
<file path=[Content_Types].xml><?xml version="1.0" encoding="utf-8"?>
<Types xmlns="http://schemas.openxmlformats.org/package/2006/content-types">
  <Default ContentType="image/jpeg" Extension="jpeg"/>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2.xml"/>
  <Override ContentType="application/vnd.openxmlformats-officedocument.wordprocessingml.footer+xml" PartName="/word/footer7.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81481151"/>
        <w:docPartObj>
          <w:docPartGallery w:val="Cover Pages"/>
          <w:docPartUnique/>
        </w:docPartObj>
      </w:sdtPr>
      <w:sdtEndPr>
        <w:rPr>
          <w:rFonts w:ascii="Gill Sans MT" w:hAnsi="Gill Sans MT"/>
          <w:sz w:val="24"/>
          <w:szCs w:val="24"/>
        </w:rPr>
      </w:sdtEndPr>
      <w:sdtContent>
        <w:p w:rsidR="005E11DD" w:rsidRDefault="005C7A4C">
          <w:r>
            <w:rPr>
              <w:noProof/>
            </w:rPr>
            <w:pict>
              <v:rect id="Rectangle 48" o:spid="_x0000_s1047" style="position:absolute;margin-left:439.25pt;margin-top:70.35pt;width:155.6pt;height:705.6pt;z-index:251682816;visibility:visible;mso-wrap-distance-left:9pt;mso-wrap-distance-top:0;mso-wrap-distance-right:9pt;mso-wrap-distance-bottom:0;mso-position-horizontal-relative:page;mso-position-vertic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qjqgIAALU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ZREanrZQHrG9LPRz5wy/rbGSa+b8A7M4aFh9XB7+Hg+poC0oDH+UVGB/ffQe8Nj/KKWkxcEt&#10;qPu5Z1ZQor5pnIxsMcPGwlGPt9P5+Qwv9o1o+1qk9801YINkuKgMj79BwavxV1ponnHLrIJdFDHN&#10;0XpBubfj5dr3KwX3FBerVYThfBvm13pjeCAPqQ69+tQ9M2uGhvY4C3cwjjnL3/V1jw2aGlZ7D7KO&#10;Tf+S2aEIuBtiNw17LCyf1/eIetm2y98AAAD//wMAUEsDBBQABgAIAAAAIQAs1xYI3AAAAAYBAAAP&#10;AAAAZHJzL2Rvd25yZXYueG1sTI9RS8NAEITfBf/DsQXf7KUBg8ZcSpEKolCw+gOuuW2S5m4v5C5p&#10;+u9dfbEvA8sMM98W69lZMeEQWk8KVssEBFLlTUu1gu+v1/tHECFqMtp6QgUXDLAub28KnRt/pk+c&#10;9rEWXEIh1wqaGPtcylA16HRY+h6JvaMfnI58DrU0gz5zubMyTZJMOt0SLzS6x5cGq24/OgX98f0j&#10;XMZ5e9qedrZa7aburZuUulvMm2cQEef4H4ZffEaHkpkOfiQThFXAj8Q/ZS99ylIQBw49pEkGsizk&#10;NX75AwAA//8DAFBLAQItABQABgAIAAAAIQC2gziS/gAAAOEBAAATAAAAAAAAAAAAAAAAAAAAAABb&#10;Q29udGVudF9UeXBlc10ueG1sUEsBAi0AFAAGAAgAAAAhADj9If/WAAAAlAEAAAsAAAAAAAAAAAAA&#10;AAAALwEAAF9yZWxzLy5yZWxzUEsBAi0AFAAGAAgAAAAhAEC9eqOqAgAAtQUAAA4AAAAAAAAAAAAA&#10;AAAALgIAAGRycy9lMm9Eb2MueG1sUEsBAi0AFAAGAAgAAAAhACzXFgjcAAAABgEAAA8AAAAAAAAA&#10;AAAAAAAABAUAAGRycy9kb3ducmV2LnhtbFBLBQYAAAAABAAEAPMAAAANBgAAAAA=&#10;" fillcolor="#1f497d [3215]" stroked="f" strokeweight="2pt">
                <v:path arrowok="t"/>
                <v:textbox style="mso-next-textbox:#Rectangle 48" inset="14.4pt,,14.4pt">
                  <w:txbxContent>
                    <w:p w:rsidR="008845F0" w:rsidRDefault="008845F0" w:rsidP="005E11DD">
                      <w:pPr>
                        <w:pStyle w:val="Subtitle"/>
                        <w:rPr>
                          <w:color w:val="FFFFFF" w:themeColor="background1"/>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Default="008845F0" w:rsidP="005E11DD">
                      <w:pPr>
                        <w:rPr>
                          <w:lang w:eastAsia="ja-JP"/>
                        </w:rPr>
                      </w:pPr>
                    </w:p>
                    <w:p w:rsidR="008845F0" w:rsidRPr="0077110E" w:rsidRDefault="008845F0" w:rsidP="005934A8">
                      <w:pPr>
                        <w:pBdr>
                          <w:top w:val="thinThickLargeGap" w:sz="24" w:space="7" w:color="auto"/>
                          <w:left w:val="thinThickLargeGap" w:sz="24" w:space="4" w:color="auto"/>
                          <w:bottom w:val="thickThinLargeGap" w:sz="24" w:space="0" w:color="auto"/>
                          <w:right w:val="thickThinLargeGap" w:sz="24" w:space="5" w:color="auto"/>
                        </w:pBdr>
                        <w:tabs>
                          <w:tab w:val="left" w:pos="7780"/>
                        </w:tabs>
                        <w:jc w:val="both"/>
                        <w:rPr>
                          <w:rFonts w:ascii="Gill Sans MT" w:hAnsi="Gill Sans MT"/>
                          <w:b/>
                          <w:sz w:val="24"/>
                          <w:szCs w:val="24"/>
                        </w:rPr>
                      </w:pPr>
                      <w:r w:rsidRPr="0077110E">
                        <w:rPr>
                          <w:rFonts w:ascii="Gill Sans MT" w:hAnsi="Gill Sans MT"/>
                          <w:b/>
                          <w:sz w:val="24"/>
                          <w:szCs w:val="24"/>
                        </w:rPr>
                        <w:t>April, 2012</w:t>
                      </w:r>
                    </w:p>
                    <w:p w:rsidR="008845F0" w:rsidRPr="0077110E" w:rsidRDefault="008845F0" w:rsidP="005934A8">
                      <w:pPr>
                        <w:pBdr>
                          <w:top w:val="thinThickLargeGap" w:sz="24" w:space="7" w:color="auto"/>
                          <w:left w:val="thinThickLargeGap" w:sz="24" w:space="4" w:color="auto"/>
                          <w:bottom w:val="thickThinLargeGap" w:sz="24" w:space="0" w:color="auto"/>
                          <w:right w:val="thickThinLargeGap" w:sz="24" w:space="5" w:color="auto"/>
                        </w:pBdr>
                        <w:jc w:val="both"/>
                        <w:rPr>
                          <w:rFonts w:ascii="Gill Sans MT" w:hAnsi="Gill Sans MT"/>
                          <w:b/>
                          <w:sz w:val="24"/>
                          <w:szCs w:val="24"/>
                        </w:rPr>
                      </w:pPr>
                      <w:r w:rsidRPr="0077110E">
                        <w:rPr>
                          <w:rFonts w:ascii="Gill Sans MT" w:hAnsi="Gill Sans MT"/>
                          <w:b/>
                          <w:sz w:val="24"/>
                          <w:szCs w:val="24"/>
                        </w:rPr>
                        <w:t>JIJIGA</w:t>
                      </w:r>
                    </w:p>
                    <w:p w:rsidR="008845F0" w:rsidRPr="005E11DD" w:rsidRDefault="008845F0" w:rsidP="005E11DD">
                      <w:pPr>
                        <w:rPr>
                          <w:lang w:eastAsia="ja-JP"/>
                        </w:rPr>
                      </w:pPr>
                    </w:p>
                  </w:txbxContent>
                </v:textbox>
                <w10:wrap anchorx="page" anchory="page"/>
              </v:rect>
            </w:pict>
          </w:r>
          <w:r>
            <w:rPr>
              <w:noProof/>
            </w:rPr>
            <w:pict>
              <v:shapetype id="_x0000_t202" coordsize="21600,21600" o:spt="202" path="m,l,21600r21600,l21600,xe">
                <v:stroke joinstyle="miter"/>
                <v:path gradientshapeok="t" o:connecttype="rect"/>
              </v:shapetype>
              <v:shape id="_x0000_s1049" type="#_x0000_t202" style="position:absolute;margin-left:-72.85pt;margin-top:-52.85pt;width:577.7pt;height:54.5pt;z-index:251683840;mso-position-horizontal-relative:text;mso-position-vertical-relative:text">
                <v:textbox style="mso-next-textbox:#_x0000_s1049">
                  <w:txbxContent>
                    <w:p w:rsidR="008845F0" w:rsidRDefault="008845F0">
                      <w:r w:rsidRPr="0077110E">
                        <w:rPr>
                          <w:rFonts w:ascii="Gill Sans MT" w:hAnsi="Gill Sans MT"/>
                          <w:noProof/>
                          <w:sz w:val="24"/>
                          <w:szCs w:val="24"/>
                        </w:rPr>
                        <w:drawing>
                          <wp:inline distT="0" distB="0" distL="0" distR="0" wp14:anchorId="6BF0D137" wp14:editId="109718D4">
                            <wp:extent cx="863193" cy="624776"/>
                            <wp:effectExtent l="0" t="0" r="0" b="0"/>
                            <wp:docPr id="21" name="Picture 21" descr="Logo.jpg"/>
                            <wp:cNvGraphicFramePr/>
                            <a:graphic xmlns:a="http://schemas.openxmlformats.org/drawingml/2006/main">
                              <a:graphicData uri="http://schemas.openxmlformats.org/drawingml/2006/picture">
                                <pic:pic xmlns:pic="http://schemas.openxmlformats.org/drawingml/2006/picture">
                                  <pic:nvPicPr>
                                    <pic:cNvPr id="5" name="Picture 5" descr="Logo.jpg"/>
                                    <pic:cNvPicPr>
                                      <a:picLocks noChangeAspect="1" noChangeArrowheads="1"/>
                                    </pic:cNvPicPr>
                                  </pic:nvPicPr>
                                  <pic:blipFill>
                                    <a:blip r:embed="rId9" cstate="print"/>
                                    <a:srcRect/>
                                    <a:stretch>
                                      <a:fillRect/>
                                    </a:stretch>
                                  </pic:blipFill>
                                  <pic:spPr bwMode="auto">
                                    <a:xfrm>
                                      <a:off x="0" y="0"/>
                                      <a:ext cx="867744" cy="628070"/>
                                    </a:xfrm>
                                    <a:prstGeom prst="rect">
                                      <a:avLst/>
                                    </a:prstGeom>
                                    <a:noFill/>
                                    <a:ln w="9525">
                                      <a:noFill/>
                                      <a:miter lim="800000"/>
                                      <a:headEnd/>
                                      <a:tailEnd/>
                                    </a:ln>
                                  </pic:spPr>
                                </pic:pic>
                              </a:graphicData>
                            </a:graphic>
                          </wp:inline>
                        </w:drawing>
                      </w:r>
                      <w:r>
                        <w:t xml:space="preserve">                               </w:t>
                      </w:r>
                      <w:r>
                        <w:rPr>
                          <w:noProof/>
                        </w:rPr>
                        <w:drawing>
                          <wp:inline distT="0" distB="0" distL="0" distR="0" wp14:anchorId="0FA03B6F" wp14:editId="1114D091">
                            <wp:extent cx="762000" cy="57530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432" cy="577892"/>
                                    </a:xfrm>
                                    <a:prstGeom prst="rect">
                                      <a:avLst/>
                                    </a:prstGeom>
                                    <a:noFill/>
                                    <a:ln>
                                      <a:noFill/>
                                    </a:ln>
                                  </pic:spPr>
                                </pic:pic>
                              </a:graphicData>
                            </a:graphic>
                          </wp:inline>
                        </w:drawing>
                      </w:r>
                      <w:r>
                        <w:t xml:space="preserve"> </w:t>
                      </w:r>
                      <w:r>
                        <w:rPr>
                          <w:noProof/>
                        </w:rPr>
                        <w:t xml:space="preserve">                                </w:t>
                      </w:r>
                      <w:r>
                        <w:rPr>
                          <w:noProof/>
                        </w:rPr>
                        <w:drawing>
                          <wp:inline distT="0" distB="0" distL="0" distR="0" wp14:anchorId="669209D7" wp14:editId="0B905BAB">
                            <wp:extent cx="3259744" cy="533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297" cy="533654"/>
                                    </a:xfrm>
                                    <a:prstGeom prst="rect">
                                      <a:avLst/>
                                    </a:prstGeom>
                                    <a:noFill/>
                                    <a:ln>
                                      <a:noFill/>
                                    </a:ln>
                                  </pic:spPr>
                                </pic:pic>
                              </a:graphicData>
                            </a:graphic>
                          </wp:inline>
                        </w:drawing>
                      </w:r>
                    </w:p>
                  </w:txbxContent>
                </v:textbox>
              </v:shape>
            </w:pict>
          </w:r>
          <w:r>
            <w:rPr>
              <w:noProof/>
            </w:rPr>
            <w:pict>
              <v:rect id="Rectangle 47" o:spid="_x0000_s1048" style="position:absolute;margin-left:17.15pt;margin-top:70.35pt;width:422.1pt;height:705.6pt;z-index:251681792;visibility:visible;mso-wrap-style:square;mso-width-percent:690;mso-wrap-distance-left:9pt;mso-wrap-distance-top:0;mso-wrap-distance-right:9pt;mso-wrap-distance-bottom:0;mso-position-horizontal-relative:page;mso-position-vertical-relative:page;mso-width-percent:6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4cmAIAAIMFAAAOAAAAZHJzL2Uyb0RvYy54bWysVMlu2zAQvRfoPxC8N7IdO4sQOTAcuChg&#10;JEGSImeaIi2hFIclaUvu13dIykqzoIeiOhCa7c0+V9ddo8heWFeDLuj4ZESJ0BzKWm8L+v1p9eWC&#10;EueZLpkCLQp6EI5ezz9/umpNLiZQgSqFJQiiXd6aglbemzzLHK9Ew9wJGKFRKME2zCNpt1lpWYvo&#10;jcomo9FZ1oItjQUunEPuTRLSecSXUnB/J6UTnqiCYmw+vja+m/Bm8yuWby0zVc37MNg/RNGwWqPT&#10;AeqGeUZ2tn4H1dTcggPpTzg0GUhZcxFzwGzGozfZPFbMiJgLFseZoUzu/8Hy2/29JXVZ0Ok5JZo1&#10;2KMHrBrTWyUI8rBArXE56j2aextSdGYN/IdDQfZKEgjX63TSNkEXEyRdrPZhqLboPOHInJ2enU7G&#10;2BSOssuz2ewCiYDK8qO5sc5/FdCQ8FNQi4HFKrP92vmkelQJ3pQOr4ZVrVSSBk6MMgUWQ/QHJZL2&#10;g5CYOoYyiahx6MRSWbJnOC6Mc6H9OIkqVorEno3w6+McLGLUSiNgQJbof8DuAcJAv8dOUfb6wVTE&#10;mR2MR38LLBkPFtEzaD8YN7UG+xGAwqx6z0n/WKRUmlAl3226OBapJ4G1gfKAs2IhLZEzfFVjW9bM&#10;+XtmcWuwlXgJ/B0+UkFbUOj/KKnA/vqIH/RxmFFKSYtbWFD3c8esoER90zjmk/Pp6STsbaQux9Mp&#10;1p7YV7JNpKaz86Cod80SsHljPDuGx99g4NXxV1ponvFmLIJjFDHN0X1BubdHYunTgcCrw8ViEdVw&#10;Ww3za/1oeAAPtQ6T99Q9M2v68fQ42bdwXFqWv5nSpBssNSx2HmQdR/iltH0XcNPjOPVXKZySP+mo&#10;9XI7578BAAD//wMAUEsDBBQABgAIAAAAIQCge90f3gAAAAYBAAAPAAAAZHJzL2Rvd25yZXYueG1s&#10;TI9BT4NAEIXvJv0Pm2nizS5SJARZmqZNDxqNsXrxtrAjENlZwm4L+usdvehlksl78+Z7xWa2vTjj&#10;6DtHCq5XEQik2pmOGgWvL4erDIQPmozuHaGCT/SwKRcXhc6Nm+gZz8fQCA4hn2sFbQhDLqWvW7Ta&#10;r9yAxNq7G60OvI6NNKOeONz2Mo6iVFrdEX9o9YC7FuuP48kyxpRVT+vtug6xfUzcw/3+6+1ur9Tl&#10;ct7eggg4hz8z/ODzDZTMVLkTGS96BVwk/E7WsiRJQVRsuomjFGRZyP/45TcAAAD//wMAUEsBAi0A&#10;FAAGAAgAAAAhALaDOJL+AAAA4QEAABMAAAAAAAAAAAAAAAAAAAAAAFtDb250ZW50X1R5cGVzXS54&#10;bWxQSwECLQAUAAYACAAAACEAOP0h/9YAAACUAQAACwAAAAAAAAAAAAAAAAAvAQAAX3JlbHMvLnJl&#10;bHNQSwECLQAUAAYACAAAACEAJ7POHJgCAACDBQAADgAAAAAAAAAAAAAAAAAuAgAAZHJzL2Uyb0Rv&#10;Yy54bWxQSwECLQAUAAYACAAAACEAoHvdH94AAAAGAQAADwAAAAAAAAAAAAAAAADyBAAAZHJzL2Rv&#10;d25yZXYueG1sUEsFBgAAAAAEAAQA8wAAAP0FAAAAAA==&#10;" fillcolor="#4f81bd [3204]" stroked="f" strokeweight="2pt">
                <v:path arrowok="t"/>
                <v:textbox style="mso-next-textbox:#Rectangle 47" inset="21.6pt,1in,21.6pt">
                  <w:txbxContent>
                    <w:p w:rsidR="008845F0" w:rsidRPr="005934A8" w:rsidRDefault="008845F0" w:rsidP="005E11DD">
                      <w:pPr>
                        <w:pBdr>
                          <w:top w:val="thinThickLargeGap" w:sz="24" w:space="7" w:color="auto"/>
                          <w:left w:val="thinThickLargeGap" w:sz="24" w:space="4" w:color="auto"/>
                          <w:bottom w:val="thickThinLargeGap" w:sz="24" w:space="0" w:color="auto"/>
                          <w:right w:val="thickThinLargeGap" w:sz="24" w:space="31" w:color="auto"/>
                        </w:pBdr>
                        <w:jc w:val="center"/>
                        <w:rPr>
                          <w:rFonts w:ascii="Gill Sans MT" w:hAnsi="Gill Sans MT"/>
                          <w:color w:val="FFFFFF" w:themeColor="background1"/>
                          <w:sz w:val="40"/>
                          <w:szCs w:val="40"/>
                        </w:rPr>
                      </w:pPr>
                      <w:r w:rsidRPr="005934A8">
                        <w:rPr>
                          <w:rFonts w:ascii="Gill Sans MT" w:hAnsi="Gill Sans MT"/>
                          <w:color w:val="FFFFFF" w:themeColor="background1"/>
                          <w:sz w:val="40"/>
                          <w:szCs w:val="40"/>
                        </w:rPr>
                        <w:t>Somali Regional Health Bureau</w:t>
                      </w:r>
                    </w:p>
                    <w:p w:rsidR="008845F0" w:rsidRPr="005934A8" w:rsidRDefault="008845F0" w:rsidP="005E11DD">
                      <w:pPr>
                        <w:pBdr>
                          <w:top w:val="thinThickLargeGap" w:sz="24" w:space="7" w:color="auto"/>
                          <w:left w:val="thinThickLargeGap" w:sz="24" w:space="4" w:color="auto"/>
                          <w:bottom w:val="thickThinLargeGap" w:sz="24" w:space="0" w:color="auto"/>
                          <w:right w:val="thickThinLargeGap" w:sz="24" w:space="31" w:color="auto"/>
                        </w:pBdr>
                        <w:jc w:val="center"/>
                        <w:rPr>
                          <w:rFonts w:ascii="Gill Sans MT" w:hAnsi="Gill Sans MT"/>
                          <w:color w:val="FFFFFF" w:themeColor="background1"/>
                          <w:sz w:val="40"/>
                          <w:szCs w:val="40"/>
                        </w:rPr>
                      </w:pPr>
                      <w:r w:rsidRPr="005934A8">
                        <w:rPr>
                          <w:rFonts w:ascii="Gill Sans MT" w:hAnsi="Gill Sans MT"/>
                          <w:color w:val="FFFFFF" w:themeColor="background1"/>
                          <w:sz w:val="40"/>
                          <w:szCs w:val="40"/>
                        </w:rPr>
                        <w:t>Health Care Financing Reforms</w:t>
                      </w:r>
                    </w:p>
                    <w:p w:rsidR="008845F0" w:rsidRPr="005934A8" w:rsidRDefault="008845F0" w:rsidP="005E11DD">
                      <w:pPr>
                        <w:pBdr>
                          <w:top w:val="thinThickLargeGap" w:sz="24" w:space="7" w:color="auto"/>
                          <w:left w:val="thinThickLargeGap" w:sz="24" w:space="4" w:color="auto"/>
                          <w:bottom w:val="thickThinLargeGap" w:sz="24" w:space="0" w:color="auto"/>
                          <w:right w:val="thickThinLargeGap" w:sz="24" w:space="31" w:color="auto"/>
                        </w:pBdr>
                        <w:jc w:val="center"/>
                        <w:rPr>
                          <w:rFonts w:ascii="Gill Sans MT" w:hAnsi="Gill Sans MT"/>
                          <w:color w:val="FFFFFF" w:themeColor="background1"/>
                          <w:sz w:val="40"/>
                          <w:szCs w:val="40"/>
                        </w:rPr>
                      </w:pPr>
                      <w:r w:rsidRPr="005934A8">
                        <w:rPr>
                          <w:rFonts w:ascii="Gill Sans MT" w:hAnsi="Gill Sans MT"/>
                          <w:color w:val="FFFFFF" w:themeColor="background1"/>
                          <w:sz w:val="40"/>
                          <w:szCs w:val="40"/>
                        </w:rPr>
                        <w:t>Implementation Manual</w:t>
                      </w:r>
                    </w:p>
                    <w:p w:rsidR="008845F0" w:rsidRDefault="008845F0">
                      <w:pPr>
                        <w:spacing w:before="240"/>
                        <w:ind w:left="720"/>
                        <w:jc w:val="right"/>
                        <w:rPr>
                          <w:color w:val="FFFFFF" w:themeColor="background1"/>
                        </w:rPr>
                      </w:pPr>
                    </w:p>
                    <w:p w:rsidR="008845F0" w:rsidRPr="005934A8" w:rsidRDefault="008845F0" w:rsidP="005E11DD">
                      <w:pPr>
                        <w:pBdr>
                          <w:top w:val="thinThickLargeGap" w:sz="24" w:space="7" w:color="auto"/>
                          <w:left w:val="thinThickLargeGap" w:sz="24" w:space="4" w:color="auto"/>
                          <w:bottom w:val="thickThinLargeGap" w:sz="24" w:space="0" w:color="auto"/>
                          <w:right w:val="thickThinLargeGap" w:sz="24" w:space="31" w:color="auto"/>
                        </w:pBdr>
                        <w:jc w:val="center"/>
                        <w:rPr>
                          <w:rFonts w:ascii="Gill Sans MT" w:hAnsi="Gill Sans MT"/>
                          <w:b/>
                          <w:color w:val="FFFFFF" w:themeColor="background1"/>
                          <w:sz w:val="28"/>
                          <w:szCs w:val="28"/>
                        </w:rPr>
                      </w:pPr>
                      <w:r w:rsidRPr="005934A8">
                        <w:rPr>
                          <w:rFonts w:ascii="Gill Sans MT" w:hAnsi="Gill Sans MT"/>
                          <w:b/>
                          <w:color w:val="FFFFFF" w:themeColor="background1"/>
                          <w:sz w:val="28"/>
                          <w:szCs w:val="28"/>
                        </w:rPr>
                        <w:t>Final Draft</w:t>
                      </w:r>
                    </w:p>
                    <w:p w:rsidR="008845F0" w:rsidRPr="0077110E" w:rsidRDefault="008845F0" w:rsidP="005E11DD">
                      <w:pPr>
                        <w:pBdr>
                          <w:top w:val="thinThickLargeGap" w:sz="24" w:space="7" w:color="auto"/>
                          <w:left w:val="thinThickLargeGap" w:sz="24" w:space="4" w:color="auto"/>
                          <w:bottom w:val="thickThinLargeGap" w:sz="24" w:space="0" w:color="auto"/>
                          <w:right w:val="thickThinLargeGap" w:sz="24" w:space="31" w:color="auto"/>
                        </w:pBdr>
                        <w:jc w:val="center"/>
                        <w:rPr>
                          <w:rFonts w:ascii="Gill Sans MT" w:hAnsi="Gill Sans MT"/>
                          <w:b/>
                          <w:sz w:val="28"/>
                          <w:szCs w:val="28"/>
                        </w:rPr>
                      </w:pPr>
                    </w:p>
                    <w:p w:rsidR="008845F0" w:rsidRDefault="008845F0" w:rsidP="005E11DD">
                      <w:pPr>
                        <w:spacing w:before="240"/>
                        <w:ind w:left="1008"/>
                        <w:jc w:val="center"/>
                        <w:rPr>
                          <w:color w:val="FFFFFF" w:themeColor="background1"/>
                        </w:rPr>
                      </w:pPr>
                    </w:p>
                  </w:txbxContent>
                </v:textbox>
                <w10:wrap anchorx="page" anchory="page"/>
              </v:rect>
            </w:pict>
          </w:r>
        </w:p>
        <w:p w:rsidR="005E11DD" w:rsidRDefault="005E11DD"/>
        <w:p w:rsidR="005E11DD" w:rsidRPr="0077110E" w:rsidRDefault="005E11DD" w:rsidP="005934A8">
          <w:pPr>
            <w:spacing w:after="200" w:line="276" w:lineRule="auto"/>
            <w:rPr>
              <w:rFonts w:ascii="Gill Sans MT" w:hAnsi="Gill Sans MT"/>
              <w:sz w:val="24"/>
              <w:szCs w:val="24"/>
            </w:rPr>
          </w:pPr>
          <w:r>
            <w:rPr>
              <w:rFonts w:ascii="Gill Sans MT" w:hAnsi="Gill Sans MT"/>
              <w:sz w:val="24"/>
              <w:szCs w:val="24"/>
            </w:rPr>
            <w:br w:type="page"/>
          </w:r>
        </w:p>
      </w:sdtContent>
    </w:sdt>
    <w:p w:rsidR="00DA7A42" w:rsidRDefault="00DA7A42" w:rsidP="00DA7A42">
      <w:pPr>
        <w:pStyle w:val="TOCHeading"/>
        <w:jc w:val="center"/>
      </w:pPr>
    </w:p>
    <w:sdt>
      <w:sdtPr>
        <w:rPr>
          <w:rFonts w:ascii="Book Antiqua" w:eastAsia="Times New Roman" w:hAnsi="Book Antiqua" w:cs="Times New Roman"/>
          <w:b w:val="0"/>
          <w:bCs w:val="0"/>
          <w:color w:val="auto"/>
          <w:sz w:val="22"/>
          <w:szCs w:val="22"/>
          <w:lang w:eastAsia="en-US"/>
        </w:rPr>
        <w:id w:val="1819064684"/>
        <w:docPartObj>
          <w:docPartGallery w:val="Table of Contents"/>
          <w:docPartUnique/>
        </w:docPartObj>
      </w:sdtPr>
      <w:sdtEndPr>
        <w:rPr>
          <w:noProof/>
        </w:rPr>
      </w:sdtEndPr>
      <w:sdtContent>
        <w:p w:rsidR="00DA7A42" w:rsidRDefault="00DA7A42" w:rsidP="00932622">
          <w:pPr>
            <w:pStyle w:val="TOCHeading"/>
            <w:jc w:val="center"/>
          </w:pPr>
          <w:r>
            <w:t>Table of Contents</w:t>
          </w:r>
        </w:p>
        <w:p w:rsidR="00443B5A" w:rsidRPr="00443B5A" w:rsidRDefault="00443B5A" w:rsidP="00443B5A">
          <w:pPr>
            <w:jc w:val="right"/>
            <w:rPr>
              <w:lang w:eastAsia="ja-JP"/>
            </w:rPr>
          </w:pPr>
          <w:r>
            <w:rPr>
              <w:lang w:eastAsia="ja-JP"/>
            </w:rPr>
            <w:t>Pages</w:t>
          </w:r>
        </w:p>
        <w:p w:rsidR="003F3016" w:rsidRPr="003F3016" w:rsidRDefault="00DA7A42">
          <w:pPr>
            <w:pStyle w:val="TOC1"/>
            <w:tabs>
              <w:tab w:val="right" w:leader="dot" w:pos="8630"/>
            </w:tabs>
            <w:rPr>
              <w:rFonts w:asciiTheme="minorHAnsi" w:eastAsiaTheme="minorEastAsia" w:hAnsiTheme="minorHAnsi" w:cstheme="minorBidi"/>
              <w:b w:val="0"/>
              <w:bCs w:val="0"/>
              <w:caps w:val="0"/>
              <w:noProof/>
              <w:sz w:val="20"/>
            </w:rPr>
          </w:pPr>
          <w:r>
            <w:fldChar w:fldCharType="begin"/>
          </w:r>
          <w:r>
            <w:instrText xml:space="preserve"> TOC \o "1-3" \h \z \u </w:instrText>
          </w:r>
          <w:r>
            <w:fldChar w:fldCharType="separate"/>
          </w:r>
          <w:hyperlink w:anchor="_Toc333504654" w:history="1">
            <w:r w:rsidR="003F3016" w:rsidRPr="003F3016">
              <w:rPr>
                <w:rStyle w:val="Hyperlink"/>
                <w:noProof/>
                <w:sz w:val="20"/>
              </w:rPr>
              <w:t>Chapter One</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_Toc333504654 \h </w:instrText>
            </w:r>
            <w:r w:rsidR="003F3016" w:rsidRPr="003F3016">
              <w:rPr>
                <w:noProof/>
                <w:webHidden/>
                <w:sz w:val="20"/>
              </w:rPr>
            </w:r>
            <w:r w:rsidR="003F3016" w:rsidRPr="003F3016">
              <w:rPr>
                <w:noProof/>
                <w:webHidden/>
                <w:sz w:val="20"/>
              </w:rPr>
              <w:fldChar w:fldCharType="separate"/>
            </w:r>
            <w:r w:rsidR="00443B5A">
              <w:rPr>
                <w:noProof/>
                <w:webHidden/>
                <w:sz w:val="20"/>
              </w:rPr>
              <w:t>1</w:t>
            </w:r>
            <w:r w:rsidR="003F3016" w:rsidRPr="003F3016">
              <w:rPr>
                <w:noProof/>
                <w:webHidden/>
                <w:sz w:val="20"/>
              </w:rPr>
              <w:fldChar w:fldCharType="end"/>
            </w:r>
          </w:hyperlink>
        </w:p>
        <w:p w:rsidR="003F3016" w:rsidRPr="003F3016" w:rsidRDefault="005C7A4C">
          <w:pPr>
            <w:pStyle w:val="TOC1"/>
            <w:tabs>
              <w:tab w:val="left" w:pos="440"/>
              <w:tab w:val="right" w:leader="dot" w:pos="8630"/>
            </w:tabs>
            <w:rPr>
              <w:rFonts w:asciiTheme="minorHAnsi" w:eastAsiaTheme="minorEastAsia" w:hAnsiTheme="minorHAnsi" w:cstheme="minorBidi"/>
              <w:b w:val="0"/>
              <w:bCs w:val="0"/>
              <w:caps w:val="0"/>
              <w:noProof/>
              <w:sz w:val="20"/>
            </w:rPr>
          </w:pPr>
          <w:hyperlink w:anchor="_Toc333504655" w:history="1">
            <w:r w:rsidR="003F3016" w:rsidRPr="003F3016">
              <w:rPr>
                <w:rStyle w:val="Hyperlink"/>
                <w:rFonts w:ascii="Gill Sans MT" w:hAnsi="Gill Sans MT"/>
                <w:noProof/>
                <w:sz w:val="20"/>
              </w:rPr>
              <w:t>1.</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Introduction</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_Toc333504655 \h </w:instrText>
            </w:r>
            <w:r w:rsidR="003F3016" w:rsidRPr="003F3016">
              <w:rPr>
                <w:noProof/>
                <w:webHidden/>
                <w:sz w:val="20"/>
              </w:rPr>
            </w:r>
            <w:r w:rsidR="003F3016" w:rsidRPr="003F3016">
              <w:rPr>
                <w:noProof/>
                <w:webHidden/>
                <w:sz w:val="20"/>
              </w:rPr>
              <w:fldChar w:fldCharType="separate"/>
            </w:r>
            <w:r w:rsidR="00443B5A">
              <w:rPr>
                <w:noProof/>
                <w:webHidden/>
                <w:sz w:val="20"/>
              </w:rPr>
              <w:t>1</w:t>
            </w:r>
            <w:r w:rsidR="003F3016" w:rsidRPr="003F3016">
              <w:rPr>
                <w:noProof/>
                <w:webHidden/>
                <w:sz w:val="20"/>
              </w:rPr>
              <w:fldChar w:fldCharType="end"/>
            </w:r>
          </w:hyperlink>
        </w:p>
        <w:p w:rsidR="003F3016" w:rsidRPr="003F3016" w:rsidRDefault="005C7A4C">
          <w:pPr>
            <w:pStyle w:val="TOC1"/>
            <w:tabs>
              <w:tab w:val="right" w:leader="dot" w:pos="8630"/>
            </w:tabs>
            <w:rPr>
              <w:rFonts w:asciiTheme="minorHAnsi" w:eastAsiaTheme="minorEastAsia" w:hAnsiTheme="minorHAnsi" w:cstheme="minorBidi"/>
              <w:b w:val="0"/>
              <w:bCs w:val="0"/>
              <w:caps w:val="0"/>
              <w:noProof/>
              <w:sz w:val="20"/>
            </w:rPr>
          </w:pPr>
          <w:hyperlink w:anchor="_Toc333504656" w:history="1">
            <w:r w:rsidR="003F3016" w:rsidRPr="003F3016">
              <w:rPr>
                <w:rStyle w:val="Hyperlink"/>
                <w:noProof/>
                <w:sz w:val="20"/>
              </w:rPr>
              <w:t>Chapter Two</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_Toc333504656 \h </w:instrText>
            </w:r>
            <w:r w:rsidR="003F3016" w:rsidRPr="003F3016">
              <w:rPr>
                <w:noProof/>
                <w:webHidden/>
                <w:sz w:val="20"/>
              </w:rPr>
            </w:r>
            <w:r w:rsidR="003F3016" w:rsidRPr="003F3016">
              <w:rPr>
                <w:noProof/>
                <w:webHidden/>
                <w:sz w:val="20"/>
              </w:rPr>
              <w:fldChar w:fldCharType="separate"/>
            </w:r>
            <w:r w:rsidR="00443B5A">
              <w:rPr>
                <w:noProof/>
                <w:webHidden/>
                <w:sz w:val="20"/>
              </w:rPr>
              <w:t>2</w:t>
            </w:r>
            <w:r w:rsidR="003F3016" w:rsidRPr="003F3016">
              <w:rPr>
                <w:noProof/>
                <w:webHidden/>
                <w:sz w:val="20"/>
              </w:rPr>
              <w:fldChar w:fldCharType="end"/>
            </w:r>
          </w:hyperlink>
        </w:p>
        <w:p w:rsidR="003F3016" w:rsidRPr="003F3016" w:rsidRDefault="005C7A4C">
          <w:pPr>
            <w:pStyle w:val="TOC1"/>
            <w:tabs>
              <w:tab w:val="left" w:pos="440"/>
              <w:tab w:val="right" w:leader="dot" w:pos="8630"/>
            </w:tabs>
            <w:rPr>
              <w:rFonts w:asciiTheme="minorHAnsi" w:eastAsiaTheme="minorEastAsia" w:hAnsiTheme="minorHAnsi" w:cstheme="minorBidi"/>
              <w:b w:val="0"/>
              <w:bCs w:val="0"/>
              <w:caps w:val="0"/>
              <w:noProof/>
              <w:sz w:val="20"/>
            </w:rPr>
          </w:pPr>
          <w:hyperlink w:anchor="_Toc333504657" w:history="1">
            <w:r w:rsidR="003F3016" w:rsidRPr="003F3016">
              <w:rPr>
                <w:rStyle w:val="Hyperlink"/>
                <w:rFonts w:ascii="Gill Sans MT" w:hAnsi="Gill Sans MT"/>
                <w:noProof/>
                <w:sz w:val="20"/>
              </w:rPr>
              <w:t>2.</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Health facility management and governance</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_Toc333504657 \h </w:instrText>
            </w:r>
            <w:r w:rsidR="003F3016" w:rsidRPr="003F3016">
              <w:rPr>
                <w:noProof/>
                <w:webHidden/>
                <w:sz w:val="20"/>
              </w:rPr>
            </w:r>
            <w:r w:rsidR="003F3016" w:rsidRPr="003F3016">
              <w:rPr>
                <w:noProof/>
                <w:webHidden/>
                <w:sz w:val="20"/>
              </w:rPr>
              <w:fldChar w:fldCharType="separate"/>
            </w:r>
            <w:r w:rsidR="00443B5A">
              <w:rPr>
                <w:noProof/>
                <w:webHidden/>
                <w:sz w:val="20"/>
              </w:rPr>
              <w:t>2</w:t>
            </w:r>
            <w:r w:rsidR="003F3016" w:rsidRPr="003F3016">
              <w:rPr>
                <w:noProof/>
                <w:webHidden/>
                <w:sz w:val="20"/>
              </w:rPr>
              <w:fldChar w:fldCharType="end"/>
            </w:r>
          </w:hyperlink>
        </w:p>
        <w:p w:rsidR="003F3016" w:rsidRPr="003F3016" w:rsidRDefault="005C7A4C">
          <w:pPr>
            <w:pStyle w:val="TOC1"/>
            <w:tabs>
              <w:tab w:val="right" w:leader="dot" w:pos="8630"/>
            </w:tabs>
            <w:rPr>
              <w:rFonts w:asciiTheme="minorHAnsi" w:eastAsiaTheme="minorEastAsia" w:hAnsiTheme="minorHAnsi" w:cstheme="minorBidi"/>
              <w:b w:val="0"/>
              <w:bCs w:val="0"/>
              <w:caps w:val="0"/>
              <w:noProof/>
              <w:sz w:val="20"/>
            </w:rPr>
          </w:pPr>
          <w:hyperlink w:anchor="_Toc333504658" w:history="1">
            <w:r w:rsidR="003F3016" w:rsidRPr="003F3016">
              <w:rPr>
                <w:rStyle w:val="Hyperlink"/>
                <w:noProof/>
                <w:sz w:val="20"/>
              </w:rPr>
              <w:t>Chapter Three</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_Toc333504658 \h </w:instrText>
            </w:r>
            <w:r w:rsidR="003F3016" w:rsidRPr="003F3016">
              <w:rPr>
                <w:noProof/>
                <w:webHidden/>
                <w:sz w:val="20"/>
              </w:rPr>
            </w:r>
            <w:r w:rsidR="003F3016" w:rsidRPr="003F3016">
              <w:rPr>
                <w:noProof/>
                <w:webHidden/>
                <w:sz w:val="20"/>
              </w:rPr>
              <w:fldChar w:fldCharType="separate"/>
            </w:r>
            <w:r w:rsidR="00443B5A">
              <w:rPr>
                <w:noProof/>
                <w:webHidden/>
                <w:sz w:val="20"/>
              </w:rPr>
              <w:t>3</w:t>
            </w:r>
            <w:r w:rsidR="003F3016" w:rsidRPr="003F3016">
              <w:rPr>
                <w:noProof/>
                <w:webHidden/>
                <w:sz w:val="20"/>
              </w:rPr>
              <w:fldChar w:fldCharType="end"/>
            </w:r>
          </w:hyperlink>
        </w:p>
        <w:p w:rsidR="003F3016" w:rsidRPr="003F3016" w:rsidRDefault="005C7A4C">
          <w:pPr>
            <w:pStyle w:val="TOC1"/>
            <w:tabs>
              <w:tab w:val="left" w:pos="440"/>
              <w:tab w:val="right" w:leader="dot" w:pos="8630"/>
            </w:tabs>
            <w:rPr>
              <w:rFonts w:asciiTheme="minorHAnsi" w:eastAsiaTheme="minorEastAsia" w:hAnsiTheme="minorHAnsi" w:cstheme="minorBidi"/>
              <w:b w:val="0"/>
              <w:bCs w:val="0"/>
              <w:caps w:val="0"/>
              <w:noProof/>
              <w:sz w:val="20"/>
            </w:rPr>
          </w:pPr>
          <w:hyperlink w:anchor="_Toc333504659" w:history="1">
            <w:r w:rsidR="003F3016" w:rsidRPr="003F3016">
              <w:rPr>
                <w:rStyle w:val="Hyperlink"/>
                <w:rFonts w:ascii="Gill Sans MT" w:hAnsi="Gill Sans MT"/>
                <w:noProof/>
                <w:sz w:val="20"/>
              </w:rPr>
              <w:t>3.</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Operational Standards for health facility Leadership and Governance</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_Toc333504659 \h </w:instrText>
            </w:r>
            <w:r w:rsidR="003F3016" w:rsidRPr="003F3016">
              <w:rPr>
                <w:noProof/>
                <w:webHidden/>
                <w:sz w:val="20"/>
              </w:rPr>
            </w:r>
            <w:r w:rsidR="003F3016" w:rsidRPr="003F3016">
              <w:rPr>
                <w:noProof/>
                <w:webHidden/>
                <w:sz w:val="20"/>
              </w:rPr>
              <w:fldChar w:fldCharType="separate"/>
            </w:r>
            <w:r w:rsidR="00443B5A">
              <w:rPr>
                <w:noProof/>
                <w:webHidden/>
                <w:sz w:val="20"/>
              </w:rPr>
              <w:t>3</w:t>
            </w:r>
            <w:r w:rsidR="003F3016" w:rsidRPr="003F3016">
              <w:rPr>
                <w:noProof/>
                <w:webHidden/>
                <w:sz w:val="20"/>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660" w:history="1">
            <w:r w:rsidR="003F3016" w:rsidRPr="003F3016">
              <w:rPr>
                <w:rStyle w:val="Hyperlink"/>
                <w:rFonts w:ascii="Gill Sans MT" w:hAnsi="Gill Sans MT"/>
                <w:noProof/>
              </w:rPr>
              <w:t>3.1 Governing Board/body</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_Toc333504660 \h </w:instrText>
            </w:r>
            <w:r w:rsidR="003F3016" w:rsidRPr="003F3016">
              <w:rPr>
                <w:noProof/>
                <w:webHidden/>
              </w:rPr>
            </w:r>
            <w:r w:rsidR="003F3016" w:rsidRPr="003F3016">
              <w:rPr>
                <w:noProof/>
                <w:webHidden/>
              </w:rPr>
              <w:fldChar w:fldCharType="separate"/>
            </w:r>
            <w:r w:rsidR="00443B5A">
              <w:rPr>
                <w:noProof/>
                <w:webHidden/>
              </w:rPr>
              <w:t>3</w:t>
            </w:r>
            <w:r w:rsidR="003F3016" w:rsidRPr="003F3016">
              <w:rPr>
                <w:noProof/>
                <w:webHidden/>
              </w:rPr>
              <w:fldChar w:fldCharType="end"/>
            </w:r>
          </w:hyperlink>
        </w:p>
        <w:p w:rsidR="003F3016" w:rsidRPr="003F3016" w:rsidRDefault="005C7A4C">
          <w:pPr>
            <w:pStyle w:val="TOC1"/>
            <w:tabs>
              <w:tab w:val="left" w:pos="880"/>
              <w:tab w:val="right" w:leader="dot" w:pos="8630"/>
            </w:tabs>
            <w:rPr>
              <w:rFonts w:asciiTheme="minorHAnsi" w:eastAsiaTheme="minorEastAsia" w:hAnsiTheme="minorHAnsi" w:cstheme="minorBidi"/>
              <w:b w:val="0"/>
              <w:bCs w:val="0"/>
              <w:caps w:val="0"/>
              <w:noProof/>
              <w:sz w:val="20"/>
            </w:rPr>
          </w:pPr>
          <w:hyperlink w:anchor="_Toc333504661" w:history="1">
            <w:r w:rsidR="003F3016" w:rsidRPr="003F3016">
              <w:rPr>
                <w:rStyle w:val="Hyperlink"/>
                <w:rFonts w:ascii="Gill Sans MT" w:hAnsi="Gill Sans MT"/>
                <w:noProof/>
                <w:sz w:val="20"/>
              </w:rPr>
              <w:t>3.1.1</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Responsibilities of Governing Board/body</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_Toc333504661 \h </w:instrText>
            </w:r>
            <w:r w:rsidR="003F3016" w:rsidRPr="003F3016">
              <w:rPr>
                <w:noProof/>
                <w:webHidden/>
                <w:sz w:val="20"/>
              </w:rPr>
            </w:r>
            <w:r w:rsidR="003F3016" w:rsidRPr="003F3016">
              <w:rPr>
                <w:noProof/>
                <w:webHidden/>
                <w:sz w:val="20"/>
              </w:rPr>
              <w:fldChar w:fldCharType="separate"/>
            </w:r>
            <w:r w:rsidR="00443B5A">
              <w:rPr>
                <w:noProof/>
                <w:webHidden/>
                <w:sz w:val="20"/>
              </w:rPr>
              <w:t>3</w:t>
            </w:r>
            <w:r w:rsidR="003F3016" w:rsidRPr="003F3016">
              <w:rPr>
                <w:noProof/>
                <w:webHidden/>
                <w:sz w:val="20"/>
              </w:rPr>
              <w:fldChar w:fldCharType="end"/>
            </w:r>
          </w:hyperlink>
        </w:p>
        <w:p w:rsidR="003F3016" w:rsidRPr="003F3016" w:rsidRDefault="005C7A4C">
          <w:pPr>
            <w:pStyle w:val="TOC1"/>
            <w:tabs>
              <w:tab w:val="left" w:pos="880"/>
              <w:tab w:val="right" w:leader="dot" w:pos="8630"/>
            </w:tabs>
            <w:rPr>
              <w:rFonts w:asciiTheme="minorHAnsi" w:eastAsiaTheme="minorEastAsia" w:hAnsiTheme="minorHAnsi" w:cstheme="minorBidi"/>
              <w:b w:val="0"/>
              <w:bCs w:val="0"/>
              <w:caps w:val="0"/>
              <w:noProof/>
              <w:sz w:val="20"/>
            </w:rPr>
          </w:pPr>
          <w:hyperlink w:anchor="_Toc333504662" w:history="1">
            <w:r w:rsidR="003F3016" w:rsidRPr="003F3016">
              <w:rPr>
                <w:rStyle w:val="Hyperlink"/>
                <w:rFonts w:ascii="Gill Sans MT" w:hAnsi="Gill Sans MT"/>
                <w:noProof/>
                <w:sz w:val="20"/>
              </w:rPr>
              <w:t>3.1.2</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Membership of Governing Board/bodies</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_Toc333504662 \h </w:instrText>
            </w:r>
            <w:r w:rsidR="003F3016" w:rsidRPr="003F3016">
              <w:rPr>
                <w:noProof/>
                <w:webHidden/>
                <w:sz w:val="20"/>
              </w:rPr>
            </w:r>
            <w:r w:rsidR="003F3016" w:rsidRPr="003F3016">
              <w:rPr>
                <w:noProof/>
                <w:webHidden/>
                <w:sz w:val="20"/>
              </w:rPr>
              <w:fldChar w:fldCharType="separate"/>
            </w:r>
            <w:r w:rsidR="00443B5A">
              <w:rPr>
                <w:noProof/>
                <w:webHidden/>
                <w:sz w:val="20"/>
              </w:rPr>
              <w:t>6</w:t>
            </w:r>
            <w:r w:rsidR="003F3016" w:rsidRPr="003F3016">
              <w:rPr>
                <w:noProof/>
                <w:webHidden/>
                <w:sz w:val="20"/>
              </w:rPr>
              <w:fldChar w:fldCharType="end"/>
            </w:r>
          </w:hyperlink>
        </w:p>
        <w:p w:rsidR="003F3016" w:rsidRPr="003F3016" w:rsidRDefault="005C7A4C">
          <w:pPr>
            <w:pStyle w:val="TOC1"/>
            <w:tabs>
              <w:tab w:val="left" w:pos="880"/>
              <w:tab w:val="right" w:leader="dot" w:pos="8630"/>
            </w:tabs>
            <w:rPr>
              <w:rFonts w:asciiTheme="minorHAnsi" w:eastAsiaTheme="minorEastAsia" w:hAnsiTheme="minorHAnsi" w:cstheme="minorBidi"/>
              <w:b w:val="0"/>
              <w:bCs w:val="0"/>
              <w:caps w:val="0"/>
              <w:noProof/>
              <w:sz w:val="20"/>
            </w:rPr>
          </w:pPr>
          <w:hyperlink w:anchor="_Toc333504663" w:history="1">
            <w:r w:rsidR="003F3016" w:rsidRPr="003F3016">
              <w:rPr>
                <w:rStyle w:val="Hyperlink"/>
                <w:rFonts w:ascii="Gill Sans MT" w:hAnsi="Gill Sans MT"/>
                <w:noProof/>
                <w:sz w:val="20"/>
              </w:rPr>
              <w:t>3.1.3</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Roles of the Chairperson of a Governing Board/bodies</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_Toc333504663 \h </w:instrText>
            </w:r>
            <w:r w:rsidR="003F3016" w:rsidRPr="003F3016">
              <w:rPr>
                <w:noProof/>
                <w:webHidden/>
                <w:sz w:val="20"/>
              </w:rPr>
            </w:r>
            <w:r w:rsidR="003F3016" w:rsidRPr="003F3016">
              <w:rPr>
                <w:noProof/>
                <w:webHidden/>
                <w:sz w:val="20"/>
              </w:rPr>
              <w:fldChar w:fldCharType="separate"/>
            </w:r>
            <w:r w:rsidR="00443B5A">
              <w:rPr>
                <w:noProof/>
                <w:webHidden/>
                <w:sz w:val="20"/>
              </w:rPr>
              <w:t>8</w:t>
            </w:r>
            <w:r w:rsidR="003F3016" w:rsidRPr="003F3016">
              <w:rPr>
                <w:noProof/>
                <w:webHidden/>
                <w:sz w:val="20"/>
              </w:rPr>
              <w:fldChar w:fldCharType="end"/>
            </w:r>
          </w:hyperlink>
        </w:p>
        <w:p w:rsidR="003F3016" w:rsidRPr="003F3016" w:rsidRDefault="005C7A4C">
          <w:pPr>
            <w:pStyle w:val="TOC1"/>
            <w:tabs>
              <w:tab w:val="left" w:pos="880"/>
              <w:tab w:val="right" w:leader="dot" w:pos="8630"/>
            </w:tabs>
            <w:rPr>
              <w:rFonts w:asciiTheme="minorHAnsi" w:eastAsiaTheme="minorEastAsia" w:hAnsiTheme="minorHAnsi" w:cstheme="minorBidi"/>
              <w:b w:val="0"/>
              <w:bCs w:val="0"/>
              <w:caps w:val="0"/>
              <w:noProof/>
              <w:sz w:val="20"/>
            </w:rPr>
          </w:pPr>
          <w:hyperlink w:anchor="_Toc333504664" w:history="1">
            <w:r w:rsidR="003F3016" w:rsidRPr="003F3016">
              <w:rPr>
                <w:rStyle w:val="Hyperlink"/>
                <w:rFonts w:ascii="Gill Sans MT" w:hAnsi="Gill Sans MT"/>
                <w:noProof/>
                <w:sz w:val="20"/>
              </w:rPr>
              <w:t>3.1.4</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Roles of the Secretary of the Governing Board/body</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_Toc333504664 \h </w:instrText>
            </w:r>
            <w:r w:rsidR="003F3016" w:rsidRPr="003F3016">
              <w:rPr>
                <w:noProof/>
                <w:webHidden/>
                <w:sz w:val="20"/>
              </w:rPr>
            </w:r>
            <w:r w:rsidR="003F3016" w:rsidRPr="003F3016">
              <w:rPr>
                <w:noProof/>
                <w:webHidden/>
                <w:sz w:val="20"/>
              </w:rPr>
              <w:fldChar w:fldCharType="separate"/>
            </w:r>
            <w:r w:rsidR="00443B5A">
              <w:rPr>
                <w:noProof/>
                <w:webHidden/>
                <w:sz w:val="20"/>
              </w:rPr>
              <w:t>10</w:t>
            </w:r>
            <w:r w:rsidR="003F3016" w:rsidRPr="003F3016">
              <w:rPr>
                <w:noProof/>
                <w:webHidden/>
                <w:sz w:val="20"/>
              </w:rPr>
              <w:fldChar w:fldCharType="end"/>
            </w:r>
          </w:hyperlink>
        </w:p>
        <w:p w:rsidR="003F3016" w:rsidRPr="003F3016" w:rsidRDefault="005C7A4C">
          <w:pPr>
            <w:pStyle w:val="TOC1"/>
            <w:tabs>
              <w:tab w:val="left" w:pos="880"/>
              <w:tab w:val="right" w:leader="dot" w:pos="8630"/>
            </w:tabs>
            <w:rPr>
              <w:rFonts w:asciiTheme="minorHAnsi" w:eastAsiaTheme="minorEastAsia" w:hAnsiTheme="minorHAnsi" w:cstheme="minorBidi"/>
              <w:b w:val="0"/>
              <w:bCs w:val="0"/>
              <w:caps w:val="0"/>
              <w:noProof/>
              <w:sz w:val="20"/>
            </w:rPr>
          </w:pPr>
          <w:hyperlink w:anchor="_Toc333504665" w:history="1">
            <w:r w:rsidR="003F3016" w:rsidRPr="003F3016">
              <w:rPr>
                <w:rStyle w:val="Hyperlink"/>
                <w:rFonts w:ascii="Gill Sans MT" w:hAnsi="Gill Sans MT"/>
                <w:noProof/>
                <w:sz w:val="20"/>
              </w:rPr>
              <w:t>3.1.5</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Meeting Procedures of the Board/body</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_Toc333504665 \h </w:instrText>
            </w:r>
            <w:r w:rsidR="003F3016" w:rsidRPr="003F3016">
              <w:rPr>
                <w:noProof/>
                <w:webHidden/>
                <w:sz w:val="20"/>
              </w:rPr>
            </w:r>
            <w:r w:rsidR="003F3016" w:rsidRPr="003F3016">
              <w:rPr>
                <w:noProof/>
                <w:webHidden/>
                <w:sz w:val="20"/>
              </w:rPr>
              <w:fldChar w:fldCharType="separate"/>
            </w:r>
            <w:r w:rsidR="00443B5A">
              <w:rPr>
                <w:noProof/>
                <w:webHidden/>
                <w:sz w:val="20"/>
              </w:rPr>
              <w:t>10</w:t>
            </w:r>
            <w:r w:rsidR="003F3016" w:rsidRPr="003F3016">
              <w:rPr>
                <w:noProof/>
                <w:webHidden/>
                <w:sz w:val="20"/>
              </w:rPr>
              <w:fldChar w:fldCharType="end"/>
            </w:r>
          </w:hyperlink>
        </w:p>
        <w:p w:rsidR="003F3016" w:rsidRPr="003F3016" w:rsidRDefault="005C7A4C">
          <w:pPr>
            <w:pStyle w:val="TOC1"/>
            <w:tabs>
              <w:tab w:val="right" w:leader="dot" w:pos="8630"/>
            </w:tabs>
            <w:rPr>
              <w:rFonts w:asciiTheme="minorHAnsi" w:eastAsiaTheme="minorEastAsia" w:hAnsiTheme="minorHAnsi" w:cstheme="minorBidi"/>
              <w:b w:val="0"/>
              <w:bCs w:val="0"/>
              <w:caps w:val="0"/>
              <w:noProof/>
              <w:sz w:val="20"/>
            </w:rPr>
          </w:pPr>
          <w:hyperlink w:anchor="_Toc333504666" w:history="1">
            <w:r w:rsidR="003F3016" w:rsidRPr="003F3016">
              <w:rPr>
                <w:rStyle w:val="Hyperlink"/>
                <w:noProof/>
                <w:sz w:val="20"/>
              </w:rPr>
              <w:t>Chapter 4</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_Toc333504666 \h </w:instrText>
            </w:r>
            <w:r w:rsidR="003F3016" w:rsidRPr="003F3016">
              <w:rPr>
                <w:noProof/>
                <w:webHidden/>
                <w:sz w:val="20"/>
              </w:rPr>
            </w:r>
            <w:r w:rsidR="003F3016" w:rsidRPr="003F3016">
              <w:rPr>
                <w:noProof/>
                <w:webHidden/>
                <w:sz w:val="20"/>
              </w:rPr>
              <w:fldChar w:fldCharType="separate"/>
            </w:r>
            <w:r w:rsidR="00443B5A">
              <w:rPr>
                <w:noProof/>
                <w:webHidden/>
                <w:sz w:val="20"/>
              </w:rPr>
              <w:t>22</w:t>
            </w:r>
            <w:r w:rsidR="003F3016" w:rsidRPr="003F3016">
              <w:rPr>
                <w:noProof/>
                <w:webHidden/>
                <w:sz w:val="20"/>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67" w:history="1">
            <w:r w:rsidR="003F3016" w:rsidRPr="003F3016">
              <w:rPr>
                <w:rStyle w:val="Hyperlink"/>
                <w:rFonts w:ascii="Gill Sans MT" w:hAnsi="Gill Sans MT"/>
                <w:noProof/>
              </w:rPr>
              <w:t>4.1</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Implementation Checklist and Indicators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_Toc333504667 \h </w:instrText>
            </w:r>
            <w:r w:rsidR="003F3016" w:rsidRPr="003F3016">
              <w:rPr>
                <w:noProof/>
                <w:webHidden/>
              </w:rPr>
            </w:r>
            <w:r w:rsidR="003F3016" w:rsidRPr="003F3016">
              <w:rPr>
                <w:noProof/>
                <w:webHidden/>
              </w:rPr>
              <w:fldChar w:fldCharType="separate"/>
            </w:r>
            <w:r w:rsidR="00443B5A">
              <w:rPr>
                <w:noProof/>
                <w:webHidden/>
              </w:rPr>
              <w:t>22</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68" w:history="1">
            <w:r w:rsidR="003F3016" w:rsidRPr="003F3016">
              <w:rPr>
                <w:rStyle w:val="Hyperlink"/>
                <w:rFonts w:ascii="Gill Sans MT" w:hAnsi="Gill Sans MT"/>
                <w:noProof/>
              </w:rPr>
              <w:t>4.2</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Assessment Tool for Operational Standards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_Toc333504668 \h </w:instrText>
            </w:r>
            <w:r w:rsidR="003F3016" w:rsidRPr="003F3016">
              <w:rPr>
                <w:noProof/>
                <w:webHidden/>
              </w:rPr>
            </w:r>
            <w:r w:rsidR="003F3016" w:rsidRPr="003F3016">
              <w:rPr>
                <w:noProof/>
                <w:webHidden/>
              </w:rPr>
              <w:fldChar w:fldCharType="separate"/>
            </w:r>
            <w:r w:rsidR="00443B5A">
              <w:rPr>
                <w:noProof/>
                <w:webHidden/>
              </w:rPr>
              <w:t>22</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69" w:history="1">
            <w:r w:rsidR="003F3016" w:rsidRPr="003F3016">
              <w:rPr>
                <w:rStyle w:val="Hyperlink"/>
                <w:rFonts w:ascii="Gill Sans MT" w:hAnsi="Gill Sans MT"/>
                <w:noProof/>
              </w:rPr>
              <w:t>4.3</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Implementation Checklist</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_Toc333504669 \h </w:instrText>
            </w:r>
            <w:r w:rsidR="003F3016" w:rsidRPr="003F3016">
              <w:rPr>
                <w:noProof/>
                <w:webHidden/>
              </w:rPr>
            </w:r>
            <w:r w:rsidR="003F3016" w:rsidRPr="003F3016">
              <w:rPr>
                <w:noProof/>
                <w:webHidden/>
              </w:rPr>
              <w:fldChar w:fldCharType="separate"/>
            </w:r>
            <w:r w:rsidR="00443B5A">
              <w:rPr>
                <w:noProof/>
                <w:webHidden/>
              </w:rPr>
              <w:t>22</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70" w:history="1">
            <w:r w:rsidR="003F3016" w:rsidRPr="003F3016">
              <w:rPr>
                <w:rStyle w:val="Hyperlink"/>
                <w:rFonts w:ascii="Gill Sans MT" w:hAnsi="Gill Sans MT"/>
                <w:noProof/>
              </w:rPr>
              <w:t>4.4</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Indicators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_Toc333504670 \h </w:instrText>
            </w:r>
            <w:r w:rsidR="003F3016" w:rsidRPr="003F3016">
              <w:rPr>
                <w:noProof/>
                <w:webHidden/>
              </w:rPr>
            </w:r>
            <w:r w:rsidR="003F3016" w:rsidRPr="003F3016">
              <w:rPr>
                <w:noProof/>
                <w:webHidden/>
              </w:rPr>
              <w:fldChar w:fldCharType="separate"/>
            </w:r>
            <w:r w:rsidR="00443B5A">
              <w:rPr>
                <w:noProof/>
                <w:webHidden/>
              </w:rPr>
              <w:t>23</w:t>
            </w:r>
            <w:r w:rsidR="003F3016" w:rsidRPr="003F3016">
              <w:rPr>
                <w:noProof/>
                <w:webHidden/>
              </w:rPr>
              <w:fldChar w:fldCharType="end"/>
            </w:r>
          </w:hyperlink>
        </w:p>
        <w:p w:rsidR="003F3016" w:rsidRPr="003F3016" w:rsidRDefault="005C7A4C">
          <w:pPr>
            <w:pStyle w:val="TOC1"/>
            <w:tabs>
              <w:tab w:val="left" w:pos="440"/>
              <w:tab w:val="right" w:leader="dot" w:pos="8630"/>
            </w:tabs>
            <w:rPr>
              <w:rFonts w:asciiTheme="minorHAnsi" w:eastAsiaTheme="minorEastAsia" w:hAnsiTheme="minorHAnsi" w:cstheme="minorBidi"/>
              <w:b w:val="0"/>
              <w:bCs w:val="0"/>
              <w:caps w:val="0"/>
              <w:noProof/>
              <w:sz w:val="20"/>
            </w:rPr>
          </w:pPr>
          <w:hyperlink w:anchor="_Toc333504671" w:history="1">
            <w:r w:rsidR="003F3016" w:rsidRPr="003F3016">
              <w:rPr>
                <w:rStyle w:val="Hyperlink"/>
                <w:rFonts w:ascii="Gill Sans MT" w:hAnsi="Gill Sans MT"/>
                <w:noProof/>
                <w:sz w:val="20"/>
              </w:rPr>
              <w:t>4.</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Basic Structure and Staffing for the Implementation of the Reform at Health Facilities</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_Toc333504671 \h </w:instrText>
            </w:r>
            <w:r w:rsidR="003F3016" w:rsidRPr="003F3016">
              <w:rPr>
                <w:noProof/>
                <w:webHidden/>
                <w:sz w:val="20"/>
              </w:rPr>
            </w:r>
            <w:r w:rsidR="003F3016" w:rsidRPr="003F3016">
              <w:rPr>
                <w:noProof/>
                <w:webHidden/>
                <w:sz w:val="20"/>
              </w:rPr>
              <w:fldChar w:fldCharType="separate"/>
            </w:r>
            <w:r w:rsidR="00443B5A">
              <w:rPr>
                <w:noProof/>
                <w:webHidden/>
                <w:sz w:val="20"/>
              </w:rPr>
              <w:t>24</w:t>
            </w:r>
            <w:r w:rsidR="003F3016" w:rsidRPr="003F3016">
              <w:rPr>
                <w:noProof/>
                <w:webHidden/>
                <w:sz w:val="20"/>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72" w:history="1">
            <w:r w:rsidR="003F3016" w:rsidRPr="003F3016">
              <w:rPr>
                <w:rStyle w:val="Hyperlink"/>
                <w:rFonts w:ascii="Gill Sans MT" w:hAnsi="Gill Sans MT"/>
                <w:noProof/>
              </w:rPr>
              <w:t>4.1</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General</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_Toc333504672 \h </w:instrText>
            </w:r>
            <w:r w:rsidR="003F3016" w:rsidRPr="003F3016">
              <w:rPr>
                <w:noProof/>
                <w:webHidden/>
              </w:rPr>
            </w:r>
            <w:r w:rsidR="003F3016" w:rsidRPr="003F3016">
              <w:rPr>
                <w:noProof/>
                <w:webHidden/>
              </w:rPr>
              <w:fldChar w:fldCharType="separate"/>
            </w:r>
            <w:r w:rsidR="00443B5A">
              <w:rPr>
                <w:noProof/>
                <w:webHidden/>
              </w:rPr>
              <w:t>24</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73" w:history="1">
            <w:r w:rsidR="003F3016" w:rsidRPr="003F3016">
              <w:rPr>
                <w:rStyle w:val="Hyperlink"/>
                <w:rFonts w:ascii="Gill Sans MT" w:hAnsi="Gill Sans MT"/>
                <w:noProof/>
              </w:rPr>
              <w:t>4.2</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Key Finance and Administration Staff</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_Toc333504673 \h </w:instrText>
            </w:r>
            <w:r w:rsidR="003F3016" w:rsidRPr="003F3016">
              <w:rPr>
                <w:noProof/>
                <w:webHidden/>
              </w:rPr>
            </w:r>
            <w:r w:rsidR="003F3016" w:rsidRPr="003F3016">
              <w:rPr>
                <w:noProof/>
                <w:webHidden/>
              </w:rPr>
              <w:fldChar w:fldCharType="separate"/>
            </w:r>
            <w:r w:rsidR="00443B5A">
              <w:rPr>
                <w:noProof/>
                <w:webHidden/>
              </w:rPr>
              <w:t>24</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74" w:history="1">
            <w:r w:rsidR="003F3016" w:rsidRPr="003F3016">
              <w:rPr>
                <w:rStyle w:val="Hyperlink"/>
                <w:rFonts w:ascii="Gill Sans MT" w:hAnsi="Gill Sans MT"/>
                <w:noProof/>
              </w:rPr>
              <w:t>4.3</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Duties and Responsibilities of Key Finance and Administration Personnel</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_Toc333504674 \h </w:instrText>
            </w:r>
            <w:r w:rsidR="003F3016" w:rsidRPr="003F3016">
              <w:rPr>
                <w:noProof/>
                <w:webHidden/>
              </w:rPr>
            </w:r>
            <w:r w:rsidR="003F3016" w:rsidRPr="003F3016">
              <w:rPr>
                <w:noProof/>
                <w:webHidden/>
              </w:rPr>
              <w:fldChar w:fldCharType="separate"/>
            </w:r>
            <w:r w:rsidR="00443B5A">
              <w:rPr>
                <w:noProof/>
                <w:webHidden/>
              </w:rPr>
              <w:t>24</w:t>
            </w:r>
            <w:r w:rsidR="003F3016" w:rsidRPr="003F3016">
              <w:rPr>
                <w:noProof/>
                <w:webHidden/>
              </w:rPr>
              <w:fldChar w:fldCharType="end"/>
            </w:r>
          </w:hyperlink>
        </w:p>
        <w:p w:rsidR="003F3016" w:rsidRPr="003F3016" w:rsidRDefault="005C7A4C">
          <w:pPr>
            <w:pStyle w:val="TOC1"/>
            <w:tabs>
              <w:tab w:val="left" w:pos="440"/>
              <w:tab w:val="right" w:leader="dot" w:pos="8630"/>
            </w:tabs>
            <w:rPr>
              <w:rFonts w:asciiTheme="minorHAnsi" w:eastAsiaTheme="minorEastAsia" w:hAnsiTheme="minorHAnsi" w:cstheme="minorBidi"/>
              <w:b w:val="0"/>
              <w:bCs w:val="0"/>
              <w:caps w:val="0"/>
              <w:noProof/>
              <w:sz w:val="20"/>
            </w:rPr>
          </w:pPr>
          <w:hyperlink w:anchor="_Toc333504675" w:history="1">
            <w:r w:rsidR="003F3016" w:rsidRPr="003F3016">
              <w:rPr>
                <w:rStyle w:val="Hyperlink"/>
                <w:rFonts w:ascii="Gill Sans MT" w:hAnsi="Gill Sans MT"/>
                <w:noProof/>
                <w:sz w:val="20"/>
              </w:rPr>
              <w:t>5.</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Decentralized Budgeting and Planning</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_Toc333504675 \h </w:instrText>
            </w:r>
            <w:r w:rsidR="003F3016" w:rsidRPr="003F3016">
              <w:rPr>
                <w:noProof/>
                <w:webHidden/>
                <w:sz w:val="20"/>
              </w:rPr>
            </w:r>
            <w:r w:rsidR="003F3016" w:rsidRPr="003F3016">
              <w:rPr>
                <w:noProof/>
                <w:webHidden/>
                <w:sz w:val="20"/>
              </w:rPr>
              <w:fldChar w:fldCharType="separate"/>
            </w:r>
            <w:r w:rsidR="00443B5A">
              <w:rPr>
                <w:noProof/>
                <w:webHidden/>
                <w:sz w:val="20"/>
              </w:rPr>
              <w:t>27</w:t>
            </w:r>
            <w:r w:rsidR="003F3016" w:rsidRPr="003F3016">
              <w:rPr>
                <w:noProof/>
                <w:webHidden/>
                <w:sz w:val="20"/>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76" w:history="1">
            <w:r w:rsidR="003F3016" w:rsidRPr="003F3016">
              <w:rPr>
                <w:rStyle w:val="Hyperlink"/>
                <w:rFonts w:ascii="Gill Sans MT" w:hAnsi="Gill Sans MT"/>
                <w:noProof/>
              </w:rPr>
              <w:t>4.4</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Fiscal Decentralization</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_Toc333504676 \h </w:instrText>
            </w:r>
            <w:r w:rsidR="003F3016" w:rsidRPr="003F3016">
              <w:rPr>
                <w:noProof/>
                <w:webHidden/>
              </w:rPr>
            </w:r>
            <w:r w:rsidR="003F3016" w:rsidRPr="003F3016">
              <w:rPr>
                <w:noProof/>
                <w:webHidden/>
              </w:rPr>
              <w:fldChar w:fldCharType="separate"/>
            </w:r>
            <w:r w:rsidR="00443B5A">
              <w:rPr>
                <w:noProof/>
                <w:webHidden/>
              </w:rPr>
              <w:t>27</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77" w:history="1">
            <w:r w:rsidR="003F3016" w:rsidRPr="003F3016">
              <w:rPr>
                <w:rStyle w:val="Hyperlink"/>
                <w:rFonts w:ascii="Gill Sans MT" w:hAnsi="Gill Sans MT"/>
                <w:noProof/>
              </w:rPr>
              <w:t>4.5</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Procedures of Planning and Budget Preparation</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_Toc333504677 \h </w:instrText>
            </w:r>
            <w:r w:rsidR="003F3016" w:rsidRPr="003F3016">
              <w:rPr>
                <w:noProof/>
                <w:webHidden/>
              </w:rPr>
            </w:r>
            <w:r w:rsidR="003F3016" w:rsidRPr="003F3016">
              <w:rPr>
                <w:noProof/>
                <w:webHidden/>
              </w:rPr>
              <w:fldChar w:fldCharType="separate"/>
            </w:r>
            <w:r w:rsidR="00443B5A">
              <w:rPr>
                <w:noProof/>
                <w:webHidden/>
              </w:rPr>
              <w:t>27</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78" w:history="1">
            <w:r w:rsidR="003F3016" w:rsidRPr="003F3016">
              <w:rPr>
                <w:rStyle w:val="Hyperlink"/>
                <w:rFonts w:ascii="Gill Sans MT" w:hAnsi="Gill Sans MT"/>
                <w:noProof/>
              </w:rPr>
              <w:t>4.6</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Procedures of Budget Approval, Appropriation, Notification and Execution</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_Toc333504678 \h </w:instrText>
            </w:r>
            <w:r w:rsidR="003F3016" w:rsidRPr="003F3016">
              <w:rPr>
                <w:noProof/>
                <w:webHidden/>
              </w:rPr>
            </w:r>
            <w:r w:rsidR="003F3016" w:rsidRPr="003F3016">
              <w:rPr>
                <w:noProof/>
                <w:webHidden/>
              </w:rPr>
              <w:fldChar w:fldCharType="separate"/>
            </w:r>
            <w:r w:rsidR="00443B5A">
              <w:rPr>
                <w:noProof/>
                <w:webHidden/>
              </w:rPr>
              <w:t>29</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79" w:history="1">
            <w:r w:rsidR="003F3016" w:rsidRPr="003F3016">
              <w:rPr>
                <w:rStyle w:val="Hyperlink"/>
                <w:rFonts w:ascii="Gill Sans MT" w:hAnsi="Gill Sans MT"/>
                <w:noProof/>
              </w:rPr>
              <w:t>4.7</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Reporting</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_Toc333504679 \h </w:instrText>
            </w:r>
            <w:r w:rsidR="003F3016" w:rsidRPr="003F3016">
              <w:rPr>
                <w:noProof/>
                <w:webHidden/>
              </w:rPr>
            </w:r>
            <w:r w:rsidR="003F3016" w:rsidRPr="003F3016">
              <w:rPr>
                <w:noProof/>
                <w:webHidden/>
              </w:rPr>
              <w:fldChar w:fldCharType="separate"/>
            </w:r>
            <w:r w:rsidR="00443B5A">
              <w:rPr>
                <w:noProof/>
                <w:webHidden/>
              </w:rPr>
              <w:t>31</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80" w:history="1">
            <w:r w:rsidR="003F3016" w:rsidRPr="003F3016">
              <w:rPr>
                <w:rStyle w:val="Hyperlink"/>
                <w:rFonts w:ascii="Gill Sans MT" w:hAnsi="Gill Sans MT"/>
                <w:noProof/>
              </w:rPr>
              <w:t>4.8</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Summary of Stages of Budget Preparation and Management</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_Toc333504680 \h </w:instrText>
            </w:r>
            <w:r w:rsidR="003F3016" w:rsidRPr="003F3016">
              <w:rPr>
                <w:noProof/>
                <w:webHidden/>
              </w:rPr>
            </w:r>
            <w:r w:rsidR="003F3016" w:rsidRPr="003F3016">
              <w:rPr>
                <w:noProof/>
                <w:webHidden/>
              </w:rPr>
              <w:fldChar w:fldCharType="separate"/>
            </w:r>
            <w:r w:rsidR="00443B5A">
              <w:rPr>
                <w:noProof/>
                <w:webHidden/>
              </w:rPr>
              <w:t>31</w:t>
            </w:r>
            <w:r w:rsidR="003F3016" w:rsidRPr="003F3016">
              <w:rPr>
                <w:noProof/>
                <w:webHidden/>
              </w:rPr>
              <w:fldChar w:fldCharType="end"/>
            </w:r>
          </w:hyperlink>
        </w:p>
        <w:p w:rsidR="003F3016" w:rsidRPr="003F3016" w:rsidRDefault="005C7A4C">
          <w:pPr>
            <w:pStyle w:val="TOC1"/>
            <w:tabs>
              <w:tab w:val="right" w:leader="dot" w:pos="8630"/>
            </w:tabs>
            <w:rPr>
              <w:rFonts w:asciiTheme="minorHAnsi" w:eastAsiaTheme="minorEastAsia" w:hAnsiTheme="minorHAnsi" w:cstheme="minorBidi"/>
              <w:b w:val="0"/>
              <w:bCs w:val="0"/>
              <w:caps w:val="0"/>
              <w:noProof/>
              <w:sz w:val="20"/>
            </w:rPr>
          </w:pPr>
          <w:hyperlink w:anchor="_Toc333504681" w:history="1">
            <w:r w:rsidR="003F3016" w:rsidRPr="003F3016">
              <w:rPr>
                <w:rStyle w:val="Hyperlink"/>
                <w:rFonts w:ascii="Gill Sans MT" w:hAnsi="Gill Sans MT"/>
                <w:noProof/>
                <w:sz w:val="20"/>
              </w:rPr>
              <w:t>Summary of Stages of Budget Preparation and Management</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_Toc333504681 \h </w:instrText>
            </w:r>
            <w:r w:rsidR="003F3016" w:rsidRPr="003F3016">
              <w:rPr>
                <w:noProof/>
                <w:webHidden/>
                <w:sz w:val="20"/>
              </w:rPr>
            </w:r>
            <w:r w:rsidR="003F3016" w:rsidRPr="003F3016">
              <w:rPr>
                <w:noProof/>
                <w:webHidden/>
                <w:sz w:val="20"/>
              </w:rPr>
              <w:fldChar w:fldCharType="separate"/>
            </w:r>
            <w:r w:rsidR="00443B5A">
              <w:rPr>
                <w:noProof/>
                <w:webHidden/>
                <w:sz w:val="20"/>
              </w:rPr>
              <w:t>32</w:t>
            </w:r>
            <w:r w:rsidR="003F3016" w:rsidRPr="003F3016">
              <w:rPr>
                <w:noProof/>
                <w:webHidden/>
                <w:sz w:val="20"/>
              </w:rPr>
              <w:fldChar w:fldCharType="end"/>
            </w:r>
          </w:hyperlink>
        </w:p>
        <w:p w:rsidR="003F3016" w:rsidRPr="003F3016" w:rsidRDefault="005C7A4C">
          <w:pPr>
            <w:pStyle w:val="TOC1"/>
            <w:tabs>
              <w:tab w:val="left" w:pos="440"/>
              <w:tab w:val="right" w:leader="dot" w:pos="8630"/>
            </w:tabs>
            <w:rPr>
              <w:rFonts w:asciiTheme="minorHAnsi" w:eastAsiaTheme="minorEastAsia" w:hAnsiTheme="minorHAnsi" w:cstheme="minorBidi"/>
              <w:b w:val="0"/>
              <w:bCs w:val="0"/>
              <w:caps w:val="0"/>
              <w:noProof/>
              <w:sz w:val="20"/>
            </w:rPr>
          </w:pPr>
          <w:hyperlink w:anchor="_Toc333504682" w:history="1">
            <w:r w:rsidR="004B0C8A">
              <w:rPr>
                <w:rStyle w:val="Hyperlink"/>
                <w:rFonts w:ascii="Gill Sans MT" w:hAnsi="Gill Sans MT"/>
                <w:noProof/>
                <w:sz w:val="20"/>
              </w:rPr>
              <w:t>6</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Revenue Retention and Utilization</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_Toc333504682 \h </w:instrText>
            </w:r>
            <w:r w:rsidR="003F3016" w:rsidRPr="003F3016">
              <w:rPr>
                <w:noProof/>
                <w:webHidden/>
                <w:sz w:val="20"/>
              </w:rPr>
            </w:r>
            <w:r w:rsidR="003F3016" w:rsidRPr="003F3016">
              <w:rPr>
                <w:noProof/>
                <w:webHidden/>
                <w:sz w:val="20"/>
              </w:rPr>
              <w:fldChar w:fldCharType="separate"/>
            </w:r>
            <w:r w:rsidR="00443B5A">
              <w:rPr>
                <w:noProof/>
                <w:webHidden/>
                <w:sz w:val="20"/>
              </w:rPr>
              <w:t>34</w:t>
            </w:r>
            <w:r w:rsidR="003F3016" w:rsidRPr="003F3016">
              <w:rPr>
                <w:noProof/>
                <w:webHidden/>
                <w:sz w:val="20"/>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83" w:history="1">
            <w:r w:rsidR="004B0C8A">
              <w:rPr>
                <w:rStyle w:val="Hyperlink"/>
                <w:rFonts w:ascii="Gill Sans MT" w:hAnsi="Gill Sans MT"/>
                <w:noProof/>
              </w:rPr>
              <w:t>6.1</w:t>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84" w:history="1">
            <w:r w:rsidR="003F3016" w:rsidRPr="003F3016">
              <w:rPr>
                <w:rStyle w:val="Hyperlink"/>
                <w:rFonts w:ascii="Gill Sans MT" w:hAnsi="Gill Sans MT"/>
                <w:noProof/>
              </w:rPr>
              <w:t>5.2</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Sources of Health Facility Revenue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_Toc333504684 \h </w:instrText>
            </w:r>
            <w:r w:rsidR="003F3016" w:rsidRPr="003F3016">
              <w:rPr>
                <w:noProof/>
                <w:webHidden/>
              </w:rPr>
            </w:r>
            <w:r w:rsidR="003F3016" w:rsidRPr="003F3016">
              <w:rPr>
                <w:noProof/>
                <w:webHidden/>
              </w:rPr>
              <w:fldChar w:fldCharType="separate"/>
            </w:r>
            <w:r w:rsidR="00443B5A">
              <w:rPr>
                <w:noProof/>
                <w:webHidden/>
              </w:rPr>
              <w:t>34</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85" w:history="1">
            <w:r w:rsidR="003F3016" w:rsidRPr="003F3016">
              <w:rPr>
                <w:rStyle w:val="Hyperlink"/>
                <w:rFonts w:ascii="Gill Sans MT" w:hAnsi="Gill Sans MT"/>
                <w:noProof/>
              </w:rPr>
              <w:t>5.3</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General Cash Collection Procedures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_Toc333504685 \h </w:instrText>
            </w:r>
            <w:r w:rsidR="003F3016" w:rsidRPr="003F3016">
              <w:rPr>
                <w:noProof/>
                <w:webHidden/>
              </w:rPr>
            </w:r>
            <w:r w:rsidR="003F3016" w:rsidRPr="003F3016">
              <w:rPr>
                <w:noProof/>
                <w:webHidden/>
              </w:rPr>
              <w:fldChar w:fldCharType="separate"/>
            </w:r>
            <w:r w:rsidR="00443B5A">
              <w:rPr>
                <w:noProof/>
                <w:webHidden/>
              </w:rPr>
              <w:t>34</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86" w:history="1">
            <w:r w:rsidR="003F3016" w:rsidRPr="003F3016">
              <w:rPr>
                <w:rStyle w:val="Hyperlink"/>
                <w:rFonts w:ascii="Gill Sans MT" w:hAnsi="Gill Sans MT"/>
                <w:noProof/>
              </w:rPr>
              <w:t>5.4</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Issues to Consider During Revenue Collection</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_Toc333504686 \h </w:instrText>
            </w:r>
            <w:r w:rsidR="003F3016" w:rsidRPr="003F3016">
              <w:rPr>
                <w:noProof/>
                <w:webHidden/>
              </w:rPr>
            </w:r>
            <w:r w:rsidR="003F3016" w:rsidRPr="003F3016">
              <w:rPr>
                <w:noProof/>
                <w:webHidden/>
              </w:rPr>
              <w:fldChar w:fldCharType="separate"/>
            </w:r>
            <w:r w:rsidR="00443B5A">
              <w:rPr>
                <w:noProof/>
                <w:webHidden/>
              </w:rPr>
              <w:t>35</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87" w:history="1">
            <w:r w:rsidR="003F3016" w:rsidRPr="003F3016">
              <w:rPr>
                <w:rStyle w:val="Hyperlink"/>
                <w:rFonts w:ascii="Gill Sans MT" w:hAnsi="Gill Sans MT"/>
                <w:noProof/>
              </w:rPr>
              <w:t>5.5</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Collections from Credit Services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_Toc333504687 \h </w:instrText>
            </w:r>
            <w:r w:rsidR="003F3016" w:rsidRPr="003F3016">
              <w:rPr>
                <w:noProof/>
                <w:webHidden/>
              </w:rPr>
            </w:r>
            <w:r w:rsidR="003F3016" w:rsidRPr="003F3016">
              <w:rPr>
                <w:noProof/>
                <w:webHidden/>
              </w:rPr>
              <w:fldChar w:fldCharType="separate"/>
            </w:r>
            <w:r w:rsidR="00443B5A">
              <w:rPr>
                <w:noProof/>
                <w:webHidden/>
              </w:rPr>
              <w:t>36</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88" w:history="1">
            <w:r w:rsidR="003F3016" w:rsidRPr="003F3016">
              <w:rPr>
                <w:rStyle w:val="Hyperlink"/>
                <w:rFonts w:ascii="Gill Sans MT" w:hAnsi="Gill Sans MT"/>
                <w:noProof/>
              </w:rPr>
              <w:t>5.6</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Keeping Cash</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_Toc333504688 \h </w:instrText>
            </w:r>
            <w:r w:rsidR="003F3016" w:rsidRPr="003F3016">
              <w:rPr>
                <w:noProof/>
                <w:webHidden/>
              </w:rPr>
            </w:r>
            <w:r w:rsidR="003F3016" w:rsidRPr="003F3016">
              <w:rPr>
                <w:noProof/>
                <w:webHidden/>
              </w:rPr>
              <w:fldChar w:fldCharType="separate"/>
            </w:r>
            <w:r w:rsidR="00443B5A">
              <w:rPr>
                <w:noProof/>
                <w:webHidden/>
              </w:rPr>
              <w:t>37</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89" w:history="1">
            <w:r w:rsidR="003F3016" w:rsidRPr="003F3016">
              <w:rPr>
                <w:rStyle w:val="Hyperlink"/>
                <w:rFonts w:ascii="Gill Sans MT" w:hAnsi="Gill Sans MT"/>
                <w:noProof/>
              </w:rPr>
              <w:t>5.7</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Deposit Procedures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_Toc333504689 \h </w:instrText>
            </w:r>
            <w:r w:rsidR="003F3016" w:rsidRPr="003F3016">
              <w:rPr>
                <w:noProof/>
                <w:webHidden/>
              </w:rPr>
            </w:r>
            <w:r w:rsidR="003F3016" w:rsidRPr="003F3016">
              <w:rPr>
                <w:noProof/>
                <w:webHidden/>
              </w:rPr>
              <w:fldChar w:fldCharType="separate"/>
            </w:r>
            <w:r w:rsidR="00443B5A">
              <w:rPr>
                <w:noProof/>
                <w:webHidden/>
              </w:rPr>
              <w:t>37</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90" w:history="1">
            <w:r w:rsidR="003F3016" w:rsidRPr="003F3016">
              <w:rPr>
                <w:rStyle w:val="Hyperlink"/>
                <w:rFonts w:ascii="Gill Sans MT" w:hAnsi="Gill Sans MT"/>
                <w:noProof/>
              </w:rPr>
              <w:t>5.8</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Bank Account</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_Toc333504690 \h </w:instrText>
            </w:r>
            <w:r w:rsidR="003F3016" w:rsidRPr="003F3016">
              <w:rPr>
                <w:noProof/>
                <w:webHidden/>
              </w:rPr>
            </w:r>
            <w:r w:rsidR="003F3016" w:rsidRPr="003F3016">
              <w:rPr>
                <w:noProof/>
                <w:webHidden/>
              </w:rPr>
              <w:fldChar w:fldCharType="separate"/>
            </w:r>
            <w:r w:rsidR="00443B5A">
              <w:rPr>
                <w:noProof/>
                <w:webHidden/>
              </w:rPr>
              <w:t>38</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91" w:history="1">
            <w:r w:rsidR="003F3016" w:rsidRPr="003F3016">
              <w:rPr>
                <w:rStyle w:val="Hyperlink"/>
                <w:rFonts w:ascii="Gill Sans MT" w:hAnsi="Gill Sans MT"/>
                <w:noProof/>
              </w:rPr>
              <w:t>5.9</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Utilization of Revenues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_Toc333504691 \h </w:instrText>
            </w:r>
            <w:r w:rsidR="003F3016" w:rsidRPr="003F3016">
              <w:rPr>
                <w:noProof/>
                <w:webHidden/>
              </w:rPr>
            </w:r>
            <w:r w:rsidR="003F3016" w:rsidRPr="003F3016">
              <w:rPr>
                <w:noProof/>
                <w:webHidden/>
              </w:rPr>
              <w:fldChar w:fldCharType="separate"/>
            </w:r>
            <w:r w:rsidR="00443B5A">
              <w:rPr>
                <w:noProof/>
                <w:webHidden/>
              </w:rPr>
              <w:t>39</w:t>
            </w:r>
            <w:r w:rsidR="003F3016" w:rsidRPr="003F3016">
              <w:rPr>
                <w:noProof/>
                <w:webHidden/>
              </w:rPr>
              <w:fldChar w:fldCharType="end"/>
            </w:r>
          </w:hyperlink>
        </w:p>
        <w:p w:rsidR="003F3016" w:rsidRPr="003F3016" w:rsidRDefault="005C7A4C">
          <w:pPr>
            <w:pStyle w:val="TOC3"/>
            <w:tabs>
              <w:tab w:val="left" w:pos="1100"/>
              <w:tab w:val="right" w:leader="dot" w:pos="8630"/>
            </w:tabs>
            <w:rPr>
              <w:rFonts w:asciiTheme="minorHAnsi" w:eastAsiaTheme="minorEastAsia" w:hAnsiTheme="minorHAnsi" w:cstheme="minorBidi"/>
              <w:i w:val="0"/>
              <w:iCs w:val="0"/>
              <w:noProof/>
            </w:rPr>
          </w:pPr>
          <w:hyperlink w:anchor="_Toc333504692" w:history="1">
            <w:r w:rsidR="003F3016" w:rsidRPr="003F3016">
              <w:rPr>
                <w:rStyle w:val="Hyperlink"/>
                <w:rFonts w:ascii="Gill Sans MT" w:hAnsi="Gill Sans MT"/>
                <w:b/>
                <w:bCs/>
                <w:noProof/>
              </w:rPr>
              <w:t>5.9.1</w:t>
            </w:r>
            <w:r w:rsidR="003F3016" w:rsidRPr="003F3016">
              <w:rPr>
                <w:rFonts w:asciiTheme="minorHAnsi" w:eastAsiaTheme="minorEastAsia" w:hAnsiTheme="minorHAnsi" w:cstheme="minorBidi"/>
                <w:i w:val="0"/>
                <w:iCs w:val="0"/>
                <w:noProof/>
              </w:rPr>
              <w:tab/>
            </w:r>
            <w:r w:rsidR="003F3016" w:rsidRPr="003F3016">
              <w:rPr>
                <w:rStyle w:val="Hyperlink"/>
                <w:rFonts w:ascii="Gill Sans MT" w:hAnsi="Gill Sans MT"/>
                <w:b/>
                <w:bCs/>
                <w:noProof/>
              </w:rPr>
              <w:t>Positive Lists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_Toc333504692 \h </w:instrText>
            </w:r>
            <w:r w:rsidR="003F3016" w:rsidRPr="003F3016">
              <w:rPr>
                <w:noProof/>
                <w:webHidden/>
              </w:rPr>
            </w:r>
            <w:r w:rsidR="003F3016" w:rsidRPr="003F3016">
              <w:rPr>
                <w:noProof/>
                <w:webHidden/>
              </w:rPr>
              <w:fldChar w:fldCharType="separate"/>
            </w:r>
            <w:r w:rsidR="00443B5A">
              <w:rPr>
                <w:noProof/>
                <w:webHidden/>
              </w:rPr>
              <w:t>39</w:t>
            </w:r>
            <w:r w:rsidR="003F3016" w:rsidRPr="003F3016">
              <w:rPr>
                <w:noProof/>
                <w:webHidden/>
              </w:rPr>
              <w:fldChar w:fldCharType="end"/>
            </w:r>
          </w:hyperlink>
        </w:p>
        <w:p w:rsidR="003F3016" w:rsidRPr="003F3016" w:rsidRDefault="005C7A4C">
          <w:pPr>
            <w:pStyle w:val="TOC3"/>
            <w:tabs>
              <w:tab w:val="left" w:pos="1100"/>
              <w:tab w:val="right" w:leader="dot" w:pos="8630"/>
            </w:tabs>
            <w:rPr>
              <w:rFonts w:asciiTheme="minorHAnsi" w:eastAsiaTheme="minorEastAsia" w:hAnsiTheme="minorHAnsi" w:cstheme="minorBidi"/>
              <w:i w:val="0"/>
              <w:iCs w:val="0"/>
              <w:noProof/>
            </w:rPr>
          </w:pPr>
          <w:hyperlink w:anchor="_Toc333504693" w:history="1">
            <w:r w:rsidR="003F3016" w:rsidRPr="003F3016">
              <w:rPr>
                <w:rStyle w:val="Hyperlink"/>
                <w:rFonts w:ascii="Gill Sans MT" w:hAnsi="Gill Sans MT"/>
                <w:b/>
                <w:noProof/>
              </w:rPr>
              <w:t>5.9.2</w:t>
            </w:r>
            <w:r w:rsidR="003F3016" w:rsidRPr="003F3016">
              <w:rPr>
                <w:rFonts w:asciiTheme="minorHAnsi" w:eastAsiaTheme="minorEastAsia" w:hAnsiTheme="minorHAnsi" w:cstheme="minorBidi"/>
                <w:i w:val="0"/>
                <w:iCs w:val="0"/>
                <w:noProof/>
              </w:rPr>
              <w:tab/>
            </w:r>
            <w:r w:rsidR="003F3016" w:rsidRPr="003F3016">
              <w:rPr>
                <w:rStyle w:val="Hyperlink"/>
                <w:rFonts w:ascii="Gill Sans MT" w:hAnsi="Gill Sans MT"/>
                <w:b/>
                <w:noProof/>
              </w:rPr>
              <w:t>Negative Lists for the Use of Retained Revenues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_Toc333504693 \h </w:instrText>
            </w:r>
            <w:r w:rsidR="003F3016" w:rsidRPr="003F3016">
              <w:rPr>
                <w:noProof/>
                <w:webHidden/>
              </w:rPr>
            </w:r>
            <w:r w:rsidR="003F3016" w:rsidRPr="003F3016">
              <w:rPr>
                <w:noProof/>
                <w:webHidden/>
              </w:rPr>
              <w:fldChar w:fldCharType="separate"/>
            </w:r>
            <w:r w:rsidR="00443B5A">
              <w:rPr>
                <w:noProof/>
                <w:webHidden/>
              </w:rPr>
              <w:t>39</w:t>
            </w:r>
            <w:r w:rsidR="003F3016" w:rsidRPr="003F3016">
              <w:rPr>
                <w:noProof/>
                <w:webHidden/>
              </w:rPr>
              <w:fldChar w:fldCharType="end"/>
            </w:r>
          </w:hyperlink>
        </w:p>
        <w:p w:rsidR="003F3016" w:rsidRPr="003F3016" w:rsidRDefault="005C7A4C">
          <w:pPr>
            <w:pStyle w:val="TOC3"/>
            <w:tabs>
              <w:tab w:val="left" w:pos="1100"/>
              <w:tab w:val="right" w:leader="dot" w:pos="8630"/>
            </w:tabs>
            <w:rPr>
              <w:rFonts w:asciiTheme="minorHAnsi" w:eastAsiaTheme="minorEastAsia" w:hAnsiTheme="minorHAnsi" w:cstheme="minorBidi"/>
              <w:i w:val="0"/>
              <w:iCs w:val="0"/>
              <w:noProof/>
            </w:rPr>
          </w:pPr>
          <w:hyperlink w:anchor="_Toc333504694" w:history="1">
            <w:r w:rsidR="003F3016" w:rsidRPr="003F3016">
              <w:rPr>
                <w:rStyle w:val="Hyperlink"/>
                <w:rFonts w:ascii="Gill Sans MT" w:hAnsi="Gill Sans MT"/>
                <w:b/>
                <w:noProof/>
              </w:rPr>
              <w:t>5.9.3</w:t>
            </w:r>
            <w:r w:rsidR="003F3016" w:rsidRPr="003F3016">
              <w:rPr>
                <w:rFonts w:asciiTheme="minorHAnsi" w:eastAsiaTheme="minorEastAsia" w:hAnsiTheme="minorHAnsi" w:cstheme="minorBidi"/>
                <w:i w:val="0"/>
                <w:iCs w:val="0"/>
                <w:noProof/>
              </w:rPr>
              <w:tab/>
            </w:r>
            <w:r w:rsidR="003F3016" w:rsidRPr="003F3016">
              <w:rPr>
                <w:rStyle w:val="Hyperlink"/>
                <w:rFonts w:ascii="Gill Sans MT" w:hAnsi="Gill Sans MT"/>
                <w:b/>
                <w:noProof/>
              </w:rPr>
              <w:t>Planning and Budgeting</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_Toc333504694 \h </w:instrText>
            </w:r>
            <w:r w:rsidR="003F3016" w:rsidRPr="003F3016">
              <w:rPr>
                <w:noProof/>
                <w:webHidden/>
              </w:rPr>
            </w:r>
            <w:r w:rsidR="003F3016" w:rsidRPr="003F3016">
              <w:rPr>
                <w:noProof/>
                <w:webHidden/>
              </w:rPr>
              <w:fldChar w:fldCharType="separate"/>
            </w:r>
            <w:r w:rsidR="00443B5A">
              <w:rPr>
                <w:noProof/>
                <w:webHidden/>
              </w:rPr>
              <w:t>39</w:t>
            </w:r>
            <w:r w:rsidR="003F3016" w:rsidRPr="003F3016">
              <w:rPr>
                <w:noProof/>
                <w:webHidden/>
              </w:rPr>
              <w:fldChar w:fldCharType="end"/>
            </w:r>
          </w:hyperlink>
        </w:p>
        <w:p w:rsidR="003F3016" w:rsidRPr="003F3016" w:rsidRDefault="005C7A4C">
          <w:pPr>
            <w:pStyle w:val="TOC3"/>
            <w:tabs>
              <w:tab w:val="left" w:pos="1100"/>
              <w:tab w:val="right" w:leader="dot" w:pos="8630"/>
            </w:tabs>
            <w:rPr>
              <w:rFonts w:asciiTheme="minorHAnsi" w:eastAsiaTheme="minorEastAsia" w:hAnsiTheme="minorHAnsi" w:cstheme="minorBidi"/>
              <w:i w:val="0"/>
              <w:iCs w:val="0"/>
              <w:noProof/>
            </w:rPr>
          </w:pPr>
          <w:hyperlink w:anchor="_Toc333504695" w:history="1">
            <w:r w:rsidR="003F3016" w:rsidRPr="003F3016">
              <w:rPr>
                <w:rStyle w:val="Hyperlink"/>
                <w:rFonts w:ascii="Gill Sans MT" w:hAnsi="Gill Sans MT"/>
                <w:b/>
                <w:noProof/>
              </w:rPr>
              <w:t>5.9.6</w:t>
            </w:r>
            <w:r w:rsidR="003F3016" w:rsidRPr="003F3016">
              <w:rPr>
                <w:rFonts w:asciiTheme="minorHAnsi" w:eastAsiaTheme="minorEastAsia" w:hAnsiTheme="minorHAnsi" w:cstheme="minorBidi"/>
                <w:i w:val="0"/>
                <w:iCs w:val="0"/>
                <w:noProof/>
              </w:rPr>
              <w:tab/>
            </w:r>
            <w:r w:rsidR="003F3016" w:rsidRPr="003F3016">
              <w:rPr>
                <w:rStyle w:val="Hyperlink"/>
                <w:rFonts w:ascii="Gill Sans MT" w:hAnsi="Gill Sans MT"/>
                <w:b/>
                <w:noProof/>
              </w:rPr>
              <w:t>Issues to Consider During Disbursement</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_Toc333504695 \h </w:instrText>
            </w:r>
            <w:r w:rsidR="003F3016" w:rsidRPr="003F3016">
              <w:rPr>
                <w:noProof/>
                <w:webHidden/>
              </w:rPr>
            </w:r>
            <w:r w:rsidR="003F3016" w:rsidRPr="003F3016">
              <w:rPr>
                <w:noProof/>
                <w:webHidden/>
              </w:rPr>
              <w:fldChar w:fldCharType="separate"/>
            </w:r>
            <w:r w:rsidR="00443B5A">
              <w:rPr>
                <w:noProof/>
                <w:webHidden/>
              </w:rPr>
              <w:t>42</w:t>
            </w:r>
            <w:r w:rsidR="003F3016" w:rsidRPr="003F3016">
              <w:rPr>
                <w:noProof/>
                <w:webHidden/>
              </w:rPr>
              <w:fldChar w:fldCharType="end"/>
            </w:r>
          </w:hyperlink>
        </w:p>
        <w:p w:rsidR="003F3016" w:rsidRPr="003F3016" w:rsidRDefault="005C7A4C">
          <w:pPr>
            <w:pStyle w:val="TOC3"/>
            <w:tabs>
              <w:tab w:val="left" w:pos="1100"/>
              <w:tab w:val="right" w:leader="dot" w:pos="8630"/>
            </w:tabs>
            <w:rPr>
              <w:rFonts w:asciiTheme="minorHAnsi" w:eastAsiaTheme="minorEastAsia" w:hAnsiTheme="minorHAnsi" w:cstheme="minorBidi"/>
              <w:i w:val="0"/>
              <w:iCs w:val="0"/>
              <w:noProof/>
            </w:rPr>
          </w:pPr>
          <w:hyperlink w:anchor="_Toc333504696" w:history="1">
            <w:r w:rsidR="003F3016" w:rsidRPr="003F3016">
              <w:rPr>
                <w:rStyle w:val="Hyperlink"/>
                <w:rFonts w:ascii="Gill Sans MT" w:hAnsi="Gill Sans MT"/>
                <w:b/>
                <w:noProof/>
              </w:rPr>
              <w:t>5.9.7</w:t>
            </w:r>
            <w:r w:rsidR="003F3016" w:rsidRPr="003F3016">
              <w:rPr>
                <w:rFonts w:asciiTheme="minorHAnsi" w:eastAsiaTheme="minorEastAsia" w:hAnsiTheme="minorHAnsi" w:cstheme="minorBidi"/>
                <w:i w:val="0"/>
                <w:iCs w:val="0"/>
                <w:noProof/>
              </w:rPr>
              <w:tab/>
            </w:r>
            <w:r w:rsidR="003F3016" w:rsidRPr="003F3016">
              <w:rPr>
                <w:rStyle w:val="Hyperlink"/>
                <w:rFonts w:ascii="Gill Sans MT" w:hAnsi="Gill Sans MT"/>
                <w:b/>
                <w:noProof/>
              </w:rPr>
              <w:t>Petty Cash Fund</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_Toc333504696 \h </w:instrText>
            </w:r>
            <w:r w:rsidR="003F3016" w:rsidRPr="003F3016">
              <w:rPr>
                <w:noProof/>
                <w:webHidden/>
              </w:rPr>
            </w:r>
            <w:r w:rsidR="003F3016" w:rsidRPr="003F3016">
              <w:rPr>
                <w:noProof/>
                <w:webHidden/>
              </w:rPr>
              <w:fldChar w:fldCharType="separate"/>
            </w:r>
            <w:r w:rsidR="00443B5A">
              <w:rPr>
                <w:noProof/>
                <w:webHidden/>
              </w:rPr>
              <w:t>43</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97" w:history="1">
            <w:r w:rsidR="003F3016" w:rsidRPr="003F3016">
              <w:rPr>
                <w:rStyle w:val="Hyperlink"/>
                <w:rFonts w:ascii="Gill Sans MT" w:hAnsi="Gill Sans MT"/>
                <w:noProof/>
              </w:rPr>
              <w:t>5.10</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Recording/Accounting</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_Toc333504697 \h </w:instrText>
            </w:r>
            <w:r w:rsidR="003F3016" w:rsidRPr="003F3016">
              <w:rPr>
                <w:noProof/>
                <w:webHidden/>
              </w:rPr>
            </w:r>
            <w:r w:rsidR="003F3016" w:rsidRPr="003F3016">
              <w:rPr>
                <w:noProof/>
                <w:webHidden/>
              </w:rPr>
              <w:fldChar w:fldCharType="separate"/>
            </w:r>
            <w:r w:rsidR="00443B5A">
              <w:rPr>
                <w:noProof/>
                <w:webHidden/>
              </w:rPr>
              <w:t>43</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98" w:history="1">
            <w:r w:rsidR="003F3016" w:rsidRPr="003F3016">
              <w:rPr>
                <w:rStyle w:val="Hyperlink"/>
                <w:rFonts w:ascii="Gill Sans MT" w:hAnsi="Gill Sans MT"/>
                <w:noProof/>
              </w:rPr>
              <w:t>5.11</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Auditing</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_Toc333504698 \h </w:instrText>
            </w:r>
            <w:r w:rsidR="003F3016" w:rsidRPr="003F3016">
              <w:rPr>
                <w:noProof/>
                <w:webHidden/>
              </w:rPr>
            </w:r>
            <w:r w:rsidR="003F3016" w:rsidRPr="003F3016">
              <w:rPr>
                <w:noProof/>
                <w:webHidden/>
              </w:rPr>
              <w:fldChar w:fldCharType="separate"/>
            </w:r>
            <w:r w:rsidR="00443B5A">
              <w:rPr>
                <w:noProof/>
                <w:webHidden/>
              </w:rPr>
              <w:t>44</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699" w:history="1">
            <w:r w:rsidR="003F3016" w:rsidRPr="003F3016">
              <w:rPr>
                <w:rStyle w:val="Hyperlink"/>
                <w:rFonts w:ascii="Gill Sans MT" w:hAnsi="Gill Sans MT"/>
                <w:noProof/>
              </w:rPr>
              <w:t>5.12</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Reporting Procedures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_Toc333504699 \h </w:instrText>
            </w:r>
            <w:r w:rsidR="003F3016" w:rsidRPr="003F3016">
              <w:rPr>
                <w:noProof/>
                <w:webHidden/>
              </w:rPr>
            </w:r>
            <w:r w:rsidR="003F3016" w:rsidRPr="003F3016">
              <w:rPr>
                <w:noProof/>
                <w:webHidden/>
              </w:rPr>
              <w:fldChar w:fldCharType="separate"/>
            </w:r>
            <w:r w:rsidR="00443B5A">
              <w:rPr>
                <w:noProof/>
                <w:webHidden/>
              </w:rPr>
              <w:t>45</w:t>
            </w:r>
            <w:r w:rsidR="003F3016" w:rsidRPr="003F3016">
              <w:rPr>
                <w:noProof/>
                <w:webHidden/>
              </w:rPr>
              <w:fldChar w:fldCharType="end"/>
            </w:r>
          </w:hyperlink>
        </w:p>
        <w:p w:rsidR="003F3016" w:rsidRPr="003F3016" w:rsidRDefault="005C7A4C">
          <w:pPr>
            <w:pStyle w:val="TOC1"/>
            <w:tabs>
              <w:tab w:val="left" w:pos="440"/>
              <w:tab w:val="right" w:leader="dot" w:pos="8630"/>
            </w:tabs>
            <w:rPr>
              <w:rFonts w:asciiTheme="minorHAnsi" w:eastAsiaTheme="minorEastAsia" w:hAnsiTheme="minorHAnsi" w:cstheme="minorBidi"/>
              <w:b w:val="0"/>
              <w:bCs w:val="0"/>
              <w:caps w:val="0"/>
              <w:noProof/>
              <w:sz w:val="20"/>
            </w:rPr>
          </w:pPr>
          <w:hyperlink w:anchor="_Toc333504700" w:history="1">
            <w:r w:rsidR="003F3016" w:rsidRPr="003F3016">
              <w:rPr>
                <w:rStyle w:val="Hyperlink"/>
                <w:rFonts w:ascii="Gill Sans MT" w:hAnsi="Gill Sans MT"/>
                <w:noProof/>
                <w:sz w:val="20"/>
              </w:rPr>
              <w:t>6</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Fee Waiver and Exemption System</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_Toc333504700 \h </w:instrText>
            </w:r>
            <w:r w:rsidR="003F3016" w:rsidRPr="003F3016">
              <w:rPr>
                <w:noProof/>
                <w:webHidden/>
                <w:sz w:val="20"/>
              </w:rPr>
            </w:r>
            <w:r w:rsidR="003F3016" w:rsidRPr="003F3016">
              <w:rPr>
                <w:noProof/>
                <w:webHidden/>
                <w:sz w:val="20"/>
              </w:rPr>
              <w:fldChar w:fldCharType="separate"/>
            </w:r>
            <w:r w:rsidR="00443B5A">
              <w:rPr>
                <w:noProof/>
                <w:webHidden/>
                <w:sz w:val="20"/>
              </w:rPr>
              <w:t>45</w:t>
            </w:r>
            <w:r w:rsidR="003F3016" w:rsidRPr="003F3016">
              <w:rPr>
                <w:noProof/>
                <w:webHidden/>
                <w:sz w:val="20"/>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01" w:history="1">
            <w:r w:rsidR="003F3016" w:rsidRPr="003F3016">
              <w:rPr>
                <w:rStyle w:val="Hyperlink"/>
                <w:rFonts w:ascii="Gill Sans MT" w:hAnsi="Gill Sans MT"/>
                <w:noProof/>
              </w:rPr>
              <w:t>6.1</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Concept of Fee Waiver</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_Toc333504701 \h </w:instrText>
            </w:r>
            <w:r w:rsidR="003F3016" w:rsidRPr="003F3016">
              <w:rPr>
                <w:noProof/>
                <w:webHidden/>
              </w:rPr>
            </w:r>
            <w:r w:rsidR="003F3016" w:rsidRPr="003F3016">
              <w:rPr>
                <w:noProof/>
                <w:webHidden/>
              </w:rPr>
              <w:fldChar w:fldCharType="separate"/>
            </w:r>
            <w:r w:rsidR="00443B5A">
              <w:rPr>
                <w:noProof/>
                <w:webHidden/>
              </w:rPr>
              <w:t>45</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02" w:history="1">
            <w:r w:rsidR="003F3016" w:rsidRPr="003F3016">
              <w:rPr>
                <w:rStyle w:val="Hyperlink"/>
                <w:rFonts w:ascii="Gill Sans MT" w:hAnsi="Gill Sans MT"/>
                <w:noProof/>
              </w:rPr>
              <w:t>6.2</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Beneficiaries of Fee Waiver Scheme and Eligibility Criteria</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_Toc333504702 \h </w:instrText>
            </w:r>
            <w:r w:rsidR="003F3016" w:rsidRPr="003F3016">
              <w:rPr>
                <w:noProof/>
                <w:webHidden/>
              </w:rPr>
            </w:r>
            <w:r w:rsidR="003F3016" w:rsidRPr="003F3016">
              <w:rPr>
                <w:noProof/>
                <w:webHidden/>
              </w:rPr>
              <w:fldChar w:fldCharType="separate"/>
            </w:r>
            <w:r w:rsidR="00443B5A">
              <w:rPr>
                <w:noProof/>
                <w:webHidden/>
              </w:rPr>
              <w:t>46</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03" w:history="1">
            <w:r w:rsidR="003F3016" w:rsidRPr="003F3016">
              <w:rPr>
                <w:rStyle w:val="Hyperlink"/>
                <w:rFonts w:ascii="Gill Sans MT" w:hAnsi="Gill Sans MT"/>
                <w:noProof/>
              </w:rPr>
              <w:t>6.3</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Waiver Certificate Granting Authorities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_Toc333504703 \h </w:instrText>
            </w:r>
            <w:r w:rsidR="003F3016" w:rsidRPr="003F3016">
              <w:rPr>
                <w:noProof/>
                <w:webHidden/>
              </w:rPr>
            </w:r>
            <w:r w:rsidR="003F3016" w:rsidRPr="003F3016">
              <w:rPr>
                <w:noProof/>
                <w:webHidden/>
              </w:rPr>
              <w:fldChar w:fldCharType="separate"/>
            </w:r>
            <w:r w:rsidR="00443B5A">
              <w:rPr>
                <w:noProof/>
                <w:webHidden/>
              </w:rPr>
              <w:t>47</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04" w:history="1">
            <w:r w:rsidR="003F3016" w:rsidRPr="003F3016">
              <w:rPr>
                <w:rStyle w:val="Hyperlink"/>
                <w:rFonts w:ascii="Gill Sans MT" w:hAnsi="Gill Sans MT"/>
                <w:noProof/>
              </w:rPr>
              <w:t>6.3.1</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Kebele Administration</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_Toc333504704 \h </w:instrText>
            </w:r>
            <w:r w:rsidR="003F3016" w:rsidRPr="003F3016">
              <w:rPr>
                <w:noProof/>
                <w:webHidden/>
              </w:rPr>
            </w:r>
            <w:r w:rsidR="003F3016" w:rsidRPr="003F3016">
              <w:rPr>
                <w:noProof/>
                <w:webHidden/>
              </w:rPr>
              <w:fldChar w:fldCharType="separate"/>
            </w:r>
            <w:r w:rsidR="00443B5A">
              <w:rPr>
                <w:noProof/>
                <w:webHidden/>
              </w:rPr>
              <w:t>47</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05" w:history="1">
            <w:r w:rsidR="003F3016" w:rsidRPr="003F3016">
              <w:rPr>
                <w:rStyle w:val="Hyperlink"/>
                <w:rFonts w:ascii="Gill Sans MT" w:hAnsi="Gill Sans MT"/>
                <w:noProof/>
              </w:rPr>
              <w:t>6.3.2</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Woreda or City Administration</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_Toc333504705 \h </w:instrText>
            </w:r>
            <w:r w:rsidR="003F3016" w:rsidRPr="003F3016">
              <w:rPr>
                <w:noProof/>
                <w:webHidden/>
              </w:rPr>
            </w:r>
            <w:r w:rsidR="003F3016" w:rsidRPr="003F3016">
              <w:rPr>
                <w:noProof/>
                <w:webHidden/>
              </w:rPr>
              <w:fldChar w:fldCharType="separate"/>
            </w:r>
            <w:r w:rsidR="00443B5A">
              <w:rPr>
                <w:noProof/>
                <w:webHidden/>
              </w:rPr>
              <w:t>47</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06" w:history="1">
            <w:r w:rsidR="003F3016" w:rsidRPr="003F3016">
              <w:rPr>
                <w:rStyle w:val="Hyperlink"/>
                <w:rFonts w:ascii="Gill Sans MT" w:hAnsi="Gill Sans MT"/>
                <w:noProof/>
              </w:rPr>
              <w:t>6.4</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Procedures for Identifying Fee Waiver Scheme Beneficiaries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_Toc333504706 \h </w:instrText>
            </w:r>
            <w:r w:rsidR="003F3016" w:rsidRPr="003F3016">
              <w:rPr>
                <w:noProof/>
                <w:webHidden/>
              </w:rPr>
            </w:r>
            <w:r w:rsidR="003F3016" w:rsidRPr="003F3016">
              <w:rPr>
                <w:noProof/>
                <w:webHidden/>
              </w:rPr>
              <w:fldChar w:fldCharType="separate"/>
            </w:r>
            <w:r w:rsidR="00443B5A">
              <w:rPr>
                <w:noProof/>
                <w:webHidden/>
              </w:rPr>
              <w:t>47</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07" w:history="1">
            <w:r w:rsidR="003F3016" w:rsidRPr="003F3016">
              <w:rPr>
                <w:rStyle w:val="Hyperlink"/>
                <w:rFonts w:ascii="Gill Sans MT" w:hAnsi="Gill Sans MT"/>
                <w:noProof/>
              </w:rPr>
              <w:t>6.5</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Time for Identification of Beneficiaries and Issuance of Certificate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_Toc333504707 \h </w:instrText>
            </w:r>
            <w:r w:rsidR="003F3016" w:rsidRPr="003F3016">
              <w:rPr>
                <w:noProof/>
                <w:webHidden/>
              </w:rPr>
            </w:r>
            <w:r w:rsidR="003F3016" w:rsidRPr="003F3016">
              <w:rPr>
                <w:noProof/>
                <w:webHidden/>
              </w:rPr>
              <w:fldChar w:fldCharType="separate"/>
            </w:r>
            <w:r w:rsidR="00443B5A">
              <w:rPr>
                <w:noProof/>
                <w:webHidden/>
              </w:rPr>
              <w:t>48</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08" w:history="1">
            <w:r w:rsidR="003F3016" w:rsidRPr="003F3016">
              <w:rPr>
                <w:rStyle w:val="Hyperlink"/>
                <w:rFonts w:ascii="Gill Sans MT" w:hAnsi="Gill Sans MT"/>
                <w:noProof/>
              </w:rPr>
              <w:t>6.6</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Responsibilities and Accountabilities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_Toc333504708 \h </w:instrText>
            </w:r>
            <w:r w:rsidR="003F3016" w:rsidRPr="003F3016">
              <w:rPr>
                <w:noProof/>
                <w:webHidden/>
              </w:rPr>
            </w:r>
            <w:r w:rsidR="003F3016" w:rsidRPr="003F3016">
              <w:rPr>
                <w:noProof/>
                <w:webHidden/>
              </w:rPr>
              <w:fldChar w:fldCharType="separate"/>
            </w:r>
            <w:r w:rsidR="00443B5A">
              <w:rPr>
                <w:noProof/>
                <w:webHidden/>
              </w:rPr>
              <w:t>48</w:t>
            </w:r>
            <w:r w:rsidR="003F3016" w:rsidRPr="003F3016">
              <w:rPr>
                <w:noProof/>
                <w:webHidden/>
              </w:rPr>
              <w:fldChar w:fldCharType="end"/>
            </w:r>
          </w:hyperlink>
        </w:p>
        <w:p w:rsidR="003F3016" w:rsidRPr="003F3016" w:rsidRDefault="005C7A4C">
          <w:pPr>
            <w:pStyle w:val="TOC3"/>
            <w:tabs>
              <w:tab w:val="left" w:pos="1100"/>
              <w:tab w:val="right" w:leader="dot" w:pos="8630"/>
            </w:tabs>
            <w:rPr>
              <w:rFonts w:asciiTheme="minorHAnsi" w:eastAsiaTheme="minorEastAsia" w:hAnsiTheme="minorHAnsi" w:cstheme="minorBidi"/>
              <w:i w:val="0"/>
              <w:iCs w:val="0"/>
              <w:noProof/>
            </w:rPr>
          </w:pPr>
          <w:hyperlink w:anchor="_Toc333504709" w:history="1">
            <w:r w:rsidR="003F3016" w:rsidRPr="003F3016">
              <w:rPr>
                <w:rStyle w:val="Hyperlink"/>
                <w:rFonts w:ascii="Gill Sans MT" w:hAnsi="Gill Sans MT"/>
                <w:noProof/>
              </w:rPr>
              <w:t>6.6.1</w:t>
            </w:r>
            <w:r w:rsidR="003F3016" w:rsidRPr="003F3016">
              <w:rPr>
                <w:rFonts w:asciiTheme="minorHAnsi" w:eastAsiaTheme="minorEastAsia" w:hAnsiTheme="minorHAnsi" w:cstheme="minorBidi"/>
                <w:i w:val="0"/>
                <w:iCs w:val="0"/>
                <w:noProof/>
              </w:rPr>
              <w:tab/>
            </w:r>
            <w:r w:rsidR="003F3016" w:rsidRPr="003F3016">
              <w:rPr>
                <w:rStyle w:val="Hyperlink"/>
                <w:rFonts w:ascii="Gill Sans MT" w:hAnsi="Gill Sans MT"/>
                <w:noProof/>
              </w:rPr>
              <w:t xml:space="preserve">Bodies involved in fee waiver </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_Toc333504709 \h </w:instrText>
            </w:r>
            <w:r w:rsidR="003F3016" w:rsidRPr="003F3016">
              <w:rPr>
                <w:noProof/>
                <w:webHidden/>
              </w:rPr>
            </w:r>
            <w:r w:rsidR="003F3016" w:rsidRPr="003F3016">
              <w:rPr>
                <w:noProof/>
                <w:webHidden/>
              </w:rPr>
              <w:fldChar w:fldCharType="separate"/>
            </w:r>
            <w:r w:rsidR="00443B5A">
              <w:rPr>
                <w:noProof/>
                <w:webHidden/>
              </w:rPr>
              <w:t>48</w:t>
            </w:r>
            <w:r w:rsidR="003F3016" w:rsidRPr="003F3016">
              <w:rPr>
                <w:noProof/>
                <w:webHidden/>
              </w:rPr>
              <w:fldChar w:fldCharType="end"/>
            </w:r>
          </w:hyperlink>
        </w:p>
        <w:p w:rsidR="003F3016" w:rsidRPr="003F3016" w:rsidRDefault="005C7A4C">
          <w:pPr>
            <w:pStyle w:val="TOC3"/>
            <w:tabs>
              <w:tab w:val="left" w:pos="1100"/>
              <w:tab w:val="right" w:leader="dot" w:pos="8630"/>
            </w:tabs>
            <w:rPr>
              <w:rFonts w:asciiTheme="minorHAnsi" w:eastAsiaTheme="minorEastAsia" w:hAnsiTheme="minorHAnsi" w:cstheme="minorBidi"/>
              <w:i w:val="0"/>
              <w:iCs w:val="0"/>
              <w:noProof/>
            </w:rPr>
          </w:pPr>
          <w:hyperlink w:anchor="_Toc333504710" w:history="1">
            <w:r w:rsidR="003F3016" w:rsidRPr="003F3016">
              <w:rPr>
                <w:rStyle w:val="Hyperlink"/>
                <w:rFonts w:ascii="Gill Sans MT" w:hAnsi="Gill Sans MT"/>
                <w:b/>
                <w:noProof/>
              </w:rPr>
              <w:t>6.6.2</w:t>
            </w:r>
            <w:r w:rsidR="003F3016" w:rsidRPr="003F3016">
              <w:rPr>
                <w:rFonts w:asciiTheme="minorHAnsi" w:eastAsiaTheme="minorEastAsia" w:hAnsiTheme="minorHAnsi" w:cstheme="minorBidi"/>
                <w:i w:val="0"/>
                <w:iCs w:val="0"/>
                <w:noProof/>
              </w:rPr>
              <w:tab/>
            </w:r>
            <w:r w:rsidR="003F3016" w:rsidRPr="003F3016">
              <w:rPr>
                <w:rStyle w:val="Hyperlink"/>
                <w:rFonts w:ascii="Gill Sans MT" w:hAnsi="Gill Sans MT"/>
                <w:b/>
                <w:noProof/>
              </w:rPr>
              <w:t>Specific responsibilities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_Toc333504710 \h </w:instrText>
            </w:r>
            <w:r w:rsidR="003F3016" w:rsidRPr="003F3016">
              <w:rPr>
                <w:noProof/>
                <w:webHidden/>
              </w:rPr>
            </w:r>
            <w:r w:rsidR="003F3016" w:rsidRPr="003F3016">
              <w:rPr>
                <w:noProof/>
                <w:webHidden/>
              </w:rPr>
              <w:fldChar w:fldCharType="separate"/>
            </w:r>
            <w:r w:rsidR="00443B5A">
              <w:rPr>
                <w:noProof/>
                <w:webHidden/>
              </w:rPr>
              <w:t>49</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11" w:history="1">
            <w:r w:rsidR="003F3016" w:rsidRPr="003F3016">
              <w:rPr>
                <w:rStyle w:val="Hyperlink"/>
                <w:rFonts w:ascii="Gill Sans MT" w:hAnsi="Gill Sans MT"/>
                <w:noProof/>
              </w:rPr>
              <w:t>6.7</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Waiver Certificate Contents, Duration and Control Mechanism</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_Toc333504711 \h </w:instrText>
            </w:r>
            <w:r w:rsidR="003F3016" w:rsidRPr="003F3016">
              <w:rPr>
                <w:noProof/>
                <w:webHidden/>
              </w:rPr>
            </w:r>
            <w:r w:rsidR="003F3016" w:rsidRPr="003F3016">
              <w:rPr>
                <w:noProof/>
                <w:webHidden/>
              </w:rPr>
              <w:fldChar w:fldCharType="separate"/>
            </w:r>
            <w:r w:rsidR="00443B5A">
              <w:rPr>
                <w:noProof/>
                <w:webHidden/>
              </w:rPr>
              <w:t>51</w:t>
            </w:r>
            <w:r w:rsidR="003F3016" w:rsidRPr="003F3016">
              <w:rPr>
                <w:noProof/>
                <w:webHidden/>
              </w:rPr>
              <w:fldChar w:fldCharType="end"/>
            </w:r>
          </w:hyperlink>
        </w:p>
        <w:p w:rsidR="003F3016" w:rsidRPr="003F3016" w:rsidRDefault="005C7A4C">
          <w:pPr>
            <w:pStyle w:val="TOC3"/>
            <w:tabs>
              <w:tab w:val="left" w:pos="1100"/>
              <w:tab w:val="right" w:leader="dot" w:pos="8630"/>
            </w:tabs>
            <w:rPr>
              <w:rFonts w:asciiTheme="minorHAnsi" w:eastAsiaTheme="minorEastAsia" w:hAnsiTheme="minorHAnsi" w:cstheme="minorBidi"/>
              <w:i w:val="0"/>
              <w:iCs w:val="0"/>
              <w:noProof/>
            </w:rPr>
          </w:pPr>
          <w:hyperlink w:anchor="_Toc333504712" w:history="1">
            <w:r w:rsidR="003F3016" w:rsidRPr="003F3016">
              <w:rPr>
                <w:rStyle w:val="Hyperlink"/>
                <w:rFonts w:ascii="Gill Sans MT" w:hAnsi="Gill Sans MT"/>
                <w:b/>
                <w:noProof/>
              </w:rPr>
              <w:t>6.7.1</w:t>
            </w:r>
            <w:r w:rsidR="003F3016" w:rsidRPr="003F3016">
              <w:rPr>
                <w:rFonts w:asciiTheme="minorHAnsi" w:eastAsiaTheme="minorEastAsia" w:hAnsiTheme="minorHAnsi" w:cstheme="minorBidi"/>
                <w:i w:val="0"/>
                <w:iCs w:val="0"/>
                <w:noProof/>
              </w:rPr>
              <w:tab/>
            </w:r>
            <w:r w:rsidR="003F3016" w:rsidRPr="003F3016">
              <w:rPr>
                <w:rStyle w:val="Hyperlink"/>
                <w:rFonts w:ascii="Gill Sans MT" w:hAnsi="Gill Sans MT"/>
                <w:b/>
                <w:noProof/>
              </w:rPr>
              <w:t>Content</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_Toc333504712 \h </w:instrText>
            </w:r>
            <w:r w:rsidR="003F3016" w:rsidRPr="003F3016">
              <w:rPr>
                <w:noProof/>
                <w:webHidden/>
              </w:rPr>
            </w:r>
            <w:r w:rsidR="003F3016" w:rsidRPr="003F3016">
              <w:rPr>
                <w:noProof/>
                <w:webHidden/>
              </w:rPr>
              <w:fldChar w:fldCharType="separate"/>
            </w:r>
            <w:r w:rsidR="00443B5A">
              <w:rPr>
                <w:noProof/>
                <w:webHidden/>
              </w:rPr>
              <w:t>51</w:t>
            </w:r>
            <w:r w:rsidR="003F3016" w:rsidRPr="003F3016">
              <w:rPr>
                <w:noProof/>
                <w:webHidden/>
              </w:rPr>
              <w:fldChar w:fldCharType="end"/>
            </w:r>
          </w:hyperlink>
        </w:p>
        <w:p w:rsidR="003F3016" w:rsidRPr="003F3016" w:rsidRDefault="005C7A4C">
          <w:pPr>
            <w:pStyle w:val="TOC3"/>
            <w:tabs>
              <w:tab w:val="left" w:pos="1100"/>
              <w:tab w:val="right" w:leader="dot" w:pos="8630"/>
            </w:tabs>
            <w:rPr>
              <w:rFonts w:asciiTheme="minorHAnsi" w:eastAsiaTheme="minorEastAsia" w:hAnsiTheme="minorHAnsi" w:cstheme="minorBidi"/>
              <w:i w:val="0"/>
              <w:iCs w:val="0"/>
              <w:noProof/>
            </w:rPr>
          </w:pPr>
          <w:hyperlink w:anchor="_Toc333504713" w:history="1">
            <w:r w:rsidR="003F3016" w:rsidRPr="003F3016">
              <w:rPr>
                <w:rStyle w:val="Hyperlink"/>
                <w:rFonts w:ascii="Gill Sans MT" w:hAnsi="Gill Sans MT"/>
                <w:b/>
                <w:noProof/>
              </w:rPr>
              <w:t>6.7.2</w:t>
            </w:r>
            <w:r w:rsidR="003F3016" w:rsidRPr="003F3016">
              <w:rPr>
                <w:rFonts w:asciiTheme="minorHAnsi" w:eastAsiaTheme="minorEastAsia" w:hAnsiTheme="minorHAnsi" w:cstheme="minorBidi"/>
                <w:i w:val="0"/>
                <w:iCs w:val="0"/>
                <w:noProof/>
              </w:rPr>
              <w:tab/>
            </w:r>
            <w:r w:rsidR="003F3016" w:rsidRPr="003F3016">
              <w:rPr>
                <w:rStyle w:val="Hyperlink"/>
                <w:rFonts w:ascii="Gill Sans MT" w:hAnsi="Gill Sans MT"/>
                <w:b/>
                <w:noProof/>
              </w:rPr>
              <w:t>Fee Waiver Certificate and List of Beneficiaries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_Toc333504713 \h </w:instrText>
            </w:r>
            <w:r w:rsidR="003F3016" w:rsidRPr="003F3016">
              <w:rPr>
                <w:noProof/>
                <w:webHidden/>
              </w:rPr>
            </w:r>
            <w:r w:rsidR="003F3016" w:rsidRPr="003F3016">
              <w:rPr>
                <w:noProof/>
                <w:webHidden/>
              </w:rPr>
              <w:fldChar w:fldCharType="separate"/>
            </w:r>
            <w:r w:rsidR="00443B5A">
              <w:rPr>
                <w:noProof/>
                <w:webHidden/>
              </w:rPr>
              <w:t>51</w:t>
            </w:r>
            <w:r w:rsidR="003F3016" w:rsidRPr="003F3016">
              <w:rPr>
                <w:noProof/>
                <w:webHidden/>
              </w:rPr>
              <w:fldChar w:fldCharType="end"/>
            </w:r>
          </w:hyperlink>
        </w:p>
        <w:p w:rsidR="003F3016" w:rsidRPr="003F3016" w:rsidRDefault="005C7A4C">
          <w:pPr>
            <w:pStyle w:val="TOC3"/>
            <w:tabs>
              <w:tab w:val="left" w:pos="1100"/>
              <w:tab w:val="right" w:leader="dot" w:pos="8630"/>
            </w:tabs>
            <w:rPr>
              <w:rFonts w:asciiTheme="minorHAnsi" w:eastAsiaTheme="minorEastAsia" w:hAnsiTheme="minorHAnsi" w:cstheme="minorBidi"/>
              <w:i w:val="0"/>
              <w:iCs w:val="0"/>
              <w:noProof/>
            </w:rPr>
          </w:pPr>
          <w:hyperlink w:anchor="_Toc333504714" w:history="1">
            <w:r w:rsidR="003F3016" w:rsidRPr="003F3016">
              <w:rPr>
                <w:rStyle w:val="Hyperlink"/>
                <w:rFonts w:ascii="Gill Sans MT" w:hAnsi="Gill Sans MT"/>
                <w:b/>
                <w:noProof/>
              </w:rPr>
              <w:t>6.7.3</w:t>
            </w:r>
            <w:r w:rsidR="003F3016" w:rsidRPr="003F3016">
              <w:rPr>
                <w:rFonts w:asciiTheme="minorHAnsi" w:eastAsiaTheme="minorEastAsia" w:hAnsiTheme="minorHAnsi" w:cstheme="minorBidi"/>
                <w:i w:val="0"/>
                <w:iCs w:val="0"/>
                <w:noProof/>
              </w:rPr>
              <w:tab/>
            </w:r>
            <w:r w:rsidR="003F3016" w:rsidRPr="003F3016">
              <w:rPr>
                <w:rStyle w:val="Hyperlink"/>
                <w:rFonts w:ascii="Gill Sans MT" w:hAnsi="Gill Sans MT"/>
                <w:b/>
                <w:noProof/>
              </w:rPr>
              <w:t>Duration</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_Toc333504714 \h </w:instrText>
            </w:r>
            <w:r w:rsidR="003F3016" w:rsidRPr="003F3016">
              <w:rPr>
                <w:noProof/>
                <w:webHidden/>
              </w:rPr>
            </w:r>
            <w:r w:rsidR="003F3016" w:rsidRPr="003F3016">
              <w:rPr>
                <w:noProof/>
                <w:webHidden/>
              </w:rPr>
              <w:fldChar w:fldCharType="separate"/>
            </w:r>
            <w:r w:rsidR="00443B5A">
              <w:rPr>
                <w:noProof/>
                <w:webHidden/>
              </w:rPr>
              <w:t>51</w:t>
            </w:r>
            <w:r w:rsidR="003F3016" w:rsidRPr="003F3016">
              <w:rPr>
                <w:noProof/>
                <w:webHidden/>
              </w:rPr>
              <w:fldChar w:fldCharType="end"/>
            </w:r>
          </w:hyperlink>
        </w:p>
        <w:p w:rsidR="003F3016" w:rsidRPr="003F3016" w:rsidRDefault="005C7A4C">
          <w:pPr>
            <w:pStyle w:val="TOC3"/>
            <w:tabs>
              <w:tab w:val="left" w:pos="1100"/>
              <w:tab w:val="right" w:leader="dot" w:pos="8630"/>
            </w:tabs>
            <w:rPr>
              <w:rFonts w:asciiTheme="minorHAnsi" w:eastAsiaTheme="minorEastAsia" w:hAnsiTheme="minorHAnsi" w:cstheme="minorBidi"/>
              <w:i w:val="0"/>
              <w:iCs w:val="0"/>
              <w:noProof/>
            </w:rPr>
          </w:pPr>
          <w:hyperlink w:anchor="_Toc333504715" w:history="1">
            <w:r w:rsidR="003F3016" w:rsidRPr="003F3016">
              <w:rPr>
                <w:rStyle w:val="Hyperlink"/>
                <w:rFonts w:ascii="Gill Sans MT" w:hAnsi="Gill Sans MT"/>
                <w:b/>
                <w:noProof/>
              </w:rPr>
              <w:t>6.7.4</w:t>
            </w:r>
            <w:r w:rsidR="003F3016" w:rsidRPr="003F3016">
              <w:rPr>
                <w:rFonts w:asciiTheme="minorHAnsi" w:eastAsiaTheme="minorEastAsia" w:hAnsiTheme="minorHAnsi" w:cstheme="minorBidi"/>
                <w:i w:val="0"/>
                <w:iCs w:val="0"/>
                <w:noProof/>
              </w:rPr>
              <w:tab/>
            </w:r>
            <w:r w:rsidR="003F3016" w:rsidRPr="003F3016">
              <w:rPr>
                <w:rStyle w:val="Hyperlink"/>
                <w:rFonts w:ascii="Gill Sans MT" w:hAnsi="Gill Sans MT"/>
                <w:b/>
                <w:noProof/>
              </w:rPr>
              <w:t>Control</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_Toc333504715 \h </w:instrText>
            </w:r>
            <w:r w:rsidR="003F3016" w:rsidRPr="003F3016">
              <w:rPr>
                <w:noProof/>
                <w:webHidden/>
              </w:rPr>
            </w:r>
            <w:r w:rsidR="003F3016" w:rsidRPr="003F3016">
              <w:rPr>
                <w:noProof/>
                <w:webHidden/>
              </w:rPr>
              <w:fldChar w:fldCharType="separate"/>
            </w:r>
            <w:r w:rsidR="00443B5A">
              <w:rPr>
                <w:noProof/>
                <w:webHidden/>
              </w:rPr>
              <w:t>51</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16" w:history="1">
            <w:r w:rsidR="003F3016" w:rsidRPr="003F3016">
              <w:rPr>
                <w:rStyle w:val="Hyperlink"/>
                <w:rFonts w:ascii="Gill Sans MT" w:hAnsi="Gill Sans MT"/>
                <w:noProof/>
              </w:rPr>
              <w:t>6.8</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Reimbursement Mechanism of Fee Waivers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_Toc333504716 \h </w:instrText>
            </w:r>
            <w:r w:rsidR="003F3016" w:rsidRPr="003F3016">
              <w:rPr>
                <w:noProof/>
                <w:webHidden/>
              </w:rPr>
            </w:r>
            <w:r w:rsidR="003F3016" w:rsidRPr="003F3016">
              <w:rPr>
                <w:noProof/>
                <w:webHidden/>
              </w:rPr>
              <w:fldChar w:fldCharType="separate"/>
            </w:r>
            <w:r w:rsidR="00443B5A">
              <w:rPr>
                <w:noProof/>
                <w:webHidden/>
              </w:rPr>
              <w:t>52</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17" w:history="1">
            <w:r w:rsidR="003F3016" w:rsidRPr="003F3016">
              <w:rPr>
                <w:rStyle w:val="Hyperlink"/>
                <w:rFonts w:ascii="Gill Sans MT" w:hAnsi="Gill Sans MT"/>
                <w:noProof/>
              </w:rPr>
              <w:t>6.9</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Financing of Waivers When Users are from Different Woredas/Regions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_Toc333504717 \h </w:instrText>
            </w:r>
            <w:r w:rsidR="003F3016" w:rsidRPr="003F3016">
              <w:rPr>
                <w:noProof/>
                <w:webHidden/>
              </w:rPr>
            </w:r>
            <w:r w:rsidR="003F3016" w:rsidRPr="003F3016">
              <w:rPr>
                <w:noProof/>
                <w:webHidden/>
              </w:rPr>
              <w:fldChar w:fldCharType="separate"/>
            </w:r>
            <w:r w:rsidR="00443B5A">
              <w:rPr>
                <w:noProof/>
                <w:webHidden/>
              </w:rPr>
              <w:t>53</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18" w:history="1">
            <w:r w:rsidR="003F3016" w:rsidRPr="003F3016">
              <w:rPr>
                <w:rStyle w:val="Hyperlink"/>
                <w:rFonts w:ascii="Gill Sans MT" w:hAnsi="Gill Sans MT"/>
                <w:noProof/>
              </w:rPr>
              <w:t>6.10</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Recording and Reporting of Waivers Granted</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_Toc333504718 \h </w:instrText>
            </w:r>
            <w:r w:rsidR="003F3016" w:rsidRPr="003F3016">
              <w:rPr>
                <w:noProof/>
                <w:webHidden/>
              </w:rPr>
            </w:r>
            <w:r w:rsidR="003F3016" w:rsidRPr="003F3016">
              <w:rPr>
                <w:noProof/>
                <w:webHidden/>
              </w:rPr>
              <w:fldChar w:fldCharType="separate"/>
            </w:r>
            <w:r w:rsidR="00443B5A">
              <w:rPr>
                <w:noProof/>
                <w:webHidden/>
              </w:rPr>
              <w:t>53</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19" w:history="1">
            <w:r w:rsidR="003F3016" w:rsidRPr="003F3016">
              <w:rPr>
                <w:rStyle w:val="Hyperlink"/>
                <w:rFonts w:ascii="Gill Sans MT" w:hAnsi="Gill Sans MT"/>
                <w:noProof/>
              </w:rPr>
              <w:t>6.11</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Exemption System</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_Toc333504719 \h </w:instrText>
            </w:r>
            <w:r w:rsidR="003F3016" w:rsidRPr="003F3016">
              <w:rPr>
                <w:noProof/>
                <w:webHidden/>
              </w:rPr>
            </w:r>
            <w:r w:rsidR="003F3016" w:rsidRPr="003F3016">
              <w:rPr>
                <w:noProof/>
                <w:webHidden/>
              </w:rPr>
              <w:fldChar w:fldCharType="separate"/>
            </w:r>
            <w:r w:rsidR="00443B5A">
              <w:rPr>
                <w:noProof/>
                <w:webHidden/>
              </w:rPr>
              <w:t>54</w:t>
            </w:r>
            <w:r w:rsidR="003F3016" w:rsidRPr="003F3016">
              <w:rPr>
                <w:noProof/>
                <w:webHidden/>
              </w:rPr>
              <w:fldChar w:fldCharType="end"/>
            </w:r>
          </w:hyperlink>
        </w:p>
        <w:p w:rsidR="003F3016" w:rsidRPr="003F3016" w:rsidRDefault="005C7A4C">
          <w:pPr>
            <w:pStyle w:val="TOC1"/>
            <w:tabs>
              <w:tab w:val="left" w:pos="440"/>
              <w:tab w:val="right" w:leader="dot" w:pos="8630"/>
            </w:tabs>
            <w:rPr>
              <w:rFonts w:asciiTheme="minorHAnsi" w:eastAsiaTheme="minorEastAsia" w:hAnsiTheme="minorHAnsi" w:cstheme="minorBidi"/>
              <w:b w:val="0"/>
              <w:bCs w:val="0"/>
              <w:caps w:val="0"/>
              <w:noProof/>
              <w:sz w:val="20"/>
            </w:rPr>
          </w:pPr>
          <w:hyperlink w:anchor="_Toc333504720" w:history="1">
            <w:r w:rsidR="003F3016" w:rsidRPr="003F3016">
              <w:rPr>
                <w:rStyle w:val="Hyperlink"/>
                <w:rFonts w:ascii="Gill Sans MT" w:hAnsi="Gill Sans MT"/>
                <w:noProof/>
                <w:sz w:val="20"/>
              </w:rPr>
              <w:t>7</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User Fee Setting and Revision</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_Toc333504720 \h </w:instrText>
            </w:r>
            <w:r w:rsidR="003F3016" w:rsidRPr="003F3016">
              <w:rPr>
                <w:noProof/>
                <w:webHidden/>
                <w:sz w:val="20"/>
              </w:rPr>
            </w:r>
            <w:r w:rsidR="003F3016" w:rsidRPr="003F3016">
              <w:rPr>
                <w:noProof/>
                <w:webHidden/>
                <w:sz w:val="20"/>
              </w:rPr>
              <w:fldChar w:fldCharType="separate"/>
            </w:r>
            <w:r w:rsidR="00443B5A">
              <w:rPr>
                <w:noProof/>
                <w:webHidden/>
                <w:sz w:val="20"/>
              </w:rPr>
              <w:t>55</w:t>
            </w:r>
            <w:r w:rsidR="003F3016" w:rsidRPr="003F3016">
              <w:rPr>
                <w:noProof/>
                <w:webHidden/>
                <w:sz w:val="20"/>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21" w:history="1">
            <w:r w:rsidR="003F3016" w:rsidRPr="003F3016">
              <w:rPr>
                <w:rStyle w:val="Hyperlink"/>
                <w:rFonts w:ascii="Gill Sans MT" w:hAnsi="Gill Sans MT"/>
                <w:noProof/>
                <w:lang w:val="en-GB"/>
              </w:rPr>
              <w:t>7.1</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lang w:val="en-GB"/>
              </w:rPr>
              <w:t>Background</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_Toc333504721 \h </w:instrText>
            </w:r>
            <w:r w:rsidR="003F3016" w:rsidRPr="003F3016">
              <w:rPr>
                <w:noProof/>
                <w:webHidden/>
              </w:rPr>
            </w:r>
            <w:r w:rsidR="003F3016" w:rsidRPr="003F3016">
              <w:rPr>
                <w:noProof/>
                <w:webHidden/>
              </w:rPr>
              <w:fldChar w:fldCharType="separate"/>
            </w:r>
            <w:r w:rsidR="00443B5A">
              <w:rPr>
                <w:noProof/>
                <w:webHidden/>
              </w:rPr>
              <w:t>55</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22" w:history="1">
            <w:r w:rsidR="003F3016" w:rsidRPr="003F3016">
              <w:rPr>
                <w:rStyle w:val="Hyperlink"/>
                <w:rFonts w:ascii="Gill Sans MT" w:hAnsi="Gill Sans MT"/>
                <w:noProof/>
                <w:lang w:val="en-GB"/>
              </w:rPr>
              <w:t>7.2</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lang w:val="en-GB"/>
              </w:rPr>
              <w:t>Existing Fee Structure, Advantages and Disadvantages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_Toc333504722 \h </w:instrText>
            </w:r>
            <w:r w:rsidR="003F3016" w:rsidRPr="003F3016">
              <w:rPr>
                <w:noProof/>
                <w:webHidden/>
              </w:rPr>
            </w:r>
            <w:r w:rsidR="003F3016" w:rsidRPr="003F3016">
              <w:rPr>
                <w:noProof/>
                <w:webHidden/>
              </w:rPr>
              <w:fldChar w:fldCharType="separate"/>
            </w:r>
            <w:r w:rsidR="00443B5A">
              <w:rPr>
                <w:noProof/>
                <w:webHidden/>
              </w:rPr>
              <w:t>56</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23" w:history="1">
            <w:r w:rsidR="003F3016" w:rsidRPr="003F3016">
              <w:rPr>
                <w:rStyle w:val="Hyperlink"/>
                <w:rFonts w:ascii="Gill Sans MT" w:hAnsi="Gill Sans MT"/>
                <w:noProof/>
              </w:rPr>
              <w:t>7.3</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Procedures for User Fee Revision and Approval</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_Toc333504723 \h </w:instrText>
            </w:r>
            <w:r w:rsidR="003F3016" w:rsidRPr="003F3016">
              <w:rPr>
                <w:noProof/>
                <w:webHidden/>
              </w:rPr>
            </w:r>
            <w:r w:rsidR="003F3016" w:rsidRPr="003F3016">
              <w:rPr>
                <w:noProof/>
                <w:webHidden/>
              </w:rPr>
              <w:fldChar w:fldCharType="separate"/>
            </w:r>
            <w:r w:rsidR="00443B5A">
              <w:rPr>
                <w:noProof/>
                <w:webHidden/>
              </w:rPr>
              <w:t>56</w:t>
            </w:r>
            <w:r w:rsidR="003F3016" w:rsidRPr="003F3016">
              <w:rPr>
                <w:noProof/>
                <w:webHidden/>
              </w:rPr>
              <w:fldChar w:fldCharType="end"/>
            </w:r>
          </w:hyperlink>
        </w:p>
        <w:p w:rsidR="003F3016" w:rsidRPr="003F3016" w:rsidRDefault="005C7A4C">
          <w:pPr>
            <w:pStyle w:val="TOC2"/>
            <w:tabs>
              <w:tab w:val="left" w:pos="880"/>
              <w:tab w:val="right" w:leader="dot" w:pos="8630"/>
            </w:tabs>
            <w:rPr>
              <w:rFonts w:asciiTheme="minorHAnsi" w:eastAsiaTheme="minorEastAsia" w:hAnsiTheme="minorHAnsi" w:cstheme="minorBidi"/>
              <w:smallCaps w:val="0"/>
              <w:noProof/>
            </w:rPr>
          </w:pPr>
          <w:hyperlink w:anchor="_Toc333504724" w:history="1">
            <w:r w:rsidR="003F3016" w:rsidRPr="003F3016">
              <w:rPr>
                <w:rStyle w:val="Hyperlink"/>
                <w:rFonts w:ascii="Gill Sans MT" w:hAnsi="Gill Sans MT"/>
                <w:noProof/>
              </w:rPr>
              <w:t>7.4</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Elaboration of Costing Methods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_Toc333504724 \h </w:instrText>
            </w:r>
            <w:r w:rsidR="003F3016" w:rsidRPr="003F3016">
              <w:rPr>
                <w:noProof/>
                <w:webHidden/>
              </w:rPr>
            </w:r>
            <w:r w:rsidR="003F3016" w:rsidRPr="003F3016">
              <w:rPr>
                <w:noProof/>
                <w:webHidden/>
              </w:rPr>
              <w:fldChar w:fldCharType="separate"/>
            </w:r>
            <w:r w:rsidR="00443B5A">
              <w:rPr>
                <w:noProof/>
                <w:webHidden/>
              </w:rPr>
              <w:t>57</w:t>
            </w:r>
            <w:r w:rsidR="003F3016" w:rsidRPr="003F3016">
              <w:rPr>
                <w:noProof/>
                <w:webHidden/>
              </w:rPr>
              <w:fldChar w:fldCharType="end"/>
            </w:r>
          </w:hyperlink>
        </w:p>
        <w:p w:rsidR="003F3016" w:rsidRPr="003F3016" w:rsidRDefault="005C7A4C">
          <w:pPr>
            <w:pStyle w:val="TOC1"/>
            <w:tabs>
              <w:tab w:val="left" w:pos="440"/>
              <w:tab w:val="right" w:leader="dot" w:pos="8630"/>
            </w:tabs>
            <w:rPr>
              <w:rFonts w:asciiTheme="minorHAnsi" w:eastAsiaTheme="minorEastAsia" w:hAnsiTheme="minorHAnsi" w:cstheme="minorBidi"/>
              <w:b w:val="0"/>
              <w:bCs w:val="0"/>
              <w:caps w:val="0"/>
              <w:noProof/>
              <w:sz w:val="20"/>
            </w:rPr>
          </w:pPr>
          <w:hyperlink w:anchor="_Toc333504725" w:history="1">
            <w:r w:rsidR="003F3016" w:rsidRPr="003F3016">
              <w:rPr>
                <w:rStyle w:val="Hyperlink"/>
                <w:rFonts w:ascii="Gill Sans MT" w:hAnsi="Gill Sans MT"/>
                <w:noProof/>
                <w:sz w:val="20"/>
              </w:rPr>
              <w:t>9.</w:t>
            </w:r>
            <w:r w:rsidR="003F3016" w:rsidRPr="003F3016">
              <w:rPr>
                <w:rFonts w:asciiTheme="minorHAnsi" w:eastAsiaTheme="minorEastAsia" w:hAnsiTheme="minorHAnsi" w:cstheme="minorBidi"/>
                <w:b w:val="0"/>
                <w:bCs w:val="0"/>
                <w:caps w:val="0"/>
                <w:noProof/>
                <w:sz w:val="20"/>
              </w:rPr>
              <w:tab/>
            </w:r>
            <w:r w:rsidR="003F3016" w:rsidRPr="003F3016">
              <w:rPr>
                <w:rStyle w:val="Hyperlink"/>
                <w:rFonts w:ascii="Gill Sans MT" w:hAnsi="Gill Sans MT"/>
                <w:noProof/>
                <w:sz w:val="20"/>
              </w:rPr>
              <w:t>Monitoring and Evaluation</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_Toc333504725 \h </w:instrText>
            </w:r>
            <w:r w:rsidR="003F3016" w:rsidRPr="003F3016">
              <w:rPr>
                <w:noProof/>
                <w:webHidden/>
                <w:sz w:val="20"/>
              </w:rPr>
            </w:r>
            <w:r w:rsidR="003F3016" w:rsidRPr="003F3016">
              <w:rPr>
                <w:noProof/>
                <w:webHidden/>
                <w:sz w:val="20"/>
              </w:rPr>
              <w:fldChar w:fldCharType="separate"/>
            </w:r>
            <w:r w:rsidR="00443B5A">
              <w:rPr>
                <w:noProof/>
                <w:webHidden/>
                <w:sz w:val="20"/>
              </w:rPr>
              <w:t>62</w:t>
            </w:r>
            <w:r w:rsidR="003F3016" w:rsidRPr="003F3016">
              <w:rPr>
                <w:noProof/>
                <w:webHidden/>
                <w:sz w:val="20"/>
              </w:rPr>
              <w:fldChar w:fldCharType="end"/>
            </w:r>
          </w:hyperlink>
        </w:p>
        <w:p w:rsidR="003F3016" w:rsidRPr="003F3016" w:rsidRDefault="005C7A4C">
          <w:pPr>
            <w:pStyle w:val="TOC2"/>
            <w:tabs>
              <w:tab w:val="left" w:pos="660"/>
              <w:tab w:val="right" w:leader="dot" w:pos="8630"/>
            </w:tabs>
            <w:rPr>
              <w:rFonts w:asciiTheme="minorHAnsi" w:eastAsiaTheme="minorEastAsia" w:hAnsiTheme="minorHAnsi" w:cstheme="minorBidi"/>
              <w:smallCaps w:val="0"/>
              <w:noProof/>
            </w:rPr>
          </w:pPr>
          <w:hyperlink w:anchor="_Toc333504726" w:history="1">
            <w:r w:rsidR="003F3016" w:rsidRPr="003F3016">
              <w:rPr>
                <w:rStyle w:val="Hyperlink"/>
                <w:rFonts w:ascii="Gill Sans MT" w:hAnsi="Gill Sans MT"/>
                <w:noProof/>
              </w:rPr>
              <w:t>a.</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Revenue Retention</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_Toc333504726 \h </w:instrText>
            </w:r>
            <w:r w:rsidR="003F3016" w:rsidRPr="003F3016">
              <w:rPr>
                <w:noProof/>
                <w:webHidden/>
              </w:rPr>
            </w:r>
            <w:r w:rsidR="003F3016" w:rsidRPr="003F3016">
              <w:rPr>
                <w:noProof/>
                <w:webHidden/>
              </w:rPr>
              <w:fldChar w:fldCharType="separate"/>
            </w:r>
            <w:r w:rsidR="00443B5A">
              <w:rPr>
                <w:noProof/>
                <w:webHidden/>
              </w:rPr>
              <w:t>62</w:t>
            </w:r>
            <w:r w:rsidR="003F3016" w:rsidRPr="003F3016">
              <w:rPr>
                <w:noProof/>
                <w:webHidden/>
              </w:rPr>
              <w:fldChar w:fldCharType="end"/>
            </w:r>
          </w:hyperlink>
        </w:p>
        <w:p w:rsidR="003F3016" w:rsidRPr="003F3016" w:rsidRDefault="005C7A4C">
          <w:pPr>
            <w:pStyle w:val="TOC2"/>
            <w:tabs>
              <w:tab w:val="left" w:pos="660"/>
              <w:tab w:val="right" w:leader="dot" w:pos="8630"/>
            </w:tabs>
            <w:rPr>
              <w:rFonts w:asciiTheme="minorHAnsi" w:eastAsiaTheme="minorEastAsia" w:hAnsiTheme="minorHAnsi" w:cstheme="minorBidi"/>
              <w:smallCaps w:val="0"/>
              <w:noProof/>
            </w:rPr>
          </w:pPr>
          <w:hyperlink w:anchor="_Toc333504727" w:history="1">
            <w:r w:rsidR="003F3016" w:rsidRPr="003F3016">
              <w:rPr>
                <w:rStyle w:val="Hyperlink"/>
                <w:rFonts w:ascii="Gill Sans MT" w:hAnsi="Gill Sans MT"/>
                <w:noProof/>
              </w:rPr>
              <w:t>b.</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Fee Waiver</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_Toc333504727 \h </w:instrText>
            </w:r>
            <w:r w:rsidR="003F3016" w:rsidRPr="003F3016">
              <w:rPr>
                <w:noProof/>
                <w:webHidden/>
              </w:rPr>
            </w:r>
            <w:r w:rsidR="003F3016" w:rsidRPr="003F3016">
              <w:rPr>
                <w:noProof/>
                <w:webHidden/>
              </w:rPr>
              <w:fldChar w:fldCharType="separate"/>
            </w:r>
            <w:r w:rsidR="00443B5A">
              <w:rPr>
                <w:noProof/>
                <w:webHidden/>
              </w:rPr>
              <w:t>63</w:t>
            </w:r>
            <w:r w:rsidR="003F3016" w:rsidRPr="003F3016">
              <w:rPr>
                <w:noProof/>
                <w:webHidden/>
              </w:rPr>
              <w:fldChar w:fldCharType="end"/>
            </w:r>
          </w:hyperlink>
        </w:p>
        <w:p w:rsidR="003F3016" w:rsidRPr="003F3016" w:rsidRDefault="005C7A4C">
          <w:pPr>
            <w:pStyle w:val="TOC2"/>
            <w:tabs>
              <w:tab w:val="left" w:pos="660"/>
              <w:tab w:val="right" w:leader="dot" w:pos="8630"/>
            </w:tabs>
            <w:rPr>
              <w:rFonts w:asciiTheme="minorHAnsi" w:eastAsiaTheme="minorEastAsia" w:hAnsiTheme="minorHAnsi" w:cstheme="minorBidi"/>
              <w:smallCaps w:val="0"/>
              <w:noProof/>
            </w:rPr>
          </w:pPr>
          <w:hyperlink w:anchor="_Toc333504728" w:history="1">
            <w:r w:rsidR="003F3016" w:rsidRPr="003F3016">
              <w:rPr>
                <w:rStyle w:val="Hyperlink"/>
                <w:rFonts w:ascii="Gill Sans MT" w:hAnsi="Gill Sans MT"/>
                <w:noProof/>
              </w:rPr>
              <w:t>c.</w:t>
            </w:r>
            <w:r w:rsidR="003F3016" w:rsidRPr="003F3016">
              <w:rPr>
                <w:rFonts w:asciiTheme="minorHAnsi" w:eastAsiaTheme="minorEastAsia" w:hAnsiTheme="minorHAnsi" w:cstheme="minorBidi"/>
                <w:smallCaps w:val="0"/>
                <w:noProof/>
              </w:rPr>
              <w:tab/>
            </w:r>
            <w:r w:rsidR="003F3016" w:rsidRPr="003F3016">
              <w:rPr>
                <w:rStyle w:val="Hyperlink"/>
                <w:rFonts w:ascii="Gill Sans MT" w:hAnsi="Gill Sans MT"/>
                <w:noProof/>
              </w:rPr>
              <w:t>User Fees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_Toc333504728 \h </w:instrText>
            </w:r>
            <w:r w:rsidR="003F3016" w:rsidRPr="003F3016">
              <w:rPr>
                <w:noProof/>
                <w:webHidden/>
              </w:rPr>
            </w:r>
            <w:r w:rsidR="003F3016" w:rsidRPr="003F3016">
              <w:rPr>
                <w:noProof/>
                <w:webHidden/>
              </w:rPr>
              <w:fldChar w:fldCharType="separate"/>
            </w:r>
            <w:r w:rsidR="00443B5A">
              <w:rPr>
                <w:noProof/>
                <w:webHidden/>
              </w:rPr>
              <w:t>63</w:t>
            </w:r>
            <w:r w:rsidR="003F3016" w:rsidRPr="003F3016">
              <w:rPr>
                <w:noProof/>
                <w:webHidden/>
              </w:rPr>
              <w:fldChar w:fldCharType="end"/>
            </w:r>
          </w:hyperlink>
        </w:p>
        <w:p w:rsidR="003F3016" w:rsidRPr="003F3016" w:rsidRDefault="005C7A4C">
          <w:pPr>
            <w:pStyle w:val="TOC1"/>
            <w:tabs>
              <w:tab w:val="right" w:leader="dot" w:pos="8630"/>
            </w:tabs>
            <w:rPr>
              <w:rFonts w:asciiTheme="minorHAnsi" w:eastAsiaTheme="minorEastAsia" w:hAnsiTheme="minorHAnsi" w:cstheme="minorBidi"/>
              <w:b w:val="0"/>
              <w:bCs w:val="0"/>
              <w:caps w:val="0"/>
              <w:noProof/>
              <w:sz w:val="20"/>
            </w:rPr>
          </w:pPr>
          <w:hyperlink w:anchor="_Toc333504729" w:history="1">
            <w:r w:rsidR="003F3016" w:rsidRPr="003F3016">
              <w:rPr>
                <w:rStyle w:val="Hyperlink"/>
                <w:rFonts w:ascii="Gill Sans MT" w:hAnsi="Gill Sans MT"/>
                <w:noProof/>
                <w:sz w:val="20"/>
              </w:rPr>
              <w:t>ANNEXES</w:t>
            </w:r>
            <w:r w:rsidR="003F3016" w:rsidRPr="003F3016">
              <w:rPr>
                <w:noProof/>
                <w:webHidden/>
                <w:sz w:val="20"/>
              </w:rPr>
              <w:tab/>
            </w:r>
            <w:r w:rsidR="003F3016" w:rsidRPr="003F3016">
              <w:rPr>
                <w:noProof/>
                <w:webHidden/>
                <w:sz w:val="20"/>
              </w:rPr>
              <w:fldChar w:fldCharType="begin"/>
            </w:r>
            <w:r w:rsidR="003F3016" w:rsidRPr="003F3016">
              <w:rPr>
                <w:noProof/>
                <w:webHidden/>
                <w:sz w:val="20"/>
              </w:rPr>
              <w:instrText xml:space="preserve"> PAGEREF _Toc333504729 \h </w:instrText>
            </w:r>
            <w:r w:rsidR="003F3016" w:rsidRPr="003F3016">
              <w:rPr>
                <w:noProof/>
                <w:webHidden/>
                <w:sz w:val="20"/>
              </w:rPr>
            </w:r>
            <w:r w:rsidR="003F3016" w:rsidRPr="003F3016">
              <w:rPr>
                <w:noProof/>
                <w:webHidden/>
                <w:sz w:val="20"/>
              </w:rPr>
              <w:fldChar w:fldCharType="separate"/>
            </w:r>
            <w:r w:rsidR="00443B5A">
              <w:rPr>
                <w:noProof/>
                <w:webHidden/>
                <w:sz w:val="20"/>
              </w:rPr>
              <w:t>66</w:t>
            </w:r>
            <w:r w:rsidR="003F3016" w:rsidRPr="003F3016">
              <w:rPr>
                <w:noProof/>
                <w:webHidden/>
                <w:sz w:val="20"/>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30" w:history="1">
            <w:r w:rsidR="003F3016" w:rsidRPr="003F3016">
              <w:rPr>
                <w:rStyle w:val="Hyperlink"/>
                <w:rFonts w:ascii="Gill Sans MT" w:hAnsi="Gill Sans MT"/>
                <w:noProof/>
              </w:rPr>
              <w:t>Annex 1: Budget Preparation and Submission Forms</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_Toc333504730 \h </w:instrText>
            </w:r>
            <w:r w:rsidR="003F3016" w:rsidRPr="003F3016">
              <w:rPr>
                <w:noProof/>
                <w:webHidden/>
              </w:rPr>
            </w:r>
            <w:r w:rsidR="003F3016" w:rsidRPr="003F3016">
              <w:rPr>
                <w:noProof/>
                <w:webHidden/>
              </w:rPr>
              <w:fldChar w:fldCharType="separate"/>
            </w:r>
            <w:r w:rsidR="00443B5A">
              <w:rPr>
                <w:noProof/>
                <w:webHidden/>
              </w:rPr>
              <w:t>66</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31" w:history="1">
            <w:r w:rsidR="003F3016" w:rsidRPr="003F3016">
              <w:rPr>
                <w:rStyle w:val="Hyperlink"/>
                <w:rFonts w:ascii="Gill Sans MT" w:hAnsi="Gill Sans MT"/>
                <w:noProof/>
              </w:rPr>
              <w:t>Annex 2: Receipt Voucher</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_Toc333504731 \h </w:instrText>
            </w:r>
            <w:r w:rsidR="003F3016" w:rsidRPr="003F3016">
              <w:rPr>
                <w:noProof/>
                <w:webHidden/>
              </w:rPr>
            </w:r>
            <w:r w:rsidR="003F3016" w:rsidRPr="003F3016">
              <w:rPr>
                <w:noProof/>
                <w:webHidden/>
              </w:rPr>
              <w:fldChar w:fldCharType="separate"/>
            </w:r>
            <w:r w:rsidR="00443B5A">
              <w:rPr>
                <w:noProof/>
                <w:webHidden/>
              </w:rPr>
              <w:t>96</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32" w:history="1">
            <w:r w:rsidR="003F3016" w:rsidRPr="003F3016">
              <w:rPr>
                <w:rStyle w:val="Hyperlink"/>
                <w:rFonts w:ascii="Gill Sans MT" w:hAnsi="Gill Sans MT"/>
                <w:noProof/>
              </w:rPr>
              <w:t>Annex 3: Summary Receipt Voucher</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_Toc333504732 \h </w:instrText>
            </w:r>
            <w:r w:rsidR="003F3016" w:rsidRPr="003F3016">
              <w:rPr>
                <w:noProof/>
                <w:webHidden/>
              </w:rPr>
            </w:r>
            <w:r w:rsidR="003F3016" w:rsidRPr="003F3016">
              <w:rPr>
                <w:noProof/>
                <w:webHidden/>
              </w:rPr>
              <w:fldChar w:fldCharType="separate"/>
            </w:r>
            <w:r w:rsidR="00443B5A">
              <w:rPr>
                <w:noProof/>
                <w:webHidden/>
              </w:rPr>
              <w:t>97</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33" w:history="1">
            <w:r w:rsidR="003F3016" w:rsidRPr="003F3016">
              <w:rPr>
                <w:rStyle w:val="Hyperlink"/>
                <w:rFonts w:ascii="Gill Sans MT" w:hAnsi="Gill Sans MT"/>
                <w:noProof/>
              </w:rPr>
              <w:t>Annex 4: Receipt Voucher Summary By Revenue Code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_Toc333504733 \h </w:instrText>
            </w:r>
            <w:r w:rsidR="003F3016" w:rsidRPr="003F3016">
              <w:rPr>
                <w:noProof/>
                <w:webHidden/>
              </w:rPr>
            </w:r>
            <w:r w:rsidR="003F3016" w:rsidRPr="003F3016">
              <w:rPr>
                <w:noProof/>
                <w:webHidden/>
              </w:rPr>
              <w:fldChar w:fldCharType="separate"/>
            </w:r>
            <w:r w:rsidR="00443B5A">
              <w:rPr>
                <w:noProof/>
                <w:webHidden/>
              </w:rPr>
              <w:t>98</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34" w:history="1">
            <w:r w:rsidR="003F3016" w:rsidRPr="003F3016">
              <w:rPr>
                <w:rStyle w:val="Hyperlink"/>
                <w:rFonts w:ascii="Gill Sans MT" w:hAnsi="Gill Sans MT"/>
                <w:noProof/>
              </w:rPr>
              <w:t>Annex 5: Hospital Deposit Receipt Voucher (Model 85.1) Sample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_Toc333504734 \h </w:instrText>
            </w:r>
            <w:r w:rsidR="003F3016" w:rsidRPr="003F3016">
              <w:rPr>
                <w:noProof/>
                <w:webHidden/>
              </w:rPr>
            </w:r>
            <w:r w:rsidR="003F3016" w:rsidRPr="003F3016">
              <w:rPr>
                <w:noProof/>
                <w:webHidden/>
              </w:rPr>
              <w:fldChar w:fldCharType="separate"/>
            </w:r>
            <w:r w:rsidR="00443B5A">
              <w:rPr>
                <w:noProof/>
                <w:webHidden/>
              </w:rPr>
              <w:t>99</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35" w:history="1">
            <w:r w:rsidR="003F3016" w:rsidRPr="003F3016">
              <w:rPr>
                <w:rStyle w:val="Hyperlink"/>
                <w:rFonts w:ascii="Gill Sans MT" w:hAnsi="Gill Sans MT"/>
                <w:noProof/>
              </w:rPr>
              <w:t>Annex 6: Deposit Cashbook (Sample)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_Toc333504735 \h </w:instrText>
            </w:r>
            <w:r w:rsidR="003F3016" w:rsidRPr="003F3016">
              <w:rPr>
                <w:noProof/>
                <w:webHidden/>
              </w:rPr>
            </w:r>
            <w:r w:rsidR="003F3016" w:rsidRPr="003F3016">
              <w:rPr>
                <w:noProof/>
                <w:webHidden/>
              </w:rPr>
              <w:fldChar w:fldCharType="separate"/>
            </w:r>
            <w:r w:rsidR="00443B5A">
              <w:rPr>
                <w:noProof/>
                <w:webHidden/>
              </w:rPr>
              <w:t>100</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36" w:history="1">
            <w:r w:rsidR="003F3016" w:rsidRPr="003F3016">
              <w:rPr>
                <w:rStyle w:val="Hyperlink"/>
                <w:rFonts w:ascii="Gill Sans MT" w:hAnsi="Gill Sans MT"/>
                <w:noProof/>
              </w:rPr>
              <w:t>Annex 7: Transaction Register</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_Toc333504736 \h </w:instrText>
            </w:r>
            <w:r w:rsidR="003F3016" w:rsidRPr="003F3016">
              <w:rPr>
                <w:noProof/>
                <w:webHidden/>
              </w:rPr>
            </w:r>
            <w:r w:rsidR="003F3016" w:rsidRPr="003F3016">
              <w:rPr>
                <w:noProof/>
                <w:webHidden/>
              </w:rPr>
              <w:fldChar w:fldCharType="separate"/>
            </w:r>
            <w:r w:rsidR="00443B5A">
              <w:rPr>
                <w:noProof/>
                <w:webHidden/>
              </w:rPr>
              <w:t>101</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37" w:history="1">
            <w:r w:rsidR="003F3016" w:rsidRPr="003F3016">
              <w:rPr>
                <w:rStyle w:val="Hyperlink"/>
                <w:rFonts w:ascii="Gill Sans MT" w:hAnsi="Gill Sans MT"/>
                <w:noProof/>
              </w:rPr>
              <w:t>Annex 8: core/sub process Revenue Report</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_Toc333504737 \h </w:instrText>
            </w:r>
            <w:r w:rsidR="003F3016" w:rsidRPr="003F3016">
              <w:rPr>
                <w:noProof/>
                <w:webHidden/>
              </w:rPr>
            </w:r>
            <w:r w:rsidR="003F3016" w:rsidRPr="003F3016">
              <w:rPr>
                <w:noProof/>
                <w:webHidden/>
              </w:rPr>
              <w:fldChar w:fldCharType="separate"/>
            </w:r>
            <w:r w:rsidR="00443B5A">
              <w:rPr>
                <w:noProof/>
                <w:webHidden/>
              </w:rPr>
              <w:t>102</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38" w:history="1">
            <w:r w:rsidR="003F3016" w:rsidRPr="003F3016">
              <w:rPr>
                <w:rStyle w:val="Hyperlink"/>
                <w:rFonts w:ascii="Gill Sans MT" w:hAnsi="Gill Sans MT"/>
                <w:noProof/>
              </w:rPr>
              <w:t>Annex 9: Summary of Core/sub Process Revenue Report</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_Toc333504738 \h </w:instrText>
            </w:r>
            <w:r w:rsidR="003F3016" w:rsidRPr="003F3016">
              <w:rPr>
                <w:noProof/>
                <w:webHidden/>
              </w:rPr>
            </w:r>
            <w:r w:rsidR="003F3016" w:rsidRPr="003F3016">
              <w:rPr>
                <w:noProof/>
                <w:webHidden/>
              </w:rPr>
              <w:fldChar w:fldCharType="separate"/>
            </w:r>
            <w:r w:rsidR="00443B5A">
              <w:rPr>
                <w:noProof/>
                <w:webHidden/>
              </w:rPr>
              <w:t>103</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39" w:history="1">
            <w:r w:rsidR="003F3016" w:rsidRPr="003F3016">
              <w:rPr>
                <w:rStyle w:val="Hyperlink"/>
                <w:rFonts w:ascii="Gill Sans MT" w:hAnsi="Gill Sans MT"/>
                <w:noProof/>
              </w:rPr>
              <w:t>Annex 10: Summary Inpatient Revenue Report</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_Toc333504739 \h </w:instrText>
            </w:r>
            <w:r w:rsidR="003F3016" w:rsidRPr="003F3016">
              <w:rPr>
                <w:noProof/>
                <w:webHidden/>
              </w:rPr>
            </w:r>
            <w:r w:rsidR="003F3016" w:rsidRPr="003F3016">
              <w:rPr>
                <w:noProof/>
                <w:webHidden/>
              </w:rPr>
              <w:fldChar w:fldCharType="separate"/>
            </w:r>
            <w:r w:rsidR="00443B5A">
              <w:rPr>
                <w:noProof/>
                <w:webHidden/>
              </w:rPr>
              <w:t>104</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40" w:history="1">
            <w:r w:rsidR="003F3016" w:rsidRPr="003F3016">
              <w:rPr>
                <w:rStyle w:val="Hyperlink"/>
                <w:rFonts w:ascii="Gill Sans MT" w:hAnsi="Gill Sans MT"/>
                <w:noProof/>
              </w:rPr>
              <w:t>Annex 11: Format for Cash Flow Forecast</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_Toc333504740 \h </w:instrText>
            </w:r>
            <w:r w:rsidR="003F3016" w:rsidRPr="003F3016">
              <w:rPr>
                <w:noProof/>
                <w:webHidden/>
              </w:rPr>
            </w:r>
            <w:r w:rsidR="003F3016" w:rsidRPr="003F3016">
              <w:rPr>
                <w:noProof/>
                <w:webHidden/>
              </w:rPr>
              <w:fldChar w:fldCharType="separate"/>
            </w:r>
            <w:r w:rsidR="00443B5A">
              <w:rPr>
                <w:noProof/>
                <w:webHidden/>
              </w:rPr>
              <w:t>105</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41" w:history="1">
            <w:r w:rsidR="003F3016" w:rsidRPr="003F3016">
              <w:rPr>
                <w:rStyle w:val="Hyperlink"/>
                <w:rFonts w:ascii="Gill Sans MT" w:hAnsi="Gill Sans MT"/>
                <w:noProof/>
              </w:rPr>
              <w:t>Annex</w:t>
            </w:r>
            <w:r w:rsidR="003F3016" w:rsidRPr="003F3016">
              <w:rPr>
                <w:rStyle w:val="Hyperlink"/>
                <w:rFonts w:ascii="Gill Sans MT" w:hAnsi="Gill Sans MT"/>
                <w:noProof/>
                <w:lang w:val="fr-FR"/>
              </w:rPr>
              <w:t xml:space="preserve"> 12: Suspense </w:t>
            </w:r>
            <w:r w:rsidR="003F3016" w:rsidRPr="003F3016">
              <w:rPr>
                <w:rStyle w:val="Hyperlink"/>
                <w:rFonts w:ascii="Gill Sans MT" w:hAnsi="Gill Sans MT"/>
                <w:noProof/>
              </w:rPr>
              <w:t>Payment</w:t>
            </w:r>
            <w:r w:rsidR="003F3016" w:rsidRPr="003F3016">
              <w:rPr>
                <w:rStyle w:val="Hyperlink"/>
                <w:rFonts w:ascii="Gill Sans MT" w:hAnsi="Gill Sans MT"/>
                <w:noProof/>
                <w:lang w:val="fr-FR"/>
              </w:rPr>
              <w:t xml:space="preserve"> Voucher</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_Toc333504741 \h </w:instrText>
            </w:r>
            <w:r w:rsidR="003F3016" w:rsidRPr="003F3016">
              <w:rPr>
                <w:noProof/>
                <w:webHidden/>
              </w:rPr>
            </w:r>
            <w:r w:rsidR="003F3016" w:rsidRPr="003F3016">
              <w:rPr>
                <w:noProof/>
                <w:webHidden/>
              </w:rPr>
              <w:fldChar w:fldCharType="separate"/>
            </w:r>
            <w:r w:rsidR="00443B5A">
              <w:rPr>
                <w:noProof/>
                <w:webHidden/>
              </w:rPr>
              <w:t>107</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42" w:history="1">
            <w:r w:rsidR="003F3016" w:rsidRPr="003F3016">
              <w:rPr>
                <w:rStyle w:val="Hyperlink"/>
                <w:rFonts w:ascii="Gill Sans MT" w:hAnsi="Gill Sans MT"/>
                <w:noProof/>
              </w:rPr>
              <w:t>Annex 13 Payment Voucher</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_Toc333504742 \h </w:instrText>
            </w:r>
            <w:r w:rsidR="003F3016" w:rsidRPr="003F3016">
              <w:rPr>
                <w:noProof/>
                <w:webHidden/>
              </w:rPr>
            </w:r>
            <w:r w:rsidR="003F3016" w:rsidRPr="003F3016">
              <w:rPr>
                <w:noProof/>
                <w:webHidden/>
              </w:rPr>
              <w:fldChar w:fldCharType="separate"/>
            </w:r>
            <w:r w:rsidR="00443B5A">
              <w:rPr>
                <w:noProof/>
                <w:webHidden/>
              </w:rPr>
              <w:t>108</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43" w:history="1">
            <w:r w:rsidR="003F3016" w:rsidRPr="003F3016">
              <w:rPr>
                <w:rStyle w:val="Hyperlink"/>
                <w:rFonts w:ascii="Gill Sans MT" w:hAnsi="Gill Sans MT"/>
                <w:noProof/>
              </w:rPr>
              <w:t>Annex 14:  Petty Cashbook</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_Toc333504743 \h </w:instrText>
            </w:r>
            <w:r w:rsidR="003F3016" w:rsidRPr="003F3016">
              <w:rPr>
                <w:noProof/>
                <w:webHidden/>
              </w:rPr>
            </w:r>
            <w:r w:rsidR="003F3016" w:rsidRPr="003F3016">
              <w:rPr>
                <w:noProof/>
                <w:webHidden/>
              </w:rPr>
              <w:fldChar w:fldCharType="separate"/>
            </w:r>
            <w:r w:rsidR="00443B5A">
              <w:rPr>
                <w:noProof/>
                <w:webHidden/>
              </w:rPr>
              <w:t>110</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44" w:history="1">
            <w:r w:rsidR="003F3016" w:rsidRPr="003F3016">
              <w:rPr>
                <w:rStyle w:val="Hyperlink"/>
                <w:rFonts w:ascii="Gill Sans MT" w:hAnsi="Gill Sans MT"/>
                <w:noProof/>
              </w:rPr>
              <w:t>Annex 15: Memorandum of Understanding for Fee Waiver (Sample)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_Toc333504744 \h </w:instrText>
            </w:r>
            <w:r w:rsidR="003F3016" w:rsidRPr="003F3016">
              <w:rPr>
                <w:noProof/>
                <w:webHidden/>
              </w:rPr>
            </w:r>
            <w:r w:rsidR="003F3016" w:rsidRPr="003F3016">
              <w:rPr>
                <w:noProof/>
                <w:webHidden/>
              </w:rPr>
              <w:fldChar w:fldCharType="separate"/>
            </w:r>
            <w:r w:rsidR="00443B5A">
              <w:rPr>
                <w:noProof/>
                <w:webHidden/>
              </w:rPr>
              <w:t>111</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45" w:history="1">
            <w:r w:rsidR="003F3016" w:rsidRPr="003F3016">
              <w:rPr>
                <w:rStyle w:val="Hyperlink"/>
                <w:rFonts w:ascii="Gill Sans MT" w:hAnsi="Gill Sans MT"/>
                <w:noProof/>
              </w:rPr>
              <w:t>Annex 16:  Fee Waiver Certificate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_Toc333504745 \h </w:instrText>
            </w:r>
            <w:r w:rsidR="003F3016" w:rsidRPr="003F3016">
              <w:rPr>
                <w:noProof/>
                <w:webHidden/>
              </w:rPr>
            </w:r>
            <w:r w:rsidR="003F3016" w:rsidRPr="003F3016">
              <w:rPr>
                <w:noProof/>
                <w:webHidden/>
              </w:rPr>
              <w:fldChar w:fldCharType="separate"/>
            </w:r>
            <w:r w:rsidR="00443B5A">
              <w:rPr>
                <w:noProof/>
                <w:webHidden/>
              </w:rPr>
              <w:t>114</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46" w:history="1">
            <w:r w:rsidR="003F3016" w:rsidRPr="003F3016">
              <w:rPr>
                <w:rStyle w:val="Hyperlink"/>
                <w:rFonts w:ascii="Gill Sans MT" w:hAnsi="Gill Sans MT"/>
                <w:noProof/>
              </w:rPr>
              <w:t>Annex 17: Fee Waiver Beneficiary Register by Health Facility</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_Toc333504746 \h </w:instrText>
            </w:r>
            <w:r w:rsidR="003F3016" w:rsidRPr="003F3016">
              <w:rPr>
                <w:noProof/>
                <w:webHidden/>
              </w:rPr>
            </w:r>
            <w:r w:rsidR="003F3016" w:rsidRPr="003F3016">
              <w:rPr>
                <w:noProof/>
                <w:webHidden/>
              </w:rPr>
              <w:fldChar w:fldCharType="separate"/>
            </w:r>
            <w:r w:rsidR="00443B5A">
              <w:rPr>
                <w:noProof/>
                <w:webHidden/>
              </w:rPr>
              <w:t>115</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47" w:history="1">
            <w:r w:rsidR="003F3016" w:rsidRPr="003F3016">
              <w:rPr>
                <w:rStyle w:val="Hyperlink"/>
                <w:rFonts w:ascii="Gill Sans MT" w:hAnsi="Gill Sans MT"/>
                <w:noProof/>
              </w:rPr>
              <w:t>Annex 18: Core/sub Process Fee Waiver Expense Registration Form</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_Toc333504747 \h </w:instrText>
            </w:r>
            <w:r w:rsidR="003F3016" w:rsidRPr="003F3016">
              <w:rPr>
                <w:noProof/>
                <w:webHidden/>
              </w:rPr>
            </w:r>
            <w:r w:rsidR="003F3016" w:rsidRPr="003F3016">
              <w:rPr>
                <w:noProof/>
                <w:webHidden/>
              </w:rPr>
              <w:fldChar w:fldCharType="separate"/>
            </w:r>
            <w:r w:rsidR="00443B5A">
              <w:rPr>
                <w:noProof/>
                <w:webHidden/>
              </w:rPr>
              <w:t>116</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48" w:history="1">
            <w:r w:rsidR="003F3016" w:rsidRPr="003F3016">
              <w:rPr>
                <w:rStyle w:val="Hyperlink"/>
                <w:rFonts w:ascii="Gill Sans MT" w:hAnsi="Gill Sans MT"/>
                <w:noProof/>
              </w:rPr>
              <w:t>Annex 19:  Bill for Reimbursement of Fee Waiver (Sample)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_Toc333504748 \h </w:instrText>
            </w:r>
            <w:r w:rsidR="003F3016" w:rsidRPr="003F3016">
              <w:rPr>
                <w:noProof/>
                <w:webHidden/>
              </w:rPr>
            </w:r>
            <w:r w:rsidR="003F3016" w:rsidRPr="003F3016">
              <w:rPr>
                <w:noProof/>
                <w:webHidden/>
              </w:rPr>
              <w:fldChar w:fldCharType="separate"/>
            </w:r>
            <w:r w:rsidR="00443B5A">
              <w:rPr>
                <w:noProof/>
                <w:webHidden/>
              </w:rPr>
              <w:t>117</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49" w:history="1">
            <w:r w:rsidR="003F3016" w:rsidRPr="003F3016">
              <w:rPr>
                <w:rStyle w:val="Hyperlink"/>
                <w:rFonts w:ascii="Gill Sans MT" w:hAnsi="Gill Sans MT"/>
                <w:noProof/>
              </w:rPr>
              <w:t>Annex 20:  Cover Letter for Reimbursement of Fee Waiver by Fee Waiver Certificate Issuing Authority (Sample)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_Toc333504749 \h </w:instrText>
            </w:r>
            <w:r w:rsidR="003F3016" w:rsidRPr="003F3016">
              <w:rPr>
                <w:noProof/>
                <w:webHidden/>
              </w:rPr>
            </w:r>
            <w:r w:rsidR="003F3016" w:rsidRPr="003F3016">
              <w:rPr>
                <w:noProof/>
                <w:webHidden/>
              </w:rPr>
              <w:fldChar w:fldCharType="separate"/>
            </w:r>
            <w:r w:rsidR="00443B5A">
              <w:rPr>
                <w:noProof/>
                <w:webHidden/>
              </w:rPr>
              <w:t>118</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50" w:history="1">
            <w:r w:rsidR="003F3016" w:rsidRPr="003F3016">
              <w:rPr>
                <w:rStyle w:val="Hyperlink"/>
                <w:rFonts w:ascii="Gill Sans MT" w:hAnsi="Gill Sans MT"/>
                <w:noProof/>
              </w:rPr>
              <w:t>Annex 21: Agreement for Credit Medical Service (Sample)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_Toc333504750 \h </w:instrText>
            </w:r>
            <w:r w:rsidR="003F3016" w:rsidRPr="003F3016">
              <w:rPr>
                <w:noProof/>
                <w:webHidden/>
              </w:rPr>
            </w:r>
            <w:r w:rsidR="003F3016" w:rsidRPr="003F3016">
              <w:rPr>
                <w:noProof/>
                <w:webHidden/>
              </w:rPr>
              <w:fldChar w:fldCharType="separate"/>
            </w:r>
            <w:r w:rsidR="00443B5A">
              <w:rPr>
                <w:noProof/>
                <w:webHidden/>
              </w:rPr>
              <w:t>119</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51" w:history="1">
            <w:r w:rsidR="003F3016" w:rsidRPr="003F3016">
              <w:rPr>
                <w:rStyle w:val="Hyperlink"/>
                <w:rFonts w:ascii="Gill Sans MT" w:hAnsi="Gill Sans MT"/>
                <w:noProof/>
              </w:rPr>
              <w:t>Annex 22: Payables Report (Sample)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_Toc333504751 \h </w:instrText>
            </w:r>
            <w:r w:rsidR="003F3016" w:rsidRPr="003F3016">
              <w:rPr>
                <w:noProof/>
                <w:webHidden/>
              </w:rPr>
            </w:r>
            <w:r w:rsidR="003F3016" w:rsidRPr="003F3016">
              <w:rPr>
                <w:noProof/>
                <w:webHidden/>
              </w:rPr>
              <w:fldChar w:fldCharType="separate"/>
            </w:r>
            <w:r w:rsidR="00443B5A">
              <w:rPr>
                <w:noProof/>
                <w:webHidden/>
              </w:rPr>
              <w:t>121</w:t>
            </w:r>
            <w:r w:rsidR="003F3016" w:rsidRPr="003F3016">
              <w:rPr>
                <w:noProof/>
                <w:webHidden/>
              </w:rPr>
              <w:fldChar w:fldCharType="end"/>
            </w:r>
          </w:hyperlink>
        </w:p>
        <w:p w:rsidR="003F3016" w:rsidRPr="003F3016" w:rsidRDefault="005C7A4C">
          <w:pPr>
            <w:pStyle w:val="TOC2"/>
            <w:tabs>
              <w:tab w:val="right" w:leader="dot" w:pos="8630"/>
            </w:tabs>
            <w:rPr>
              <w:rFonts w:asciiTheme="minorHAnsi" w:eastAsiaTheme="minorEastAsia" w:hAnsiTheme="minorHAnsi" w:cstheme="minorBidi"/>
              <w:smallCaps w:val="0"/>
              <w:noProof/>
            </w:rPr>
          </w:pPr>
          <w:hyperlink w:anchor="_Toc333504752" w:history="1">
            <w:r w:rsidR="003F3016" w:rsidRPr="003F3016">
              <w:rPr>
                <w:rStyle w:val="Hyperlink"/>
                <w:rFonts w:ascii="Gill Sans MT" w:hAnsi="Gill Sans MT"/>
                <w:noProof/>
              </w:rPr>
              <w:t>Annex 25: Receivables Report (Sample)</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_Toc333504752 \h </w:instrText>
            </w:r>
            <w:r w:rsidR="003F3016" w:rsidRPr="003F3016">
              <w:rPr>
                <w:noProof/>
                <w:webHidden/>
              </w:rPr>
            </w:r>
            <w:r w:rsidR="003F3016" w:rsidRPr="003F3016">
              <w:rPr>
                <w:noProof/>
                <w:webHidden/>
              </w:rPr>
              <w:fldChar w:fldCharType="separate"/>
            </w:r>
            <w:r w:rsidR="00443B5A">
              <w:rPr>
                <w:noProof/>
                <w:webHidden/>
              </w:rPr>
              <w:t>124</w:t>
            </w:r>
            <w:r w:rsidR="003F3016" w:rsidRPr="003F3016">
              <w:rPr>
                <w:noProof/>
                <w:webHidden/>
              </w:rPr>
              <w:fldChar w:fldCharType="end"/>
            </w:r>
          </w:hyperlink>
        </w:p>
        <w:p w:rsidR="003F3016" w:rsidRDefault="005C7A4C">
          <w:pPr>
            <w:pStyle w:val="TOC2"/>
            <w:tabs>
              <w:tab w:val="right" w:leader="dot" w:pos="8630"/>
            </w:tabs>
            <w:rPr>
              <w:rFonts w:asciiTheme="minorHAnsi" w:eastAsiaTheme="minorEastAsia" w:hAnsiTheme="minorHAnsi" w:cstheme="minorBidi"/>
              <w:smallCaps w:val="0"/>
              <w:noProof/>
              <w:sz w:val="22"/>
              <w:szCs w:val="22"/>
            </w:rPr>
          </w:pPr>
          <w:hyperlink w:anchor="_Toc333504753" w:history="1">
            <w:r w:rsidR="003F3016" w:rsidRPr="003F3016">
              <w:rPr>
                <w:rStyle w:val="Hyperlink"/>
                <w:rFonts w:ascii="Gill Sans MT" w:hAnsi="Gill Sans MT"/>
                <w:noProof/>
              </w:rPr>
              <w:t>Acronyms and Glossary</w:t>
            </w:r>
            <w:r w:rsidR="003F3016" w:rsidRPr="003F3016">
              <w:rPr>
                <w:noProof/>
                <w:webHidden/>
              </w:rPr>
              <w:tab/>
            </w:r>
            <w:r w:rsidR="003F3016" w:rsidRPr="003F3016">
              <w:rPr>
                <w:noProof/>
                <w:webHidden/>
              </w:rPr>
              <w:fldChar w:fldCharType="begin"/>
            </w:r>
            <w:r w:rsidR="003F3016" w:rsidRPr="003F3016">
              <w:rPr>
                <w:noProof/>
                <w:webHidden/>
              </w:rPr>
              <w:instrText xml:space="preserve"> PAGEREF _Toc333504753 \h </w:instrText>
            </w:r>
            <w:r w:rsidR="003F3016" w:rsidRPr="003F3016">
              <w:rPr>
                <w:noProof/>
                <w:webHidden/>
              </w:rPr>
            </w:r>
            <w:r w:rsidR="003F3016" w:rsidRPr="003F3016">
              <w:rPr>
                <w:noProof/>
                <w:webHidden/>
              </w:rPr>
              <w:fldChar w:fldCharType="separate"/>
            </w:r>
            <w:r w:rsidR="00443B5A">
              <w:rPr>
                <w:noProof/>
                <w:webHidden/>
              </w:rPr>
              <w:t>125</w:t>
            </w:r>
            <w:r w:rsidR="003F3016" w:rsidRPr="003F3016">
              <w:rPr>
                <w:noProof/>
                <w:webHidden/>
              </w:rPr>
              <w:fldChar w:fldCharType="end"/>
            </w:r>
          </w:hyperlink>
        </w:p>
        <w:p w:rsidR="00DA7A42" w:rsidRDefault="00DA7A42">
          <w:r>
            <w:rPr>
              <w:b/>
              <w:bCs/>
              <w:noProof/>
            </w:rPr>
            <w:fldChar w:fldCharType="end"/>
          </w:r>
        </w:p>
      </w:sdtContent>
    </w:sdt>
    <w:p w:rsidR="00B1548E" w:rsidRPr="0077110E" w:rsidRDefault="00B1548E" w:rsidP="0077110E">
      <w:pPr>
        <w:pStyle w:val="Heading2"/>
        <w:numPr>
          <w:ilvl w:val="0"/>
          <w:numId w:val="0"/>
        </w:numPr>
        <w:jc w:val="both"/>
        <w:rPr>
          <w:rFonts w:ascii="Gill Sans MT" w:hAnsi="Gill Sans MT"/>
          <w:i w:val="0"/>
          <w:iCs w:val="0"/>
          <w:color w:val="0000FF"/>
          <w:sz w:val="24"/>
          <w:szCs w:val="24"/>
        </w:rPr>
      </w:pPr>
    </w:p>
    <w:p w:rsidR="00B1548E" w:rsidRPr="0077110E" w:rsidRDefault="00B1548E" w:rsidP="0077110E">
      <w:pPr>
        <w:jc w:val="both"/>
        <w:rPr>
          <w:rFonts w:ascii="Gill Sans MT" w:hAnsi="Gill Sans MT"/>
          <w:b/>
          <w:sz w:val="24"/>
          <w:szCs w:val="24"/>
        </w:rPr>
      </w:pPr>
    </w:p>
    <w:p w:rsidR="00835E63" w:rsidRPr="0077110E" w:rsidRDefault="00835E63" w:rsidP="0077110E">
      <w:pPr>
        <w:jc w:val="both"/>
        <w:rPr>
          <w:rFonts w:ascii="Gill Sans MT" w:hAnsi="Gill Sans MT"/>
          <w:caps/>
          <w:sz w:val="24"/>
          <w:szCs w:val="24"/>
        </w:rPr>
        <w:sectPr w:rsidR="00835E63" w:rsidRPr="0077110E" w:rsidSect="005E11DD">
          <w:headerReference w:type="default" r:id="rId12"/>
          <w:footerReference w:type="even" r:id="rId13"/>
          <w:footerReference w:type="default" r:id="rId14"/>
          <w:pgSz w:w="12240" w:h="15840"/>
          <w:pgMar w:top="1440" w:right="1800" w:bottom="1440" w:left="1800" w:header="720" w:footer="720" w:gutter="0"/>
          <w:pgNumType w:fmt="lowerRoman" w:start="0"/>
          <w:cols w:space="720"/>
          <w:titlePg/>
        </w:sectPr>
      </w:pPr>
    </w:p>
    <w:p w:rsidR="00835E63" w:rsidRPr="00932622" w:rsidRDefault="00835E63" w:rsidP="00932622">
      <w:pPr>
        <w:pStyle w:val="Heading1"/>
        <w:jc w:val="center"/>
        <w:rPr>
          <w:b/>
          <w:color w:val="1F497D" w:themeColor="text2"/>
        </w:rPr>
      </w:pPr>
      <w:bookmarkStart w:id="0" w:name="_Toc333497350"/>
      <w:bookmarkStart w:id="1" w:name="_Toc333504654"/>
      <w:r w:rsidRPr="00932622">
        <w:rPr>
          <w:b/>
          <w:color w:val="1F497D" w:themeColor="text2"/>
        </w:rPr>
        <w:lastRenderedPageBreak/>
        <w:t>Chapter One</w:t>
      </w:r>
      <w:bookmarkEnd w:id="0"/>
      <w:bookmarkEnd w:id="1"/>
    </w:p>
    <w:p w:rsidR="00835E63" w:rsidRPr="0077110E" w:rsidRDefault="00835E63" w:rsidP="0077110E">
      <w:pPr>
        <w:jc w:val="both"/>
        <w:rPr>
          <w:rFonts w:ascii="Gill Sans MT" w:hAnsi="Gill Sans MT"/>
          <w:sz w:val="24"/>
          <w:szCs w:val="24"/>
        </w:rPr>
      </w:pPr>
    </w:p>
    <w:p w:rsidR="006F59EA" w:rsidRPr="0077110E" w:rsidRDefault="006F59EA" w:rsidP="0077110E">
      <w:pPr>
        <w:pStyle w:val="Heading1"/>
        <w:numPr>
          <w:ilvl w:val="0"/>
          <w:numId w:val="12"/>
        </w:numPr>
        <w:tabs>
          <w:tab w:val="clear" w:pos="720"/>
          <w:tab w:val="num" w:pos="360"/>
        </w:tabs>
        <w:spacing w:line="240" w:lineRule="auto"/>
        <w:ind w:hanging="720"/>
        <w:rPr>
          <w:rFonts w:ascii="Gill Sans MT" w:hAnsi="Gill Sans MT"/>
          <w:b/>
          <w:color w:val="000000" w:themeColor="text1"/>
          <w:sz w:val="24"/>
          <w:szCs w:val="24"/>
        </w:rPr>
      </w:pPr>
      <w:bookmarkStart w:id="2" w:name="_Toc333497351"/>
      <w:bookmarkStart w:id="3" w:name="_Toc333499670"/>
      <w:bookmarkStart w:id="4" w:name="_Toc333504655"/>
      <w:r w:rsidRPr="0077110E">
        <w:rPr>
          <w:rFonts w:ascii="Gill Sans MT" w:hAnsi="Gill Sans MT"/>
          <w:b/>
          <w:color w:val="000000" w:themeColor="text1"/>
          <w:sz w:val="24"/>
          <w:szCs w:val="24"/>
        </w:rPr>
        <w:t>Introduction</w:t>
      </w:r>
      <w:bookmarkEnd w:id="2"/>
      <w:bookmarkEnd w:id="3"/>
      <w:bookmarkEnd w:id="4"/>
    </w:p>
    <w:p w:rsidR="006F59EA" w:rsidRPr="0077110E" w:rsidRDefault="006F59EA" w:rsidP="0077110E">
      <w:pPr>
        <w:pStyle w:val="Heading1"/>
        <w:spacing w:line="240" w:lineRule="auto"/>
        <w:rPr>
          <w:rFonts w:ascii="Gill Sans MT" w:hAnsi="Gill Sans MT"/>
          <w:b/>
          <w:color w:val="000000" w:themeColor="text1"/>
          <w:sz w:val="24"/>
          <w:szCs w:val="24"/>
        </w:rPr>
      </w:pPr>
    </w:p>
    <w:p w:rsidR="006F59EA" w:rsidRPr="0077110E" w:rsidRDefault="006F59EA" w:rsidP="00C62CB8">
      <w:pPr>
        <w:numPr>
          <w:ilvl w:val="1"/>
          <w:numId w:val="36"/>
        </w:numPr>
        <w:tabs>
          <w:tab w:val="clear" w:pos="792"/>
          <w:tab w:val="num" w:pos="864"/>
        </w:tabs>
        <w:ind w:left="864"/>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health policy of the Ethiopian Government is based on conviction that the health development is not only a humanitarian issue but also an essential component of the package for social and economic development. The main goal of the Governments’ health policy is thus to assure an acceptable standard of comprehensive primary health service focusing on preventive care that is provided in an integrated, decentralized and equitable fashion. In this way Ethiopian citizens will be able to enjoy increased access, coverage, and equity as well as improved quality of health services. </w:t>
      </w:r>
    </w:p>
    <w:p w:rsidR="006F59EA" w:rsidRPr="0077110E" w:rsidRDefault="006F59EA" w:rsidP="00B916E8">
      <w:pPr>
        <w:ind w:left="432"/>
        <w:jc w:val="both"/>
        <w:rPr>
          <w:rFonts w:ascii="Gill Sans MT" w:hAnsi="Gill Sans MT"/>
          <w:color w:val="000000" w:themeColor="text1"/>
          <w:sz w:val="24"/>
          <w:szCs w:val="24"/>
        </w:rPr>
      </w:pPr>
    </w:p>
    <w:p w:rsidR="006F59EA" w:rsidRPr="0077110E" w:rsidRDefault="006F59EA" w:rsidP="00C62CB8">
      <w:pPr>
        <w:numPr>
          <w:ilvl w:val="1"/>
          <w:numId w:val="36"/>
        </w:numPr>
        <w:ind w:left="864"/>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Lack of adequate resources, both financial and non-financial, has been one of the most important factors limiting improved access to and quality of the health care system in Ethiopia. To alleviate chronic under-financing of the health sector and mobilize the required resources, the Federal Ministry of Health of Ethiopia developed the Health Care and Financing Strategy in 1991 (EC). Allowing health facilities to retain fees, rationalizing fee waivers, and taking steps to revise user fees are among the specific provisions of the Health Care Financing strategy. </w:t>
      </w:r>
    </w:p>
    <w:p w:rsidR="006F59EA" w:rsidRPr="0077110E" w:rsidRDefault="006F59EA" w:rsidP="00B916E8">
      <w:pPr>
        <w:ind w:left="72"/>
        <w:jc w:val="both"/>
        <w:rPr>
          <w:rFonts w:ascii="Gill Sans MT" w:hAnsi="Gill Sans MT"/>
          <w:color w:val="000000" w:themeColor="text1"/>
          <w:sz w:val="24"/>
          <w:szCs w:val="24"/>
        </w:rPr>
      </w:pPr>
    </w:p>
    <w:p w:rsidR="006F59EA" w:rsidRPr="0077110E" w:rsidRDefault="006F59EA" w:rsidP="00C62CB8">
      <w:pPr>
        <w:numPr>
          <w:ilvl w:val="1"/>
          <w:numId w:val="36"/>
        </w:numPr>
        <w:ind w:left="864"/>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To help the implementation of the Health Care and Financing Strategy, proclamations and regulations are issued </w:t>
      </w:r>
      <w:r w:rsidR="00D33362" w:rsidRPr="0077110E">
        <w:rPr>
          <w:rFonts w:ascii="Gill Sans MT" w:hAnsi="Gill Sans MT"/>
          <w:color w:val="000000" w:themeColor="text1"/>
          <w:sz w:val="24"/>
          <w:szCs w:val="24"/>
        </w:rPr>
        <w:t>at regional</w:t>
      </w:r>
      <w:r w:rsidRPr="0077110E">
        <w:rPr>
          <w:rFonts w:ascii="Gill Sans MT" w:hAnsi="Gill Sans MT"/>
          <w:color w:val="000000" w:themeColor="text1"/>
          <w:sz w:val="24"/>
          <w:szCs w:val="24"/>
        </w:rPr>
        <w:t xml:space="preserve"> level on Health Service Delivery Administration and Management. The </w:t>
      </w:r>
      <w:r w:rsidR="003F4180" w:rsidRPr="0077110E">
        <w:rPr>
          <w:rFonts w:ascii="Gill Sans MT" w:hAnsi="Gill Sans MT"/>
          <w:color w:val="000000" w:themeColor="text1"/>
          <w:sz w:val="24"/>
          <w:szCs w:val="24"/>
        </w:rPr>
        <w:t xml:space="preserve">Somali Regional State </w:t>
      </w:r>
      <w:r w:rsidRPr="0077110E">
        <w:rPr>
          <w:rFonts w:ascii="Gill Sans MT" w:hAnsi="Gill Sans MT"/>
          <w:color w:val="000000" w:themeColor="text1"/>
          <w:sz w:val="24"/>
          <w:szCs w:val="24"/>
        </w:rPr>
        <w:t>h</w:t>
      </w:r>
      <w:r w:rsidR="003F4180" w:rsidRPr="0077110E">
        <w:rPr>
          <w:rFonts w:ascii="Gill Sans MT" w:hAnsi="Gill Sans MT"/>
          <w:color w:val="000000" w:themeColor="text1"/>
          <w:sz w:val="24"/>
          <w:szCs w:val="24"/>
        </w:rPr>
        <w:t>ealth bureau</w:t>
      </w:r>
      <w:r w:rsidRPr="0077110E">
        <w:rPr>
          <w:rFonts w:ascii="Gill Sans MT" w:hAnsi="Gill Sans MT"/>
          <w:color w:val="000000" w:themeColor="text1"/>
          <w:sz w:val="24"/>
          <w:szCs w:val="24"/>
        </w:rPr>
        <w:t xml:space="preserve"> has developed this implementation manual as a technical guide for the operation of health care financing both at the </w:t>
      </w:r>
      <w:r w:rsidR="003F4180" w:rsidRPr="0077110E">
        <w:rPr>
          <w:rFonts w:ascii="Gill Sans MT" w:hAnsi="Gill Sans MT"/>
          <w:color w:val="000000" w:themeColor="text1"/>
          <w:sz w:val="24"/>
          <w:szCs w:val="24"/>
        </w:rPr>
        <w:t>regional</w:t>
      </w:r>
      <w:r w:rsidR="005D3FB8" w:rsidRPr="0077110E">
        <w:rPr>
          <w:rFonts w:ascii="Gill Sans MT" w:hAnsi="Gill Sans MT"/>
          <w:color w:val="000000" w:themeColor="text1"/>
          <w:sz w:val="24"/>
          <w:szCs w:val="24"/>
        </w:rPr>
        <w:t>, local and</w:t>
      </w:r>
      <w:r w:rsidRPr="0077110E">
        <w:rPr>
          <w:rFonts w:ascii="Gill Sans MT" w:hAnsi="Gill Sans MT"/>
          <w:color w:val="000000" w:themeColor="text1"/>
          <w:sz w:val="24"/>
          <w:szCs w:val="24"/>
        </w:rPr>
        <w:t xml:space="preserve"> </w:t>
      </w:r>
      <w:r w:rsidR="005D3FB8" w:rsidRPr="0077110E">
        <w:rPr>
          <w:rFonts w:ascii="Gill Sans MT" w:hAnsi="Gill Sans MT"/>
          <w:color w:val="000000" w:themeColor="text1"/>
          <w:sz w:val="24"/>
          <w:szCs w:val="24"/>
        </w:rPr>
        <w:t>health facility level</w:t>
      </w:r>
      <w:r w:rsidRPr="0077110E">
        <w:rPr>
          <w:rFonts w:ascii="Gill Sans MT" w:hAnsi="Gill Sans MT"/>
          <w:color w:val="000000" w:themeColor="text1"/>
          <w:sz w:val="24"/>
          <w:szCs w:val="24"/>
        </w:rPr>
        <w:t>. The manual is based on the health care financing strategy of the Ethiopian government</w:t>
      </w:r>
      <w:r w:rsidR="005D3FB8" w:rsidRPr="0077110E">
        <w:rPr>
          <w:rFonts w:ascii="Gill Sans MT" w:hAnsi="Gill Sans MT"/>
          <w:color w:val="000000" w:themeColor="text1"/>
          <w:sz w:val="24"/>
          <w:szCs w:val="24"/>
        </w:rPr>
        <w:t xml:space="preserve"> and</w:t>
      </w:r>
      <w:r w:rsidRPr="0077110E">
        <w:rPr>
          <w:rFonts w:ascii="Gill Sans MT" w:hAnsi="Gill Sans MT"/>
          <w:color w:val="000000" w:themeColor="text1"/>
          <w:sz w:val="24"/>
          <w:szCs w:val="24"/>
        </w:rPr>
        <w:t xml:space="preserve"> the </w:t>
      </w:r>
      <w:r w:rsidR="005D3FB8" w:rsidRPr="0077110E">
        <w:rPr>
          <w:rFonts w:ascii="Gill Sans MT" w:hAnsi="Gill Sans MT"/>
          <w:color w:val="000000" w:themeColor="text1"/>
          <w:sz w:val="24"/>
          <w:szCs w:val="24"/>
        </w:rPr>
        <w:t xml:space="preserve">regional legal </w:t>
      </w:r>
      <w:r w:rsidR="00F5777D" w:rsidRPr="0077110E">
        <w:rPr>
          <w:rFonts w:ascii="Gill Sans MT" w:hAnsi="Gill Sans MT"/>
          <w:color w:val="000000" w:themeColor="text1"/>
          <w:sz w:val="24"/>
          <w:szCs w:val="24"/>
        </w:rPr>
        <w:t>framework (Proclamation, regulation and directive)</w:t>
      </w:r>
      <w:r w:rsidR="005D3FB8" w:rsidRPr="0077110E">
        <w:rPr>
          <w:rFonts w:ascii="Gill Sans MT" w:hAnsi="Gill Sans MT"/>
          <w:color w:val="000000" w:themeColor="text1"/>
          <w:sz w:val="24"/>
          <w:szCs w:val="24"/>
        </w:rPr>
        <w:t xml:space="preserve"> </w:t>
      </w:r>
      <w:r w:rsidRPr="0077110E">
        <w:rPr>
          <w:rFonts w:ascii="Gill Sans MT" w:hAnsi="Gill Sans MT"/>
          <w:color w:val="000000" w:themeColor="text1"/>
          <w:sz w:val="24"/>
          <w:szCs w:val="24"/>
        </w:rPr>
        <w:t>for Health Service Delivery, Administration and Management.</w:t>
      </w:r>
    </w:p>
    <w:p w:rsidR="006F59EA" w:rsidRPr="0077110E" w:rsidRDefault="006F59EA" w:rsidP="0077110E">
      <w:pPr>
        <w:jc w:val="both"/>
        <w:rPr>
          <w:rFonts w:ascii="Gill Sans MT" w:hAnsi="Gill Sans MT"/>
          <w:color w:val="000000" w:themeColor="text1"/>
          <w:sz w:val="24"/>
          <w:szCs w:val="24"/>
        </w:rPr>
      </w:pPr>
    </w:p>
    <w:p w:rsidR="006F59EA" w:rsidRPr="0077110E" w:rsidRDefault="006F59EA" w:rsidP="0077110E">
      <w:p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This Implementation Manual for Health Care Financing Reforms provides a guideline and </w:t>
      </w:r>
      <w:r w:rsidR="002D52FC" w:rsidRPr="0077110E">
        <w:rPr>
          <w:rFonts w:ascii="Gill Sans MT" w:hAnsi="Gill Sans MT"/>
          <w:color w:val="000000" w:themeColor="text1"/>
          <w:sz w:val="24"/>
          <w:szCs w:val="24"/>
        </w:rPr>
        <w:t xml:space="preserve">  </w:t>
      </w:r>
      <w:r w:rsidRPr="0077110E">
        <w:rPr>
          <w:rFonts w:ascii="Gill Sans MT" w:hAnsi="Gill Sans MT"/>
          <w:color w:val="000000" w:themeColor="text1"/>
          <w:sz w:val="24"/>
          <w:szCs w:val="24"/>
        </w:rPr>
        <w:t>procedures for implementing the reforms</w:t>
      </w:r>
      <w:r w:rsidR="008B0F98" w:rsidRPr="0077110E">
        <w:rPr>
          <w:rFonts w:ascii="Gill Sans MT" w:hAnsi="Gill Sans MT"/>
          <w:color w:val="000000" w:themeColor="text1"/>
          <w:sz w:val="24"/>
          <w:szCs w:val="24"/>
        </w:rPr>
        <w:t xml:space="preserve"> in Somali region</w:t>
      </w:r>
      <w:r w:rsidRPr="0077110E">
        <w:rPr>
          <w:rFonts w:ascii="Gill Sans MT" w:hAnsi="Gill Sans MT"/>
          <w:color w:val="000000" w:themeColor="text1"/>
          <w:sz w:val="24"/>
          <w:szCs w:val="24"/>
        </w:rPr>
        <w:t>. This manual is mean</w:t>
      </w:r>
      <w:r w:rsidR="00F8259E" w:rsidRPr="0077110E">
        <w:rPr>
          <w:rFonts w:ascii="Gill Sans MT" w:hAnsi="Gill Sans MT"/>
          <w:color w:val="000000" w:themeColor="text1"/>
          <w:sz w:val="24"/>
          <w:szCs w:val="24"/>
        </w:rPr>
        <w:t xml:space="preserve">t to be a “living” document and </w:t>
      </w:r>
      <w:r w:rsidRPr="0077110E">
        <w:rPr>
          <w:rFonts w:ascii="Gill Sans MT" w:hAnsi="Gill Sans MT"/>
          <w:color w:val="000000" w:themeColor="text1"/>
          <w:sz w:val="24"/>
          <w:szCs w:val="24"/>
        </w:rPr>
        <w:t>will be periodically updated.</w:t>
      </w:r>
    </w:p>
    <w:p w:rsidR="00785B46" w:rsidRDefault="00785B46" w:rsidP="0077110E">
      <w:pPr>
        <w:jc w:val="both"/>
        <w:rPr>
          <w:rFonts w:ascii="Gill Sans MT" w:hAnsi="Gill Sans MT"/>
          <w:sz w:val="24"/>
          <w:szCs w:val="24"/>
        </w:rPr>
      </w:pPr>
    </w:p>
    <w:p w:rsidR="005E11DD" w:rsidRPr="0077110E" w:rsidRDefault="005E11DD" w:rsidP="0077110E">
      <w:pPr>
        <w:jc w:val="both"/>
        <w:rPr>
          <w:rFonts w:ascii="Gill Sans MT" w:hAnsi="Gill Sans MT"/>
          <w:sz w:val="24"/>
          <w:szCs w:val="24"/>
        </w:rPr>
      </w:pPr>
    </w:p>
    <w:p w:rsidR="00B916E8" w:rsidRDefault="00B916E8">
      <w:pPr>
        <w:spacing w:after="200" w:line="276" w:lineRule="auto"/>
        <w:rPr>
          <w:b/>
          <w:color w:val="1F497D" w:themeColor="text2"/>
          <w:sz w:val="40"/>
          <w:szCs w:val="40"/>
        </w:rPr>
      </w:pPr>
      <w:r>
        <w:rPr>
          <w:b/>
          <w:color w:val="1F497D" w:themeColor="text2"/>
          <w:sz w:val="40"/>
          <w:szCs w:val="40"/>
        </w:rPr>
        <w:br w:type="page"/>
      </w:r>
    </w:p>
    <w:p w:rsidR="00B916E8" w:rsidRDefault="00B916E8" w:rsidP="005934A8">
      <w:pPr>
        <w:jc w:val="center"/>
        <w:rPr>
          <w:b/>
          <w:color w:val="1F497D" w:themeColor="text2"/>
          <w:sz w:val="40"/>
          <w:szCs w:val="40"/>
        </w:rPr>
      </w:pPr>
    </w:p>
    <w:p w:rsidR="00835E63" w:rsidRPr="00932622" w:rsidRDefault="005E11DD" w:rsidP="00932622">
      <w:pPr>
        <w:pStyle w:val="Heading1"/>
        <w:jc w:val="center"/>
        <w:rPr>
          <w:b/>
          <w:color w:val="1F497D" w:themeColor="text2"/>
        </w:rPr>
      </w:pPr>
      <w:bookmarkStart w:id="5" w:name="_Toc333504656"/>
      <w:r w:rsidRPr="00932622">
        <w:rPr>
          <w:b/>
          <w:color w:val="1F497D" w:themeColor="text2"/>
        </w:rPr>
        <w:t>Chapter Two</w:t>
      </w:r>
      <w:bookmarkEnd w:id="5"/>
    </w:p>
    <w:p w:rsidR="005E11DD" w:rsidRDefault="005E11DD" w:rsidP="005E11DD">
      <w:pPr>
        <w:pStyle w:val="Heading1"/>
        <w:spacing w:line="240" w:lineRule="auto"/>
        <w:rPr>
          <w:rFonts w:ascii="Gill Sans MT" w:hAnsi="Gill Sans MT" w:cs="Arial-BoldMT"/>
          <w:b/>
          <w:bCs/>
          <w:color w:val="000000" w:themeColor="text1"/>
          <w:sz w:val="24"/>
          <w:szCs w:val="24"/>
        </w:rPr>
      </w:pPr>
    </w:p>
    <w:p w:rsidR="00785B46" w:rsidRPr="005E11DD" w:rsidRDefault="00835E63" w:rsidP="005E11DD">
      <w:pPr>
        <w:pStyle w:val="Heading1"/>
        <w:numPr>
          <w:ilvl w:val="0"/>
          <w:numId w:val="12"/>
        </w:numPr>
        <w:tabs>
          <w:tab w:val="clear" w:pos="720"/>
          <w:tab w:val="num" w:pos="360"/>
        </w:tabs>
        <w:spacing w:line="240" w:lineRule="auto"/>
        <w:ind w:hanging="720"/>
        <w:rPr>
          <w:rFonts w:ascii="Gill Sans MT" w:hAnsi="Gill Sans MT"/>
          <w:b/>
          <w:color w:val="000000" w:themeColor="text1"/>
          <w:sz w:val="24"/>
          <w:szCs w:val="24"/>
        </w:rPr>
      </w:pPr>
      <w:bookmarkStart w:id="6" w:name="_Toc333499671"/>
      <w:bookmarkStart w:id="7" w:name="_Toc333504657"/>
      <w:r w:rsidRPr="005E11DD">
        <w:rPr>
          <w:rFonts w:ascii="Gill Sans MT" w:hAnsi="Gill Sans MT"/>
          <w:b/>
          <w:color w:val="000000" w:themeColor="text1"/>
          <w:sz w:val="24"/>
          <w:szCs w:val="24"/>
        </w:rPr>
        <w:t>H</w:t>
      </w:r>
      <w:r w:rsidR="00785B46" w:rsidRPr="005E11DD">
        <w:rPr>
          <w:rFonts w:ascii="Gill Sans MT" w:hAnsi="Gill Sans MT"/>
          <w:b/>
          <w:color w:val="000000" w:themeColor="text1"/>
          <w:sz w:val="24"/>
          <w:szCs w:val="24"/>
        </w:rPr>
        <w:t xml:space="preserve">ealth facility </w:t>
      </w:r>
      <w:r w:rsidR="000D1374" w:rsidRPr="005E11DD">
        <w:rPr>
          <w:rFonts w:ascii="Gill Sans MT" w:hAnsi="Gill Sans MT"/>
          <w:b/>
          <w:color w:val="000000" w:themeColor="text1"/>
          <w:sz w:val="24"/>
          <w:szCs w:val="24"/>
        </w:rPr>
        <w:t>management</w:t>
      </w:r>
      <w:r w:rsidR="00785B46" w:rsidRPr="005E11DD">
        <w:rPr>
          <w:rFonts w:ascii="Gill Sans MT" w:hAnsi="Gill Sans MT"/>
          <w:b/>
          <w:color w:val="000000" w:themeColor="text1"/>
          <w:sz w:val="24"/>
          <w:szCs w:val="24"/>
        </w:rPr>
        <w:t xml:space="preserve"> and </w:t>
      </w:r>
      <w:r w:rsidR="000D1374" w:rsidRPr="005E11DD">
        <w:rPr>
          <w:rFonts w:ascii="Gill Sans MT" w:hAnsi="Gill Sans MT"/>
          <w:b/>
          <w:color w:val="000000" w:themeColor="text1"/>
          <w:sz w:val="24"/>
          <w:szCs w:val="24"/>
        </w:rPr>
        <w:t>governance</w:t>
      </w:r>
      <w:bookmarkEnd w:id="6"/>
      <w:bookmarkEnd w:id="7"/>
    </w:p>
    <w:p w:rsidR="0077110E" w:rsidRPr="0077110E" w:rsidRDefault="0077110E"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CF3E25"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Health</w:t>
      </w:r>
      <w:r w:rsidR="00785B46"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facility leadership</w:t>
      </w:r>
      <w:r w:rsidR="00785B46" w:rsidRPr="0077110E">
        <w:rPr>
          <w:rFonts w:ascii="Gill Sans MT" w:hAnsi="Gill Sans MT" w:cs="TimesNewRomanPSMT"/>
          <w:color w:val="000000" w:themeColor="text1"/>
          <w:sz w:val="24"/>
          <w:szCs w:val="24"/>
        </w:rPr>
        <w:t xml:space="preserve"> and governance arrangements are essential to ensure effective and efficient</w:t>
      </w:r>
      <w:r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hospital</w:t>
      </w:r>
      <w:r w:rsidR="006E51DC" w:rsidRPr="0077110E">
        <w:rPr>
          <w:rFonts w:ascii="Gill Sans MT" w:hAnsi="Gill Sans MT" w:cs="TimesNewRomanPSMT"/>
          <w:color w:val="000000" w:themeColor="text1"/>
          <w:sz w:val="24"/>
          <w:szCs w:val="24"/>
        </w:rPr>
        <w:t>/health center</w:t>
      </w:r>
      <w:r w:rsidR="00785B46" w:rsidRPr="0077110E">
        <w:rPr>
          <w:rFonts w:ascii="Gill Sans MT" w:hAnsi="Gill Sans MT" w:cs="TimesNewRomanPSMT"/>
          <w:color w:val="000000" w:themeColor="text1"/>
          <w:sz w:val="24"/>
          <w:szCs w:val="24"/>
        </w:rPr>
        <w:t xml:space="preserve"> services that contribute to the health and wellbeing of the population served. </w:t>
      </w:r>
      <w:r w:rsidR="006E51DC" w:rsidRPr="0077110E">
        <w:rPr>
          <w:rFonts w:ascii="Gill Sans MT" w:hAnsi="Gill Sans MT" w:cs="TimesNewRomanPSMT"/>
          <w:color w:val="000000" w:themeColor="text1"/>
          <w:sz w:val="24"/>
          <w:szCs w:val="24"/>
        </w:rPr>
        <w:t>Health facility</w:t>
      </w:r>
      <w:r w:rsidR="00785B46" w:rsidRPr="0077110E">
        <w:rPr>
          <w:rFonts w:ascii="Gill Sans MT" w:hAnsi="Gill Sans MT" w:cs="TimesNewRomanPSMT"/>
          <w:color w:val="000000" w:themeColor="text1"/>
          <w:sz w:val="24"/>
          <w:szCs w:val="24"/>
        </w:rPr>
        <w:t xml:space="preserve"> leaders</w:t>
      </w:r>
      <w:r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require a unique set of skills to both manage their organization and to liaise with external agencies and</w:t>
      </w:r>
      <w:r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 xml:space="preserve">the local community. </w:t>
      </w:r>
      <w:r w:rsidR="006E51DC" w:rsidRPr="0077110E">
        <w:rPr>
          <w:rFonts w:ascii="Gill Sans MT" w:hAnsi="Gill Sans MT" w:cs="TimesNewRomanPSMT"/>
          <w:color w:val="000000" w:themeColor="text1"/>
          <w:sz w:val="24"/>
          <w:szCs w:val="24"/>
        </w:rPr>
        <w:t xml:space="preserve">Health </w:t>
      </w:r>
      <w:r w:rsidR="003F4180" w:rsidRPr="0077110E">
        <w:rPr>
          <w:rFonts w:ascii="Gill Sans MT" w:hAnsi="Gill Sans MT" w:cs="TimesNewRomanPSMT"/>
          <w:color w:val="000000" w:themeColor="text1"/>
          <w:sz w:val="24"/>
          <w:szCs w:val="24"/>
        </w:rPr>
        <w:t>facility leaders</w:t>
      </w:r>
      <w:r w:rsidR="00785B46" w:rsidRPr="0077110E">
        <w:rPr>
          <w:rFonts w:ascii="Gill Sans MT" w:hAnsi="Gill Sans MT" w:cs="TimesNewRomanPSMT"/>
          <w:color w:val="000000" w:themeColor="text1"/>
          <w:sz w:val="24"/>
          <w:szCs w:val="24"/>
        </w:rPr>
        <w:t xml:space="preserve"> must be able to lead their organizations through change</w:t>
      </w:r>
      <w:r w:rsidRPr="0077110E">
        <w:rPr>
          <w:rFonts w:ascii="Gill Sans MT" w:hAnsi="Gill Sans MT" w:cs="TimesNewRomanPSMT"/>
          <w:color w:val="000000" w:themeColor="text1"/>
          <w:sz w:val="24"/>
          <w:szCs w:val="24"/>
        </w:rPr>
        <w:t>, identifying</w:t>
      </w:r>
      <w:r w:rsidR="00785B46" w:rsidRPr="0077110E">
        <w:rPr>
          <w:rFonts w:ascii="Gill Sans MT" w:hAnsi="Gill Sans MT" w:cs="TimesNewRomanPSMT"/>
          <w:color w:val="000000" w:themeColor="text1"/>
          <w:sz w:val="24"/>
          <w:szCs w:val="24"/>
        </w:rPr>
        <w:t xml:space="preserve"> and solving any challenges that arise.</w:t>
      </w:r>
    </w:p>
    <w:p w:rsidR="0077110E" w:rsidRPr="0077110E" w:rsidRDefault="0077110E"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w:t>
      </w:r>
      <w:r w:rsidR="003F4180" w:rsidRPr="0077110E">
        <w:rPr>
          <w:rFonts w:ascii="Gill Sans MT" w:hAnsi="Gill Sans MT" w:cs="TimesNewRomanPSMT"/>
          <w:color w:val="000000" w:themeColor="text1"/>
          <w:sz w:val="24"/>
          <w:szCs w:val="24"/>
        </w:rPr>
        <w:t>Somali region</w:t>
      </w:r>
      <w:r w:rsidRPr="0077110E">
        <w:rPr>
          <w:rFonts w:ascii="Gill Sans MT" w:hAnsi="Gill Sans MT" w:cs="TimesNewRomanPSMT"/>
          <w:color w:val="000000" w:themeColor="text1"/>
          <w:sz w:val="24"/>
          <w:szCs w:val="24"/>
        </w:rPr>
        <w:t xml:space="preserve">al </w:t>
      </w:r>
      <w:r w:rsidR="003F4180" w:rsidRPr="0077110E">
        <w:rPr>
          <w:rFonts w:ascii="Gill Sans MT" w:hAnsi="Gill Sans MT" w:cs="TimesNewRomanPSMT"/>
          <w:color w:val="000000" w:themeColor="text1"/>
          <w:sz w:val="24"/>
          <w:szCs w:val="24"/>
        </w:rPr>
        <w:t xml:space="preserve">state </w:t>
      </w:r>
      <w:r w:rsidRPr="0077110E">
        <w:rPr>
          <w:rFonts w:ascii="Gill Sans MT" w:hAnsi="Gill Sans MT" w:cs="TimesNewRomanPSMT"/>
          <w:color w:val="000000" w:themeColor="text1"/>
          <w:sz w:val="24"/>
          <w:szCs w:val="24"/>
        </w:rPr>
        <w:t>through the Health Care Financing Strategy has established the</w:t>
      </w:r>
      <w:r w:rsidR="00C23CE4"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legislative framework for enhanced </w:t>
      </w:r>
      <w:r w:rsidR="006E51DC" w:rsidRPr="0077110E">
        <w:rPr>
          <w:rFonts w:ascii="Gill Sans MT" w:hAnsi="Gill Sans MT" w:cs="TimesNewRomanPSMT"/>
          <w:color w:val="000000" w:themeColor="text1"/>
          <w:sz w:val="24"/>
          <w:szCs w:val="24"/>
        </w:rPr>
        <w:t>Health facilities</w:t>
      </w:r>
      <w:r w:rsidRPr="0077110E">
        <w:rPr>
          <w:rFonts w:ascii="Gill Sans MT" w:hAnsi="Gill Sans MT" w:cs="TimesNewRomanPSMT"/>
          <w:color w:val="000000" w:themeColor="text1"/>
          <w:sz w:val="24"/>
          <w:szCs w:val="24"/>
        </w:rPr>
        <w:t xml:space="preserve"> autonomy with authority decentralized to </w:t>
      </w:r>
      <w:r w:rsidR="006E51DC" w:rsidRPr="0077110E">
        <w:rPr>
          <w:rFonts w:ascii="Gill Sans MT" w:hAnsi="Gill Sans MT" w:cs="TimesNewRomanPSMT"/>
          <w:color w:val="000000" w:themeColor="text1"/>
          <w:sz w:val="24"/>
          <w:szCs w:val="24"/>
        </w:rPr>
        <w:t>health facilities</w:t>
      </w:r>
      <w:r w:rsidRPr="0077110E">
        <w:rPr>
          <w:rFonts w:ascii="Gill Sans MT" w:hAnsi="Gill Sans MT" w:cs="TimesNewRomanPSMT"/>
          <w:color w:val="000000" w:themeColor="text1"/>
          <w:sz w:val="24"/>
          <w:szCs w:val="24"/>
        </w:rPr>
        <w:t xml:space="preserve"> in</w:t>
      </w:r>
      <w:r w:rsidR="00C23CE4"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areas such as strategy, planning and budget development. To achieve this, </w:t>
      </w:r>
      <w:r w:rsidR="006E51DC" w:rsidRPr="0077110E">
        <w:rPr>
          <w:rFonts w:ascii="Gill Sans MT" w:hAnsi="Gill Sans MT" w:cs="TimesNewRomanPSMT"/>
          <w:color w:val="000000" w:themeColor="text1"/>
          <w:sz w:val="24"/>
          <w:szCs w:val="24"/>
        </w:rPr>
        <w:t>Health facilities</w:t>
      </w:r>
      <w:r w:rsidRPr="0077110E">
        <w:rPr>
          <w:rFonts w:ascii="Gill Sans MT" w:hAnsi="Gill Sans MT" w:cs="TimesNewRomanPSMT"/>
          <w:color w:val="000000" w:themeColor="text1"/>
          <w:sz w:val="24"/>
          <w:szCs w:val="24"/>
        </w:rPr>
        <w:t xml:space="preserve"> should be</w:t>
      </w:r>
      <w:r w:rsidR="00C23CE4"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governed by a Governing Board/</w:t>
      </w:r>
      <w:r w:rsidR="0018470D" w:rsidRPr="0077110E">
        <w:rPr>
          <w:rFonts w:ascii="Gill Sans MT" w:hAnsi="Gill Sans MT" w:cs="TimesNewRomanPSMT"/>
          <w:color w:val="000000" w:themeColor="text1"/>
          <w:sz w:val="24"/>
          <w:szCs w:val="24"/>
        </w:rPr>
        <w:t>governing</w:t>
      </w:r>
      <w:r w:rsidRPr="0077110E">
        <w:rPr>
          <w:rFonts w:ascii="Gill Sans MT" w:hAnsi="Gill Sans MT" w:cs="TimesNewRomanPSMT"/>
          <w:color w:val="000000" w:themeColor="text1"/>
          <w:sz w:val="24"/>
          <w:szCs w:val="24"/>
        </w:rPr>
        <w:t xml:space="preserve"> body that is responsible to appoint the CEO/medical director who in turn leads on all</w:t>
      </w:r>
      <w:r w:rsidR="00C23CE4"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operations and functions.</w:t>
      </w:r>
    </w:p>
    <w:p w:rsidR="0077110E" w:rsidRPr="0077110E" w:rsidRDefault="0077110E"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Governance can be defined as “the system by which an organization directs, controls and monitors its</w:t>
      </w:r>
      <w:r w:rsidR="00C23CE4"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functions and its interactions with stakeholders”1.</w:t>
      </w: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Effective </w:t>
      </w:r>
      <w:r w:rsidR="00084784" w:rsidRPr="0077110E">
        <w:rPr>
          <w:rFonts w:ascii="Gill Sans MT" w:hAnsi="Gill Sans MT" w:cs="TimesNewRomanPSMT"/>
          <w:color w:val="000000" w:themeColor="text1"/>
          <w:sz w:val="24"/>
          <w:szCs w:val="24"/>
        </w:rPr>
        <w:t xml:space="preserve">health facility </w:t>
      </w:r>
      <w:r w:rsidRPr="0077110E">
        <w:rPr>
          <w:rFonts w:ascii="Gill Sans MT" w:hAnsi="Gill Sans MT" w:cs="TimesNewRomanPSMT"/>
          <w:color w:val="000000" w:themeColor="text1"/>
          <w:sz w:val="24"/>
          <w:szCs w:val="24"/>
        </w:rPr>
        <w:t>governance requires:</w:t>
      </w:r>
    </w:p>
    <w:p w:rsidR="00785B46" w:rsidRPr="0077110E" w:rsidRDefault="00785B46" w:rsidP="00C62CB8">
      <w:pPr>
        <w:pStyle w:val="ListParagraph"/>
        <w:numPr>
          <w:ilvl w:val="1"/>
          <w:numId w:val="64"/>
        </w:numPr>
        <w:tabs>
          <w:tab w:val="left" w:pos="3420"/>
        </w:tabs>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Clear national standards for services and treatments,</w:t>
      </w:r>
    </w:p>
    <w:p w:rsidR="00785B46" w:rsidRPr="0077110E" w:rsidRDefault="00785B46" w:rsidP="00C62CB8">
      <w:pPr>
        <w:pStyle w:val="ListParagraph"/>
        <w:numPr>
          <w:ilvl w:val="1"/>
          <w:numId w:val="64"/>
        </w:numPr>
        <w:tabs>
          <w:tab w:val="left" w:pos="3420"/>
        </w:tabs>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Clear objectives for </w:t>
      </w:r>
      <w:r w:rsidR="00084784" w:rsidRPr="0077110E">
        <w:rPr>
          <w:rFonts w:ascii="Gill Sans MT" w:hAnsi="Gill Sans MT" w:cs="TimesNewRomanPSMT"/>
          <w:color w:val="000000" w:themeColor="text1"/>
          <w:sz w:val="24"/>
          <w:szCs w:val="24"/>
        </w:rPr>
        <w:t>facility</w:t>
      </w:r>
      <w:r w:rsidRPr="0077110E">
        <w:rPr>
          <w:rFonts w:ascii="Gill Sans MT" w:hAnsi="Gill Sans MT" w:cs="TimesNewRomanPSMT"/>
          <w:color w:val="000000" w:themeColor="text1"/>
          <w:sz w:val="24"/>
          <w:szCs w:val="24"/>
        </w:rPr>
        <w:t xml:space="preserve"> services, articulated through strategic and annual plans,</w:t>
      </w:r>
    </w:p>
    <w:p w:rsidR="00785B46" w:rsidRPr="0077110E" w:rsidRDefault="00785B46" w:rsidP="00C62CB8">
      <w:pPr>
        <w:pStyle w:val="ListParagraph"/>
        <w:numPr>
          <w:ilvl w:val="1"/>
          <w:numId w:val="64"/>
        </w:numPr>
        <w:tabs>
          <w:tab w:val="left" w:pos="3420"/>
        </w:tabs>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Local delivery of high quality healthcare, and</w:t>
      </w:r>
    </w:p>
    <w:p w:rsidR="00785B46" w:rsidRPr="0077110E" w:rsidRDefault="00785B46" w:rsidP="00C62CB8">
      <w:pPr>
        <w:pStyle w:val="ListParagraph"/>
        <w:numPr>
          <w:ilvl w:val="1"/>
          <w:numId w:val="64"/>
        </w:numPr>
        <w:tabs>
          <w:tab w:val="left" w:pos="3420"/>
        </w:tabs>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Effective monitoring of</w:t>
      </w:r>
      <w:r w:rsidR="00A74342"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progress.</w:t>
      </w:r>
    </w:p>
    <w:p w:rsidR="0077110E" w:rsidRDefault="0077110E"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This chapter describes structures and mechanisms through which the above functions can be achieved.</w:t>
      </w:r>
    </w:p>
    <w:p w:rsidR="00797920" w:rsidRPr="0077110E" w:rsidRDefault="00797920" w:rsidP="0077110E">
      <w:pPr>
        <w:autoSpaceDE w:val="0"/>
        <w:autoSpaceDN w:val="0"/>
        <w:adjustRightInd w:val="0"/>
        <w:jc w:val="both"/>
        <w:rPr>
          <w:rFonts w:ascii="Gill Sans MT" w:hAnsi="Gill Sans MT" w:cs="TimesNewRomanPSMT"/>
          <w:color w:val="000000" w:themeColor="text1"/>
          <w:sz w:val="24"/>
          <w:szCs w:val="24"/>
        </w:rPr>
      </w:pPr>
    </w:p>
    <w:p w:rsidR="00B916E8" w:rsidRDefault="00B916E8">
      <w:pPr>
        <w:spacing w:after="200" w:line="276" w:lineRule="auto"/>
        <w:rPr>
          <w:b/>
          <w:color w:val="1F497D" w:themeColor="text2"/>
          <w:sz w:val="40"/>
          <w:szCs w:val="40"/>
        </w:rPr>
      </w:pPr>
      <w:r>
        <w:rPr>
          <w:b/>
          <w:color w:val="1F497D" w:themeColor="text2"/>
          <w:sz w:val="40"/>
          <w:szCs w:val="40"/>
        </w:rPr>
        <w:br w:type="page"/>
      </w:r>
    </w:p>
    <w:p w:rsidR="00B916E8" w:rsidRDefault="00B916E8" w:rsidP="005934A8">
      <w:pPr>
        <w:jc w:val="center"/>
        <w:rPr>
          <w:b/>
          <w:color w:val="1F497D" w:themeColor="text2"/>
          <w:sz w:val="40"/>
          <w:szCs w:val="40"/>
        </w:rPr>
      </w:pPr>
    </w:p>
    <w:p w:rsidR="00797920" w:rsidRPr="00932622" w:rsidRDefault="00797920" w:rsidP="00932622">
      <w:pPr>
        <w:pStyle w:val="Heading1"/>
        <w:jc w:val="center"/>
        <w:rPr>
          <w:b/>
          <w:color w:val="1F497D" w:themeColor="text2"/>
        </w:rPr>
      </w:pPr>
      <w:bookmarkStart w:id="8" w:name="_Toc333504658"/>
      <w:r w:rsidRPr="00932622">
        <w:rPr>
          <w:b/>
          <w:color w:val="1F497D" w:themeColor="text2"/>
        </w:rPr>
        <w:t>Chapter Three</w:t>
      </w:r>
      <w:bookmarkEnd w:id="8"/>
    </w:p>
    <w:p w:rsidR="00797920" w:rsidRPr="0077110E" w:rsidRDefault="00797920" w:rsidP="0077110E">
      <w:pPr>
        <w:autoSpaceDE w:val="0"/>
        <w:autoSpaceDN w:val="0"/>
        <w:adjustRightInd w:val="0"/>
        <w:jc w:val="both"/>
        <w:rPr>
          <w:rFonts w:ascii="Gill Sans MT" w:hAnsi="Gill Sans MT" w:cs="Arial-BoldMT"/>
          <w:b/>
          <w:bCs/>
          <w:color w:val="000000" w:themeColor="text1"/>
          <w:sz w:val="24"/>
          <w:szCs w:val="24"/>
        </w:rPr>
      </w:pPr>
    </w:p>
    <w:p w:rsidR="00785B46" w:rsidRPr="005E11DD" w:rsidRDefault="00785B46" w:rsidP="005E11DD">
      <w:pPr>
        <w:pStyle w:val="Heading1"/>
        <w:numPr>
          <w:ilvl w:val="0"/>
          <w:numId w:val="12"/>
        </w:numPr>
        <w:tabs>
          <w:tab w:val="clear" w:pos="720"/>
          <w:tab w:val="num" w:pos="360"/>
        </w:tabs>
        <w:spacing w:line="240" w:lineRule="auto"/>
        <w:ind w:hanging="720"/>
        <w:rPr>
          <w:rFonts w:ascii="Gill Sans MT" w:hAnsi="Gill Sans MT"/>
          <w:b/>
          <w:color w:val="000000" w:themeColor="text1"/>
          <w:sz w:val="24"/>
          <w:szCs w:val="24"/>
        </w:rPr>
      </w:pPr>
      <w:bookmarkStart w:id="9" w:name="_Toc333499672"/>
      <w:bookmarkStart w:id="10" w:name="_Toc333504659"/>
      <w:r w:rsidRPr="005E11DD">
        <w:rPr>
          <w:rFonts w:ascii="Gill Sans MT" w:hAnsi="Gill Sans MT"/>
          <w:b/>
          <w:color w:val="000000" w:themeColor="text1"/>
          <w:sz w:val="24"/>
          <w:szCs w:val="24"/>
        </w:rPr>
        <w:t>Operational Standards for health facility Leadership and Governance</w:t>
      </w:r>
      <w:bookmarkEnd w:id="9"/>
      <w:bookmarkEnd w:id="10"/>
    </w:p>
    <w:p w:rsidR="00785B46" w:rsidRPr="0077110E" w:rsidRDefault="00785B46" w:rsidP="00C62CB8">
      <w:pPr>
        <w:pStyle w:val="ListParagraph"/>
        <w:numPr>
          <w:ilvl w:val="3"/>
          <w:numId w:val="57"/>
        </w:num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health </w:t>
      </w:r>
      <w:r w:rsidR="00F77BA9" w:rsidRPr="0077110E">
        <w:rPr>
          <w:rFonts w:ascii="Gill Sans MT" w:hAnsi="Gill Sans MT" w:cs="TimesNewRomanPSMT"/>
          <w:color w:val="000000" w:themeColor="text1"/>
          <w:sz w:val="24"/>
          <w:szCs w:val="24"/>
        </w:rPr>
        <w:t xml:space="preserve">facility </w:t>
      </w:r>
      <w:r w:rsidRPr="0077110E">
        <w:rPr>
          <w:rFonts w:ascii="Gill Sans MT" w:hAnsi="Gill Sans MT" w:cs="TimesNewRomanPSMT"/>
          <w:color w:val="000000" w:themeColor="text1"/>
          <w:sz w:val="24"/>
          <w:szCs w:val="24"/>
        </w:rPr>
        <w:t>Governing Board</w:t>
      </w:r>
      <w:r w:rsidR="00084784"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is developed using clear and transparent systems and processes and</w:t>
      </w:r>
      <w:r w:rsidR="00F77BA9"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includes a representative sample of community members.</w:t>
      </w:r>
    </w:p>
    <w:p w:rsidR="00785B46" w:rsidRPr="0077110E" w:rsidRDefault="00785B46" w:rsidP="00C62CB8">
      <w:pPr>
        <w:pStyle w:val="ListParagraph"/>
        <w:numPr>
          <w:ilvl w:val="3"/>
          <w:numId w:val="57"/>
        </w:num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An assigned Board/governing body Chairperson leads and manages Board governing body activities.</w:t>
      </w:r>
    </w:p>
    <w:p w:rsidR="00785B46" w:rsidRPr="0077110E" w:rsidRDefault="00785B46" w:rsidP="00C62CB8">
      <w:pPr>
        <w:pStyle w:val="ListParagraph"/>
        <w:numPr>
          <w:ilvl w:val="3"/>
          <w:numId w:val="57"/>
        </w:num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Board/ governing body selects t</w:t>
      </w:r>
      <w:r w:rsidR="00B16B5D" w:rsidRPr="0077110E">
        <w:rPr>
          <w:rFonts w:ascii="Gill Sans MT" w:hAnsi="Gill Sans MT" w:cs="TimesNewRomanPSMT"/>
          <w:color w:val="000000" w:themeColor="text1"/>
          <w:sz w:val="24"/>
          <w:szCs w:val="24"/>
        </w:rPr>
        <w:t>he Chief Executive Officer (CEO</w:t>
      </w:r>
      <w:r w:rsidRPr="0077110E">
        <w:rPr>
          <w:rFonts w:ascii="Gill Sans MT" w:hAnsi="Gill Sans MT" w:cs="TimesNewRomanPSMT"/>
          <w:color w:val="000000" w:themeColor="text1"/>
          <w:sz w:val="24"/>
          <w:szCs w:val="24"/>
        </w:rPr>
        <w:t>/medical director who leads on all Hospital/health center operations and</w:t>
      </w:r>
      <w:r w:rsidR="00C315F4"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functions.</w:t>
      </w:r>
    </w:p>
    <w:p w:rsidR="00785B46" w:rsidRPr="0077110E" w:rsidRDefault="00785B46" w:rsidP="00C62CB8">
      <w:pPr>
        <w:pStyle w:val="ListParagraph"/>
        <w:numPr>
          <w:ilvl w:val="3"/>
          <w:numId w:val="57"/>
        </w:num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Board/ governing body approves an annual strategic plan for the health facility to achieve its goal of improving its</w:t>
      </w:r>
      <w:r w:rsidR="00F77BA9"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community’s health and welfare.</w:t>
      </w:r>
    </w:p>
    <w:p w:rsidR="00785B46" w:rsidRPr="0077110E" w:rsidRDefault="00785B46" w:rsidP="00C62CB8">
      <w:pPr>
        <w:pStyle w:val="ListParagraph"/>
        <w:numPr>
          <w:ilvl w:val="0"/>
          <w:numId w:val="58"/>
        </w:num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 The Board/ governing body has open communication via effective and regular meetings and written minutes of</w:t>
      </w:r>
      <w:r w:rsidR="00F77BA9"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meetings, which are reviewed and approved by vote of the Board/ governing body members.</w:t>
      </w:r>
    </w:p>
    <w:p w:rsidR="00785B46" w:rsidRPr="0077110E" w:rsidRDefault="00785B46" w:rsidP="00C62CB8">
      <w:pPr>
        <w:pStyle w:val="ListParagraph"/>
        <w:numPr>
          <w:ilvl w:val="0"/>
          <w:numId w:val="58"/>
        </w:num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CEO/medical director is evaluated annually, consistent with Regional Legislation to ensure he/she is</w:t>
      </w:r>
      <w:r w:rsidR="00F77BA9"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meeting operational and strategic plans as established by the Board and the CEO/ medical director collectively.</w:t>
      </w:r>
    </w:p>
    <w:p w:rsidR="00395646" w:rsidRPr="0077110E" w:rsidDel="002D61B9" w:rsidRDefault="00395646" w:rsidP="0077110E">
      <w:pPr>
        <w:autoSpaceDE w:val="0"/>
        <w:autoSpaceDN w:val="0"/>
        <w:adjustRightInd w:val="0"/>
        <w:jc w:val="both"/>
        <w:rPr>
          <w:rFonts w:ascii="Gill Sans MT" w:hAnsi="Gill Sans MT" w:cs="TimesNewRomanPS-BoldMT"/>
          <w:b/>
          <w:bCs/>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p>
    <w:p w:rsidR="00785B46" w:rsidRPr="00DA7A42" w:rsidRDefault="00932622" w:rsidP="00932622">
      <w:pPr>
        <w:pStyle w:val="Heading2"/>
        <w:numPr>
          <w:ilvl w:val="0"/>
          <w:numId w:val="0"/>
        </w:numPr>
        <w:ind w:left="360"/>
        <w:jc w:val="both"/>
        <w:rPr>
          <w:rFonts w:ascii="Gill Sans MT" w:hAnsi="Gill Sans MT"/>
          <w:i w:val="0"/>
          <w:iCs w:val="0"/>
          <w:color w:val="000000" w:themeColor="text1"/>
          <w:sz w:val="24"/>
          <w:szCs w:val="24"/>
        </w:rPr>
      </w:pPr>
      <w:bookmarkStart w:id="11" w:name="_Toc333499673"/>
      <w:bookmarkStart w:id="12" w:name="_Toc333504660"/>
      <w:r>
        <w:rPr>
          <w:rFonts w:ascii="Gill Sans MT" w:hAnsi="Gill Sans MT"/>
          <w:i w:val="0"/>
          <w:iCs w:val="0"/>
          <w:color w:val="000000" w:themeColor="text1"/>
          <w:sz w:val="24"/>
          <w:szCs w:val="24"/>
        </w:rPr>
        <w:t xml:space="preserve">3.1 </w:t>
      </w:r>
      <w:r w:rsidR="00785B46" w:rsidRPr="00DA7A42">
        <w:rPr>
          <w:rFonts w:ascii="Gill Sans MT" w:hAnsi="Gill Sans MT"/>
          <w:i w:val="0"/>
          <w:iCs w:val="0"/>
          <w:color w:val="000000" w:themeColor="text1"/>
          <w:sz w:val="24"/>
          <w:szCs w:val="24"/>
        </w:rPr>
        <w:t>Governing Board/body</w:t>
      </w:r>
      <w:bookmarkEnd w:id="11"/>
      <w:bookmarkEnd w:id="12"/>
    </w:p>
    <w:p w:rsidR="00395646" w:rsidRPr="0077110E" w:rsidRDefault="00395646" w:rsidP="0077110E">
      <w:pPr>
        <w:autoSpaceDE w:val="0"/>
        <w:autoSpaceDN w:val="0"/>
        <w:adjustRightInd w:val="0"/>
        <w:jc w:val="both"/>
        <w:rPr>
          <w:rFonts w:ascii="Gill Sans MT" w:hAnsi="Gill Sans MT" w:cs="Arial-BoldMT"/>
          <w:b/>
          <w:bCs/>
          <w:color w:val="000000" w:themeColor="text1"/>
          <w:sz w:val="18"/>
          <w:szCs w:val="24"/>
        </w:rPr>
      </w:pPr>
    </w:p>
    <w:p w:rsidR="00785B46" w:rsidRDefault="00785B46"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A </w:t>
      </w:r>
      <w:r w:rsidR="007A1321" w:rsidRPr="0077110E">
        <w:rPr>
          <w:rFonts w:ascii="Gill Sans MT" w:hAnsi="Gill Sans MT" w:cs="TimesNewRomanPSMT"/>
          <w:color w:val="000000" w:themeColor="text1"/>
          <w:sz w:val="24"/>
          <w:szCs w:val="24"/>
        </w:rPr>
        <w:t>well-functioning</w:t>
      </w:r>
      <w:r w:rsidRPr="0077110E">
        <w:rPr>
          <w:rFonts w:ascii="Gill Sans MT" w:hAnsi="Gill Sans MT" w:cs="TimesNewRomanPSMT"/>
          <w:color w:val="000000" w:themeColor="text1"/>
          <w:sz w:val="24"/>
          <w:szCs w:val="24"/>
        </w:rPr>
        <w:t xml:space="preserve"> Governing Board</w:t>
      </w:r>
      <w:r w:rsidR="007A1321"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that includes representatives from the </w:t>
      </w:r>
      <w:r w:rsidR="00F77BA9" w:rsidRPr="0077110E">
        <w:rPr>
          <w:rFonts w:ascii="Gill Sans MT" w:hAnsi="Gill Sans MT" w:cs="TimesNewRomanPSMT"/>
          <w:color w:val="000000" w:themeColor="text1"/>
          <w:sz w:val="24"/>
          <w:szCs w:val="24"/>
        </w:rPr>
        <w:t>hospitals/</w:t>
      </w:r>
      <w:r w:rsidR="007A1321" w:rsidRPr="0077110E">
        <w:rPr>
          <w:rFonts w:ascii="Gill Sans MT" w:hAnsi="Gill Sans MT" w:cs="TimesNewRomanPSMT"/>
          <w:color w:val="000000" w:themeColor="text1"/>
          <w:sz w:val="24"/>
          <w:szCs w:val="24"/>
        </w:rPr>
        <w:t>Health Centers’</w:t>
      </w:r>
      <w:r w:rsidRPr="0077110E">
        <w:rPr>
          <w:rFonts w:ascii="Gill Sans MT" w:hAnsi="Gill Sans MT" w:cs="TimesNewRomanPSMT"/>
          <w:color w:val="000000" w:themeColor="text1"/>
          <w:sz w:val="24"/>
          <w:szCs w:val="24"/>
        </w:rPr>
        <w:t xml:space="preserve"> community, can</w:t>
      </w:r>
      <w:r w:rsidR="00316B7B"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have a significant impact on the</w:t>
      </w:r>
      <w:r w:rsidR="00A74342" w:rsidRPr="0077110E">
        <w:rPr>
          <w:rFonts w:ascii="Gill Sans MT" w:hAnsi="Gill Sans MT" w:cs="TimesNewRomanPSMT"/>
          <w:color w:val="000000" w:themeColor="text1"/>
          <w:sz w:val="24"/>
          <w:szCs w:val="24"/>
        </w:rPr>
        <w:t xml:space="preserve"> quality and efficiency of the H</w:t>
      </w:r>
      <w:r w:rsidRPr="0077110E">
        <w:rPr>
          <w:rFonts w:ascii="Gill Sans MT" w:hAnsi="Gill Sans MT" w:cs="TimesNewRomanPSMT"/>
          <w:color w:val="000000" w:themeColor="text1"/>
          <w:sz w:val="24"/>
          <w:szCs w:val="24"/>
        </w:rPr>
        <w:t>ospita</w:t>
      </w:r>
      <w:r w:rsidR="00A74342" w:rsidRPr="0077110E">
        <w:rPr>
          <w:rFonts w:ascii="Gill Sans MT" w:hAnsi="Gill Sans MT" w:cs="TimesNewRomanPSMT"/>
          <w:color w:val="000000" w:themeColor="text1"/>
          <w:sz w:val="24"/>
          <w:szCs w:val="24"/>
        </w:rPr>
        <w:t>l</w:t>
      </w:r>
      <w:r w:rsidR="007A1321" w:rsidRPr="0077110E">
        <w:rPr>
          <w:rFonts w:ascii="Gill Sans MT" w:hAnsi="Gill Sans MT" w:cs="TimesNewRomanPSMT"/>
          <w:color w:val="000000" w:themeColor="text1"/>
          <w:sz w:val="24"/>
          <w:szCs w:val="24"/>
        </w:rPr>
        <w:t>/Health Centers</w:t>
      </w:r>
      <w:r w:rsidRPr="0077110E">
        <w:rPr>
          <w:rFonts w:ascii="Gill Sans MT" w:hAnsi="Gill Sans MT" w:cs="TimesNewRomanPSMT"/>
          <w:color w:val="000000" w:themeColor="text1"/>
          <w:sz w:val="24"/>
          <w:szCs w:val="24"/>
        </w:rPr>
        <w:t xml:space="preserve"> and its daily performance.</w:t>
      </w:r>
    </w:p>
    <w:p w:rsidR="0077110E" w:rsidRPr="0077110E" w:rsidRDefault="0077110E" w:rsidP="0077110E">
      <w:pPr>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establishment of a Governing Board</w:t>
      </w:r>
      <w:r w:rsidR="007A1321"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builds in two essential characteristics of good hospitals</w:t>
      </w:r>
      <w:r w:rsidR="007A1321" w:rsidRPr="0077110E">
        <w:rPr>
          <w:rFonts w:ascii="Gill Sans MT" w:hAnsi="Gill Sans MT" w:cs="TimesNewRomanPSMT"/>
          <w:color w:val="000000" w:themeColor="text1"/>
          <w:sz w:val="24"/>
          <w:szCs w:val="24"/>
        </w:rPr>
        <w:t>/Health Centers;</w:t>
      </w:r>
    </w:p>
    <w:p w:rsidR="00785B46" w:rsidRPr="0077110E" w:rsidRDefault="00785B46" w:rsidP="00C62CB8">
      <w:pPr>
        <w:pStyle w:val="ListParagraph"/>
        <w:numPr>
          <w:ilvl w:val="2"/>
          <w:numId w:val="58"/>
        </w:num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Autonomy to do what is necessary to provide good care, and</w:t>
      </w:r>
    </w:p>
    <w:p w:rsidR="00785B46" w:rsidRPr="0077110E" w:rsidRDefault="00785B46" w:rsidP="00C62CB8">
      <w:pPr>
        <w:pStyle w:val="ListParagraph"/>
        <w:numPr>
          <w:ilvl w:val="2"/>
          <w:numId w:val="58"/>
        </w:num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Accountability to those served for the results of that care.</w:t>
      </w:r>
    </w:p>
    <w:p w:rsidR="00B916E8" w:rsidRDefault="00B916E8" w:rsidP="0077110E">
      <w:pPr>
        <w:autoSpaceDE w:val="0"/>
        <w:autoSpaceDN w:val="0"/>
        <w:adjustRightInd w:val="0"/>
        <w:ind w:left="72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Governing Boards</w:t>
      </w:r>
      <w:r w:rsidR="007A1321" w:rsidRPr="0077110E">
        <w:rPr>
          <w:rFonts w:ascii="Gill Sans MT" w:hAnsi="Gill Sans MT" w:cs="TimesNewRomanPSMT"/>
          <w:color w:val="000000" w:themeColor="text1"/>
          <w:sz w:val="24"/>
          <w:szCs w:val="24"/>
        </w:rPr>
        <w:t>/Bodies</w:t>
      </w:r>
      <w:r w:rsidRPr="0077110E">
        <w:rPr>
          <w:rFonts w:ascii="Gill Sans MT" w:hAnsi="Gill Sans MT" w:cs="TimesNewRomanPSMT"/>
          <w:color w:val="000000" w:themeColor="text1"/>
          <w:sz w:val="24"/>
          <w:szCs w:val="24"/>
        </w:rPr>
        <w:t xml:space="preserve"> must be committed to creating and maintaining a strong bond between the h</w:t>
      </w:r>
      <w:r w:rsidR="00A74342" w:rsidRPr="0077110E">
        <w:rPr>
          <w:rFonts w:ascii="Gill Sans MT" w:hAnsi="Gill Sans MT" w:cs="TimesNewRomanPSMT"/>
          <w:color w:val="000000" w:themeColor="text1"/>
          <w:sz w:val="24"/>
          <w:szCs w:val="24"/>
        </w:rPr>
        <w:t xml:space="preserve">ealth </w:t>
      </w:r>
      <w:r w:rsidRPr="0077110E">
        <w:rPr>
          <w:rFonts w:ascii="Gill Sans MT" w:hAnsi="Gill Sans MT" w:cs="TimesNewRomanPSMT"/>
          <w:color w:val="000000" w:themeColor="text1"/>
          <w:sz w:val="24"/>
          <w:szCs w:val="24"/>
        </w:rPr>
        <w:t>facility</w:t>
      </w:r>
      <w:r w:rsidR="00316B7B"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and the community it serves and to maintaining a good working relationship with higher authorities</w:t>
      </w:r>
      <w:r w:rsidR="00316B7B" w:rsidRPr="0077110E">
        <w:rPr>
          <w:rFonts w:ascii="Gill Sans MT" w:hAnsi="Gill Sans MT" w:cs="TimesNewRomanPSMT"/>
          <w:color w:val="000000" w:themeColor="text1"/>
          <w:sz w:val="24"/>
          <w:szCs w:val="24"/>
        </w:rPr>
        <w:t xml:space="preserve"> </w:t>
      </w:r>
      <w:r w:rsidR="007A1321" w:rsidRPr="0077110E">
        <w:rPr>
          <w:rFonts w:ascii="Gill Sans MT" w:hAnsi="Gill Sans MT" w:cs="TimesNewRomanPSMT"/>
          <w:color w:val="000000" w:themeColor="text1"/>
          <w:sz w:val="24"/>
          <w:szCs w:val="24"/>
        </w:rPr>
        <w:t xml:space="preserve">such as </w:t>
      </w:r>
      <w:proofErr w:type="spellStart"/>
      <w:r w:rsidR="007A1321" w:rsidRPr="0077110E">
        <w:rPr>
          <w:rFonts w:ascii="Gill Sans MT" w:hAnsi="Gill Sans MT" w:cs="TimesNewRomanPSMT"/>
          <w:color w:val="000000" w:themeColor="text1"/>
          <w:sz w:val="24"/>
          <w:szCs w:val="24"/>
        </w:rPr>
        <w:t>Woreda</w:t>
      </w:r>
      <w:proofErr w:type="spellEnd"/>
      <w:r w:rsidR="007A1321" w:rsidRPr="0077110E">
        <w:rPr>
          <w:rFonts w:ascii="Gill Sans MT" w:hAnsi="Gill Sans MT" w:cs="TimesNewRomanPSMT"/>
          <w:color w:val="000000" w:themeColor="text1"/>
          <w:sz w:val="24"/>
          <w:szCs w:val="24"/>
        </w:rPr>
        <w:t xml:space="preserve">/City </w:t>
      </w:r>
      <w:r w:rsidR="00316B7B" w:rsidRPr="0077110E">
        <w:rPr>
          <w:rFonts w:ascii="Gill Sans MT" w:hAnsi="Gill Sans MT" w:cs="TimesNewRomanPSMT"/>
          <w:color w:val="000000" w:themeColor="text1"/>
          <w:sz w:val="24"/>
          <w:szCs w:val="24"/>
        </w:rPr>
        <w:t>and Regional</w:t>
      </w:r>
      <w:r w:rsidRPr="0077110E">
        <w:rPr>
          <w:rFonts w:ascii="Gill Sans MT" w:hAnsi="Gill Sans MT" w:cs="TimesNewRomanPSMT"/>
          <w:color w:val="000000" w:themeColor="text1"/>
          <w:sz w:val="24"/>
          <w:szCs w:val="24"/>
        </w:rPr>
        <w:t xml:space="preserve"> Health</w:t>
      </w:r>
      <w:r w:rsidR="007A1321"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Finance and other relevant Government Offices.</w:t>
      </w:r>
    </w:p>
    <w:p w:rsidR="0077110E" w:rsidRPr="0077110E" w:rsidRDefault="0077110E" w:rsidP="0077110E">
      <w:pPr>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following sections set out the basic principles related to the esta</w:t>
      </w:r>
      <w:r w:rsidR="007A1321" w:rsidRPr="0077110E">
        <w:rPr>
          <w:rFonts w:ascii="Gill Sans MT" w:hAnsi="Gill Sans MT" w:cs="TimesNewRomanPSMT"/>
          <w:color w:val="000000" w:themeColor="text1"/>
          <w:sz w:val="24"/>
          <w:szCs w:val="24"/>
        </w:rPr>
        <w:t xml:space="preserve">blishment, responsibilities and </w:t>
      </w:r>
      <w:r w:rsidRPr="0077110E">
        <w:rPr>
          <w:rFonts w:ascii="Gill Sans MT" w:hAnsi="Gill Sans MT" w:cs="TimesNewRomanPSMT"/>
          <w:color w:val="000000" w:themeColor="text1"/>
          <w:sz w:val="24"/>
          <w:szCs w:val="24"/>
        </w:rPr>
        <w:t>operating mechanisms of Governing Boards/bod</w:t>
      </w:r>
      <w:r w:rsidR="00A74342" w:rsidRPr="0077110E">
        <w:rPr>
          <w:rFonts w:ascii="Gill Sans MT" w:hAnsi="Gill Sans MT" w:cs="TimesNewRomanPSMT"/>
          <w:color w:val="000000" w:themeColor="text1"/>
          <w:sz w:val="24"/>
          <w:szCs w:val="24"/>
        </w:rPr>
        <w:t>ies</w:t>
      </w:r>
      <w:r w:rsidRPr="0077110E">
        <w:rPr>
          <w:rFonts w:ascii="Gill Sans MT" w:hAnsi="Gill Sans MT" w:cs="TimesNewRomanPSMT"/>
          <w:color w:val="000000" w:themeColor="text1"/>
          <w:sz w:val="24"/>
          <w:szCs w:val="24"/>
        </w:rPr>
        <w:t>. More detailed information on the specific powe</w:t>
      </w:r>
      <w:r w:rsidR="007A1321" w:rsidRPr="0077110E">
        <w:rPr>
          <w:rFonts w:ascii="Gill Sans MT" w:hAnsi="Gill Sans MT" w:cs="TimesNewRomanPSMT"/>
          <w:color w:val="000000" w:themeColor="text1"/>
          <w:sz w:val="24"/>
          <w:szCs w:val="24"/>
        </w:rPr>
        <w:t xml:space="preserve">rs and </w:t>
      </w:r>
      <w:r w:rsidRPr="0077110E">
        <w:rPr>
          <w:rFonts w:ascii="Gill Sans MT" w:hAnsi="Gill Sans MT" w:cs="TimesNewRomanPSMT"/>
          <w:color w:val="000000" w:themeColor="text1"/>
          <w:sz w:val="24"/>
          <w:szCs w:val="24"/>
        </w:rPr>
        <w:t xml:space="preserve">duties of Governing Boards/body </w:t>
      </w:r>
      <w:r w:rsidR="00F2236D" w:rsidRPr="0077110E">
        <w:rPr>
          <w:rFonts w:ascii="Gill Sans MT" w:hAnsi="Gill Sans MT" w:cs="TimesNewRomanPSMT"/>
          <w:color w:val="000000" w:themeColor="text1"/>
          <w:sz w:val="24"/>
          <w:szCs w:val="24"/>
        </w:rPr>
        <w:t xml:space="preserve">are described </w:t>
      </w:r>
      <w:r w:rsidRPr="0077110E">
        <w:rPr>
          <w:rFonts w:ascii="Gill Sans MT" w:hAnsi="Gill Sans MT" w:cs="TimesNewRomanPSMT"/>
          <w:color w:val="000000" w:themeColor="text1"/>
          <w:sz w:val="24"/>
          <w:szCs w:val="24"/>
        </w:rPr>
        <w:t xml:space="preserve">within </w:t>
      </w:r>
      <w:r w:rsidR="00F2236D" w:rsidRPr="0077110E">
        <w:rPr>
          <w:rFonts w:ascii="Gill Sans MT" w:hAnsi="Gill Sans MT" w:cs="TimesNewRomanPSMT"/>
          <w:color w:val="000000" w:themeColor="text1"/>
          <w:sz w:val="24"/>
          <w:szCs w:val="24"/>
        </w:rPr>
        <w:t>the regions’</w:t>
      </w:r>
      <w:r w:rsidR="007A1321" w:rsidRPr="0077110E">
        <w:rPr>
          <w:rFonts w:ascii="Gill Sans MT" w:hAnsi="Gill Sans MT" w:cs="TimesNewRomanPSMT"/>
          <w:color w:val="000000" w:themeColor="text1"/>
          <w:sz w:val="24"/>
          <w:szCs w:val="24"/>
        </w:rPr>
        <w:t xml:space="preserve"> Health Service Delivery and a</w:t>
      </w:r>
      <w:r w:rsidRPr="0077110E">
        <w:rPr>
          <w:rFonts w:ascii="Gill Sans MT" w:hAnsi="Gill Sans MT" w:cs="TimesNewRomanPSMT"/>
          <w:color w:val="000000" w:themeColor="text1"/>
          <w:sz w:val="24"/>
          <w:szCs w:val="24"/>
        </w:rPr>
        <w:t>dministration Proclamation, Regulations and Directives.</w:t>
      </w:r>
    </w:p>
    <w:p w:rsidR="00395646" w:rsidRPr="0077110E" w:rsidRDefault="00395646" w:rsidP="0077110E">
      <w:pPr>
        <w:autoSpaceDE w:val="0"/>
        <w:autoSpaceDN w:val="0"/>
        <w:adjustRightInd w:val="0"/>
        <w:jc w:val="both"/>
        <w:rPr>
          <w:rFonts w:ascii="Gill Sans MT" w:hAnsi="Gill Sans MT" w:cs="TimesNewRomanPSMT"/>
          <w:color w:val="000000" w:themeColor="text1"/>
          <w:sz w:val="24"/>
          <w:szCs w:val="24"/>
        </w:rPr>
      </w:pPr>
    </w:p>
    <w:p w:rsidR="00785B46" w:rsidRPr="00B916E8" w:rsidRDefault="00785B46" w:rsidP="00C62CB8">
      <w:pPr>
        <w:pStyle w:val="Heading1"/>
        <w:numPr>
          <w:ilvl w:val="2"/>
          <w:numId w:val="81"/>
        </w:numPr>
        <w:spacing w:line="240" w:lineRule="auto"/>
        <w:rPr>
          <w:rFonts w:ascii="Gill Sans MT" w:hAnsi="Gill Sans MT"/>
          <w:b/>
          <w:color w:val="000000" w:themeColor="text1"/>
          <w:sz w:val="24"/>
          <w:szCs w:val="24"/>
        </w:rPr>
      </w:pPr>
      <w:bookmarkStart w:id="13" w:name="_Toc333499674"/>
      <w:bookmarkStart w:id="14" w:name="_Toc333500111"/>
      <w:bookmarkStart w:id="15" w:name="_Toc333500261"/>
      <w:bookmarkStart w:id="16" w:name="_Toc333504661"/>
      <w:r w:rsidRPr="00B916E8">
        <w:rPr>
          <w:rFonts w:ascii="Gill Sans MT" w:hAnsi="Gill Sans MT"/>
          <w:b/>
          <w:color w:val="000000" w:themeColor="text1"/>
          <w:sz w:val="24"/>
          <w:szCs w:val="24"/>
        </w:rPr>
        <w:t>Responsibilities of Governing Board/body</w:t>
      </w:r>
      <w:bookmarkEnd w:id="13"/>
      <w:bookmarkEnd w:id="14"/>
      <w:bookmarkEnd w:id="15"/>
      <w:bookmarkEnd w:id="16"/>
    </w:p>
    <w:p w:rsidR="0077110E" w:rsidRPr="0077110E" w:rsidRDefault="0077110E" w:rsidP="0077110E">
      <w:pPr>
        <w:autoSpaceDE w:val="0"/>
        <w:autoSpaceDN w:val="0"/>
        <w:adjustRightInd w:val="0"/>
        <w:jc w:val="both"/>
        <w:rPr>
          <w:rFonts w:ascii="Gill Sans MT" w:hAnsi="Gill Sans MT" w:cs="Arial-BoldMT"/>
          <w:b/>
          <w:bCs/>
          <w:color w:val="000000" w:themeColor="text1"/>
          <w:sz w:val="24"/>
          <w:szCs w:val="24"/>
        </w:rPr>
      </w:pPr>
    </w:p>
    <w:p w:rsidR="00785B46" w:rsidRDefault="00785B46" w:rsidP="00B916E8">
      <w:pPr>
        <w:autoSpaceDE w:val="0"/>
        <w:autoSpaceDN w:val="0"/>
        <w:adjustRightInd w:val="0"/>
        <w:ind w:left="432" w:firstLine="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Specific responsibilities of the Governing Board/body include:</w:t>
      </w:r>
    </w:p>
    <w:p w:rsidR="0077110E" w:rsidRDefault="0077110E" w:rsidP="0077110E">
      <w:pPr>
        <w:autoSpaceDE w:val="0"/>
        <w:autoSpaceDN w:val="0"/>
        <w:adjustRightInd w:val="0"/>
        <w:jc w:val="both"/>
        <w:rPr>
          <w:rFonts w:ascii="Gill Sans MT" w:hAnsi="Gill Sans MT" w:cs="TimesNewRomanPSMT"/>
          <w:color w:val="000000" w:themeColor="text1"/>
          <w:sz w:val="24"/>
          <w:szCs w:val="24"/>
        </w:rPr>
      </w:pPr>
    </w:p>
    <w:p w:rsidR="00B916E8" w:rsidRPr="0077110E" w:rsidRDefault="00B916E8"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Determine the organization's mission, vision and values</w:t>
      </w:r>
    </w:p>
    <w:p w:rsidR="00785B46" w:rsidRPr="0077110E" w:rsidRDefault="00785B46"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It is the Governing Board's/bodies responsibility to create and regularly re</w:t>
      </w:r>
      <w:r w:rsidR="00F073DD" w:rsidRPr="0077110E">
        <w:rPr>
          <w:rFonts w:ascii="Gill Sans MT" w:hAnsi="Gill Sans MT" w:cs="TimesNewRomanPSMT"/>
          <w:color w:val="000000" w:themeColor="text1"/>
          <w:sz w:val="24"/>
          <w:szCs w:val="24"/>
        </w:rPr>
        <w:t xml:space="preserve">view a statement of mission and </w:t>
      </w:r>
      <w:r w:rsidRPr="0077110E">
        <w:rPr>
          <w:rFonts w:ascii="Gill Sans MT" w:hAnsi="Gill Sans MT" w:cs="TimesNewRomanPSMT"/>
          <w:color w:val="000000" w:themeColor="text1"/>
          <w:sz w:val="24"/>
          <w:szCs w:val="24"/>
        </w:rPr>
        <w:t>vision that articulates the organization's goals and values.</w:t>
      </w:r>
    </w:p>
    <w:p w:rsidR="00785B46" w:rsidRPr="0077110E" w:rsidRDefault="00785B46"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 Mission statement can be defined as ‘purpose, reason for being’ or simply ‘</w:t>
      </w:r>
      <w:r w:rsidR="00F073DD" w:rsidRPr="0077110E">
        <w:rPr>
          <w:rFonts w:ascii="Gill Sans MT" w:hAnsi="Gill Sans MT" w:cs="TimesNewRomanPSMT"/>
          <w:color w:val="000000" w:themeColor="text1"/>
          <w:sz w:val="24"/>
          <w:szCs w:val="24"/>
        </w:rPr>
        <w:t xml:space="preserve">who we are and what we </w:t>
      </w:r>
      <w:r w:rsidRPr="0077110E">
        <w:rPr>
          <w:rFonts w:ascii="Gill Sans MT" w:hAnsi="Gill Sans MT" w:cs="TimesNewRomanPSMT"/>
          <w:color w:val="000000" w:themeColor="text1"/>
          <w:sz w:val="24"/>
          <w:szCs w:val="24"/>
        </w:rPr>
        <w:t>do’.</w:t>
      </w:r>
    </w:p>
    <w:p w:rsidR="00785B46" w:rsidRPr="0077110E" w:rsidRDefault="00785B46"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 Vision statement can be defined as ‘an image of the future we seek to create’.</w:t>
      </w:r>
    </w:p>
    <w:p w:rsidR="00785B46" w:rsidRDefault="00785B46"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All strategies, plans and policies of the health facility should be in accordan</w:t>
      </w:r>
      <w:r w:rsidR="00F073DD" w:rsidRPr="0077110E">
        <w:rPr>
          <w:rFonts w:ascii="Gill Sans MT" w:hAnsi="Gill Sans MT" w:cs="TimesNewRomanPSMT"/>
          <w:color w:val="000000" w:themeColor="text1"/>
          <w:sz w:val="24"/>
          <w:szCs w:val="24"/>
        </w:rPr>
        <w:t xml:space="preserve">ce with the mission, vision and </w:t>
      </w:r>
      <w:r w:rsidRPr="0077110E">
        <w:rPr>
          <w:rFonts w:ascii="Gill Sans MT" w:hAnsi="Gill Sans MT" w:cs="TimesNewRomanPSMT"/>
          <w:color w:val="000000" w:themeColor="text1"/>
          <w:sz w:val="24"/>
          <w:szCs w:val="24"/>
        </w:rPr>
        <w:t>values set by the Governing Board</w:t>
      </w:r>
      <w:r w:rsidR="00F073DD"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w:t>
      </w:r>
    </w:p>
    <w:p w:rsidR="0077110E" w:rsidRPr="0077110E" w:rsidRDefault="0077110E"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Establish corporate policies</w:t>
      </w:r>
    </w:p>
    <w:p w:rsidR="00785B46" w:rsidRDefault="00A74342"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Governing Board/</w:t>
      </w:r>
      <w:r w:rsidR="00F073DD"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body should ensure that corporate policies (such as pol</w:t>
      </w:r>
      <w:r w:rsidR="00F073DD" w:rsidRPr="0077110E">
        <w:rPr>
          <w:rFonts w:ascii="Gill Sans MT" w:hAnsi="Gill Sans MT" w:cs="TimesNewRomanPSMT"/>
          <w:color w:val="000000" w:themeColor="text1"/>
          <w:sz w:val="24"/>
          <w:szCs w:val="24"/>
        </w:rPr>
        <w:t xml:space="preserve">icies for staff recruitment and </w:t>
      </w:r>
      <w:r w:rsidR="00785B46" w:rsidRPr="0077110E">
        <w:rPr>
          <w:rFonts w:ascii="Gill Sans MT" w:hAnsi="Gill Sans MT" w:cs="TimesNewRomanPSMT"/>
          <w:color w:val="000000" w:themeColor="text1"/>
          <w:sz w:val="24"/>
          <w:szCs w:val="24"/>
        </w:rPr>
        <w:t xml:space="preserve">retention, for income generation and expenditure, for quality assurance </w:t>
      </w:r>
      <w:r w:rsidRPr="0077110E">
        <w:rPr>
          <w:rFonts w:ascii="Gill Sans MT" w:hAnsi="Gill Sans MT" w:cs="TimesNewRomanPSMT"/>
          <w:color w:val="000000" w:themeColor="text1"/>
          <w:sz w:val="24"/>
          <w:szCs w:val="24"/>
        </w:rPr>
        <w:t>etc.</w:t>
      </w:r>
      <w:r w:rsidR="00F073DD" w:rsidRPr="0077110E">
        <w:rPr>
          <w:rFonts w:ascii="Gill Sans MT" w:hAnsi="Gill Sans MT" w:cs="TimesNewRomanPSMT"/>
          <w:color w:val="000000" w:themeColor="text1"/>
          <w:sz w:val="24"/>
          <w:szCs w:val="24"/>
        </w:rPr>
        <w:t>) are available to govern the operations of the facility.</w:t>
      </w:r>
    </w:p>
    <w:p w:rsidR="0077110E" w:rsidRPr="0077110E" w:rsidRDefault="0077110E"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Ensure effective organizational planning</w:t>
      </w:r>
    </w:p>
    <w:p w:rsidR="00785B46" w:rsidRDefault="0069674B"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Governing Boards/</w:t>
      </w:r>
      <w:r w:rsidR="00785B46" w:rsidRPr="0077110E">
        <w:rPr>
          <w:rFonts w:ascii="Gill Sans MT" w:hAnsi="Gill Sans MT" w:cs="TimesNewRomanPSMT"/>
          <w:color w:val="000000" w:themeColor="text1"/>
          <w:sz w:val="24"/>
          <w:szCs w:val="24"/>
        </w:rPr>
        <w:t xml:space="preserve"> bod</w:t>
      </w:r>
      <w:r w:rsidRPr="0077110E">
        <w:rPr>
          <w:rFonts w:ascii="Gill Sans MT" w:hAnsi="Gill Sans MT" w:cs="TimesNewRomanPSMT"/>
          <w:color w:val="000000" w:themeColor="text1"/>
          <w:sz w:val="24"/>
          <w:szCs w:val="24"/>
        </w:rPr>
        <w:t>ies</w:t>
      </w:r>
      <w:r w:rsidR="00785B46" w:rsidRPr="0077110E">
        <w:rPr>
          <w:rFonts w:ascii="Gill Sans MT" w:hAnsi="Gill Sans MT" w:cs="TimesNewRomanPSMT"/>
          <w:color w:val="000000" w:themeColor="text1"/>
          <w:sz w:val="24"/>
          <w:szCs w:val="24"/>
        </w:rPr>
        <w:t xml:space="preserve"> must actively participate in an overall organi</w:t>
      </w:r>
      <w:r w:rsidR="00F073DD" w:rsidRPr="0077110E">
        <w:rPr>
          <w:rFonts w:ascii="Gill Sans MT" w:hAnsi="Gill Sans MT" w:cs="TimesNewRomanPSMT"/>
          <w:color w:val="000000" w:themeColor="text1"/>
          <w:sz w:val="24"/>
          <w:szCs w:val="24"/>
        </w:rPr>
        <w:t xml:space="preserve">zational planning process. This </w:t>
      </w:r>
      <w:r w:rsidR="00785B46" w:rsidRPr="0077110E">
        <w:rPr>
          <w:rFonts w:ascii="Gill Sans MT" w:hAnsi="Gill Sans MT" w:cs="TimesNewRomanPSMT"/>
          <w:color w:val="000000" w:themeColor="text1"/>
          <w:sz w:val="24"/>
          <w:szCs w:val="24"/>
        </w:rPr>
        <w:t>includes</w:t>
      </w:r>
      <w:r w:rsidR="00F073DD" w:rsidRPr="0077110E">
        <w:rPr>
          <w:rFonts w:ascii="Gill Sans MT" w:hAnsi="Gill Sans MT" w:cs="TimesNewRomanPSMT"/>
          <w:color w:val="000000" w:themeColor="text1"/>
          <w:sz w:val="24"/>
          <w:szCs w:val="24"/>
        </w:rPr>
        <w:t>,</w:t>
      </w:r>
      <w:r w:rsidR="00785B46" w:rsidRPr="0077110E">
        <w:rPr>
          <w:rFonts w:ascii="Gill Sans MT" w:hAnsi="Gill Sans MT" w:cs="TimesNewRomanPSMT"/>
          <w:color w:val="000000" w:themeColor="text1"/>
          <w:sz w:val="24"/>
          <w:szCs w:val="24"/>
        </w:rPr>
        <w:t xml:space="preserve"> examining and approving the str</w:t>
      </w:r>
      <w:r w:rsidR="00F073DD" w:rsidRPr="0077110E">
        <w:rPr>
          <w:rFonts w:ascii="Gill Sans MT" w:hAnsi="Gill Sans MT" w:cs="TimesNewRomanPSMT"/>
          <w:color w:val="000000" w:themeColor="text1"/>
          <w:sz w:val="24"/>
          <w:szCs w:val="24"/>
        </w:rPr>
        <w:t>ategic and annual plans of the H</w:t>
      </w:r>
      <w:r w:rsidR="00785B46" w:rsidRPr="0077110E">
        <w:rPr>
          <w:rFonts w:ascii="Gill Sans MT" w:hAnsi="Gill Sans MT" w:cs="TimesNewRomanPSMT"/>
          <w:color w:val="000000" w:themeColor="text1"/>
          <w:sz w:val="24"/>
          <w:szCs w:val="24"/>
        </w:rPr>
        <w:t>ospital</w:t>
      </w:r>
      <w:r w:rsidR="00F073DD" w:rsidRPr="0077110E">
        <w:rPr>
          <w:rFonts w:ascii="Gill Sans MT" w:hAnsi="Gill Sans MT" w:cs="TimesNewRomanPSMT"/>
          <w:color w:val="000000" w:themeColor="text1"/>
          <w:sz w:val="24"/>
          <w:szCs w:val="24"/>
        </w:rPr>
        <w:t>/Health Centers</w:t>
      </w:r>
      <w:r w:rsidR="00785B46" w:rsidRPr="0077110E">
        <w:rPr>
          <w:rFonts w:ascii="Gill Sans MT" w:hAnsi="Gill Sans MT" w:cs="TimesNewRomanPSMT"/>
          <w:color w:val="000000" w:themeColor="text1"/>
          <w:sz w:val="24"/>
          <w:szCs w:val="24"/>
        </w:rPr>
        <w:t xml:space="preserve"> and ensuring that suc</w:t>
      </w:r>
      <w:r w:rsidR="00F073DD" w:rsidRPr="0077110E">
        <w:rPr>
          <w:rFonts w:ascii="Gill Sans MT" w:hAnsi="Gill Sans MT" w:cs="TimesNewRomanPSMT"/>
          <w:color w:val="000000" w:themeColor="text1"/>
          <w:sz w:val="24"/>
          <w:szCs w:val="24"/>
        </w:rPr>
        <w:t xml:space="preserve">h </w:t>
      </w:r>
      <w:r w:rsidR="00785B46" w:rsidRPr="0077110E">
        <w:rPr>
          <w:rFonts w:ascii="Gill Sans MT" w:hAnsi="Gill Sans MT" w:cs="TimesNewRomanPSMT"/>
          <w:color w:val="000000" w:themeColor="text1"/>
          <w:sz w:val="24"/>
          <w:szCs w:val="24"/>
        </w:rPr>
        <w:t>plans are in accordance with the mission, vision and values of the hospital</w:t>
      </w:r>
      <w:r w:rsidR="00F073DD" w:rsidRPr="0077110E">
        <w:rPr>
          <w:rFonts w:ascii="Gill Sans MT" w:hAnsi="Gill Sans MT" w:cs="TimesNewRomanPSMT"/>
          <w:color w:val="000000" w:themeColor="text1"/>
          <w:sz w:val="24"/>
          <w:szCs w:val="24"/>
        </w:rPr>
        <w:t xml:space="preserve">/health centers and are aligned with local, </w:t>
      </w:r>
      <w:r w:rsidR="00785B46" w:rsidRPr="0077110E">
        <w:rPr>
          <w:rFonts w:ascii="Gill Sans MT" w:hAnsi="Gill Sans MT" w:cs="TimesNewRomanPSMT"/>
          <w:color w:val="000000" w:themeColor="text1"/>
          <w:sz w:val="24"/>
          <w:szCs w:val="24"/>
        </w:rPr>
        <w:t>regional and national health sector priorities and targets.</w:t>
      </w:r>
    </w:p>
    <w:p w:rsidR="0077110E" w:rsidRPr="0077110E" w:rsidRDefault="0077110E"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Direct and supervise the overall activities of the hospital</w:t>
      </w:r>
      <w:r w:rsidR="00F073DD" w:rsidRPr="0077110E">
        <w:rPr>
          <w:rFonts w:ascii="Gill Sans MT" w:hAnsi="Gill Sans MT" w:cs="TimesNewRomanPS-BoldMT"/>
          <w:b/>
          <w:bCs/>
          <w:color w:val="000000" w:themeColor="text1"/>
          <w:sz w:val="24"/>
          <w:szCs w:val="24"/>
        </w:rPr>
        <w:t>/health centers</w:t>
      </w:r>
    </w:p>
    <w:p w:rsidR="004158AB" w:rsidRDefault="00785B46"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Governing Boards</w:t>
      </w:r>
      <w:r w:rsidR="00F073DD" w:rsidRPr="0077110E">
        <w:rPr>
          <w:rFonts w:ascii="Gill Sans MT" w:hAnsi="Gill Sans MT" w:cs="TimesNewRomanPSMT"/>
          <w:color w:val="000000" w:themeColor="text1"/>
          <w:sz w:val="24"/>
          <w:szCs w:val="24"/>
        </w:rPr>
        <w:t>/Bodies</w:t>
      </w:r>
      <w:r w:rsidRPr="0077110E">
        <w:rPr>
          <w:rFonts w:ascii="Gill Sans MT" w:hAnsi="Gill Sans MT" w:cs="TimesNewRomanPSMT"/>
          <w:color w:val="000000" w:themeColor="text1"/>
          <w:sz w:val="24"/>
          <w:szCs w:val="24"/>
        </w:rPr>
        <w:t xml:space="preserve"> must monitor progress towards the goals and targ</w:t>
      </w:r>
      <w:r w:rsidR="00F073DD" w:rsidRPr="0077110E">
        <w:rPr>
          <w:rFonts w:ascii="Gill Sans MT" w:hAnsi="Gill Sans MT" w:cs="TimesNewRomanPSMT"/>
          <w:color w:val="000000" w:themeColor="text1"/>
          <w:sz w:val="24"/>
          <w:szCs w:val="24"/>
        </w:rPr>
        <w:t xml:space="preserve">ets of the strategic and annual </w:t>
      </w:r>
      <w:r w:rsidRPr="0077110E">
        <w:rPr>
          <w:rFonts w:ascii="Gill Sans MT" w:hAnsi="Gill Sans MT" w:cs="TimesNewRomanPSMT"/>
          <w:color w:val="000000" w:themeColor="text1"/>
          <w:sz w:val="24"/>
          <w:szCs w:val="24"/>
        </w:rPr>
        <w:t>plans. If the hospital</w:t>
      </w:r>
      <w:r w:rsidR="00F073DD" w:rsidRPr="0077110E">
        <w:rPr>
          <w:rFonts w:ascii="Gill Sans MT" w:hAnsi="Gill Sans MT" w:cs="TimesNewRomanPSMT"/>
          <w:color w:val="000000" w:themeColor="text1"/>
          <w:sz w:val="24"/>
          <w:szCs w:val="24"/>
        </w:rPr>
        <w:t>/health center</w:t>
      </w:r>
      <w:r w:rsidRPr="0077110E">
        <w:rPr>
          <w:rFonts w:ascii="Gill Sans MT" w:hAnsi="Gill Sans MT" w:cs="TimesNewRomanPSMT"/>
          <w:color w:val="000000" w:themeColor="text1"/>
          <w:sz w:val="24"/>
          <w:szCs w:val="24"/>
        </w:rPr>
        <w:t xml:space="preserve"> is not on track to meet its stated plans the Governing Board /</w:t>
      </w:r>
      <w:r w:rsidR="00F073DD" w:rsidRPr="0077110E">
        <w:rPr>
          <w:rFonts w:ascii="Gill Sans MT" w:hAnsi="Gill Sans MT" w:cs="TimesNewRomanPSMT"/>
          <w:color w:val="000000" w:themeColor="text1"/>
          <w:sz w:val="24"/>
          <w:szCs w:val="24"/>
        </w:rPr>
        <w:t xml:space="preserve">body must identify the </w:t>
      </w:r>
      <w:r w:rsidRPr="0077110E">
        <w:rPr>
          <w:rFonts w:ascii="Gill Sans MT" w:hAnsi="Gill Sans MT" w:cs="TimesNewRomanPSMT"/>
          <w:color w:val="000000" w:themeColor="text1"/>
          <w:sz w:val="24"/>
          <w:szCs w:val="24"/>
        </w:rPr>
        <w:t>reasons why and should assist the CEO/medical director and hospital</w:t>
      </w:r>
      <w:r w:rsidR="00F073DD" w:rsidRPr="0077110E">
        <w:rPr>
          <w:rFonts w:ascii="Gill Sans MT" w:hAnsi="Gill Sans MT" w:cs="TimesNewRomanPSMT"/>
          <w:color w:val="000000" w:themeColor="text1"/>
          <w:sz w:val="24"/>
          <w:szCs w:val="24"/>
        </w:rPr>
        <w:t>/health center</w:t>
      </w:r>
      <w:r w:rsidRPr="0077110E">
        <w:rPr>
          <w:rFonts w:ascii="Gill Sans MT" w:hAnsi="Gill Sans MT" w:cs="TimesNewRomanPSMT"/>
          <w:color w:val="000000" w:themeColor="text1"/>
          <w:sz w:val="24"/>
          <w:szCs w:val="24"/>
        </w:rPr>
        <w:t xml:space="preserve"> management </w:t>
      </w:r>
      <w:r w:rsidR="00F073DD" w:rsidRPr="0077110E">
        <w:rPr>
          <w:rFonts w:ascii="Gill Sans MT" w:hAnsi="Gill Sans MT" w:cs="TimesNewRomanPSMT"/>
          <w:color w:val="000000" w:themeColor="text1"/>
          <w:sz w:val="24"/>
          <w:szCs w:val="24"/>
        </w:rPr>
        <w:t xml:space="preserve">team to identify and implement </w:t>
      </w:r>
      <w:r w:rsidRPr="0077110E">
        <w:rPr>
          <w:rFonts w:ascii="Gill Sans MT" w:hAnsi="Gill Sans MT" w:cs="TimesNewRomanPSMT"/>
          <w:color w:val="000000" w:themeColor="text1"/>
          <w:sz w:val="24"/>
          <w:szCs w:val="24"/>
        </w:rPr>
        <w:t>solutions.</w:t>
      </w:r>
    </w:p>
    <w:p w:rsidR="0077110E" w:rsidRPr="0077110E" w:rsidRDefault="0077110E"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Provide proper financial oversight</w:t>
      </w:r>
    </w:p>
    <w:p w:rsidR="00785B46" w:rsidRPr="0077110E" w:rsidRDefault="0069674B"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Governing Board/</w:t>
      </w:r>
      <w:r w:rsidR="00F073DD"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body must review and approve the hospital’s</w:t>
      </w:r>
      <w:r w:rsidR="008769F1" w:rsidRPr="0077110E">
        <w:rPr>
          <w:rFonts w:ascii="Gill Sans MT" w:hAnsi="Gill Sans MT" w:cs="TimesNewRomanPSMT"/>
          <w:color w:val="000000" w:themeColor="text1"/>
          <w:sz w:val="24"/>
          <w:szCs w:val="24"/>
        </w:rPr>
        <w:t>/health center’s</w:t>
      </w:r>
      <w:r w:rsidR="00785B46" w:rsidRPr="0077110E">
        <w:rPr>
          <w:rFonts w:ascii="Gill Sans MT" w:hAnsi="Gill Sans MT" w:cs="TimesNewRomanPSMT"/>
          <w:color w:val="000000" w:themeColor="text1"/>
          <w:sz w:val="24"/>
          <w:szCs w:val="24"/>
        </w:rPr>
        <w:t xml:space="preserve"> annu</w:t>
      </w:r>
      <w:r w:rsidR="008769F1" w:rsidRPr="0077110E">
        <w:rPr>
          <w:rFonts w:ascii="Gill Sans MT" w:hAnsi="Gill Sans MT" w:cs="TimesNewRomanPSMT"/>
          <w:color w:val="000000" w:themeColor="text1"/>
          <w:sz w:val="24"/>
          <w:szCs w:val="24"/>
        </w:rPr>
        <w:t xml:space="preserve">al budget, and implement proper </w:t>
      </w:r>
      <w:r w:rsidR="00785B46" w:rsidRPr="0077110E">
        <w:rPr>
          <w:rFonts w:ascii="Gill Sans MT" w:hAnsi="Gill Sans MT" w:cs="TimesNewRomanPSMT"/>
          <w:color w:val="000000" w:themeColor="text1"/>
          <w:sz w:val="24"/>
          <w:szCs w:val="24"/>
        </w:rPr>
        <w:t>financial controls to follow up on its utilization and ensure that the hospital</w:t>
      </w:r>
      <w:r w:rsidR="008769F1" w:rsidRPr="0077110E">
        <w:rPr>
          <w:rFonts w:ascii="Gill Sans MT" w:hAnsi="Gill Sans MT" w:cs="TimesNewRomanPSMT"/>
          <w:color w:val="000000" w:themeColor="text1"/>
          <w:sz w:val="24"/>
          <w:szCs w:val="24"/>
        </w:rPr>
        <w:t>/ health center</w:t>
      </w:r>
      <w:r w:rsidR="00785B46" w:rsidRPr="0077110E">
        <w:rPr>
          <w:rFonts w:ascii="Gill Sans MT" w:hAnsi="Gill Sans MT" w:cs="TimesNewRomanPSMT"/>
          <w:color w:val="000000" w:themeColor="text1"/>
          <w:sz w:val="24"/>
          <w:szCs w:val="24"/>
        </w:rPr>
        <w:t xml:space="preserve"> operates within its budge</w:t>
      </w:r>
      <w:r w:rsidR="008769F1" w:rsidRPr="0077110E">
        <w:rPr>
          <w:rFonts w:ascii="Gill Sans MT" w:hAnsi="Gill Sans MT" w:cs="TimesNewRomanPSMT"/>
          <w:color w:val="000000" w:themeColor="text1"/>
          <w:sz w:val="24"/>
          <w:szCs w:val="24"/>
        </w:rPr>
        <w:t xml:space="preserve">t. </w:t>
      </w:r>
      <w:r w:rsidR="00785B46" w:rsidRPr="0077110E">
        <w:rPr>
          <w:rFonts w:ascii="Gill Sans MT" w:hAnsi="Gill Sans MT" w:cs="TimesNewRomanPSMT"/>
          <w:color w:val="000000" w:themeColor="text1"/>
          <w:sz w:val="24"/>
          <w:szCs w:val="24"/>
        </w:rPr>
        <w:t xml:space="preserve">This includes implementation of revenue retention and utilization as per the </w:t>
      </w:r>
      <w:r w:rsidR="008769F1" w:rsidRPr="0077110E">
        <w:rPr>
          <w:rFonts w:ascii="Gill Sans MT" w:hAnsi="Gill Sans MT" w:cs="TimesNewRomanPSMT"/>
          <w:color w:val="000000" w:themeColor="text1"/>
          <w:sz w:val="24"/>
          <w:szCs w:val="24"/>
        </w:rPr>
        <w:t xml:space="preserve">Regional </w:t>
      </w:r>
      <w:r w:rsidR="00785B46" w:rsidRPr="0077110E">
        <w:rPr>
          <w:rFonts w:ascii="Gill Sans MT" w:hAnsi="Gill Sans MT" w:cs="TimesNewRomanPSMT"/>
          <w:color w:val="000000" w:themeColor="text1"/>
          <w:sz w:val="24"/>
          <w:szCs w:val="24"/>
        </w:rPr>
        <w:t>financial rules and regulations. Additional responsibilities include ensu</w:t>
      </w:r>
      <w:r w:rsidR="008769F1" w:rsidRPr="0077110E">
        <w:rPr>
          <w:rFonts w:ascii="Gill Sans MT" w:hAnsi="Gill Sans MT" w:cs="TimesNewRomanPSMT"/>
          <w:color w:val="000000" w:themeColor="text1"/>
          <w:sz w:val="24"/>
          <w:szCs w:val="24"/>
        </w:rPr>
        <w:t xml:space="preserve">ring that external </w:t>
      </w:r>
      <w:r w:rsidR="00785B46" w:rsidRPr="0077110E">
        <w:rPr>
          <w:rFonts w:ascii="Gill Sans MT" w:hAnsi="Gill Sans MT" w:cs="TimesNewRomanPSMT"/>
          <w:color w:val="000000" w:themeColor="text1"/>
          <w:sz w:val="24"/>
          <w:szCs w:val="24"/>
        </w:rPr>
        <w:t>financial audits are carried out as required by legislatio</w:t>
      </w:r>
      <w:r w:rsidRPr="0077110E">
        <w:rPr>
          <w:rFonts w:ascii="Gill Sans MT" w:hAnsi="Gill Sans MT" w:cs="TimesNewRomanPSMT"/>
          <w:color w:val="000000" w:themeColor="text1"/>
          <w:sz w:val="24"/>
          <w:szCs w:val="24"/>
        </w:rPr>
        <w:t>n. The Governing Board/</w:t>
      </w:r>
      <w:r w:rsidR="00785B46" w:rsidRPr="0077110E">
        <w:rPr>
          <w:rFonts w:ascii="Gill Sans MT" w:hAnsi="Gill Sans MT" w:cs="TimesNewRomanPSMT"/>
          <w:color w:val="000000" w:themeColor="text1"/>
          <w:sz w:val="24"/>
          <w:szCs w:val="24"/>
        </w:rPr>
        <w:t xml:space="preserve"> body</w:t>
      </w:r>
      <w:r w:rsidR="008769F1" w:rsidRPr="0077110E">
        <w:rPr>
          <w:rFonts w:ascii="Gill Sans MT" w:hAnsi="Gill Sans MT" w:cs="TimesNewRomanPSMT"/>
          <w:color w:val="000000" w:themeColor="text1"/>
          <w:sz w:val="24"/>
          <w:szCs w:val="24"/>
        </w:rPr>
        <w:t xml:space="preserve"> should regularly </w:t>
      </w:r>
      <w:r w:rsidR="00785B46" w:rsidRPr="0077110E">
        <w:rPr>
          <w:rFonts w:ascii="Gill Sans MT" w:hAnsi="Gill Sans MT" w:cs="TimesNewRomanPSMT"/>
          <w:color w:val="000000" w:themeColor="text1"/>
          <w:sz w:val="24"/>
          <w:szCs w:val="24"/>
        </w:rPr>
        <w:t>review audit reports and ensure that action is taken on any recommendations made.</w:t>
      </w:r>
    </w:p>
    <w:p w:rsidR="0077110E" w:rsidRDefault="0077110E" w:rsidP="0077110E">
      <w:pPr>
        <w:autoSpaceDE w:val="0"/>
        <w:autoSpaceDN w:val="0"/>
        <w:adjustRightInd w:val="0"/>
        <w:jc w:val="both"/>
        <w:rPr>
          <w:rFonts w:ascii="Gill Sans MT" w:hAnsi="Gill Sans MT" w:cs="TimesNewRomanPS-BoldMT"/>
          <w:b/>
          <w:bCs/>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Ensure adequate resources</w:t>
      </w:r>
    </w:p>
    <w:p w:rsidR="00785B46" w:rsidRPr="0077110E" w:rsidRDefault="0069674B"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Governing Board/ B</w:t>
      </w:r>
      <w:r w:rsidR="00785B46" w:rsidRPr="0077110E">
        <w:rPr>
          <w:rFonts w:ascii="Gill Sans MT" w:hAnsi="Gill Sans MT" w:cs="TimesNewRomanPSMT"/>
          <w:color w:val="000000" w:themeColor="text1"/>
          <w:sz w:val="24"/>
          <w:szCs w:val="24"/>
        </w:rPr>
        <w:t xml:space="preserve">ody must identify what constitutes adequate resources </w:t>
      </w:r>
      <w:r w:rsidR="008769F1" w:rsidRPr="0077110E">
        <w:rPr>
          <w:rFonts w:ascii="Gill Sans MT" w:hAnsi="Gill Sans MT" w:cs="TimesNewRomanPSMT"/>
          <w:color w:val="000000" w:themeColor="text1"/>
          <w:sz w:val="24"/>
          <w:szCs w:val="24"/>
        </w:rPr>
        <w:t xml:space="preserve">for the organization and </w:t>
      </w:r>
      <w:r w:rsidR="00785B46" w:rsidRPr="0077110E">
        <w:rPr>
          <w:rFonts w:ascii="Gill Sans MT" w:hAnsi="Gill Sans MT" w:cs="TimesNewRomanPSMT"/>
          <w:color w:val="000000" w:themeColor="text1"/>
          <w:sz w:val="24"/>
          <w:szCs w:val="24"/>
        </w:rPr>
        <w:t>ensure the effective means to access these resources. Where necessary, the Board/</w:t>
      </w:r>
      <w:r w:rsidRPr="0077110E">
        <w:rPr>
          <w:rFonts w:ascii="Gill Sans MT" w:hAnsi="Gill Sans MT" w:cs="TimesNewRomanPSMT"/>
          <w:color w:val="000000" w:themeColor="text1"/>
          <w:sz w:val="24"/>
          <w:szCs w:val="24"/>
        </w:rPr>
        <w:t>B</w:t>
      </w:r>
      <w:r w:rsidR="00785B46" w:rsidRPr="0077110E">
        <w:rPr>
          <w:rFonts w:ascii="Gill Sans MT" w:hAnsi="Gill Sans MT" w:cs="TimesNewRomanPSMT"/>
          <w:color w:val="000000" w:themeColor="text1"/>
          <w:sz w:val="24"/>
          <w:szCs w:val="24"/>
        </w:rPr>
        <w:t>ody</w:t>
      </w:r>
      <w:r w:rsidR="008769F1" w:rsidRPr="0077110E">
        <w:rPr>
          <w:rFonts w:ascii="Gill Sans MT" w:hAnsi="Gill Sans MT" w:cs="TimesNewRomanPSMT"/>
          <w:color w:val="000000" w:themeColor="text1"/>
          <w:sz w:val="24"/>
          <w:szCs w:val="24"/>
        </w:rPr>
        <w:t xml:space="preserve"> and staff must devise </w:t>
      </w:r>
      <w:r w:rsidR="00785B46" w:rsidRPr="0077110E">
        <w:rPr>
          <w:rFonts w:ascii="Gill Sans MT" w:hAnsi="Gill Sans MT" w:cs="TimesNewRomanPSMT"/>
          <w:color w:val="000000" w:themeColor="text1"/>
          <w:sz w:val="24"/>
          <w:szCs w:val="24"/>
        </w:rPr>
        <w:t>strategies and the means to improve revenues. Such mechani</w:t>
      </w:r>
      <w:r w:rsidR="008769F1" w:rsidRPr="0077110E">
        <w:rPr>
          <w:rFonts w:ascii="Gill Sans MT" w:hAnsi="Gill Sans MT" w:cs="TimesNewRomanPSMT"/>
          <w:color w:val="000000" w:themeColor="text1"/>
          <w:sz w:val="24"/>
          <w:szCs w:val="24"/>
        </w:rPr>
        <w:t xml:space="preserve">sms could include fee revision, </w:t>
      </w:r>
      <w:r w:rsidR="00785B46" w:rsidRPr="0077110E">
        <w:rPr>
          <w:rFonts w:ascii="Gill Sans MT" w:hAnsi="Gill Sans MT" w:cs="TimesNewRomanPSMT"/>
          <w:color w:val="000000" w:themeColor="text1"/>
          <w:sz w:val="24"/>
          <w:szCs w:val="24"/>
        </w:rPr>
        <w:t xml:space="preserve">outsourcing of activities or the establishment of private wings </w:t>
      </w:r>
      <w:r w:rsidR="008769F1" w:rsidRPr="0077110E">
        <w:rPr>
          <w:rFonts w:ascii="Gill Sans MT" w:hAnsi="Gill Sans MT" w:cs="TimesNewRomanPSMT"/>
          <w:color w:val="000000" w:themeColor="text1"/>
          <w:sz w:val="24"/>
          <w:szCs w:val="24"/>
        </w:rPr>
        <w:t xml:space="preserve">in accordance with the Regional </w:t>
      </w:r>
      <w:r w:rsidR="00785B46" w:rsidRPr="0077110E">
        <w:rPr>
          <w:rFonts w:ascii="Gill Sans MT" w:hAnsi="Gill Sans MT" w:cs="TimesNewRomanPSMT"/>
          <w:color w:val="000000" w:themeColor="text1"/>
          <w:sz w:val="24"/>
          <w:szCs w:val="24"/>
        </w:rPr>
        <w:t>financial rules and regulations.</w:t>
      </w:r>
    </w:p>
    <w:p w:rsidR="00B916E8" w:rsidRDefault="00B916E8">
      <w:pPr>
        <w:spacing w:after="200" w:line="276" w:lineRule="auto"/>
        <w:rPr>
          <w:rFonts w:ascii="Gill Sans MT" w:hAnsi="Gill Sans MT" w:cs="TimesNewRomanPS-BoldMT"/>
          <w:b/>
          <w:bCs/>
          <w:color w:val="000000" w:themeColor="text1"/>
          <w:sz w:val="24"/>
          <w:szCs w:val="24"/>
        </w:rPr>
      </w:pPr>
      <w:r>
        <w:rPr>
          <w:rFonts w:ascii="Gill Sans MT" w:hAnsi="Gill Sans MT" w:cs="TimesNewRomanPS-BoldMT"/>
          <w:b/>
          <w:bCs/>
          <w:color w:val="000000" w:themeColor="text1"/>
          <w:sz w:val="24"/>
          <w:szCs w:val="24"/>
        </w:rPr>
        <w:br w:type="page"/>
      </w: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lastRenderedPageBreak/>
        <w:t>Oversee fee waiver and exemption systems</w:t>
      </w:r>
    </w:p>
    <w:p w:rsidR="00785B46" w:rsidRPr="0077110E" w:rsidRDefault="00785B46"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Governing Boards/</w:t>
      </w:r>
      <w:r w:rsidR="008769F1" w:rsidRPr="0077110E">
        <w:rPr>
          <w:rFonts w:ascii="Gill Sans MT" w:hAnsi="Gill Sans MT" w:cs="TimesNewRomanPSMT"/>
          <w:color w:val="000000" w:themeColor="text1"/>
          <w:sz w:val="24"/>
          <w:szCs w:val="24"/>
        </w:rPr>
        <w:t>governing</w:t>
      </w:r>
      <w:r w:rsidRPr="0077110E">
        <w:rPr>
          <w:rFonts w:ascii="Gill Sans MT" w:hAnsi="Gill Sans MT" w:cs="TimesNewRomanPSMT"/>
          <w:color w:val="000000" w:themeColor="text1"/>
          <w:sz w:val="24"/>
          <w:szCs w:val="24"/>
        </w:rPr>
        <w:t xml:space="preserve"> body must ensure the provision of health services</w:t>
      </w:r>
      <w:r w:rsidR="008769F1" w:rsidRPr="0077110E">
        <w:rPr>
          <w:rFonts w:ascii="Gill Sans MT" w:hAnsi="Gill Sans MT" w:cs="TimesNewRomanPSMT"/>
          <w:color w:val="000000" w:themeColor="text1"/>
          <w:sz w:val="24"/>
          <w:szCs w:val="24"/>
        </w:rPr>
        <w:t xml:space="preserve"> to fee waived patients without </w:t>
      </w:r>
      <w:r w:rsidRPr="0077110E">
        <w:rPr>
          <w:rFonts w:ascii="Gill Sans MT" w:hAnsi="Gill Sans MT" w:cs="TimesNewRomanPSMT"/>
          <w:color w:val="000000" w:themeColor="text1"/>
          <w:sz w:val="24"/>
          <w:szCs w:val="24"/>
        </w:rPr>
        <w:t>discrimination, and must ensure the provision of exempted servic</w:t>
      </w:r>
      <w:r w:rsidR="008769F1" w:rsidRPr="0077110E">
        <w:rPr>
          <w:rFonts w:ascii="Gill Sans MT" w:hAnsi="Gill Sans MT" w:cs="TimesNewRomanPSMT"/>
          <w:color w:val="000000" w:themeColor="text1"/>
          <w:sz w:val="24"/>
          <w:szCs w:val="24"/>
        </w:rPr>
        <w:t xml:space="preserve">es as described in the Regional </w:t>
      </w:r>
      <w:r w:rsidRPr="0077110E">
        <w:rPr>
          <w:rFonts w:ascii="Gill Sans MT" w:hAnsi="Gill Sans MT" w:cs="TimesNewRomanPSMT"/>
          <w:color w:val="000000" w:themeColor="text1"/>
          <w:sz w:val="24"/>
          <w:szCs w:val="24"/>
        </w:rPr>
        <w:t xml:space="preserve">financial rules and regulations. </w:t>
      </w:r>
      <w:r w:rsidR="00811D6B" w:rsidRPr="0077110E">
        <w:rPr>
          <w:rFonts w:ascii="Gill Sans MT" w:hAnsi="Gill Sans MT" w:cs="TimesNewRomanPSMT"/>
          <w:color w:val="000000" w:themeColor="text1"/>
          <w:sz w:val="24"/>
          <w:szCs w:val="24"/>
        </w:rPr>
        <w:t xml:space="preserve">Governing </w:t>
      </w:r>
      <w:r w:rsidRPr="0077110E">
        <w:rPr>
          <w:rFonts w:ascii="Gill Sans MT" w:hAnsi="Gill Sans MT" w:cs="TimesNewRomanPSMT"/>
          <w:color w:val="000000" w:themeColor="text1"/>
          <w:sz w:val="24"/>
          <w:szCs w:val="24"/>
        </w:rPr>
        <w:t>Boards</w:t>
      </w:r>
      <w:r w:rsidR="008769F1" w:rsidRPr="0077110E">
        <w:rPr>
          <w:rFonts w:ascii="Gill Sans MT" w:hAnsi="Gill Sans MT" w:cs="TimesNewRomanPSMT"/>
          <w:color w:val="000000" w:themeColor="text1"/>
          <w:sz w:val="24"/>
          <w:szCs w:val="24"/>
        </w:rPr>
        <w:t>/</w:t>
      </w:r>
      <w:r w:rsidR="0069674B" w:rsidRPr="0077110E">
        <w:rPr>
          <w:rFonts w:ascii="Gill Sans MT" w:hAnsi="Gill Sans MT" w:cs="TimesNewRomanPSMT"/>
          <w:color w:val="000000" w:themeColor="text1"/>
          <w:sz w:val="24"/>
          <w:szCs w:val="24"/>
        </w:rPr>
        <w:t xml:space="preserve">Bodies </w:t>
      </w:r>
      <w:r w:rsidRPr="0077110E">
        <w:rPr>
          <w:rFonts w:ascii="Gill Sans MT" w:hAnsi="Gill Sans MT" w:cs="TimesNewRomanPSMT"/>
          <w:color w:val="000000" w:themeColor="text1"/>
          <w:sz w:val="24"/>
          <w:szCs w:val="24"/>
        </w:rPr>
        <w:t xml:space="preserve">must ensure the reimbursement </w:t>
      </w:r>
      <w:r w:rsidR="008769F1" w:rsidRPr="0077110E">
        <w:rPr>
          <w:rFonts w:ascii="Gill Sans MT" w:hAnsi="Gill Sans MT" w:cs="TimesNewRomanPSMT"/>
          <w:color w:val="000000" w:themeColor="text1"/>
          <w:sz w:val="24"/>
          <w:szCs w:val="24"/>
        </w:rPr>
        <w:t xml:space="preserve">of fee waiver expenses from the </w:t>
      </w:r>
      <w:r w:rsidRPr="0077110E">
        <w:rPr>
          <w:rFonts w:ascii="Gill Sans MT" w:hAnsi="Gill Sans MT" w:cs="TimesNewRomanPSMT"/>
          <w:color w:val="000000" w:themeColor="text1"/>
          <w:sz w:val="24"/>
          <w:szCs w:val="24"/>
        </w:rPr>
        <w:t>appropriate Fee Waiver Certificate issuing authorities.</w:t>
      </w:r>
    </w:p>
    <w:p w:rsidR="0077110E" w:rsidRDefault="0077110E" w:rsidP="0077110E">
      <w:pPr>
        <w:autoSpaceDE w:val="0"/>
        <w:autoSpaceDN w:val="0"/>
        <w:adjustRightInd w:val="0"/>
        <w:jc w:val="both"/>
        <w:rPr>
          <w:rFonts w:ascii="Gill Sans MT" w:hAnsi="Gill Sans MT" w:cs="TimesNewRomanPS-BoldMT"/>
          <w:b/>
          <w:bCs/>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Oversee quality management activities</w:t>
      </w:r>
    </w:p>
    <w:p w:rsidR="00785B46" w:rsidRPr="0077110E" w:rsidRDefault="00811D6B"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Governing Board/</w:t>
      </w:r>
      <w:r w:rsidR="00785B46"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B</w:t>
      </w:r>
      <w:r w:rsidR="00785B46" w:rsidRPr="0077110E">
        <w:rPr>
          <w:rFonts w:ascii="Gill Sans MT" w:hAnsi="Gill Sans MT" w:cs="TimesNewRomanPSMT"/>
          <w:color w:val="000000" w:themeColor="text1"/>
          <w:sz w:val="24"/>
          <w:szCs w:val="24"/>
        </w:rPr>
        <w:t>ody must ensure that hospita</w:t>
      </w:r>
      <w:r w:rsidR="008769F1" w:rsidRPr="0077110E">
        <w:rPr>
          <w:rFonts w:ascii="Gill Sans MT" w:hAnsi="Gill Sans MT" w:cs="TimesNewRomanPSMT"/>
          <w:color w:val="000000" w:themeColor="text1"/>
          <w:sz w:val="24"/>
          <w:szCs w:val="24"/>
        </w:rPr>
        <w:t>l/ health center</w:t>
      </w:r>
      <w:r w:rsidR="00785B46" w:rsidRPr="0077110E">
        <w:rPr>
          <w:rFonts w:ascii="Gill Sans MT" w:hAnsi="Gill Sans MT" w:cs="TimesNewRomanPSMT"/>
          <w:color w:val="000000" w:themeColor="text1"/>
          <w:sz w:val="24"/>
          <w:szCs w:val="24"/>
        </w:rPr>
        <w:t xml:space="preserve"> services are provided to</w:t>
      </w:r>
      <w:r w:rsidR="008769F1" w:rsidRPr="0077110E">
        <w:rPr>
          <w:rFonts w:ascii="Gill Sans MT" w:hAnsi="Gill Sans MT" w:cs="TimesNewRomanPSMT"/>
          <w:color w:val="000000" w:themeColor="text1"/>
          <w:sz w:val="24"/>
          <w:szCs w:val="24"/>
        </w:rPr>
        <w:t xml:space="preserve"> the highest possible standard. </w:t>
      </w:r>
      <w:r w:rsidR="00785B46" w:rsidRPr="0077110E">
        <w:rPr>
          <w:rFonts w:ascii="Gill Sans MT" w:hAnsi="Gill Sans MT" w:cs="TimesNewRomanPSMT"/>
          <w:color w:val="000000" w:themeColor="text1"/>
          <w:sz w:val="24"/>
          <w:szCs w:val="24"/>
        </w:rPr>
        <w:t>The Board</w:t>
      </w:r>
      <w:r w:rsidR="008769F1" w:rsidRPr="0077110E">
        <w:rPr>
          <w:rFonts w:ascii="Gill Sans MT" w:hAnsi="Gill Sans MT" w:cs="TimesNewRomanPSMT"/>
          <w:color w:val="000000" w:themeColor="text1"/>
          <w:sz w:val="24"/>
          <w:szCs w:val="24"/>
        </w:rPr>
        <w:t>/Body</w:t>
      </w:r>
      <w:r w:rsidR="00785B46" w:rsidRPr="0077110E">
        <w:rPr>
          <w:rFonts w:ascii="Gill Sans MT" w:hAnsi="Gill Sans MT" w:cs="TimesNewRomanPSMT"/>
          <w:color w:val="000000" w:themeColor="text1"/>
          <w:sz w:val="24"/>
          <w:szCs w:val="24"/>
        </w:rPr>
        <w:t xml:space="preserve"> should ensure that systems are in place for monitoring</w:t>
      </w:r>
      <w:r w:rsidR="008769F1" w:rsidRPr="0077110E">
        <w:rPr>
          <w:rFonts w:ascii="Gill Sans MT" w:hAnsi="Gill Sans MT" w:cs="TimesNewRomanPSMT"/>
          <w:color w:val="000000" w:themeColor="text1"/>
          <w:sz w:val="24"/>
          <w:szCs w:val="24"/>
        </w:rPr>
        <w:t xml:space="preserve"> and evaluating the quality and </w:t>
      </w:r>
      <w:r w:rsidR="00785B46" w:rsidRPr="0077110E">
        <w:rPr>
          <w:rFonts w:ascii="Gill Sans MT" w:hAnsi="Gill Sans MT" w:cs="TimesNewRomanPSMT"/>
          <w:color w:val="000000" w:themeColor="text1"/>
          <w:sz w:val="24"/>
          <w:szCs w:val="24"/>
        </w:rPr>
        <w:t>outcome of patient care, customer services a</w:t>
      </w:r>
      <w:r w:rsidRPr="0077110E">
        <w:rPr>
          <w:rFonts w:ascii="Gill Sans MT" w:hAnsi="Gill Sans MT" w:cs="TimesNewRomanPSMT"/>
          <w:color w:val="000000" w:themeColor="text1"/>
          <w:sz w:val="24"/>
          <w:szCs w:val="24"/>
        </w:rPr>
        <w:t>nd use of resources. The Board/B</w:t>
      </w:r>
      <w:r w:rsidR="00785B46" w:rsidRPr="0077110E">
        <w:rPr>
          <w:rFonts w:ascii="Gill Sans MT" w:hAnsi="Gill Sans MT" w:cs="TimesNewRomanPSMT"/>
          <w:color w:val="000000" w:themeColor="text1"/>
          <w:sz w:val="24"/>
          <w:szCs w:val="24"/>
        </w:rPr>
        <w:t>ody</w:t>
      </w:r>
      <w:r w:rsidR="008769F1" w:rsidRPr="0077110E">
        <w:rPr>
          <w:rFonts w:ascii="Gill Sans MT" w:hAnsi="Gill Sans MT" w:cs="TimesNewRomanPSMT"/>
          <w:color w:val="000000" w:themeColor="text1"/>
          <w:sz w:val="24"/>
          <w:szCs w:val="24"/>
        </w:rPr>
        <w:t xml:space="preserve"> should ensure there are </w:t>
      </w:r>
      <w:r w:rsidR="00785B46" w:rsidRPr="0077110E">
        <w:rPr>
          <w:rFonts w:ascii="Gill Sans MT" w:hAnsi="Gill Sans MT" w:cs="TimesNewRomanPSMT"/>
          <w:color w:val="000000" w:themeColor="text1"/>
          <w:sz w:val="24"/>
          <w:szCs w:val="24"/>
        </w:rPr>
        <w:t>appropriate mechanisms and activities to minimize risk, to identi</w:t>
      </w:r>
      <w:r w:rsidR="008769F1" w:rsidRPr="0077110E">
        <w:rPr>
          <w:rFonts w:ascii="Gill Sans MT" w:hAnsi="Gill Sans MT" w:cs="TimesNewRomanPSMT"/>
          <w:color w:val="000000" w:themeColor="text1"/>
          <w:sz w:val="24"/>
          <w:szCs w:val="24"/>
        </w:rPr>
        <w:t xml:space="preserve">fy and correct problems, and to </w:t>
      </w:r>
      <w:r w:rsidR="00785B46" w:rsidRPr="0077110E">
        <w:rPr>
          <w:rFonts w:ascii="Gill Sans MT" w:hAnsi="Gill Sans MT" w:cs="TimesNewRomanPSMT"/>
          <w:color w:val="000000" w:themeColor="text1"/>
          <w:sz w:val="24"/>
          <w:szCs w:val="24"/>
        </w:rPr>
        <w:t>identify opportunities to improve patient care and services.</w:t>
      </w:r>
    </w:p>
    <w:p w:rsidR="0077110E" w:rsidRDefault="0077110E" w:rsidP="0077110E">
      <w:pPr>
        <w:autoSpaceDE w:val="0"/>
        <w:autoSpaceDN w:val="0"/>
        <w:adjustRightInd w:val="0"/>
        <w:jc w:val="both"/>
        <w:rPr>
          <w:rFonts w:ascii="Gill Sans MT" w:hAnsi="Gill Sans MT" w:cs="TimesNewRomanPS-BoldMT"/>
          <w:b/>
          <w:bCs/>
          <w:color w:val="000000" w:themeColor="text1"/>
          <w:sz w:val="24"/>
          <w:szCs w:val="24"/>
        </w:rPr>
      </w:pPr>
    </w:p>
    <w:p w:rsid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Select the Chief Executive Officer (General Manager</w:t>
      </w:r>
      <w:r w:rsidR="00811D6B" w:rsidRPr="0077110E">
        <w:rPr>
          <w:rFonts w:ascii="Gill Sans MT" w:hAnsi="Gill Sans MT" w:cs="TimesNewRomanPS-BoldMT"/>
          <w:b/>
          <w:bCs/>
          <w:color w:val="000000" w:themeColor="text1"/>
          <w:sz w:val="24"/>
          <w:szCs w:val="24"/>
        </w:rPr>
        <w:t xml:space="preserve"> for Hospital</w:t>
      </w:r>
      <w:r w:rsidR="008769F1" w:rsidRPr="0077110E">
        <w:rPr>
          <w:rFonts w:ascii="Gill Sans MT" w:hAnsi="Gill Sans MT" w:cs="TimesNewRomanPS-BoldMT"/>
          <w:b/>
          <w:bCs/>
          <w:color w:val="000000" w:themeColor="text1"/>
          <w:sz w:val="24"/>
          <w:szCs w:val="24"/>
        </w:rPr>
        <w:t xml:space="preserve">/Medical </w:t>
      </w:r>
    </w:p>
    <w:p w:rsidR="00785B46" w:rsidRPr="0077110E" w:rsidRDefault="008769F1" w:rsidP="0077110E">
      <w:pPr>
        <w:pStyle w:val="ListParagraph"/>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Director for Health Centers</w:t>
      </w:r>
      <w:r w:rsidR="00785B46" w:rsidRPr="0077110E">
        <w:rPr>
          <w:rFonts w:ascii="Gill Sans MT" w:hAnsi="Gill Sans MT" w:cs="TimesNewRomanPS-BoldMT"/>
          <w:b/>
          <w:bCs/>
          <w:color w:val="000000" w:themeColor="text1"/>
          <w:sz w:val="24"/>
          <w:szCs w:val="24"/>
        </w:rPr>
        <w:t>)</w:t>
      </w:r>
    </w:p>
    <w:p w:rsidR="00785B46" w:rsidRPr="0077110E" w:rsidRDefault="00811D6B"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Governing Boards /B</w:t>
      </w:r>
      <w:r w:rsidR="00785B46" w:rsidRPr="0077110E">
        <w:rPr>
          <w:rFonts w:ascii="Gill Sans MT" w:hAnsi="Gill Sans MT" w:cs="TimesNewRomanPSMT"/>
          <w:color w:val="000000" w:themeColor="text1"/>
          <w:sz w:val="24"/>
          <w:szCs w:val="24"/>
        </w:rPr>
        <w:t>od</w:t>
      </w:r>
      <w:r w:rsidRPr="0077110E">
        <w:rPr>
          <w:rFonts w:ascii="Gill Sans MT" w:hAnsi="Gill Sans MT" w:cs="TimesNewRomanPSMT"/>
          <w:color w:val="000000" w:themeColor="text1"/>
          <w:sz w:val="24"/>
          <w:szCs w:val="24"/>
        </w:rPr>
        <w:t>ies</w:t>
      </w:r>
      <w:r w:rsidR="008769F1"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must ensure that the most qualified individual is app</w:t>
      </w:r>
      <w:r w:rsidR="008769F1" w:rsidRPr="0077110E">
        <w:rPr>
          <w:rFonts w:ascii="Gill Sans MT" w:hAnsi="Gill Sans MT" w:cs="TimesNewRomanPSMT"/>
          <w:color w:val="000000" w:themeColor="text1"/>
          <w:sz w:val="24"/>
          <w:szCs w:val="24"/>
        </w:rPr>
        <w:t xml:space="preserve">ointed to the position of Chief </w:t>
      </w:r>
      <w:r w:rsidR="00785B46" w:rsidRPr="0077110E">
        <w:rPr>
          <w:rFonts w:ascii="Gill Sans MT" w:hAnsi="Gill Sans MT" w:cs="TimesNewRomanPSMT"/>
          <w:color w:val="000000" w:themeColor="text1"/>
          <w:sz w:val="24"/>
          <w:szCs w:val="24"/>
        </w:rPr>
        <w:t>Executive Officer (CEO)/medical</w:t>
      </w:r>
      <w:r w:rsidR="008769F1"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director, fol</w:t>
      </w:r>
      <w:r w:rsidR="008769F1" w:rsidRPr="0077110E">
        <w:rPr>
          <w:rFonts w:ascii="Gill Sans MT" w:hAnsi="Gill Sans MT" w:cs="TimesNewRomanPSMT"/>
          <w:color w:val="000000" w:themeColor="text1"/>
          <w:sz w:val="24"/>
          <w:szCs w:val="24"/>
        </w:rPr>
        <w:t xml:space="preserve">lowing the processes set out in </w:t>
      </w:r>
      <w:r w:rsidR="00785B46" w:rsidRPr="0077110E">
        <w:rPr>
          <w:rFonts w:ascii="Gill Sans MT" w:hAnsi="Gill Sans MT" w:cs="TimesNewRomanPSMT"/>
          <w:color w:val="000000" w:themeColor="text1"/>
          <w:sz w:val="24"/>
          <w:szCs w:val="24"/>
        </w:rPr>
        <w:t>Regional Directives. The CEO/ medical</w:t>
      </w:r>
      <w:r w:rsidR="008769F1" w:rsidRPr="0077110E">
        <w:rPr>
          <w:rFonts w:ascii="Gill Sans MT" w:hAnsi="Gill Sans MT" w:cs="TimesNewRomanPSMT"/>
          <w:color w:val="000000" w:themeColor="text1"/>
          <w:sz w:val="24"/>
          <w:szCs w:val="24"/>
        </w:rPr>
        <w:t xml:space="preserve"> director </w:t>
      </w:r>
      <w:r w:rsidR="00785B46" w:rsidRPr="0077110E">
        <w:rPr>
          <w:rFonts w:ascii="Gill Sans MT" w:hAnsi="Gill Sans MT" w:cs="TimesNewRomanPSMT"/>
          <w:color w:val="000000" w:themeColor="text1"/>
          <w:sz w:val="24"/>
          <w:szCs w:val="24"/>
        </w:rPr>
        <w:t>should be qualified by education and experience appropriate to the pos</w:t>
      </w:r>
      <w:r w:rsidR="008769F1" w:rsidRPr="0077110E">
        <w:rPr>
          <w:rFonts w:ascii="Gill Sans MT" w:hAnsi="Gill Sans MT" w:cs="TimesNewRomanPSMT"/>
          <w:color w:val="000000" w:themeColor="text1"/>
          <w:sz w:val="24"/>
          <w:szCs w:val="24"/>
        </w:rPr>
        <w:t>ition. The authority and duties of</w:t>
      </w:r>
      <w:r w:rsidR="00785B46" w:rsidRPr="0077110E">
        <w:rPr>
          <w:rFonts w:ascii="Gill Sans MT" w:hAnsi="Gill Sans MT" w:cs="TimesNewRomanPSMT"/>
          <w:color w:val="000000" w:themeColor="text1"/>
          <w:sz w:val="24"/>
          <w:szCs w:val="24"/>
        </w:rPr>
        <w:t xml:space="preserve"> the CEO</w:t>
      </w:r>
      <w:r w:rsidR="008769F1" w:rsidRPr="0077110E">
        <w:rPr>
          <w:rFonts w:ascii="Gill Sans MT" w:hAnsi="Gill Sans MT" w:cs="TimesNewRomanPSMT"/>
          <w:color w:val="000000" w:themeColor="text1"/>
          <w:sz w:val="24"/>
          <w:szCs w:val="24"/>
        </w:rPr>
        <w:t>/</w:t>
      </w:r>
      <w:r w:rsidR="00785B46" w:rsidRPr="0077110E">
        <w:rPr>
          <w:rFonts w:ascii="Gill Sans MT" w:hAnsi="Gill Sans MT" w:cs="TimesNewRomanPSMT"/>
          <w:color w:val="000000" w:themeColor="text1"/>
          <w:sz w:val="24"/>
          <w:szCs w:val="24"/>
        </w:rPr>
        <w:t xml:space="preserve"> medical</w:t>
      </w:r>
      <w:r w:rsidR="008769F1" w:rsidRPr="0077110E">
        <w:rPr>
          <w:rFonts w:ascii="Gill Sans MT" w:hAnsi="Gill Sans MT" w:cs="TimesNewRomanPSMT"/>
          <w:color w:val="000000" w:themeColor="text1"/>
          <w:sz w:val="24"/>
          <w:szCs w:val="24"/>
        </w:rPr>
        <w:t xml:space="preserve"> </w:t>
      </w:r>
      <w:r w:rsidR="002A665C" w:rsidRPr="0077110E">
        <w:rPr>
          <w:rFonts w:ascii="Gill Sans MT" w:hAnsi="Gill Sans MT" w:cs="TimesNewRomanPSMT"/>
          <w:color w:val="000000" w:themeColor="text1"/>
          <w:sz w:val="24"/>
          <w:szCs w:val="24"/>
        </w:rPr>
        <w:t>director must</w:t>
      </w:r>
      <w:r w:rsidR="00785B46" w:rsidRPr="0077110E">
        <w:rPr>
          <w:rFonts w:ascii="Gill Sans MT" w:hAnsi="Gill Sans MT" w:cs="TimesNewRomanPSMT"/>
          <w:color w:val="000000" w:themeColor="text1"/>
          <w:sz w:val="24"/>
          <w:szCs w:val="24"/>
        </w:rPr>
        <w:t xml:space="preserve"> be defined and doc</w:t>
      </w:r>
      <w:r w:rsidRPr="0077110E">
        <w:rPr>
          <w:rFonts w:ascii="Gill Sans MT" w:hAnsi="Gill Sans MT" w:cs="TimesNewRomanPSMT"/>
          <w:color w:val="000000" w:themeColor="text1"/>
          <w:sz w:val="24"/>
          <w:szCs w:val="24"/>
        </w:rPr>
        <w:t>umented by the Governing Board/B</w:t>
      </w:r>
      <w:r w:rsidR="00785B46" w:rsidRPr="0077110E">
        <w:rPr>
          <w:rFonts w:ascii="Gill Sans MT" w:hAnsi="Gill Sans MT" w:cs="TimesNewRomanPSMT"/>
          <w:color w:val="000000" w:themeColor="text1"/>
          <w:sz w:val="24"/>
          <w:szCs w:val="24"/>
        </w:rPr>
        <w:t>ody or appointing authority.</w:t>
      </w:r>
    </w:p>
    <w:p w:rsidR="0077110E" w:rsidRDefault="0077110E" w:rsidP="0077110E">
      <w:pPr>
        <w:autoSpaceDE w:val="0"/>
        <w:autoSpaceDN w:val="0"/>
        <w:adjustRightInd w:val="0"/>
        <w:jc w:val="both"/>
        <w:rPr>
          <w:rFonts w:ascii="Gill Sans MT" w:hAnsi="Gill Sans MT" w:cs="TimesNewRomanPS-BoldMT"/>
          <w:b/>
          <w:bCs/>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Support, monitor, and assess the performance of the CEO/ medical</w:t>
      </w:r>
      <w:r w:rsidR="002A665C" w:rsidRPr="0077110E">
        <w:rPr>
          <w:rFonts w:ascii="Gill Sans MT" w:hAnsi="Gill Sans MT" w:cs="TimesNewRomanPS-BoldMT"/>
          <w:b/>
          <w:bCs/>
          <w:color w:val="000000" w:themeColor="text1"/>
          <w:sz w:val="24"/>
          <w:szCs w:val="24"/>
        </w:rPr>
        <w:t xml:space="preserve"> </w:t>
      </w:r>
      <w:r w:rsidRPr="0077110E">
        <w:rPr>
          <w:rFonts w:ascii="Gill Sans MT" w:hAnsi="Gill Sans MT" w:cs="TimesNewRomanPS-BoldMT"/>
          <w:b/>
          <w:bCs/>
          <w:color w:val="000000" w:themeColor="text1"/>
          <w:sz w:val="24"/>
          <w:szCs w:val="24"/>
        </w:rPr>
        <w:t>director,</w:t>
      </w:r>
    </w:p>
    <w:p w:rsidR="00785B46" w:rsidRDefault="00785B46"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Governing Board/</w:t>
      </w:r>
      <w:r w:rsidR="00811D6B" w:rsidRPr="0077110E">
        <w:rPr>
          <w:rFonts w:ascii="Gill Sans MT" w:hAnsi="Gill Sans MT" w:cs="TimesNewRomanPSMT"/>
          <w:color w:val="000000" w:themeColor="text1"/>
          <w:sz w:val="24"/>
          <w:szCs w:val="24"/>
        </w:rPr>
        <w:t>B</w:t>
      </w:r>
      <w:r w:rsidR="002A665C" w:rsidRPr="0077110E">
        <w:rPr>
          <w:rFonts w:ascii="Gill Sans MT" w:hAnsi="Gill Sans MT" w:cs="TimesNewRomanPSMT"/>
          <w:color w:val="000000" w:themeColor="text1"/>
          <w:sz w:val="24"/>
          <w:szCs w:val="24"/>
        </w:rPr>
        <w:t>ody should</w:t>
      </w:r>
      <w:r w:rsidRPr="0077110E">
        <w:rPr>
          <w:rFonts w:ascii="Gill Sans MT" w:hAnsi="Gill Sans MT" w:cs="TimesNewRomanPSMT"/>
          <w:color w:val="000000" w:themeColor="text1"/>
          <w:sz w:val="24"/>
          <w:szCs w:val="24"/>
        </w:rPr>
        <w:t xml:space="preserve"> ensure that the performance of the CEO/ medical</w:t>
      </w:r>
      <w:r w:rsidR="002A665C" w:rsidRPr="0077110E">
        <w:rPr>
          <w:rFonts w:ascii="Gill Sans MT" w:hAnsi="Gill Sans MT" w:cs="TimesNewRomanPSMT"/>
          <w:color w:val="000000" w:themeColor="text1"/>
          <w:sz w:val="24"/>
          <w:szCs w:val="24"/>
        </w:rPr>
        <w:t xml:space="preserve"> director is</w:t>
      </w:r>
      <w:r w:rsidRPr="0077110E">
        <w:rPr>
          <w:rFonts w:ascii="Gill Sans MT" w:hAnsi="Gill Sans MT" w:cs="TimesNewRomanPSMT"/>
          <w:color w:val="000000" w:themeColor="text1"/>
          <w:sz w:val="24"/>
          <w:szCs w:val="24"/>
        </w:rPr>
        <w:t xml:space="preserve"> assessed at leas</w:t>
      </w:r>
      <w:r w:rsidR="002A665C" w:rsidRPr="0077110E">
        <w:rPr>
          <w:rFonts w:ascii="Gill Sans MT" w:hAnsi="Gill Sans MT" w:cs="TimesNewRomanPSMT"/>
          <w:color w:val="000000" w:themeColor="text1"/>
          <w:sz w:val="24"/>
          <w:szCs w:val="24"/>
        </w:rPr>
        <w:t xml:space="preserve">t annually by </w:t>
      </w:r>
      <w:r w:rsidR="00811D6B" w:rsidRPr="0077110E">
        <w:rPr>
          <w:rFonts w:ascii="Gill Sans MT" w:hAnsi="Gill Sans MT" w:cs="TimesNewRomanPSMT"/>
          <w:color w:val="000000" w:themeColor="text1"/>
          <w:sz w:val="24"/>
          <w:szCs w:val="24"/>
        </w:rPr>
        <w:t>the Board/B</w:t>
      </w:r>
      <w:r w:rsidRPr="0077110E">
        <w:rPr>
          <w:rFonts w:ascii="Gill Sans MT" w:hAnsi="Gill Sans MT" w:cs="TimesNewRomanPSMT"/>
          <w:color w:val="000000" w:themeColor="text1"/>
          <w:sz w:val="24"/>
          <w:szCs w:val="24"/>
        </w:rPr>
        <w:t>ody or appointing authority. Should the CEO/   medical</w:t>
      </w:r>
      <w:r w:rsidR="002A665C"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director, </w:t>
      </w:r>
      <w:r w:rsidR="002A665C" w:rsidRPr="0077110E">
        <w:rPr>
          <w:rFonts w:ascii="Gill Sans MT" w:hAnsi="Gill Sans MT" w:cs="TimesNewRomanPSMT"/>
          <w:color w:val="000000" w:themeColor="text1"/>
          <w:sz w:val="24"/>
          <w:szCs w:val="24"/>
        </w:rPr>
        <w:t>f</w:t>
      </w:r>
      <w:r w:rsidRPr="0077110E">
        <w:rPr>
          <w:rFonts w:ascii="Gill Sans MT" w:hAnsi="Gill Sans MT" w:cs="TimesNewRomanPSMT"/>
          <w:color w:val="000000" w:themeColor="text1"/>
          <w:sz w:val="24"/>
          <w:szCs w:val="24"/>
        </w:rPr>
        <w:t>ail to meet th</w:t>
      </w:r>
      <w:r w:rsidR="002A665C" w:rsidRPr="0077110E">
        <w:rPr>
          <w:rFonts w:ascii="Gill Sans MT" w:hAnsi="Gill Sans MT" w:cs="TimesNewRomanPSMT"/>
          <w:color w:val="000000" w:themeColor="text1"/>
          <w:sz w:val="24"/>
          <w:szCs w:val="24"/>
        </w:rPr>
        <w:t xml:space="preserve">e expectations of the Governing </w:t>
      </w:r>
      <w:r w:rsidR="00811D6B" w:rsidRPr="0077110E">
        <w:rPr>
          <w:rFonts w:ascii="Gill Sans MT" w:hAnsi="Gill Sans MT" w:cs="TimesNewRomanPSMT"/>
          <w:color w:val="000000" w:themeColor="text1"/>
          <w:sz w:val="24"/>
          <w:szCs w:val="24"/>
        </w:rPr>
        <w:t>Board/B</w:t>
      </w:r>
      <w:r w:rsidRPr="0077110E">
        <w:rPr>
          <w:rFonts w:ascii="Gill Sans MT" w:hAnsi="Gill Sans MT" w:cs="TimesNewRomanPSMT"/>
          <w:color w:val="000000" w:themeColor="text1"/>
          <w:sz w:val="24"/>
          <w:szCs w:val="24"/>
        </w:rPr>
        <w:t xml:space="preserve">ody, his/her employment should be terminated, following the processes described by </w:t>
      </w:r>
      <w:r w:rsidR="002A665C" w:rsidRPr="0077110E">
        <w:rPr>
          <w:rFonts w:ascii="Gill Sans MT" w:hAnsi="Gill Sans MT" w:cs="TimesNewRomanPSMT"/>
          <w:color w:val="000000" w:themeColor="text1"/>
          <w:sz w:val="24"/>
          <w:szCs w:val="24"/>
        </w:rPr>
        <w:t xml:space="preserve">the </w:t>
      </w:r>
      <w:r w:rsidRPr="0077110E">
        <w:rPr>
          <w:rFonts w:ascii="Gill Sans MT" w:hAnsi="Gill Sans MT" w:cs="TimesNewRomanPSMT"/>
          <w:color w:val="000000" w:themeColor="text1"/>
          <w:sz w:val="24"/>
          <w:szCs w:val="24"/>
        </w:rPr>
        <w:t>Regional Directives.</w:t>
      </w:r>
    </w:p>
    <w:p w:rsidR="00B916E8" w:rsidRPr="0077110E" w:rsidRDefault="00B916E8" w:rsidP="0077110E">
      <w:pPr>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811D6B"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P</w:t>
      </w:r>
      <w:r w:rsidR="00785B46" w:rsidRPr="0077110E">
        <w:rPr>
          <w:rFonts w:ascii="Gill Sans MT" w:hAnsi="Gill Sans MT" w:cs="TimesNewRomanPS-BoldMT"/>
          <w:b/>
          <w:bCs/>
          <w:color w:val="000000" w:themeColor="text1"/>
          <w:sz w:val="24"/>
          <w:szCs w:val="24"/>
        </w:rPr>
        <w:t>ro</w:t>
      </w:r>
      <w:r w:rsidRPr="0077110E">
        <w:rPr>
          <w:rFonts w:ascii="Gill Sans MT" w:hAnsi="Gill Sans MT" w:cs="TimesNewRomanPS-BoldMT"/>
          <w:b/>
          <w:bCs/>
          <w:color w:val="000000" w:themeColor="text1"/>
          <w:sz w:val="24"/>
          <w:szCs w:val="24"/>
        </w:rPr>
        <w:t>vide Orientation for new Board/B</w:t>
      </w:r>
      <w:r w:rsidR="00785B46" w:rsidRPr="0077110E">
        <w:rPr>
          <w:rFonts w:ascii="Gill Sans MT" w:hAnsi="Gill Sans MT" w:cs="TimesNewRomanPS-BoldMT"/>
          <w:b/>
          <w:bCs/>
          <w:color w:val="000000" w:themeColor="text1"/>
          <w:sz w:val="24"/>
          <w:szCs w:val="24"/>
        </w:rPr>
        <w:t>ody members and ensure</w:t>
      </w:r>
      <w:r w:rsidR="002A665C" w:rsidRPr="0077110E">
        <w:rPr>
          <w:rFonts w:ascii="Gill Sans MT" w:hAnsi="Gill Sans MT" w:cs="TimesNewRomanPS-BoldMT"/>
          <w:b/>
          <w:bCs/>
          <w:color w:val="000000" w:themeColor="text1"/>
          <w:sz w:val="24"/>
          <w:szCs w:val="24"/>
        </w:rPr>
        <w:t xml:space="preserve"> ongoing education for existing </w:t>
      </w:r>
      <w:r w:rsidR="00785B46" w:rsidRPr="0077110E">
        <w:rPr>
          <w:rFonts w:ascii="Gill Sans MT" w:hAnsi="Gill Sans MT" w:cs="TimesNewRomanPS-BoldMT"/>
          <w:b/>
          <w:bCs/>
          <w:color w:val="000000" w:themeColor="text1"/>
          <w:sz w:val="24"/>
          <w:szCs w:val="24"/>
        </w:rPr>
        <w:t>members</w:t>
      </w:r>
    </w:p>
    <w:p w:rsidR="00785B46" w:rsidRDefault="00811D6B"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All Governing Boards/B</w:t>
      </w:r>
      <w:r w:rsidR="00785B46" w:rsidRPr="0077110E">
        <w:rPr>
          <w:rFonts w:ascii="Gill Sans MT" w:hAnsi="Gill Sans MT" w:cs="TimesNewRomanPSMT"/>
          <w:color w:val="000000" w:themeColor="text1"/>
          <w:sz w:val="24"/>
          <w:szCs w:val="24"/>
        </w:rPr>
        <w:t>od</w:t>
      </w:r>
      <w:r w:rsidRPr="0077110E">
        <w:rPr>
          <w:rFonts w:ascii="Gill Sans MT" w:hAnsi="Gill Sans MT" w:cs="TimesNewRomanPSMT"/>
          <w:color w:val="000000" w:themeColor="text1"/>
          <w:sz w:val="24"/>
          <w:szCs w:val="24"/>
        </w:rPr>
        <w:t>ies</w:t>
      </w:r>
      <w:r w:rsidR="00785B46" w:rsidRPr="0077110E">
        <w:rPr>
          <w:rFonts w:ascii="Gill Sans MT" w:hAnsi="Gill Sans MT" w:cs="TimesNewRomanPSMT"/>
          <w:color w:val="000000" w:themeColor="text1"/>
          <w:sz w:val="24"/>
          <w:szCs w:val="24"/>
        </w:rPr>
        <w:t xml:space="preserve"> should participate in ongoing education to assist </w:t>
      </w:r>
      <w:r w:rsidR="002A665C" w:rsidRPr="0077110E">
        <w:rPr>
          <w:rFonts w:ascii="Gill Sans MT" w:hAnsi="Gill Sans MT" w:cs="TimesNewRomanPSMT"/>
          <w:color w:val="000000" w:themeColor="text1"/>
          <w:sz w:val="24"/>
          <w:szCs w:val="24"/>
        </w:rPr>
        <w:t xml:space="preserve">members to carry out their role </w:t>
      </w:r>
      <w:r w:rsidR="00785B46" w:rsidRPr="0077110E">
        <w:rPr>
          <w:rFonts w:ascii="Gill Sans MT" w:hAnsi="Gill Sans MT" w:cs="TimesNewRomanPSMT"/>
          <w:color w:val="000000" w:themeColor="text1"/>
          <w:sz w:val="24"/>
          <w:szCs w:val="24"/>
        </w:rPr>
        <w:t>in the health facility. For newly appointed board/body members, there should b</w:t>
      </w:r>
      <w:r w:rsidR="002A665C" w:rsidRPr="0077110E">
        <w:rPr>
          <w:rFonts w:ascii="Gill Sans MT" w:hAnsi="Gill Sans MT" w:cs="TimesNewRomanPSMT"/>
          <w:color w:val="000000" w:themeColor="text1"/>
          <w:sz w:val="24"/>
          <w:szCs w:val="24"/>
        </w:rPr>
        <w:t xml:space="preserve">e a planned orientation program </w:t>
      </w:r>
      <w:r w:rsidR="00785B46" w:rsidRPr="0077110E">
        <w:rPr>
          <w:rFonts w:ascii="Gill Sans MT" w:hAnsi="Gill Sans MT" w:cs="TimesNewRomanPSMT"/>
          <w:color w:val="000000" w:themeColor="text1"/>
          <w:sz w:val="24"/>
          <w:szCs w:val="24"/>
        </w:rPr>
        <w:t xml:space="preserve">that ensures members understand their responsibilities. </w:t>
      </w:r>
    </w:p>
    <w:p w:rsidR="0077110E" w:rsidRPr="0077110E" w:rsidRDefault="0077110E"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Review effectiveness of its own performance</w:t>
      </w:r>
    </w:p>
    <w:p w:rsidR="00785B46" w:rsidRPr="0077110E" w:rsidRDefault="00811D6B"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Governing Board/B</w:t>
      </w:r>
      <w:r w:rsidR="00785B46" w:rsidRPr="0077110E">
        <w:rPr>
          <w:rFonts w:ascii="Gill Sans MT" w:hAnsi="Gill Sans MT" w:cs="TimesNewRomanPSMT"/>
          <w:color w:val="000000" w:themeColor="text1"/>
          <w:sz w:val="24"/>
          <w:szCs w:val="24"/>
        </w:rPr>
        <w:t>ody should periodically and comprehensively evalu</w:t>
      </w:r>
      <w:r w:rsidR="002A665C" w:rsidRPr="0077110E">
        <w:rPr>
          <w:rFonts w:ascii="Gill Sans MT" w:hAnsi="Gill Sans MT" w:cs="TimesNewRomanPSMT"/>
          <w:color w:val="000000" w:themeColor="text1"/>
          <w:sz w:val="24"/>
          <w:szCs w:val="24"/>
        </w:rPr>
        <w:t xml:space="preserve">ate its own performance, taking </w:t>
      </w:r>
      <w:r w:rsidR="00785B46" w:rsidRPr="0077110E">
        <w:rPr>
          <w:rFonts w:ascii="Gill Sans MT" w:hAnsi="Gill Sans MT" w:cs="TimesNewRomanPSMT"/>
          <w:color w:val="000000" w:themeColor="text1"/>
          <w:sz w:val="24"/>
          <w:szCs w:val="24"/>
        </w:rPr>
        <w:t>into consideration areas such as:</w:t>
      </w:r>
    </w:p>
    <w:p w:rsidR="00785B46" w:rsidRPr="0077110E" w:rsidRDefault="00785B46" w:rsidP="00C62CB8">
      <w:pPr>
        <w:pStyle w:val="ListParagraph"/>
        <w:numPr>
          <w:ilvl w:val="0"/>
          <w:numId w:val="66"/>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Regular</w:t>
      </w:r>
      <w:r w:rsidR="00811D6B" w:rsidRPr="0077110E">
        <w:rPr>
          <w:rFonts w:ascii="Gill Sans MT" w:hAnsi="Gill Sans MT" w:cs="TimesNewRomanPSMT"/>
          <w:color w:val="000000" w:themeColor="text1"/>
          <w:sz w:val="24"/>
          <w:szCs w:val="24"/>
        </w:rPr>
        <w:t>ity of and attendance at Board/B</w:t>
      </w:r>
      <w:r w:rsidRPr="0077110E">
        <w:rPr>
          <w:rFonts w:ascii="Gill Sans MT" w:hAnsi="Gill Sans MT" w:cs="TimesNewRomanPSMT"/>
          <w:color w:val="000000" w:themeColor="text1"/>
          <w:sz w:val="24"/>
          <w:szCs w:val="24"/>
        </w:rPr>
        <w:t>ody meetings,</w:t>
      </w:r>
    </w:p>
    <w:p w:rsidR="00785B46" w:rsidRPr="0077110E" w:rsidRDefault="00811D6B" w:rsidP="00C62CB8">
      <w:pPr>
        <w:pStyle w:val="ListParagraph"/>
        <w:numPr>
          <w:ilvl w:val="0"/>
          <w:numId w:val="66"/>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Board/Body vacancy rate (% of Board/B</w:t>
      </w:r>
      <w:r w:rsidR="00785B46" w:rsidRPr="0077110E">
        <w:rPr>
          <w:rFonts w:ascii="Gill Sans MT" w:hAnsi="Gill Sans MT" w:cs="TimesNewRomanPSMT"/>
          <w:color w:val="000000" w:themeColor="text1"/>
          <w:sz w:val="24"/>
          <w:szCs w:val="24"/>
        </w:rPr>
        <w:t>ody positions that have been filled),</w:t>
      </w:r>
    </w:p>
    <w:p w:rsidR="00785B46" w:rsidRPr="0077110E" w:rsidRDefault="00785B46" w:rsidP="00C62CB8">
      <w:pPr>
        <w:pStyle w:val="ListParagraph"/>
        <w:numPr>
          <w:ilvl w:val="0"/>
          <w:numId w:val="66"/>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Knowledge, skills and aw</w:t>
      </w:r>
      <w:r w:rsidR="00811D6B" w:rsidRPr="0077110E">
        <w:rPr>
          <w:rFonts w:ascii="Gill Sans MT" w:hAnsi="Gill Sans MT" w:cs="TimesNewRomanPSMT"/>
          <w:color w:val="000000" w:themeColor="text1"/>
          <w:sz w:val="24"/>
          <w:szCs w:val="24"/>
        </w:rPr>
        <w:t>areness of Board/B</w:t>
      </w:r>
      <w:r w:rsidRPr="0077110E">
        <w:rPr>
          <w:rFonts w:ascii="Gill Sans MT" w:hAnsi="Gill Sans MT" w:cs="TimesNewRomanPSMT"/>
          <w:color w:val="000000" w:themeColor="text1"/>
          <w:sz w:val="24"/>
          <w:szCs w:val="24"/>
        </w:rPr>
        <w:t>ody</w:t>
      </w:r>
      <w:r w:rsidR="002A665C" w:rsidRPr="0077110E">
        <w:rPr>
          <w:rFonts w:ascii="Gill Sans MT" w:hAnsi="Gill Sans MT" w:cs="TimesNewRomanPSMT"/>
          <w:color w:val="000000" w:themeColor="text1"/>
          <w:sz w:val="24"/>
          <w:szCs w:val="24"/>
        </w:rPr>
        <w:t xml:space="preserve"> members on</w:t>
      </w:r>
      <w:r w:rsidRPr="0077110E">
        <w:rPr>
          <w:rFonts w:ascii="Gill Sans MT" w:hAnsi="Gill Sans MT" w:cs="TimesNewRomanPSMT"/>
          <w:color w:val="000000" w:themeColor="text1"/>
          <w:sz w:val="24"/>
          <w:szCs w:val="24"/>
        </w:rPr>
        <w:t xml:space="preserve"> </w:t>
      </w:r>
      <w:r w:rsidR="002A665C" w:rsidRPr="0077110E">
        <w:rPr>
          <w:rFonts w:ascii="Gill Sans MT" w:hAnsi="Gill Sans MT" w:cs="TimesNewRomanPSMT"/>
          <w:color w:val="000000" w:themeColor="text1"/>
          <w:sz w:val="24"/>
          <w:szCs w:val="24"/>
        </w:rPr>
        <w:t xml:space="preserve">health facility operations, finance, on key </w:t>
      </w:r>
      <w:r w:rsidRPr="0077110E">
        <w:rPr>
          <w:rFonts w:ascii="Gill Sans MT" w:hAnsi="Gill Sans MT" w:cs="TimesNewRomanPSMT"/>
          <w:color w:val="000000" w:themeColor="text1"/>
          <w:sz w:val="24"/>
          <w:szCs w:val="24"/>
        </w:rPr>
        <w:t>issues affecting the hospital</w:t>
      </w:r>
      <w:r w:rsidR="002A665C" w:rsidRPr="0077110E">
        <w:rPr>
          <w:rFonts w:ascii="Gill Sans MT" w:hAnsi="Gill Sans MT" w:cs="TimesNewRomanPSMT"/>
          <w:color w:val="000000" w:themeColor="text1"/>
          <w:sz w:val="24"/>
          <w:szCs w:val="24"/>
        </w:rPr>
        <w:t>/health center and any</w:t>
      </w:r>
      <w:r w:rsidRPr="0077110E">
        <w:rPr>
          <w:rFonts w:ascii="Gill Sans MT" w:hAnsi="Gill Sans MT" w:cs="TimesNewRomanPSMT"/>
          <w:color w:val="000000" w:themeColor="text1"/>
          <w:sz w:val="24"/>
          <w:szCs w:val="24"/>
        </w:rPr>
        <w:t>, regional and local health priorities,</w:t>
      </w:r>
    </w:p>
    <w:p w:rsidR="00785B46" w:rsidRPr="0077110E" w:rsidRDefault="00785B46" w:rsidP="00C62CB8">
      <w:pPr>
        <w:pStyle w:val="ListParagraph"/>
        <w:numPr>
          <w:ilvl w:val="0"/>
          <w:numId w:val="66"/>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Approval of the strategic and annual plans by set deadline,</w:t>
      </w:r>
    </w:p>
    <w:p w:rsidR="00785B46" w:rsidRPr="0077110E" w:rsidRDefault="002A665C" w:rsidP="00C62CB8">
      <w:pPr>
        <w:pStyle w:val="ListParagraph"/>
        <w:numPr>
          <w:ilvl w:val="0"/>
          <w:numId w:val="66"/>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lastRenderedPageBreak/>
        <w:t>The</w:t>
      </w:r>
      <w:r w:rsidR="00785B46" w:rsidRPr="0077110E">
        <w:rPr>
          <w:rFonts w:ascii="Gill Sans MT" w:hAnsi="Gill Sans MT" w:cs="TimesNewRomanPSMT"/>
          <w:color w:val="000000" w:themeColor="text1"/>
          <w:sz w:val="24"/>
          <w:szCs w:val="24"/>
        </w:rPr>
        <w:t xml:space="preserve"> relationship between the governing board</w:t>
      </w:r>
      <w:r w:rsidR="007B5646" w:rsidRPr="0077110E">
        <w:rPr>
          <w:rFonts w:ascii="Gill Sans MT" w:hAnsi="Gill Sans MT" w:cs="TimesNewRomanPSMT"/>
          <w:color w:val="000000" w:themeColor="text1"/>
          <w:sz w:val="24"/>
          <w:szCs w:val="24"/>
        </w:rPr>
        <w:t>/body</w:t>
      </w:r>
      <w:r w:rsidR="00785B46" w:rsidRPr="0077110E">
        <w:rPr>
          <w:rFonts w:ascii="Gill Sans MT" w:hAnsi="Gill Sans MT" w:cs="TimesNewRomanPSMT"/>
          <w:color w:val="000000" w:themeColor="text1"/>
          <w:sz w:val="24"/>
          <w:szCs w:val="24"/>
        </w:rPr>
        <w:t xml:space="preserve">, CEO </w:t>
      </w:r>
      <w:r w:rsidRPr="0077110E">
        <w:rPr>
          <w:rFonts w:ascii="Gill Sans MT" w:hAnsi="Gill Sans MT" w:cs="TimesNewRomanPSMT"/>
          <w:color w:val="000000" w:themeColor="text1"/>
          <w:sz w:val="24"/>
          <w:szCs w:val="24"/>
        </w:rPr>
        <w:t>/</w:t>
      </w:r>
      <w:r w:rsidR="007B5646" w:rsidRPr="0077110E">
        <w:rPr>
          <w:rFonts w:ascii="Gill Sans MT" w:hAnsi="Gill Sans MT" w:cs="TimesNewRomanPSMT"/>
          <w:color w:val="000000" w:themeColor="text1"/>
          <w:sz w:val="24"/>
          <w:szCs w:val="24"/>
        </w:rPr>
        <w:t>medical</w:t>
      </w:r>
      <w:r w:rsidRPr="0077110E">
        <w:rPr>
          <w:rFonts w:ascii="Gill Sans MT" w:hAnsi="Gill Sans MT" w:cs="TimesNewRomanPSMT"/>
          <w:color w:val="000000" w:themeColor="text1"/>
          <w:sz w:val="24"/>
          <w:szCs w:val="24"/>
        </w:rPr>
        <w:t xml:space="preserve"> directo</w:t>
      </w:r>
      <w:r w:rsidR="00785B46" w:rsidRPr="0077110E">
        <w:rPr>
          <w:rFonts w:ascii="Gill Sans MT" w:hAnsi="Gill Sans MT" w:cs="TimesNewRomanPSMT"/>
          <w:color w:val="000000" w:themeColor="text1"/>
          <w:sz w:val="24"/>
          <w:szCs w:val="24"/>
        </w:rPr>
        <w:t>r</w:t>
      </w:r>
      <w:r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 xml:space="preserve">and health </w:t>
      </w:r>
      <w:r w:rsidR="007B5646" w:rsidRPr="0077110E">
        <w:rPr>
          <w:rFonts w:ascii="Gill Sans MT" w:hAnsi="Gill Sans MT" w:cs="TimesNewRomanPSMT"/>
          <w:color w:val="000000" w:themeColor="text1"/>
          <w:sz w:val="24"/>
          <w:szCs w:val="24"/>
        </w:rPr>
        <w:t>facility</w:t>
      </w:r>
      <w:r w:rsidR="00785B46" w:rsidRPr="0077110E">
        <w:rPr>
          <w:rFonts w:ascii="Gill Sans MT" w:hAnsi="Gill Sans MT" w:cs="TimesNewRomanPSMT"/>
          <w:color w:val="000000" w:themeColor="text1"/>
          <w:sz w:val="24"/>
          <w:szCs w:val="24"/>
        </w:rPr>
        <w:t xml:space="preserve"> Senior Management Team,</w:t>
      </w:r>
    </w:p>
    <w:p w:rsidR="00785B46" w:rsidRPr="0077110E" w:rsidRDefault="00785B46" w:rsidP="00C62CB8">
      <w:pPr>
        <w:pStyle w:val="ListParagraph"/>
        <w:numPr>
          <w:ilvl w:val="0"/>
          <w:numId w:val="66"/>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relationship between the</w:t>
      </w:r>
      <w:r w:rsidR="002A665C"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health </w:t>
      </w:r>
      <w:r w:rsidR="007B5646" w:rsidRPr="0077110E">
        <w:rPr>
          <w:rFonts w:ascii="Gill Sans MT" w:hAnsi="Gill Sans MT" w:cs="TimesNewRomanPSMT"/>
          <w:color w:val="000000" w:themeColor="text1"/>
          <w:sz w:val="24"/>
          <w:szCs w:val="24"/>
        </w:rPr>
        <w:t>facility</w:t>
      </w:r>
      <w:r w:rsidR="002A665C"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and communities served by the health </w:t>
      </w:r>
      <w:r w:rsidR="00C94379" w:rsidRPr="0077110E">
        <w:rPr>
          <w:rFonts w:ascii="Gill Sans MT" w:hAnsi="Gill Sans MT" w:cs="TimesNewRomanPSMT"/>
          <w:color w:val="000000" w:themeColor="text1"/>
          <w:sz w:val="24"/>
          <w:szCs w:val="24"/>
        </w:rPr>
        <w:t>facility,</w:t>
      </w:r>
      <w:r w:rsidRPr="0077110E">
        <w:rPr>
          <w:rFonts w:ascii="Gill Sans MT" w:hAnsi="Gill Sans MT" w:cs="TimesNewRomanPSMT"/>
          <w:color w:val="000000" w:themeColor="text1"/>
          <w:sz w:val="24"/>
          <w:szCs w:val="24"/>
        </w:rPr>
        <w:t xml:space="preserve"> and</w:t>
      </w:r>
    </w:p>
    <w:p w:rsidR="00785B46" w:rsidRPr="0077110E" w:rsidRDefault="00785B46" w:rsidP="00C62CB8">
      <w:pPr>
        <w:pStyle w:val="ListParagraph"/>
        <w:numPr>
          <w:ilvl w:val="0"/>
          <w:numId w:val="66"/>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Engagement with the wider heal</w:t>
      </w:r>
      <w:r w:rsidR="007B5646" w:rsidRPr="0077110E">
        <w:rPr>
          <w:rFonts w:ascii="Gill Sans MT" w:hAnsi="Gill Sans MT" w:cs="TimesNewRomanPSMT"/>
          <w:color w:val="000000" w:themeColor="text1"/>
          <w:sz w:val="24"/>
          <w:szCs w:val="24"/>
        </w:rPr>
        <w:t xml:space="preserve">th economy such as </w:t>
      </w:r>
      <w:proofErr w:type="spellStart"/>
      <w:r w:rsidR="007B5646" w:rsidRPr="0077110E">
        <w:rPr>
          <w:rFonts w:ascii="Gill Sans MT" w:hAnsi="Gill Sans MT" w:cs="TimesNewRomanPSMT"/>
          <w:color w:val="000000" w:themeColor="text1"/>
          <w:sz w:val="24"/>
          <w:szCs w:val="24"/>
        </w:rPr>
        <w:t>woreda</w:t>
      </w:r>
      <w:proofErr w:type="spellEnd"/>
      <w:r w:rsidR="007B5646" w:rsidRPr="0077110E">
        <w:rPr>
          <w:rFonts w:ascii="Gill Sans MT" w:hAnsi="Gill Sans MT" w:cs="TimesNewRomanPSMT"/>
          <w:color w:val="000000" w:themeColor="text1"/>
          <w:sz w:val="24"/>
          <w:szCs w:val="24"/>
        </w:rPr>
        <w:t>/</w:t>
      </w:r>
      <w:r w:rsidR="00C724EA" w:rsidRPr="0077110E">
        <w:rPr>
          <w:rFonts w:ascii="Gill Sans MT" w:hAnsi="Gill Sans MT" w:cs="TimesNewRomanPSMT"/>
          <w:color w:val="000000" w:themeColor="text1"/>
          <w:sz w:val="24"/>
          <w:szCs w:val="24"/>
        </w:rPr>
        <w:t>City and</w:t>
      </w:r>
      <w:r w:rsidRPr="0077110E">
        <w:rPr>
          <w:rFonts w:ascii="Gill Sans MT" w:hAnsi="Gill Sans MT" w:cs="TimesNewRomanPSMT"/>
          <w:color w:val="000000" w:themeColor="text1"/>
          <w:sz w:val="24"/>
          <w:szCs w:val="24"/>
        </w:rPr>
        <w:t xml:space="preserve"> regional health</w:t>
      </w:r>
      <w:r w:rsidR="00C724EA" w:rsidRPr="0077110E">
        <w:rPr>
          <w:rFonts w:ascii="Gill Sans MT" w:hAnsi="Gill Sans MT" w:cs="TimesNewRomanPSMT"/>
          <w:color w:val="000000" w:themeColor="text1"/>
          <w:sz w:val="24"/>
          <w:szCs w:val="24"/>
        </w:rPr>
        <w:t xml:space="preserve"> d</w:t>
      </w:r>
      <w:r w:rsidR="00AC096B" w:rsidRPr="0077110E">
        <w:rPr>
          <w:rFonts w:ascii="Gill Sans MT" w:hAnsi="Gill Sans MT" w:cs="TimesNewRomanPSMT"/>
          <w:color w:val="000000" w:themeColor="text1"/>
          <w:sz w:val="24"/>
          <w:szCs w:val="24"/>
        </w:rPr>
        <w:t>epartments</w:t>
      </w:r>
      <w:r w:rsidRPr="0077110E">
        <w:rPr>
          <w:rFonts w:ascii="Gill Sans MT" w:hAnsi="Gill Sans MT" w:cs="TimesNewRomanPSMT"/>
          <w:color w:val="000000" w:themeColor="text1"/>
          <w:sz w:val="24"/>
          <w:szCs w:val="24"/>
        </w:rPr>
        <w:t xml:space="preserve"> and any local health partnerships.</w:t>
      </w:r>
    </w:p>
    <w:p w:rsidR="007B5646" w:rsidRPr="0077110E" w:rsidRDefault="007B5646"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Ensure legal and ethical integrity and maintain accountability</w:t>
      </w:r>
    </w:p>
    <w:p w:rsidR="00785B46" w:rsidRDefault="00AE5C90"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Governing Board/B</w:t>
      </w:r>
      <w:r w:rsidR="00785B46" w:rsidRPr="0077110E">
        <w:rPr>
          <w:rFonts w:ascii="Gill Sans MT" w:hAnsi="Gill Sans MT" w:cs="TimesNewRomanPSMT"/>
          <w:color w:val="000000" w:themeColor="text1"/>
          <w:sz w:val="24"/>
          <w:szCs w:val="24"/>
        </w:rPr>
        <w:t>ody is responsible for ensuring adherence to legal standards and ethical norms. It</w:t>
      </w:r>
      <w:r w:rsidR="007B5646"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ensures that activities of the health facility are carried out with transparency and accountability and that all</w:t>
      </w:r>
      <w:r w:rsidR="007B5646"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required reports are submitted to higher authorities (e.g. RHB, BOFED,) in</w:t>
      </w:r>
      <w:r w:rsidR="007B5646"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accordance with government requirements.</w:t>
      </w:r>
    </w:p>
    <w:p w:rsidR="0077110E" w:rsidRPr="0077110E" w:rsidRDefault="0077110E" w:rsidP="0077110E">
      <w:pPr>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 xml:space="preserve">Ensure community involvement in </w:t>
      </w:r>
      <w:r w:rsidR="007B5646" w:rsidRPr="0077110E">
        <w:rPr>
          <w:rFonts w:ascii="Gill Sans MT" w:hAnsi="Gill Sans MT" w:cs="TimesNewRomanPS-BoldMT"/>
          <w:b/>
          <w:bCs/>
          <w:color w:val="000000" w:themeColor="text1"/>
          <w:sz w:val="24"/>
          <w:szCs w:val="24"/>
        </w:rPr>
        <w:t>hospital/Health center</w:t>
      </w:r>
      <w:r w:rsidRPr="0077110E">
        <w:rPr>
          <w:rFonts w:ascii="Gill Sans MT" w:hAnsi="Gill Sans MT" w:cs="TimesNewRomanPS-BoldMT"/>
          <w:b/>
          <w:bCs/>
          <w:color w:val="000000" w:themeColor="text1"/>
          <w:sz w:val="24"/>
          <w:szCs w:val="24"/>
        </w:rPr>
        <w:t xml:space="preserve"> service planning and delivery</w:t>
      </w:r>
    </w:p>
    <w:p w:rsidR="00785B46" w:rsidRPr="0077110E" w:rsidRDefault="00AE5C90"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Governing Board/B</w:t>
      </w:r>
      <w:r w:rsidR="00785B46" w:rsidRPr="0077110E">
        <w:rPr>
          <w:rFonts w:ascii="Gill Sans MT" w:hAnsi="Gill Sans MT" w:cs="TimesNewRomanPSMT"/>
          <w:color w:val="000000" w:themeColor="text1"/>
          <w:sz w:val="24"/>
          <w:szCs w:val="24"/>
        </w:rPr>
        <w:t>ody should ensure that mechanisms are established to enhance the involvement of</w:t>
      </w:r>
      <w:r w:rsidR="007B5646"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patients and the public in the planning and delivery of hospital</w:t>
      </w:r>
      <w:r w:rsidR="007B5646" w:rsidRPr="0077110E">
        <w:rPr>
          <w:rFonts w:ascii="Gill Sans MT" w:hAnsi="Gill Sans MT" w:cs="TimesNewRomanPSMT"/>
          <w:color w:val="000000" w:themeColor="text1"/>
          <w:sz w:val="24"/>
          <w:szCs w:val="24"/>
        </w:rPr>
        <w:t>/health center</w:t>
      </w:r>
      <w:r w:rsidR="00785B46" w:rsidRPr="0077110E">
        <w:rPr>
          <w:rFonts w:ascii="Gill Sans MT" w:hAnsi="Gill Sans MT" w:cs="TimesNewRomanPSMT"/>
          <w:color w:val="000000" w:themeColor="text1"/>
          <w:sz w:val="24"/>
          <w:szCs w:val="24"/>
        </w:rPr>
        <w:t xml:space="preserve"> services and to maintain close</w:t>
      </w:r>
      <w:r w:rsidR="007B5646"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consultation with community leadership.</w:t>
      </w:r>
    </w:p>
    <w:p w:rsidR="0077110E" w:rsidRDefault="0077110E" w:rsidP="0077110E">
      <w:pPr>
        <w:autoSpaceDE w:val="0"/>
        <w:autoSpaceDN w:val="0"/>
        <w:adjustRightInd w:val="0"/>
        <w:jc w:val="both"/>
        <w:rPr>
          <w:rFonts w:ascii="Gill Sans MT" w:hAnsi="Gill Sans MT" w:cs="TimesNewRomanPS-BoldMT"/>
          <w:b/>
          <w:bCs/>
          <w:color w:val="000000" w:themeColor="text1"/>
          <w:sz w:val="24"/>
          <w:szCs w:val="24"/>
        </w:rPr>
      </w:pPr>
    </w:p>
    <w:p w:rsidR="00785B46" w:rsidRPr="0077110E" w:rsidRDefault="00785B46" w:rsidP="00C62CB8">
      <w:pPr>
        <w:pStyle w:val="ListParagraph"/>
        <w:numPr>
          <w:ilvl w:val="0"/>
          <w:numId w:val="65"/>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Enhance the organization's public standing</w:t>
      </w:r>
    </w:p>
    <w:p w:rsidR="00785B46" w:rsidRDefault="00AE5C90" w:rsidP="0077110E">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Governing Board/B</w:t>
      </w:r>
      <w:r w:rsidR="00785B46" w:rsidRPr="0077110E">
        <w:rPr>
          <w:rFonts w:ascii="Gill Sans MT" w:hAnsi="Gill Sans MT" w:cs="TimesNewRomanPSMT"/>
          <w:color w:val="000000" w:themeColor="text1"/>
          <w:sz w:val="24"/>
          <w:szCs w:val="24"/>
        </w:rPr>
        <w:t xml:space="preserve">ody should clearly articulate the </w:t>
      </w:r>
      <w:r w:rsidR="007B5646" w:rsidRPr="0077110E">
        <w:rPr>
          <w:rFonts w:ascii="Gill Sans MT" w:hAnsi="Gill Sans MT" w:cs="TimesNewRomanPSMT"/>
          <w:color w:val="000000" w:themeColor="text1"/>
          <w:sz w:val="24"/>
          <w:szCs w:val="24"/>
        </w:rPr>
        <w:t>hospitals’ /health center’s mission</w:t>
      </w:r>
      <w:r w:rsidR="00785B46" w:rsidRPr="0077110E">
        <w:rPr>
          <w:rFonts w:ascii="Gill Sans MT" w:hAnsi="Gill Sans MT" w:cs="TimesNewRomanPSMT"/>
          <w:color w:val="000000" w:themeColor="text1"/>
          <w:sz w:val="24"/>
          <w:szCs w:val="24"/>
        </w:rPr>
        <w:t>, vision, values accomplishments</w:t>
      </w:r>
      <w:r w:rsidR="007B5646"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 xml:space="preserve">and goals to the public and </w:t>
      </w:r>
      <w:r w:rsidR="007B5646" w:rsidRPr="0077110E">
        <w:rPr>
          <w:rFonts w:ascii="Gill Sans MT" w:hAnsi="Gill Sans MT" w:cs="TimesNewRomanPSMT"/>
          <w:color w:val="000000" w:themeColor="text1"/>
          <w:sz w:val="24"/>
          <w:szCs w:val="24"/>
        </w:rPr>
        <w:t>partner</w:t>
      </w:r>
      <w:r w:rsidR="00785B46" w:rsidRPr="0077110E">
        <w:rPr>
          <w:rFonts w:ascii="Gill Sans MT" w:hAnsi="Gill Sans MT" w:cs="TimesNewRomanPSMT"/>
          <w:color w:val="000000" w:themeColor="text1"/>
          <w:sz w:val="24"/>
          <w:szCs w:val="24"/>
        </w:rPr>
        <w:t xml:space="preserve"> support from the community.</w:t>
      </w:r>
    </w:p>
    <w:p w:rsidR="0077110E" w:rsidRPr="0077110E" w:rsidRDefault="0077110E" w:rsidP="0077110E">
      <w:pPr>
        <w:autoSpaceDE w:val="0"/>
        <w:autoSpaceDN w:val="0"/>
        <w:adjustRightInd w:val="0"/>
        <w:ind w:left="720"/>
        <w:jc w:val="both"/>
        <w:rPr>
          <w:rFonts w:ascii="Gill Sans MT" w:hAnsi="Gill Sans MT" w:cs="TimesNewRomanPSMT"/>
          <w:color w:val="000000" w:themeColor="text1"/>
          <w:sz w:val="24"/>
          <w:szCs w:val="24"/>
        </w:rPr>
      </w:pPr>
    </w:p>
    <w:p w:rsidR="00785B46" w:rsidRPr="00B916E8" w:rsidRDefault="00785B46" w:rsidP="00C62CB8">
      <w:pPr>
        <w:pStyle w:val="Heading1"/>
        <w:numPr>
          <w:ilvl w:val="2"/>
          <w:numId w:val="81"/>
        </w:numPr>
        <w:spacing w:line="240" w:lineRule="auto"/>
        <w:rPr>
          <w:rFonts w:ascii="Gill Sans MT" w:hAnsi="Gill Sans MT"/>
          <w:b/>
          <w:color w:val="000000" w:themeColor="text1"/>
          <w:sz w:val="24"/>
          <w:szCs w:val="24"/>
        </w:rPr>
      </w:pPr>
      <w:bookmarkStart w:id="17" w:name="_Toc333499675"/>
      <w:bookmarkStart w:id="18" w:name="_Toc333500112"/>
      <w:bookmarkStart w:id="19" w:name="_Toc333500262"/>
      <w:bookmarkStart w:id="20" w:name="_Toc333504662"/>
      <w:r w:rsidRPr="00B916E8">
        <w:rPr>
          <w:rFonts w:ascii="Gill Sans MT" w:hAnsi="Gill Sans MT"/>
          <w:b/>
          <w:color w:val="000000" w:themeColor="text1"/>
          <w:sz w:val="24"/>
          <w:szCs w:val="24"/>
        </w:rPr>
        <w:t>Membership of Governing Board/bodies</w:t>
      </w:r>
      <w:bookmarkEnd w:id="17"/>
      <w:bookmarkEnd w:id="18"/>
      <w:bookmarkEnd w:id="19"/>
      <w:bookmarkEnd w:id="20"/>
    </w:p>
    <w:p w:rsidR="0077110E" w:rsidRDefault="0077110E" w:rsidP="0077110E">
      <w:pPr>
        <w:autoSpaceDE w:val="0"/>
        <w:autoSpaceDN w:val="0"/>
        <w:adjustRightInd w:val="0"/>
        <w:jc w:val="both"/>
        <w:rPr>
          <w:rFonts w:ascii="Gill Sans MT" w:hAnsi="Gill Sans MT" w:cs="TimesNewRomanPSMT"/>
          <w:color w:val="000000" w:themeColor="text1"/>
          <w:sz w:val="24"/>
          <w:szCs w:val="24"/>
        </w:rPr>
      </w:pPr>
    </w:p>
    <w:p w:rsidR="00CB5C81" w:rsidRPr="0077110E" w:rsidRDefault="00CB5C81"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Boards /bodies are comprised of between 5 to 7members, or as specified by </w:t>
      </w:r>
      <w:r w:rsidR="003F00D8" w:rsidRPr="0077110E">
        <w:rPr>
          <w:rFonts w:ascii="Gill Sans MT" w:hAnsi="Gill Sans MT" w:cs="TimesNewRomanPSMT"/>
          <w:color w:val="000000" w:themeColor="text1"/>
          <w:sz w:val="24"/>
          <w:szCs w:val="24"/>
        </w:rPr>
        <w:t>the Regional</w:t>
      </w:r>
      <w:r w:rsidRPr="0077110E">
        <w:rPr>
          <w:rFonts w:ascii="Gill Sans MT" w:hAnsi="Gill Sans MT" w:cs="TimesNewRomanPSMT"/>
          <w:color w:val="000000" w:themeColor="text1"/>
          <w:sz w:val="24"/>
          <w:szCs w:val="24"/>
        </w:rPr>
        <w:t xml:space="preserve"> Directives.</w:t>
      </w:r>
    </w:p>
    <w:p w:rsidR="00785B46" w:rsidRPr="0077110E" w:rsidRDefault="002839B0" w:rsidP="00C62CB8">
      <w:pPr>
        <w:pStyle w:val="ListParagraph"/>
        <w:numPr>
          <w:ilvl w:val="0"/>
          <w:numId w:val="59"/>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Head of </w:t>
      </w:r>
      <w:r w:rsidR="008C3A9C">
        <w:rPr>
          <w:rFonts w:ascii="Gill Sans MT" w:hAnsi="Gill Sans MT" w:cs="TimesNewRomanPSMT"/>
          <w:color w:val="000000" w:themeColor="text1"/>
          <w:sz w:val="24"/>
          <w:szCs w:val="24"/>
        </w:rPr>
        <w:t xml:space="preserve">the </w:t>
      </w:r>
      <w:proofErr w:type="spellStart"/>
      <w:r w:rsidR="008C3A9C">
        <w:rPr>
          <w:rFonts w:ascii="Gill Sans MT" w:hAnsi="Gill Sans MT" w:cs="TimesNewRomanPSMT"/>
          <w:color w:val="000000" w:themeColor="text1"/>
          <w:sz w:val="24"/>
          <w:szCs w:val="24"/>
        </w:rPr>
        <w:t>Woreda</w:t>
      </w:r>
      <w:proofErr w:type="spellEnd"/>
      <w:r w:rsidR="008C3A9C">
        <w:rPr>
          <w:rFonts w:ascii="Gill Sans MT" w:hAnsi="Gill Sans MT" w:cs="TimesNewRomanPSMT"/>
          <w:color w:val="000000" w:themeColor="text1"/>
          <w:sz w:val="24"/>
          <w:szCs w:val="24"/>
        </w:rPr>
        <w:t xml:space="preserve">/City administration </w:t>
      </w:r>
      <w:r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wh</w:t>
      </w:r>
      <w:r w:rsidRPr="0077110E">
        <w:rPr>
          <w:rFonts w:ascii="Gill Sans MT" w:hAnsi="Gill Sans MT" w:cs="TimesNewRomanPSMT"/>
          <w:color w:val="000000" w:themeColor="text1"/>
          <w:sz w:val="24"/>
          <w:szCs w:val="24"/>
        </w:rPr>
        <w:t>ere the hospital/health center is found,  chairperson</w:t>
      </w:r>
      <w:r w:rsidR="00785B46" w:rsidRPr="0077110E">
        <w:rPr>
          <w:rFonts w:ascii="Gill Sans MT" w:hAnsi="Gill Sans MT" w:cs="TimesNewRomanPSMT"/>
          <w:color w:val="000000" w:themeColor="text1"/>
          <w:sz w:val="24"/>
          <w:szCs w:val="24"/>
        </w:rPr>
        <w:t>;</w:t>
      </w:r>
    </w:p>
    <w:p w:rsidR="002839B0" w:rsidRPr="0077110E" w:rsidRDefault="002839B0" w:rsidP="00C62CB8">
      <w:pPr>
        <w:pStyle w:val="ListParagraph"/>
        <w:numPr>
          <w:ilvl w:val="0"/>
          <w:numId w:val="59"/>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Head of the </w:t>
      </w:r>
      <w:proofErr w:type="spellStart"/>
      <w:r w:rsidRPr="0077110E">
        <w:rPr>
          <w:rFonts w:ascii="Gill Sans MT" w:hAnsi="Gill Sans MT" w:cs="TimesNewRomanPSMT"/>
          <w:color w:val="000000" w:themeColor="text1"/>
          <w:sz w:val="24"/>
          <w:szCs w:val="24"/>
        </w:rPr>
        <w:t>Woreda</w:t>
      </w:r>
      <w:proofErr w:type="spellEnd"/>
      <w:r w:rsidRPr="0077110E">
        <w:rPr>
          <w:rFonts w:ascii="Gill Sans MT" w:hAnsi="Gill Sans MT" w:cs="TimesNewRomanPSMT"/>
          <w:color w:val="000000" w:themeColor="text1"/>
          <w:sz w:val="24"/>
          <w:szCs w:val="24"/>
        </w:rPr>
        <w:t>/City health office   where the hospital/health center is found,  member</w:t>
      </w:r>
      <w:r w:rsidR="00507A83" w:rsidRPr="0077110E">
        <w:rPr>
          <w:rFonts w:ascii="Gill Sans MT" w:hAnsi="Gill Sans MT" w:cs="TimesNewRomanPSMT"/>
          <w:color w:val="000000" w:themeColor="text1"/>
          <w:sz w:val="24"/>
          <w:szCs w:val="24"/>
        </w:rPr>
        <w:t>;</w:t>
      </w:r>
    </w:p>
    <w:p w:rsidR="00785B46" w:rsidRPr="0077110E" w:rsidRDefault="002839B0" w:rsidP="00C62CB8">
      <w:pPr>
        <w:pStyle w:val="ListParagraph"/>
        <w:numPr>
          <w:ilvl w:val="0"/>
          <w:numId w:val="59"/>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Head of the </w:t>
      </w:r>
      <w:proofErr w:type="spellStart"/>
      <w:r w:rsidRPr="0077110E">
        <w:rPr>
          <w:rFonts w:ascii="Gill Sans MT" w:hAnsi="Gill Sans MT" w:cs="TimesNewRomanPSMT"/>
          <w:color w:val="000000" w:themeColor="text1"/>
          <w:sz w:val="24"/>
          <w:szCs w:val="24"/>
        </w:rPr>
        <w:t>Woreda</w:t>
      </w:r>
      <w:proofErr w:type="spellEnd"/>
      <w:r w:rsidRPr="0077110E">
        <w:rPr>
          <w:rFonts w:ascii="Gill Sans MT" w:hAnsi="Gill Sans MT" w:cs="TimesNewRomanPSMT"/>
          <w:color w:val="000000" w:themeColor="text1"/>
          <w:sz w:val="24"/>
          <w:szCs w:val="24"/>
        </w:rPr>
        <w:t>/City OFED   where the hospital/health center is found,</w:t>
      </w:r>
      <w:r w:rsidR="00785B46" w:rsidRPr="0077110E">
        <w:rPr>
          <w:rFonts w:ascii="Gill Sans MT" w:hAnsi="Gill Sans MT" w:cs="TimesNewRomanPSMT"/>
          <w:color w:val="000000" w:themeColor="text1"/>
          <w:sz w:val="24"/>
          <w:szCs w:val="24"/>
        </w:rPr>
        <w:t xml:space="preserve"> member;</w:t>
      </w:r>
    </w:p>
    <w:p w:rsidR="002839B0" w:rsidRPr="0077110E" w:rsidRDefault="00507A83" w:rsidP="00C62CB8">
      <w:pPr>
        <w:pStyle w:val="ListParagraph"/>
        <w:numPr>
          <w:ilvl w:val="0"/>
          <w:numId w:val="59"/>
        </w:numPr>
        <w:autoSpaceDE w:val="0"/>
        <w:autoSpaceDN w:val="0"/>
        <w:adjustRightInd w:val="0"/>
        <w:rPr>
          <w:rFonts w:ascii="Gill Sans MT" w:hAnsi="Gill Sans MT" w:cs="TimesNewRomanPSMT"/>
          <w:color w:val="000000" w:themeColor="text1"/>
          <w:sz w:val="24"/>
          <w:szCs w:val="24"/>
        </w:rPr>
      </w:pPr>
      <w:r w:rsidRPr="0077110E">
        <w:rPr>
          <w:rFonts w:ascii="Gill Sans MT" w:eastAsia="SymbolMT" w:hAnsi="Gill Sans MT"/>
          <w:color w:val="000000" w:themeColor="text1"/>
          <w:sz w:val="24"/>
          <w:szCs w:val="24"/>
        </w:rPr>
        <w:t>Medical director</w:t>
      </w:r>
      <w:r w:rsidRPr="0077110E">
        <w:rPr>
          <w:rFonts w:ascii="Gill Sans MT" w:hAnsi="Gill Sans MT" w:cs="TimesNewRomanPSMT"/>
          <w:color w:val="000000" w:themeColor="text1"/>
          <w:sz w:val="24"/>
          <w:szCs w:val="24"/>
        </w:rPr>
        <w:t>/</w:t>
      </w:r>
      <w:r w:rsidR="00367FEF" w:rsidRPr="0077110E">
        <w:rPr>
          <w:rFonts w:ascii="Gill Sans MT" w:hAnsi="Gill Sans MT" w:cs="TimesNewRomanPSMT"/>
          <w:color w:val="000000" w:themeColor="text1"/>
          <w:sz w:val="24"/>
          <w:szCs w:val="24"/>
        </w:rPr>
        <w:t xml:space="preserve"> H</w:t>
      </w:r>
      <w:r w:rsidRPr="0077110E">
        <w:rPr>
          <w:rFonts w:ascii="Gill Sans MT" w:hAnsi="Gill Sans MT" w:cs="TimesNewRomanPSMT"/>
          <w:color w:val="000000" w:themeColor="text1"/>
          <w:sz w:val="24"/>
          <w:szCs w:val="24"/>
        </w:rPr>
        <w:t>ead</w:t>
      </w:r>
      <w:r w:rsidR="00367FEF" w:rsidRPr="0077110E">
        <w:rPr>
          <w:rFonts w:ascii="Gill Sans MT" w:hAnsi="Gill Sans MT" w:cs="TimesNewRomanPSMT"/>
          <w:color w:val="000000" w:themeColor="text1"/>
          <w:sz w:val="24"/>
          <w:szCs w:val="24"/>
        </w:rPr>
        <w:t xml:space="preserve"> nurse</w:t>
      </w:r>
      <w:r w:rsidRPr="0077110E">
        <w:rPr>
          <w:rFonts w:ascii="Gill Sans MT" w:hAnsi="Gill Sans MT" w:cs="TimesNewRomanPSMT"/>
          <w:color w:val="000000" w:themeColor="text1"/>
          <w:sz w:val="24"/>
          <w:szCs w:val="24"/>
        </w:rPr>
        <w:t>, member;</w:t>
      </w:r>
      <w:r w:rsidR="002839B0" w:rsidRPr="0077110E">
        <w:rPr>
          <w:rFonts w:ascii="Gill Sans MT" w:hAnsi="Gill Sans MT" w:cs="TimesNewRomanPSMT"/>
          <w:color w:val="000000" w:themeColor="text1"/>
          <w:sz w:val="24"/>
          <w:szCs w:val="24"/>
        </w:rPr>
        <w:t xml:space="preserve">   </w:t>
      </w:r>
    </w:p>
    <w:p w:rsidR="00785B46" w:rsidRPr="0077110E" w:rsidRDefault="00785B46" w:rsidP="00C62CB8">
      <w:pPr>
        <w:pStyle w:val="ListParagraph"/>
        <w:numPr>
          <w:ilvl w:val="0"/>
          <w:numId w:val="59"/>
        </w:numPr>
        <w:autoSpaceDE w:val="0"/>
        <w:autoSpaceDN w:val="0"/>
        <w:adjustRightInd w:val="0"/>
        <w:rPr>
          <w:rFonts w:ascii="Gill Sans MT" w:hAnsi="Gill Sans MT" w:cs="TimesNewRomanPSMT"/>
          <w:color w:val="000000" w:themeColor="text1"/>
          <w:sz w:val="24"/>
          <w:szCs w:val="24"/>
        </w:rPr>
      </w:pPr>
      <w:r w:rsidRPr="0077110E">
        <w:rPr>
          <w:rFonts w:ascii="Gill Sans MT" w:eastAsia="SymbolMT" w:hAnsi="Gill Sans MT" w:cs="SymbolMT"/>
          <w:color w:val="000000" w:themeColor="text1"/>
          <w:sz w:val="24"/>
          <w:szCs w:val="24"/>
        </w:rPr>
        <w:t xml:space="preserve"> </w:t>
      </w:r>
      <w:r w:rsidR="002839B0" w:rsidRPr="0077110E">
        <w:rPr>
          <w:rFonts w:ascii="Gill Sans MT" w:eastAsia="SymbolMT" w:hAnsi="Gill Sans MT"/>
          <w:color w:val="000000" w:themeColor="text1"/>
          <w:sz w:val="24"/>
          <w:szCs w:val="24"/>
        </w:rPr>
        <w:t>Community representative of the</w:t>
      </w:r>
      <w:r w:rsidR="002839B0" w:rsidRPr="0077110E">
        <w:rPr>
          <w:rFonts w:ascii="Gill Sans MT" w:eastAsia="SymbolMT" w:hAnsi="Gill Sans MT" w:cs="SymbolMT"/>
          <w:color w:val="000000" w:themeColor="text1"/>
          <w:sz w:val="24"/>
          <w:szCs w:val="24"/>
        </w:rPr>
        <w:t xml:space="preserve"> </w:t>
      </w:r>
      <w:proofErr w:type="spellStart"/>
      <w:r w:rsidR="00CB5C81" w:rsidRPr="0077110E">
        <w:rPr>
          <w:rFonts w:ascii="Gill Sans MT" w:hAnsi="Gill Sans MT" w:cs="TimesNewRomanPSMT"/>
          <w:color w:val="000000" w:themeColor="text1"/>
          <w:sz w:val="24"/>
          <w:szCs w:val="24"/>
        </w:rPr>
        <w:t>Woreda</w:t>
      </w:r>
      <w:proofErr w:type="spellEnd"/>
      <w:r w:rsidR="00CB5C81" w:rsidRPr="0077110E">
        <w:rPr>
          <w:rFonts w:ascii="Gill Sans MT" w:hAnsi="Gill Sans MT" w:cs="TimesNewRomanPSMT"/>
          <w:color w:val="000000" w:themeColor="text1"/>
          <w:sz w:val="24"/>
          <w:szCs w:val="24"/>
        </w:rPr>
        <w:t>/City administration where the hospital/health center is found, member</w:t>
      </w:r>
      <w:r w:rsidRPr="0077110E">
        <w:rPr>
          <w:rFonts w:ascii="Gill Sans MT" w:hAnsi="Gill Sans MT" w:cs="TimesNewRomanPSMT"/>
          <w:color w:val="000000" w:themeColor="text1"/>
          <w:sz w:val="24"/>
          <w:szCs w:val="24"/>
        </w:rPr>
        <w:t>;</w:t>
      </w:r>
    </w:p>
    <w:p w:rsidR="00CB5C81" w:rsidRPr="0077110E" w:rsidRDefault="00C20A0A" w:rsidP="00C62CB8">
      <w:pPr>
        <w:pStyle w:val="ListParagraph"/>
        <w:numPr>
          <w:ilvl w:val="0"/>
          <w:numId w:val="59"/>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employees’</w:t>
      </w:r>
      <w:r w:rsidR="00CB5C81" w:rsidRPr="0077110E">
        <w:rPr>
          <w:rFonts w:ascii="Gill Sans MT" w:eastAsia="SymbolMT" w:hAnsi="Gill Sans MT"/>
          <w:color w:val="000000" w:themeColor="text1"/>
          <w:sz w:val="24"/>
          <w:szCs w:val="24"/>
        </w:rPr>
        <w:t xml:space="preserve"> representative of the</w:t>
      </w:r>
      <w:r w:rsidR="00CB5C81" w:rsidRPr="0077110E">
        <w:rPr>
          <w:rFonts w:ascii="Gill Sans MT" w:eastAsia="SymbolMT" w:hAnsi="Gill Sans MT" w:cs="SymbolMT"/>
          <w:color w:val="000000" w:themeColor="text1"/>
          <w:sz w:val="24"/>
          <w:szCs w:val="24"/>
        </w:rPr>
        <w:t xml:space="preserve"> </w:t>
      </w:r>
      <w:r w:rsidR="00CB5C81" w:rsidRPr="0077110E">
        <w:rPr>
          <w:rFonts w:ascii="Gill Sans MT" w:hAnsi="Gill Sans MT" w:cs="TimesNewRomanPSMT"/>
          <w:color w:val="000000" w:themeColor="text1"/>
          <w:sz w:val="24"/>
          <w:szCs w:val="24"/>
        </w:rPr>
        <w:t>hospital/health center, member;</w:t>
      </w:r>
    </w:p>
    <w:p w:rsidR="00CB5C81" w:rsidRPr="0077110E" w:rsidRDefault="00CB5C81" w:rsidP="00C62CB8">
      <w:pPr>
        <w:pStyle w:val="ListParagraph"/>
        <w:numPr>
          <w:ilvl w:val="0"/>
          <w:numId w:val="59"/>
        </w:numPr>
        <w:autoSpaceDE w:val="0"/>
        <w:autoSpaceDN w:val="0"/>
        <w:adjustRightInd w:val="0"/>
        <w:rPr>
          <w:rFonts w:ascii="Gill Sans MT" w:hAnsi="Gill Sans MT" w:cs="TimesNewRomanPSMT"/>
          <w:color w:val="000000" w:themeColor="text1"/>
          <w:sz w:val="24"/>
          <w:szCs w:val="24"/>
        </w:rPr>
      </w:pPr>
      <w:r w:rsidRPr="0077110E">
        <w:rPr>
          <w:rFonts w:ascii="Gill Sans MT" w:eastAsia="SymbolMT" w:hAnsi="Gill Sans MT"/>
          <w:color w:val="000000" w:themeColor="text1"/>
          <w:sz w:val="24"/>
          <w:szCs w:val="24"/>
        </w:rPr>
        <w:t>CEO/Medical director, member and secretary</w:t>
      </w:r>
      <w:r w:rsidRPr="0077110E">
        <w:rPr>
          <w:rFonts w:ascii="Gill Sans MT" w:hAnsi="Gill Sans MT" w:cs="TimesNewRomanPSMT"/>
          <w:color w:val="000000" w:themeColor="text1"/>
          <w:sz w:val="24"/>
          <w:szCs w:val="24"/>
        </w:rPr>
        <w:t>;</w:t>
      </w:r>
      <w:r w:rsidRPr="0077110E">
        <w:rPr>
          <w:rFonts w:ascii="Gill Sans MT" w:eastAsia="SymbolMT" w:hAnsi="Gill Sans MT"/>
          <w:color w:val="000000" w:themeColor="text1"/>
          <w:sz w:val="24"/>
          <w:szCs w:val="24"/>
        </w:rPr>
        <w:t xml:space="preserve"> </w:t>
      </w:r>
    </w:p>
    <w:p w:rsidR="0077110E" w:rsidRPr="0077110E" w:rsidRDefault="0077110E" w:rsidP="0077110E">
      <w:pPr>
        <w:pStyle w:val="ListParagraph"/>
        <w:autoSpaceDE w:val="0"/>
        <w:autoSpaceDN w:val="0"/>
        <w:adjustRightInd w:val="0"/>
        <w:jc w:val="both"/>
        <w:rPr>
          <w:rFonts w:ascii="Gill Sans MT" w:hAnsi="Gill Sans MT" w:cs="TimesNewRomanPSMT"/>
          <w:color w:val="000000" w:themeColor="text1"/>
          <w:sz w:val="24"/>
          <w:szCs w:val="24"/>
        </w:rPr>
      </w:pPr>
    </w:p>
    <w:p w:rsidR="00785B46" w:rsidRPr="00B916E8" w:rsidRDefault="00CB5C81" w:rsidP="00C62CB8">
      <w:pPr>
        <w:pStyle w:val="ListParagraph"/>
        <w:numPr>
          <w:ilvl w:val="0"/>
          <w:numId w:val="82"/>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B916E8">
        <w:rPr>
          <w:rFonts w:ascii="Gill Sans MT" w:hAnsi="Gill Sans MT" w:cs="TimesNewRomanPS-BoldMT"/>
          <w:b/>
          <w:bCs/>
          <w:color w:val="000000" w:themeColor="text1"/>
          <w:sz w:val="24"/>
          <w:szCs w:val="24"/>
        </w:rPr>
        <w:t xml:space="preserve">Criteria for the </w:t>
      </w:r>
      <w:r w:rsidR="00785B46" w:rsidRPr="00B916E8">
        <w:rPr>
          <w:rFonts w:ascii="Gill Sans MT" w:hAnsi="Gill Sans MT" w:cs="TimesNewRomanPS-BoldMT"/>
          <w:b/>
          <w:bCs/>
          <w:color w:val="000000" w:themeColor="text1"/>
          <w:sz w:val="24"/>
          <w:szCs w:val="24"/>
        </w:rPr>
        <w:t>Appointment of Board/body Members</w:t>
      </w:r>
    </w:p>
    <w:p w:rsidR="00932622" w:rsidRDefault="00932622" w:rsidP="008C3A9C">
      <w:pPr>
        <w:autoSpaceDE w:val="0"/>
        <w:autoSpaceDN w:val="0"/>
        <w:adjustRightInd w:val="0"/>
        <w:ind w:left="360"/>
        <w:jc w:val="both"/>
        <w:rPr>
          <w:rFonts w:ascii="Gill Sans MT" w:hAnsi="Gill Sans MT" w:cs="TimesNewRomanPSMT"/>
          <w:color w:val="000000" w:themeColor="text1"/>
          <w:sz w:val="24"/>
          <w:szCs w:val="24"/>
        </w:rPr>
      </w:pPr>
    </w:p>
    <w:p w:rsidR="00CB5C81" w:rsidRPr="0077110E" w:rsidRDefault="00785B46" w:rsidP="008C3A9C">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Rules and procedures for the </w:t>
      </w:r>
      <w:r w:rsidR="00AE5C90" w:rsidRPr="0077110E">
        <w:rPr>
          <w:rFonts w:ascii="Gill Sans MT" w:hAnsi="Gill Sans MT" w:cs="TimesNewRomanPSMT"/>
          <w:color w:val="000000" w:themeColor="text1"/>
          <w:sz w:val="24"/>
          <w:szCs w:val="24"/>
        </w:rPr>
        <w:t>appointment of Governing Board/B</w:t>
      </w:r>
      <w:r w:rsidRPr="0077110E">
        <w:rPr>
          <w:rFonts w:ascii="Gill Sans MT" w:hAnsi="Gill Sans MT" w:cs="TimesNewRomanPSMT"/>
          <w:color w:val="000000" w:themeColor="text1"/>
          <w:sz w:val="24"/>
          <w:szCs w:val="24"/>
        </w:rPr>
        <w:t xml:space="preserve">ody members are described within </w:t>
      </w:r>
      <w:r w:rsidR="002839B0" w:rsidRPr="0077110E">
        <w:rPr>
          <w:rFonts w:ascii="Gill Sans MT" w:hAnsi="Gill Sans MT" w:cs="TimesNewRomanPSMT"/>
          <w:color w:val="000000" w:themeColor="text1"/>
          <w:sz w:val="24"/>
          <w:szCs w:val="24"/>
        </w:rPr>
        <w:t>the</w:t>
      </w:r>
      <w:r w:rsidRPr="0077110E">
        <w:rPr>
          <w:rFonts w:ascii="Gill Sans MT" w:hAnsi="Gill Sans MT" w:cs="TimesNewRomanPSMT"/>
          <w:color w:val="000000" w:themeColor="text1"/>
          <w:sz w:val="24"/>
          <w:szCs w:val="24"/>
        </w:rPr>
        <w:t xml:space="preserve"> Regional Proclamations, Regulations and Directives. In general, </w:t>
      </w:r>
      <w:r w:rsidR="00CB5C81" w:rsidRPr="0077110E">
        <w:rPr>
          <w:rFonts w:ascii="Gill Sans MT" w:hAnsi="Gill Sans MT" w:cs="TimesNewRomanPSMT"/>
          <w:color w:val="000000" w:themeColor="text1"/>
          <w:sz w:val="24"/>
          <w:szCs w:val="24"/>
        </w:rPr>
        <w:t xml:space="preserve">Specialized and District </w:t>
      </w:r>
      <w:r w:rsidRPr="0077110E">
        <w:rPr>
          <w:rFonts w:ascii="Gill Sans MT" w:hAnsi="Gill Sans MT" w:cs="TimesNewRomanPSMT"/>
          <w:color w:val="000000" w:themeColor="text1"/>
          <w:sz w:val="24"/>
          <w:szCs w:val="24"/>
        </w:rPr>
        <w:t xml:space="preserve">Hospital/health </w:t>
      </w:r>
      <w:r w:rsidR="00C20A0A" w:rsidRPr="0077110E">
        <w:rPr>
          <w:rFonts w:ascii="Gill Sans MT" w:hAnsi="Gill Sans MT" w:cs="TimesNewRomanPSMT"/>
          <w:color w:val="000000" w:themeColor="text1"/>
          <w:sz w:val="24"/>
          <w:szCs w:val="24"/>
        </w:rPr>
        <w:t>center</w:t>
      </w:r>
      <w:r w:rsidRPr="0077110E">
        <w:rPr>
          <w:rFonts w:ascii="Gill Sans MT" w:hAnsi="Gill Sans MT" w:cs="TimesNewRomanPSMT"/>
          <w:color w:val="000000" w:themeColor="text1"/>
          <w:sz w:val="24"/>
          <w:szCs w:val="24"/>
        </w:rPr>
        <w:t xml:space="preserve"> Board/bodies members are nominated by </w:t>
      </w:r>
      <w:proofErr w:type="spellStart"/>
      <w:r w:rsidR="00C20A0A" w:rsidRPr="0077110E">
        <w:rPr>
          <w:rFonts w:ascii="Gill Sans MT" w:hAnsi="Gill Sans MT" w:cs="TimesNewRomanPSMT"/>
          <w:color w:val="000000" w:themeColor="text1"/>
          <w:sz w:val="24"/>
          <w:szCs w:val="24"/>
        </w:rPr>
        <w:t>Woreda</w:t>
      </w:r>
      <w:proofErr w:type="spellEnd"/>
      <w:r w:rsidR="00C20A0A" w:rsidRPr="0077110E">
        <w:rPr>
          <w:rFonts w:ascii="Gill Sans MT" w:hAnsi="Gill Sans MT" w:cs="TimesNewRomanPSMT"/>
          <w:color w:val="000000" w:themeColor="text1"/>
          <w:sz w:val="24"/>
          <w:szCs w:val="24"/>
        </w:rPr>
        <w:t>/</w:t>
      </w:r>
      <w:r w:rsidR="002839B0" w:rsidRPr="0077110E">
        <w:rPr>
          <w:rFonts w:ascii="Gill Sans MT" w:hAnsi="Gill Sans MT" w:cs="TimesNewRomanPSMT"/>
          <w:color w:val="000000" w:themeColor="text1"/>
          <w:sz w:val="24"/>
          <w:szCs w:val="24"/>
        </w:rPr>
        <w:t>City</w:t>
      </w:r>
      <w:r w:rsidRPr="0077110E">
        <w:rPr>
          <w:rFonts w:ascii="Gill Sans MT" w:hAnsi="Gill Sans MT" w:cs="TimesNewRomanPSMT"/>
          <w:color w:val="000000" w:themeColor="text1"/>
          <w:sz w:val="24"/>
          <w:szCs w:val="24"/>
        </w:rPr>
        <w:t xml:space="preserve"> Administrations and app</w:t>
      </w:r>
      <w:r w:rsidR="00CB5C81" w:rsidRPr="0077110E">
        <w:rPr>
          <w:rFonts w:ascii="Gill Sans MT" w:hAnsi="Gill Sans MT" w:cs="TimesNewRomanPSMT"/>
          <w:color w:val="000000" w:themeColor="text1"/>
          <w:sz w:val="24"/>
          <w:szCs w:val="24"/>
        </w:rPr>
        <w:t>roved</w:t>
      </w:r>
      <w:r w:rsidR="00C20A0A" w:rsidRPr="0077110E">
        <w:rPr>
          <w:rFonts w:ascii="Gill Sans MT" w:hAnsi="Gill Sans MT" w:cs="TimesNewRomanPSMT"/>
          <w:color w:val="000000" w:themeColor="text1"/>
          <w:sz w:val="24"/>
          <w:szCs w:val="24"/>
        </w:rPr>
        <w:t xml:space="preserve"> by the </w:t>
      </w:r>
      <w:r w:rsidRPr="0077110E">
        <w:rPr>
          <w:rFonts w:ascii="Gill Sans MT" w:hAnsi="Gill Sans MT" w:cs="TimesNewRomanPSMT"/>
          <w:color w:val="000000" w:themeColor="text1"/>
          <w:sz w:val="24"/>
          <w:szCs w:val="24"/>
        </w:rPr>
        <w:t>respective RHB</w:t>
      </w:r>
      <w:r w:rsidR="00F77BA9"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w:t>
      </w: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p>
    <w:p w:rsidR="00B916E8" w:rsidRDefault="00B916E8" w:rsidP="0077110E">
      <w:pPr>
        <w:autoSpaceDE w:val="0"/>
        <w:autoSpaceDN w:val="0"/>
        <w:adjustRightInd w:val="0"/>
        <w:jc w:val="both"/>
        <w:rPr>
          <w:rFonts w:ascii="Gill Sans MT" w:hAnsi="Gill Sans MT" w:cs="TimesNewRomanPSMT"/>
          <w:color w:val="000000" w:themeColor="text1"/>
          <w:sz w:val="24"/>
          <w:szCs w:val="24"/>
        </w:rPr>
      </w:pPr>
    </w:p>
    <w:p w:rsidR="00C20A0A"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lastRenderedPageBreak/>
        <w:t xml:space="preserve">Governing Board </w:t>
      </w:r>
      <w:r w:rsidR="00AE5C90" w:rsidRPr="0077110E">
        <w:rPr>
          <w:rFonts w:ascii="Gill Sans MT" w:hAnsi="Gill Sans MT" w:cs="TimesNewRomanPSMT"/>
          <w:color w:val="000000" w:themeColor="text1"/>
          <w:sz w:val="24"/>
          <w:szCs w:val="24"/>
        </w:rPr>
        <w:t xml:space="preserve">/Bodies </w:t>
      </w:r>
      <w:r w:rsidRPr="0077110E">
        <w:rPr>
          <w:rFonts w:ascii="Gill Sans MT" w:hAnsi="Gill Sans MT" w:cs="TimesNewRomanPSMT"/>
          <w:color w:val="000000" w:themeColor="text1"/>
          <w:sz w:val="24"/>
          <w:szCs w:val="24"/>
        </w:rPr>
        <w:t xml:space="preserve">members should be residents of the area where the hospital/health facility is established. </w:t>
      </w:r>
    </w:p>
    <w:p w:rsidR="003F3016" w:rsidRPr="0077110E" w:rsidRDefault="003F3016"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Additional</w:t>
      </w:r>
      <w:r w:rsidR="00C20A0A"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factors to be taken into consideration when appointing board members include:</w:t>
      </w:r>
    </w:p>
    <w:p w:rsidR="00785B46" w:rsidRPr="0077110E" w:rsidRDefault="00785B46" w:rsidP="00C62CB8">
      <w:pPr>
        <w:pStyle w:val="ListParagraph"/>
        <w:numPr>
          <w:ilvl w:val="0"/>
          <w:numId w:val="60"/>
        </w:num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Due consideration to gender and professional mix,</w:t>
      </w:r>
    </w:p>
    <w:p w:rsidR="00785B46" w:rsidRPr="0077110E" w:rsidRDefault="00785B46" w:rsidP="00C62CB8">
      <w:pPr>
        <w:pStyle w:val="ListParagraph"/>
        <w:numPr>
          <w:ilvl w:val="0"/>
          <w:numId w:val="60"/>
        </w:num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Community representation, and</w:t>
      </w:r>
    </w:p>
    <w:p w:rsidR="00785B46" w:rsidRDefault="00785B46" w:rsidP="00C62CB8">
      <w:pPr>
        <w:pStyle w:val="ListParagraph"/>
        <w:numPr>
          <w:ilvl w:val="0"/>
          <w:numId w:val="60"/>
        </w:num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Professional efficiency, time and experie</w:t>
      </w:r>
      <w:r w:rsidR="00AE5C90" w:rsidRPr="0077110E">
        <w:rPr>
          <w:rFonts w:ascii="Gill Sans MT" w:hAnsi="Gill Sans MT" w:cs="TimesNewRomanPSMT"/>
          <w:color w:val="000000" w:themeColor="text1"/>
          <w:sz w:val="24"/>
          <w:szCs w:val="24"/>
        </w:rPr>
        <w:t>nce that will enable the Board/B</w:t>
      </w:r>
      <w:r w:rsidRPr="0077110E">
        <w:rPr>
          <w:rFonts w:ascii="Gill Sans MT" w:hAnsi="Gill Sans MT" w:cs="TimesNewRomanPSMT"/>
          <w:color w:val="000000" w:themeColor="text1"/>
          <w:sz w:val="24"/>
          <w:szCs w:val="24"/>
        </w:rPr>
        <w:t>ody member to contribute to</w:t>
      </w:r>
      <w:r w:rsidR="00C20A0A"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the improvement of the health sector.</w:t>
      </w:r>
    </w:p>
    <w:p w:rsidR="008C3A9C" w:rsidRPr="0077110E" w:rsidRDefault="008C3A9C" w:rsidP="008C3A9C">
      <w:pPr>
        <w:pStyle w:val="ListParagraph"/>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2"/>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Tenure of Board /body</w:t>
      </w:r>
      <w:r w:rsidR="00C20A0A" w:rsidRPr="0077110E">
        <w:rPr>
          <w:rFonts w:ascii="Gill Sans MT" w:hAnsi="Gill Sans MT" w:cs="TimesNewRomanPS-BoldMT"/>
          <w:b/>
          <w:bCs/>
          <w:color w:val="000000" w:themeColor="text1"/>
          <w:sz w:val="24"/>
          <w:szCs w:val="24"/>
        </w:rPr>
        <w:t xml:space="preserve"> </w:t>
      </w:r>
      <w:r w:rsidRPr="0077110E">
        <w:rPr>
          <w:rFonts w:ascii="Gill Sans MT" w:hAnsi="Gill Sans MT" w:cs="TimesNewRomanPS-BoldMT"/>
          <w:b/>
          <w:bCs/>
          <w:color w:val="000000" w:themeColor="text1"/>
          <w:sz w:val="24"/>
          <w:szCs w:val="24"/>
        </w:rPr>
        <w:t>membership</w:t>
      </w:r>
    </w:p>
    <w:p w:rsidR="00785B46" w:rsidRDefault="00AE5C90"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tenure of service of Board/B</w:t>
      </w:r>
      <w:r w:rsidR="00785B46" w:rsidRPr="0077110E">
        <w:rPr>
          <w:rFonts w:ascii="Gill Sans MT" w:hAnsi="Gill Sans MT" w:cs="TimesNewRomanPSMT"/>
          <w:color w:val="000000" w:themeColor="text1"/>
          <w:sz w:val="24"/>
          <w:szCs w:val="24"/>
        </w:rPr>
        <w:t>ody members should be between 3-5 years, a</w:t>
      </w:r>
      <w:r w:rsidRPr="0077110E">
        <w:rPr>
          <w:rFonts w:ascii="Gill Sans MT" w:hAnsi="Gill Sans MT" w:cs="TimesNewRomanPSMT"/>
          <w:color w:val="000000" w:themeColor="text1"/>
          <w:sz w:val="24"/>
          <w:szCs w:val="24"/>
        </w:rPr>
        <w:t>nd Board/B</w:t>
      </w:r>
      <w:r w:rsidR="00C20A0A" w:rsidRPr="0077110E">
        <w:rPr>
          <w:rFonts w:ascii="Gill Sans MT" w:hAnsi="Gill Sans MT" w:cs="TimesNewRomanPSMT"/>
          <w:color w:val="000000" w:themeColor="text1"/>
          <w:sz w:val="24"/>
          <w:szCs w:val="24"/>
        </w:rPr>
        <w:t xml:space="preserve">ody members may serve </w:t>
      </w:r>
      <w:r w:rsidR="00785B46" w:rsidRPr="0077110E">
        <w:rPr>
          <w:rFonts w:ascii="Gill Sans MT" w:hAnsi="Gill Sans MT" w:cs="TimesNewRomanPSMT"/>
          <w:color w:val="000000" w:themeColor="text1"/>
          <w:sz w:val="24"/>
          <w:szCs w:val="24"/>
        </w:rPr>
        <w:t xml:space="preserve">a maximum of two terms, as determined by </w:t>
      </w:r>
      <w:r w:rsidR="00C20A0A" w:rsidRPr="0077110E">
        <w:rPr>
          <w:rFonts w:ascii="Gill Sans MT" w:hAnsi="Gill Sans MT" w:cs="TimesNewRomanPSMT"/>
          <w:color w:val="000000" w:themeColor="text1"/>
          <w:sz w:val="24"/>
          <w:szCs w:val="24"/>
        </w:rPr>
        <w:t>the</w:t>
      </w:r>
      <w:r w:rsidR="00785B46" w:rsidRPr="0077110E">
        <w:rPr>
          <w:rFonts w:ascii="Gill Sans MT" w:hAnsi="Gill Sans MT" w:cs="TimesNewRomanPSMT"/>
          <w:color w:val="000000" w:themeColor="text1"/>
          <w:sz w:val="24"/>
          <w:szCs w:val="24"/>
        </w:rPr>
        <w:t xml:space="preserve"> Regional Directives.</w:t>
      </w:r>
    </w:p>
    <w:p w:rsidR="008C3A9C" w:rsidRPr="0077110E" w:rsidRDefault="008C3A9C"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2"/>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Revocation of Board/body membership</w:t>
      </w:r>
    </w:p>
    <w:p w:rsidR="008C3A9C" w:rsidRDefault="008C3A9C"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membership of any Board /</w:t>
      </w:r>
      <w:r w:rsidR="00AE5C90" w:rsidRPr="0077110E">
        <w:rPr>
          <w:rFonts w:ascii="Gill Sans MT" w:hAnsi="Gill Sans MT" w:cs="TimesNewRomanPSMT"/>
          <w:color w:val="000000" w:themeColor="text1"/>
          <w:sz w:val="24"/>
          <w:szCs w:val="24"/>
        </w:rPr>
        <w:t>B</w:t>
      </w:r>
      <w:r w:rsidRPr="0077110E">
        <w:rPr>
          <w:rFonts w:ascii="Gill Sans MT" w:hAnsi="Gill Sans MT" w:cs="TimesNewRomanPSMT"/>
          <w:color w:val="000000" w:themeColor="text1"/>
          <w:sz w:val="24"/>
          <w:szCs w:val="24"/>
        </w:rPr>
        <w:t>ody</w:t>
      </w:r>
      <w:r w:rsidR="00C20A0A"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member should be revoked when:</w:t>
      </w:r>
    </w:p>
    <w:p w:rsidR="00785B46" w:rsidRPr="008C3A9C" w:rsidRDefault="00AE5C90" w:rsidP="00C62CB8">
      <w:pPr>
        <w:pStyle w:val="ListParagraph"/>
        <w:numPr>
          <w:ilvl w:val="0"/>
          <w:numId w:val="67"/>
        </w:numPr>
        <w:autoSpaceDE w:val="0"/>
        <w:autoSpaceDN w:val="0"/>
        <w:adjustRightInd w:val="0"/>
        <w:rPr>
          <w:rFonts w:ascii="Gill Sans MT" w:hAnsi="Gill Sans MT" w:cs="TimesNewRomanPSMT"/>
          <w:color w:val="000000" w:themeColor="text1"/>
          <w:sz w:val="24"/>
          <w:szCs w:val="24"/>
        </w:rPr>
      </w:pPr>
      <w:r w:rsidRPr="008C3A9C">
        <w:rPr>
          <w:rFonts w:ascii="Gill Sans MT" w:hAnsi="Gill Sans MT" w:cs="TimesNewRomanPSMT"/>
          <w:color w:val="000000" w:themeColor="text1"/>
          <w:sz w:val="24"/>
          <w:szCs w:val="24"/>
        </w:rPr>
        <w:t>The Board /B</w:t>
      </w:r>
      <w:r w:rsidR="00785B46" w:rsidRPr="008C3A9C">
        <w:rPr>
          <w:rFonts w:ascii="Gill Sans MT" w:hAnsi="Gill Sans MT" w:cs="TimesNewRomanPSMT"/>
          <w:color w:val="000000" w:themeColor="text1"/>
          <w:sz w:val="24"/>
          <w:szCs w:val="24"/>
        </w:rPr>
        <w:t>ody</w:t>
      </w:r>
      <w:r w:rsidR="00C20A0A" w:rsidRPr="008C3A9C">
        <w:rPr>
          <w:rFonts w:ascii="Gill Sans MT" w:hAnsi="Gill Sans MT" w:cs="TimesNewRomanPSMT"/>
          <w:color w:val="000000" w:themeColor="text1"/>
          <w:sz w:val="24"/>
          <w:szCs w:val="24"/>
        </w:rPr>
        <w:t xml:space="preserve"> </w:t>
      </w:r>
      <w:r w:rsidR="00785B46" w:rsidRPr="008C3A9C">
        <w:rPr>
          <w:rFonts w:ascii="Gill Sans MT" w:hAnsi="Gill Sans MT" w:cs="TimesNewRomanPSMT"/>
          <w:color w:val="000000" w:themeColor="text1"/>
          <w:sz w:val="24"/>
          <w:szCs w:val="24"/>
        </w:rPr>
        <w:t>member has no interest to continue membership. In su</w:t>
      </w:r>
      <w:r w:rsidRPr="008C3A9C">
        <w:rPr>
          <w:rFonts w:ascii="Gill Sans MT" w:hAnsi="Gill Sans MT" w:cs="TimesNewRomanPSMT"/>
          <w:color w:val="000000" w:themeColor="text1"/>
          <w:sz w:val="24"/>
          <w:szCs w:val="24"/>
        </w:rPr>
        <w:t>ch circumstances the Board/B</w:t>
      </w:r>
      <w:r w:rsidR="00C20A0A" w:rsidRPr="008C3A9C">
        <w:rPr>
          <w:rFonts w:ascii="Gill Sans MT" w:hAnsi="Gill Sans MT" w:cs="TimesNewRomanPSMT"/>
          <w:color w:val="000000" w:themeColor="text1"/>
          <w:sz w:val="24"/>
          <w:szCs w:val="24"/>
        </w:rPr>
        <w:t xml:space="preserve">ody </w:t>
      </w:r>
      <w:r w:rsidR="00785B46" w:rsidRPr="008C3A9C">
        <w:rPr>
          <w:rFonts w:ascii="Gill Sans MT" w:hAnsi="Gill Sans MT" w:cs="TimesNewRomanPSMT"/>
          <w:color w:val="000000" w:themeColor="text1"/>
          <w:sz w:val="24"/>
          <w:szCs w:val="24"/>
        </w:rPr>
        <w:t xml:space="preserve">member should give one to two months advance notice (as determined by </w:t>
      </w:r>
      <w:r w:rsidR="00C20A0A" w:rsidRPr="008C3A9C">
        <w:rPr>
          <w:rFonts w:ascii="Gill Sans MT" w:hAnsi="Gill Sans MT" w:cs="TimesNewRomanPSMT"/>
          <w:color w:val="000000" w:themeColor="text1"/>
          <w:sz w:val="24"/>
          <w:szCs w:val="24"/>
        </w:rPr>
        <w:t>the Regional Directive</w:t>
      </w:r>
      <w:r w:rsidR="00785B46" w:rsidRPr="008C3A9C">
        <w:rPr>
          <w:rFonts w:ascii="Gill Sans MT" w:hAnsi="Gill Sans MT" w:cs="TimesNewRomanPSMT"/>
          <w:color w:val="000000" w:themeColor="text1"/>
          <w:sz w:val="24"/>
          <w:szCs w:val="24"/>
        </w:rPr>
        <w:t>s) in writing to the Boar</w:t>
      </w:r>
      <w:r w:rsidRPr="008C3A9C">
        <w:rPr>
          <w:rFonts w:ascii="Gill Sans MT" w:hAnsi="Gill Sans MT" w:cs="TimesNewRomanPSMT"/>
          <w:color w:val="000000" w:themeColor="text1"/>
          <w:sz w:val="24"/>
          <w:szCs w:val="24"/>
        </w:rPr>
        <w:t>d /B</w:t>
      </w:r>
      <w:r w:rsidR="00785B46" w:rsidRPr="008C3A9C">
        <w:rPr>
          <w:rFonts w:ascii="Gill Sans MT" w:hAnsi="Gill Sans MT" w:cs="TimesNewRomanPSMT"/>
          <w:color w:val="000000" w:themeColor="text1"/>
          <w:sz w:val="24"/>
          <w:szCs w:val="24"/>
        </w:rPr>
        <w:t>ody</w:t>
      </w:r>
      <w:r w:rsidR="00C20A0A" w:rsidRPr="008C3A9C">
        <w:rPr>
          <w:rFonts w:ascii="Gill Sans MT" w:hAnsi="Gill Sans MT" w:cs="TimesNewRomanPSMT"/>
          <w:color w:val="000000" w:themeColor="text1"/>
          <w:sz w:val="24"/>
          <w:szCs w:val="24"/>
        </w:rPr>
        <w:t xml:space="preserve"> Chairperson and RHB</w:t>
      </w:r>
      <w:r w:rsidR="00785B46" w:rsidRPr="008C3A9C">
        <w:rPr>
          <w:rFonts w:ascii="Gill Sans MT" w:hAnsi="Gill Sans MT" w:cs="TimesNewRomanPSMT"/>
          <w:color w:val="000000" w:themeColor="text1"/>
          <w:sz w:val="24"/>
          <w:szCs w:val="24"/>
        </w:rPr>
        <w:t>;</w:t>
      </w:r>
    </w:p>
    <w:p w:rsidR="00785B46" w:rsidRPr="008C3A9C" w:rsidRDefault="00AE5C90" w:rsidP="00C62CB8">
      <w:pPr>
        <w:pStyle w:val="ListParagraph"/>
        <w:numPr>
          <w:ilvl w:val="0"/>
          <w:numId w:val="67"/>
        </w:numPr>
        <w:autoSpaceDE w:val="0"/>
        <w:autoSpaceDN w:val="0"/>
        <w:adjustRightInd w:val="0"/>
        <w:rPr>
          <w:rFonts w:ascii="Gill Sans MT" w:hAnsi="Gill Sans MT" w:cs="TimesNewRomanPSMT"/>
          <w:color w:val="000000" w:themeColor="text1"/>
          <w:sz w:val="24"/>
          <w:szCs w:val="24"/>
        </w:rPr>
      </w:pPr>
      <w:r w:rsidRPr="008C3A9C">
        <w:rPr>
          <w:rFonts w:ascii="Gill Sans MT" w:hAnsi="Gill Sans MT" w:cs="TimesNewRomanPSMT"/>
          <w:color w:val="000000" w:themeColor="text1"/>
          <w:sz w:val="24"/>
          <w:szCs w:val="24"/>
        </w:rPr>
        <w:t>The Board /B</w:t>
      </w:r>
      <w:r w:rsidR="00785B46" w:rsidRPr="008C3A9C">
        <w:rPr>
          <w:rFonts w:ascii="Gill Sans MT" w:hAnsi="Gill Sans MT" w:cs="TimesNewRomanPSMT"/>
          <w:color w:val="000000" w:themeColor="text1"/>
          <w:sz w:val="24"/>
          <w:szCs w:val="24"/>
        </w:rPr>
        <w:t>ody member changes residence address or leaves the office he/she represented;</w:t>
      </w:r>
    </w:p>
    <w:p w:rsidR="00785B46" w:rsidRPr="008C3A9C" w:rsidRDefault="00785B46" w:rsidP="00C62CB8">
      <w:pPr>
        <w:pStyle w:val="ListParagraph"/>
        <w:numPr>
          <w:ilvl w:val="0"/>
          <w:numId w:val="67"/>
        </w:numPr>
        <w:autoSpaceDE w:val="0"/>
        <w:autoSpaceDN w:val="0"/>
        <w:adjustRightInd w:val="0"/>
        <w:rPr>
          <w:rFonts w:ascii="Gill Sans MT" w:hAnsi="Gill Sans MT" w:cs="TimesNewRomanPSMT"/>
          <w:color w:val="000000" w:themeColor="text1"/>
          <w:sz w:val="24"/>
          <w:szCs w:val="24"/>
        </w:rPr>
      </w:pPr>
      <w:r w:rsidRPr="008C3A9C">
        <w:rPr>
          <w:rFonts w:ascii="Gill Sans MT" w:hAnsi="Gill Sans MT" w:cs="TimesNewRomanPSMT"/>
          <w:color w:val="000000" w:themeColor="text1"/>
          <w:sz w:val="24"/>
          <w:szCs w:val="24"/>
        </w:rPr>
        <w:t>In the case of people’s or employees</w:t>
      </w:r>
      <w:r w:rsidR="00AE5C90" w:rsidRPr="008C3A9C">
        <w:rPr>
          <w:rFonts w:ascii="Gill Sans MT" w:hAnsi="Gill Sans MT" w:cs="TimesNewRomanPSMT"/>
          <w:color w:val="000000" w:themeColor="text1"/>
          <w:sz w:val="24"/>
          <w:szCs w:val="24"/>
        </w:rPr>
        <w:t>’ representative if the Board /B</w:t>
      </w:r>
      <w:r w:rsidRPr="008C3A9C">
        <w:rPr>
          <w:rFonts w:ascii="Gill Sans MT" w:hAnsi="Gill Sans MT" w:cs="TimesNewRomanPSMT"/>
          <w:color w:val="000000" w:themeColor="text1"/>
          <w:sz w:val="24"/>
          <w:szCs w:val="24"/>
        </w:rPr>
        <w:t>ody me</w:t>
      </w:r>
      <w:r w:rsidR="00C20A0A" w:rsidRPr="008C3A9C">
        <w:rPr>
          <w:rFonts w:ascii="Gill Sans MT" w:hAnsi="Gill Sans MT" w:cs="TimesNewRomanPSMT"/>
          <w:color w:val="000000" w:themeColor="text1"/>
          <w:sz w:val="24"/>
          <w:szCs w:val="24"/>
        </w:rPr>
        <w:t xml:space="preserve">mber loses the faith of his/her </w:t>
      </w:r>
      <w:r w:rsidRPr="008C3A9C">
        <w:rPr>
          <w:rFonts w:ascii="Gill Sans MT" w:hAnsi="Gill Sans MT" w:cs="TimesNewRomanPSMT"/>
          <w:color w:val="000000" w:themeColor="text1"/>
          <w:sz w:val="24"/>
          <w:szCs w:val="24"/>
        </w:rPr>
        <w:t>constituency and a request is made by the constituency to replace him/her; or</w:t>
      </w:r>
    </w:p>
    <w:p w:rsidR="00785B46" w:rsidRPr="008C3A9C" w:rsidRDefault="00AE5C90" w:rsidP="00C62CB8">
      <w:pPr>
        <w:pStyle w:val="ListParagraph"/>
        <w:numPr>
          <w:ilvl w:val="0"/>
          <w:numId w:val="67"/>
        </w:numPr>
        <w:autoSpaceDE w:val="0"/>
        <w:autoSpaceDN w:val="0"/>
        <w:adjustRightInd w:val="0"/>
        <w:rPr>
          <w:rFonts w:ascii="Gill Sans MT" w:hAnsi="Gill Sans MT" w:cs="TimesNewRomanPSMT"/>
          <w:color w:val="000000" w:themeColor="text1"/>
          <w:sz w:val="24"/>
          <w:szCs w:val="24"/>
        </w:rPr>
      </w:pPr>
      <w:r w:rsidRPr="008C3A9C">
        <w:rPr>
          <w:rFonts w:ascii="Gill Sans MT" w:hAnsi="Gill Sans MT" w:cs="TimesNewRomanPSMT"/>
          <w:color w:val="000000" w:themeColor="text1"/>
          <w:sz w:val="24"/>
          <w:szCs w:val="24"/>
        </w:rPr>
        <w:t>The Board /B</w:t>
      </w:r>
      <w:r w:rsidR="00785B46" w:rsidRPr="008C3A9C">
        <w:rPr>
          <w:rFonts w:ascii="Gill Sans MT" w:hAnsi="Gill Sans MT" w:cs="TimesNewRomanPSMT"/>
          <w:color w:val="000000" w:themeColor="text1"/>
          <w:sz w:val="24"/>
          <w:szCs w:val="24"/>
        </w:rPr>
        <w:t xml:space="preserve">ody member has failed to </w:t>
      </w:r>
      <w:r w:rsidR="00C20A0A" w:rsidRPr="008C3A9C">
        <w:rPr>
          <w:rFonts w:ascii="Gill Sans MT" w:hAnsi="Gill Sans MT" w:cs="TimesNewRomanPSMT"/>
          <w:color w:val="000000" w:themeColor="text1"/>
          <w:sz w:val="24"/>
          <w:szCs w:val="24"/>
        </w:rPr>
        <w:t>fulfill</w:t>
      </w:r>
      <w:r w:rsidR="00785B46" w:rsidRPr="008C3A9C">
        <w:rPr>
          <w:rFonts w:ascii="Gill Sans MT" w:hAnsi="Gill Sans MT" w:cs="TimesNewRomanPSMT"/>
          <w:color w:val="000000" w:themeColor="text1"/>
          <w:sz w:val="24"/>
          <w:szCs w:val="24"/>
        </w:rPr>
        <w:t xml:space="preserve"> the duties of hi</w:t>
      </w:r>
      <w:r w:rsidR="00C20A0A" w:rsidRPr="008C3A9C">
        <w:rPr>
          <w:rFonts w:ascii="Gill Sans MT" w:hAnsi="Gill Sans MT" w:cs="TimesNewRomanPSMT"/>
          <w:color w:val="000000" w:themeColor="text1"/>
          <w:sz w:val="24"/>
          <w:szCs w:val="24"/>
        </w:rPr>
        <w:t xml:space="preserve">s/her membership. This includes </w:t>
      </w:r>
      <w:r w:rsidR="00785B46" w:rsidRPr="008C3A9C">
        <w:rPr>
          <w:rFonts w:ascii="Gill Sans MT" w:hAnsi="Gill Sans MT" w:cs="TimesNewRomanPSMT"/>
          <w:color w:val="000000" w:themeColor="text1"/>
          <w:sz w:val="24"/>
          <w:szCs w:val="24"/>
        </w:rPr>
        <w:t>considerations such as:</w:t>
      </w:r>
    </w:p>
    <w:p w:rsidR="00785B46" w:rsidRPr="0077110E" w:rsidRDefault="00AE5C90" w:rsidP="00C62CB8">
      <w:pPr>
        <w:pStyle w:val="ListParagraph"/>
        <w:numPr>
          <w:ilvl w:val="0"/>
          <w:numId w:val="67"/>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Repeated absence from Board/B</w:t>
      </w:r>
      <w:r w:rsidR="00785B46" w:rsidRPr="0077110E">
        <w:rPr>
          <w:rFonts w:ascii="Gill Sans MT" w:hAnsi="Gill Sans MT" w:cs="TimesNewRomanPSMT"/>
          <w:color w:val="000000" w:themeColor="text1"/>
          <w:sz w:val="24"/>
          <w:szCs w:val="24"/>
        </w:rPr>
        <w:t>ody meetings without sufficient reason</w:t>
      </w:r>
    </w:p>
    <w:p w:rsidR="00785B46" w:rsidRPr="0077110E" w:rsidRDefault="00785B46" w:rsidP="00C62CB8">
      <w:pPr>
        <w:pStyle w:val="ListParagraph"/>
        <w:numPr>
          <w:ilvl w:val="0"/>
          <w:numId w:val="67"/>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Proven corruption such as earning benefits in the health </w:t>
      </w:r>
      <w:r w:rsidR="00C20A0A" w:rsidRPr="0077110E">
        <w:rPr>
          <w:rFonts w:ascii="Gill Sans MT" w:hAnsi="Gill Sans MT" w:cs="TimesNewRomanPSMT"/>
          <w:color w:val="000000" w:themeColor="text1"/>
          <w:sz w:val="24"/>
          <w:szCs w:val="24"/>
        </w:rPr>
        <w:t xml:space="preserve">facility other than the legally </w:t>
      </w:r>
      <w:r w:rsidRPr="0077110E">
        <w:rPr>
          <w:rFonts w:ascii="Gill Sans MT" w:hAnsi="Gill Sans MT" w:cs="TimesNewRomanPSMT"/>
          <w:color w:val="000000" w:themeColor="text1"/>
          <w:sz w:val="24"/>
          <w:szCs w:val="24"/>
        </w:rPr>
        <w:t>permitted benefits or other corrupt practice</w:t>
      </w:r>
    </w:p>
    <w:p w:rsidR="00785B46" w:rsidRPr="0077110E" w:rsidRDefault="00785B46" w:rsidP="00C62CB8">
      <w:pPr>
        <w:pStyle w:val="ListParagraph"/>
        <w:numPr>
          <w:ilvl w:val="0"/>
          <w:numId w:val="67"/>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Repeated failure to follow up on actions agreed by the Board</w:t>
      </w:r>
    </w:p>
    <w:p w:rsidR="00785B46" w:rsidRPr="0077110E" w:rsidRDefault="00785B46" w:rsidP="00C62CB8">
      <w:pPr>
        <w:pStyle w:val="ListParagraph"/>
        <w:numPr>
          <w:ilvl w:val="0"/>
          <w:numId w:val="67"/>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Breach of confidentiality</w:t>
      </w:r>
    </w:p>
    <w:p w:rsidR="00932622" w:rsidRDefault="00932622"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B67FCC"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In such cases, the Board/B</w:t>
      </w:r>
      <w:r w:rsidR="00785B46" w:rsidRPr="0077110E">
        <w:rPr>
          <w:rFonts w:ascii="Gill Sans MT" w:hAnsi="Gill Sans MT" w:cs="TimesNewRomanPSMT"/>
          <w:color w:val="000000" w:themeColor="text1"/>
          <w:sz w:val="24"/>
          <w:szCs w:val="24"/>
        </w:rPr>
        <w:t>ody should reach consensus that membership sh</w:t>
      </w:r>
      <w:r w:rsidR="00C20A0A" w:rsidRPr="0077110E">
        <w:rPr>
          <w:rFonts w:ascii="Gill Sans MT" w:hAnsi="Gill Sans MT" w:cs="TimesNewRomanPSMT"/>
          <w:color w:val="000000" w:themeColor="text1"/>
          <w:sz w:val="24"/>
          <w:szCs w:val="24"/>
        </w:rPr>
        <w:t xml:space="preserve">ould be revoked and should make </w:t>
      </w:r>
      <w:r w:rsidR="00785B46" w:rsidRPr="0077110E">
        <w:rPr>
          <w:rFonts w:ascii="Gill Sans MT" w:hAnsi="Gill Sans MT" w:cs="TimesNewRomanPSMT"/>
          <w:color w:val="000000" w:themeColor="text1"/>
          <w:sz w:val="24"/>
          <w:szCs w:val="24"/>
        </w:rPr>
        <w:t xml:space="preserve">this recommendation to the RHB who will reach a final decision on </w:t>
      </w:r>
      <w:r w:rsidR="00C20A0A" w:rsidRPr="0077110E">
        <w:rPr>
          <w:rFonts w:ascii="Gill Sans MT" w:hAnsi="Gill Sans MT" w:cs="TimesNewRomanPSMT"/>
          <w:color w:val="000000" w:themeColor="text1"/>
          <w:sz w:val="24"/>
          <w:szCs w:val="24"/>
        </w:rPr>
        <w:t xml:space="preserve">the </w:t>
      </w:r>
      <w:r w:rsidR="00785B46" w:rsidRPr="0077110E">
        <w:rPr>
          <w:rFonts w:ascii="Gill Sans MT" w:hAnsi="Gill Sans MT" w:cs="TimesNewRomanPSMT"/>
          <w:color w:val="000000" w:themeColor="text1"/>
          <w:sz w:val="24"/>
          <w:szCs w:val="24"/>
        </w:rPr>
        <w:t>matter.</w:t>
      </w:r>
    </w:p>
    <w:p w:rsidR="00785B46" w:rsidRDefault="00AE5C90"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If a Board /B</w:t>
      </w:r>
      <w:r w:rsidR="00785B46" w:rsidRPr="0077110E">
        <w:rPr>
          <w:rFonts w:ascii="Gill Sans MT" w:hAnsi="Gill Sans MT" w:cs="TimesNewRomanPSMT"/>
          <w:color w:val="000000" w:themeColor="text1"/>
          <w:sz w:val="24"/>
          <w:szCs w:val="24"/>
        </w:rPr>
        <w:t>ody member leaves office during his /her period of tenure, the remai</w:t>
      </w:r>
      <w:r w:rsidRPr="0077110E">
        <w:rPr>
          <w:rFonts w:ascii="Gill Sans MT" w:hAnsi="Gill Sans MT" w:cs="TimesNewRomanPSMT"/>
          <w:color w:val="000000" w:themeColor="text1"/>
          <w:sz w:val="24"/>
          <w:szCs w:val="24"/>
        </w:rPr>
        <w:t>ning Board /B</w:t>
      </w:r>
      <w:r w:rsidR="00C20A0A" w:rsidRPr="0077110E">
        <w:rPr>
          <w:rFonts w:ascii="Gill Sans MT" w:hAnsi="Gill Sans MT" w:cs="TimesNewRomanPSMT"/>
          <w:color w:val="000000" w:themeColor="text1"/>
          <w:sz w:val="24"/>
          <w:szCs w:val="24"/>
        </w:rPr>
        <w:t xml:space="preserve">ody members should </w:t>
      </w:r>
      <w:r w:rsidR="00785B46" w:rsidRPr="0077110E">
        <w:rPr>
          <w:rFonts w:ascii="Gill Sans MT" w:hAnsi="Gill Sans MT" w:cs="TimesNewRomanPSMT"/>
          <w:color w:val="000000" w:themeColor="text1"/>
          <w:sz w:val="24"/>
          <w:szCs w:val="24"/>
        </w:rPr>
        <w:t xml:space="preserve">select one or more possible replacements and nominate the candidate(s) to the RHB </w:t>
      </w:r>
      <w:r w:rsidR="00C20A0A" w:rsidRPr="0077110E">
        <w:rPr>
          <w:rFonts w:ascii="Gill Sans MT" w:hAnsi="Gill Sans MT" w:cs="TimesNewRomanPSMT"/>
          <w:color w:val="000000" w:themeColor="text1"/>
          <w:sz w:val="24"/>
          <w:szCs w:val="24"/>
        </w:rPr>
        <w:t xml:space="preserve">to make </w:t>
      </w:r>
      <w:r w:rsidR="00785B46" w:rsidRPr="0077110E">
        <w:rPr>
          <w:rFonts w:ascii="Gill Sans MT" w:hAnsi="Gill Sans MT" w:cs="TimesNewRomanPSMT"/>
          <w:color w:val="000000" w:themeColor="text1"/>
          <w:sz w:val="24"/>
          <w:szCs w:val="24"/>
        </w:rPr>
        <w:t>the final app</w:t>
      </w:r>
      <w:r w:rsidR="00C20A0A" w:rsidRPr="0077110E">
        <w:rPr>
          <w:rFonts w:ascii="Gill Sans MT" w:hAnsi="Gill Sans MT" w:cs="TimesNewRomanPSMT"/>
          <w:color w:val="000000" w:themeColor="text1"/>
          <w:sz w:val="24"/>
          <w:szCs w:val="24"/>
        </w:rPr>
        <w:t>roval</w:t>
      </w:r>
      <w:r w:rsidR="00785B46" w:rsidRPr="0077110E">
        <w:rPr>
          <w:rFonts w:ascii="Gill Sans MT" w:hAnsi="Gill Sans MT" w:cs="TimesNewRomanPSMT"/>
          <w:color w:val="000000" w:themeColor="text1"/>
          <w:sz w:val="24"/>
          <w:szCs w:val="24"/>
        </w:rPr>
        <w:t>.</w:t>
      </w:r>
    </w:p>
    <w:p w:rsidR="008C3A9C" w:rsidRPr="0077110E" w:rsidRDefault="008C3A9C"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2"/>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 xml:space="preserve">Duties </w:t>
      </w:r>
      <w:r w:rsidR="00AE5C90" w:rsidRPr="0077110E">
        <w:rPr>
          <w:rFonts w:ascii="Gill Sans MT" w:hAnsi="Gill Sans MT" w:cs="TimesNewRomanPS-BoldMT"/>
          <w:b/>
          <w:bCs/>
          <w:color w:val="000000" w:themeColor="text1"/>
          <w:sz w:val="24"/>
          <w:szCs w:val="24"/>
        </w:rPr>
        <w:t>and responsibilities of Board /Body</w:t>
      </w:r>
      <w:r w:rsidRPr="0077110E">
        <w:rPr>
          <w:rFonts w:ascii="Gill Sans MT" w:hAnsi="Gill Sans MT" w:cs="TimesNewRomanPS-BoldMT"/>
          <w:b/>
          <w:bCs/>
          <w:color w:val="000000" w:themeColor="text1"/>
          <w:sz w:val="24"/>
          <w:szCs w:val="24"/>
        </w:rPr>
        <w:t xml:space="preserve"> members</w:t>
      </w:r>
    </w:p>
    <w:p w:rsidR="00785B46" w:rsidRPr="0077110E" w:rsidRDefault="00AE5C90" w:rsidP="00932622">
      <w:pPr>
        <w:autoSpaceDE w:val="0"/>
        <w:autoSpaceDN w:val="0"/>
        <w:adjustRightInd w:val="0"/>
        <w:ind w:firstLine="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Board/B</w:t>
      </w:r>
      <w:r w:rsidR="00785B46" w:rsidRPr="0077110E">
        <w:rPr>
          <w:rFonts w:ascii="Gill Sans MT" w:hAnsi="Gill Sans MT" w:cs="TimesNewRomanPSMT"/>
          <w:color w:val="000000" w:themeColor="text1"/>
          <w:sz w:val="24"/>
          <w:szCs w:val="24"/>
        </w:rPr>
        <w:t>ody members have a duty to:</w:t>
      </w:r>
    </w:p>
    <w:p w:rsidR="00785B46" w:rsidRPr="008C3A9C" w:rsidRDefault="00785B46" w:rsidP="00C62CB8">
      <w:pPr>
        <w:pStyle w:val="ListParagraph"/>
        <w:numPr>
          <w:ilvl w:val="0"/>
          <w:numId w:val="68"/>
        </w:numPr>
        <w:autoSpaceDE w:val="0"/>
        <w:autoSpaceDN w:val="0"/>
        <w:adjustRightInd w:val="0"/>
        <w:jc w:val="both"/>
        <w:rPr>
          <w:rFonts w:ascii="Gill Sans MT" w:hAnsi="Gill Sans MT" w:cs="TimesNewRomanPSMT"/>
          <w:color w:val="000000" w:themeColor="text1"/>
          <w:sz w:val="24"/>
          <w:szCs w:val="24"/>
        </w:rPr>
      </w:pPr>
      <w:r w:rsidRPr="008C3A9C">
        <w:rPr>
          <w:rFonts w:ascii="Gill Sans MT" w:hAnsi="Gill Sans MT" w:cs="TimesNewRomanPSMT"/>
          <w:color w:val="000000" w:themeColor="text1"/>
          <w:sz w:val="24"/>
          <w:szCs w:val="24"/>
        </w:rPr>
        <w:t>Attend ordinary and extraordinary meetings, respecting the time;</w:t>
      </w:r>
    </w:p>
    <w:p w:rsidR="00785B46" w:rsidRPr="008C3A9C" w:rsidRDefault="00785B46" w:rsidP="00C62CB8">
      <w:pPr>
        <w:pStyle w:val="ListParagraph"/>
        <w:numPr>
          <w:ilvl w:val="0"/>
          <w:numId w:val="68"/>
        </w:numPr>
        <w:autoSpaceDE w:val="0"/>
        <w:autoSpaceDN w:val="0"/>
        <w:adjustRightInd w:val="0"/>
        <w:jc w:val="both"/>
        <w:rPr>
          <w:rFonts w:ascii="Gill Sans MT" w:hAnsi="Gill Sans MT" w:cs="TimesNewRomanPSMT"/>
          <w:color w:val="000000" w:themeColor="text1"/>
          <w:sz w:val="24"/>
          <w:szCs w:val="24"/>
        </w:rPr>
      </w:pPr>
      <w:r w:rsidRPr="008C3A9C">
        <w:rPr>
          <w:rFonts w:ascii="Gill Sans MT" w:hAnsi="Gill Sans MT" w:cs="TimesNewRomanPSMT"/>
          <w:color w:val="000000" w:themeColor="text1"/>
          <w:sz w:val="24"/>
          <w:szCs w:val="24"/>
        </w:rPr>
        <w:t>Accept and implement a decision passed by the majority;</w:t>
      </w:r>
    </w:p>
    <w:p w:rsidR="00785B46" w:rsidRPr="008C3A9C" w:rsidRDefault="00785B46" w:rsidP="00C62CB8">
      <w:pPr>
        <w:pStyle w:val="ListParagraph"/>
        <w:numPr>
          <w:ilvl w:val="0"/>
          <w:numId w:val="68"/>
        </w:numPr>
        <w:autoSpaceDE w:val="0"/>
        <w:autoSpaceDN w:val="0"/>
        <w:adjustRightInd w:val="0"/>
        <w:jc w:val="both"/>
        <w:rPr>
          <w:rFonts w:ascii="Gill Sans MT" w:hAnsi="Gill Sans MT" w:cs="TimesNewRomanPSMT"/>
          <w:color w:val="000000" w:themeColor="text1"/>
          <w:sz w:val="24"/>
          <w:szCs w:val="24"/>
        </w:rPr>
      </w:pPr>
      <w:r w:rsidRPr="008C3A9C">
        <w:rPr>
          <w:rFonts w:ascii="Gill Sans MT" w:hAnsi="Gill Sans MT" w:cs="TimesNewRomanPSMT"/>
          <w:color w:val="000000" w:themeColor="text1"/>
          <w:sz w:val="24"/>
          <w:szCs w:val="24"/>
        </w:rPr>
        <w:t>Prepare for each meeting by reading agendas, minutes of</w:t>
      </w:r>
      <w:r w:rsidR="00C20A0A" w:rsidRPr="008C3A9C">
        <w:rPr>
          <w:rFonts w:ascii="Gill Sans MT" w:hAnsi="Gill Sans MT" w:cs="TimesNewRomanPSMT"/>
          <w:color w:val="000000" w:themeColor="text1"/>
          <w:sz w:val="24"/>
          <w:szCs w:val="24"/>
        </w:rPr>
        <w:t xml:space="preserve"> the previous meeting and other </w:t>
      </w:r>
      <w:r w:rsidRPr="008C3A9C">
        <w:rPr>
          <w:rFonts w:ascii="Gill Sans MT" w:hAnsi="Gill Sans MT" w:cs="TimesNewRomanPSMT"/>
          <w:color w:val="000000" w:themeColor="text1"/>
          <w:sz w:val="24"/>
          <w:szCs w:val="24"/>
        </w:rPr>
        <w:t>documents distributed for consideration;</w:t>
      </w:r>
    </w:p>
    <w:p w:rsidR="00785B46" w:rsidRPr="008C3A9C" w:rsidRDefault="00785B46" w:rsidP="00C62CB8">
      <w:pPr>
        <w:pStyle w:val="ListParagraph"/>
        <w:numPr>
          <w:ilvl w:val="0"/>
          <w:numId w:val="68"/>
        </w:numPr>
        <w:autoSpaceDE w:val="0"/>
        <w:autoSpaceDN w:val="0"/>
        <w:adjustRightInd w:val="0"/>
        <w:jc w:val="both"/>
        <w:rPr>
          <w:rFonts w:ascii="Gill Sans MT" w:hAnsi="Gill Sans MT" w:cs="TimesNewRomanPSMT"/>
          <w:color w:val="000000" w:themeColor="text1"/>
          <w:sz w:val="24"/>
          <w:szCs w:val="24"/>
        </w:rPr>
      </w:pPr>
      <w:r w:rsidRPr="008C3A9C">
        <w:rPr>
          <w:rFonts w:ascii="Gill Sans MT" w:hAnsi="Gill Sans MT" w:cs="TimesNewRomanPSMT"/>
          <w:color w:val="000000" w:themeColor="text1"/>
          <w:sz w:val="24"/>
          <w:szCs w:val="24"/>
        </w:rPr>
        <w:t>Follow up on any actions agreed by the Board/</w:t>
      </w:r>
      <w:r w:rsidR="00AE5C90" w:rsidRPr="008C3A9C">
        <w:rPr>
          <w:rFonts w:ascii="Gill Sans MT" w:hAnsi="Gill Sans MT" w:cs="TimesNewRomanPSMT"/>
          <w:color w:val="000000" w:themeColor="text1"/>
          <w:sz w:val="24"/>
          <w:szCs w:val="24"/>
        </w:rPr>
        <w:t>B</w:t>
      </w:r>
      <w:r w:rsidR="00C20A0A" w:rsidRPr="008C3A9C">
        <w:rPr>
          <w:rFonts w:ascii="Gill Sans MT" w:hAnsi="Gill Sans MT" w:cs="TimesNewRomanPSMT"/>
          <w:color w:val="000000" w:themeColor="text1"/>
          <w:sz w:val="24"/>
          <w:szCs w:val="24"/>
        </w:rPr>
        <w:t>ody in</w:t>
      </w:r>
      <w:r w:rsidRPr="008C3A9C">
        <w:rPr>
          <w:rFonts w:ascii="Gill Sans MT" w:hAnsi="Gill Sans MT" w:cs="TimesNewRomanPSMT"/>
          <w:color w:val="000000" w:themeColor="text1"/>
          <w:sz w:val="24"/>
          <w:szCs w:val="24"/>
        </w:rPr>
        <w:t xml:space="preserve"> a timely manner; and</w:t>
      </w:r>
    </w:p>
    <w:p w:rsidR="00785B46" w:rsidRDefault="00785B46" w:rsidP="00C62CB8">
      <w:pPr>
        <w:pStyle w:val="ListParagraph"/>
        <w:numPr>
          <w:ilvl w:val="0"/>
          <w:numId w:val="68"/>
        </w:numPr>
        <w:autoSpaceDE w:val="0"/>
        <w:autoSpaceDN w:val="0"/>
        <w:adjustRightInd w:val="0"/>
        <w:jc w:val="both"/>
        <w:rPr>
          <w:rFonts w:ascii="Gill Sans MT" w:hAnsi="Gill Sans MT" w:cs="TimesNewRomanPSMT"/>
          <w:color w:val="000000" w:themeColor="text1"/>
          <w:sz w:val="24"/>
          <w:szCs w:val="24"/>
        </w:rPr>
      </w:pPr>
      <w:r w:rsidRPr="008C3A9C">
        <w:rPr>
          <w:rFonts w:ascii="Gill Sans MT" w:hAnsi="Gill Sans MT" w:cs="TimesNewRomanPSMT"/>
          <w:color w:val="000000" w:themeColor="text1"/>
          <w:sz w:val="24"/>
          <w:szCs w:val="24"/>
        </w:rPr>
        <w:t>Maintain confidentiality on all matters discussed by the Board</w:t>
      </w:r>
      <w:r w:rsidR="00B67FCC" w:rsidRPr="008C3A9C">
        <w:rPr>
          <w:rFonts w:ascii="Gill Sans MT" w:hAnsi="Gill Sans MT" w:cs="TimesNewRomanPSMT"/>
          <w:color w:val="000000" w:themeColor="text1"/>
          <w:sz w:val="24"/>
          <w:szCs w:val="24"/>
        </w:rPr>
        <w:t>/Body</w:t>
      </w:r>
      <w:r w:rsidRPr="008C3A9C">
        <w:rPr>
          <w:rFonts w:ascii="Gill Sans MT" w:hAnsi="Gill Sans MT" w:cs="TimesNewRomanPSMT"/>
          <w:color w:val="000000" w:themeColor="text1"/>
          <w:sz w:val="24"/>
          <w:szCs w:val="24"/>
        </w:rPr>
        <w:t>.</w:t>
      </w:r>
    </w:p>
    <w:p w:rsidR="00B916E8" w:rsidRPr="008C3A9C" w:rsidRDefault="00B916E8" w:rsidP="00B916E8">
      <w:pPr>
        <w:pStyle w:val="ListParagraph"/>
        <w:autoSpaceDE w:val="0"/>
        <w:autoSpaceDN w:val="0"/>
        <w:adjustRightInd w:val="0"/>
        <w:ind w:left="1080"/>
        <w:jc w:val="both"/>
        <w:rPr>
          <w:rFonts w:ascii="Gill Sans MT" w:hAnsi="Gill Sans MT" w:cs="TimesNewRomanPSMT"/>
          <w:color w:val="000000" w:themeColor="text1"/>
          <w:sz w:val="24"/>
          <w:szCs w:val="24"/>
        </w:rPr>
      </w:pPr>
    </w:p>
    <w:p w:rsidR="008C3A9C" w:rsidRDefault="008C3A9C" w:rsidP="0077110E">
      <w:pPr>
        <w:autoSpaceDE w:val="0"/>
        <w:autoSpaceDN w:val="0"/>
        <w:adjustRightInd w:val="0"/>
        <w:jc w:val="both"/>
        <w:rPr>
          <w:rFonts w:ascii="Gill Sans MT" w:hAnsi="Gill Sans MT" w:cs="TimesNewRomanPS-BoldMT"/>
          <w:b/>
          <w:bCs/>
          <w:color w:val="000000" w:themeColor="text1"/>
          <w:sz w:val="24"/>
          <w:szCs w:val="24"/>
        </w:rPr>
      </w:pPr>
    </w:p>
    <w:p w:rsidR="00785B46" w:rsidRPr="0077110E" w:rsidRDefault="00AE5C90" w:rsidP="00C62CB8">
      <w:pPr>
        <w:pStyle w:val="ListParagraph"/>
        <w:numPr>
          <w:ilvl w:val="0"/>
          <w:numId w:val="82"/>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Board/Body</w:t>
      </w:r>
      <w:r w:rsidR="00785B46" w:rsidRPr="0077110E">
        <w:rPr>
          <w:rFonts w:ascii="Gill Sans MT" w:hAnsi="Gill Sans MT" w:cs="TimesNewRomanPS-BoldMT"/>
          <w:b/>
          <w:bCs/>
          <w:color w:val="000000" w:themeColor="text1"/>
          <w:sz w:val="24"/>
          <w:szCs w:val="24"/>
        </w:rPr>
        <w:t xml:space="preserve"> accountability</w:t>
      </w:r>
    </w:p>
    <w:p w:rsidR="008C3A9C" w:rsidRDefault="008C3A9C" w:rsidP="0077110E">
      <w:pPr>
        <w:autoSpaceDE w:val="0"/>
        <w:autoSpaceDN w:val="0"/>
        <w:adjustRightInd w:val="0"/>
        <w:jc w:val="both"/>
        <w:rPr>
          <w:rFonts w:ascii="Gill Sans MT" w:hAnsi="Gill Sans MT" w:cs="TimesNewRomanPSMT"/>
          <w:color w:val="000000" w:themeColor="text1"/>
          <w:sz w:val="24"/>
          <w:szCs w:val="24"/>
        </w:rPr>
      </w:pPr>
    </w:p>
    <w:p w:rsidR="00785B46" w:rsidRDefault="00AE5C90" w:rsidP="008C3A9C">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Board/B</w:t>
      </w:r>
      <w:r w:rsidR="00785B46" w:rsidRPr="0077110E">
        <w:rPr>
          <w:rFonts w:ascii="Gill Sans MT" w:hAnsi="Gill Sans MT" w:cs="TimesNewRomanPSMT"/>
          <w:color w:val="000000" w:themeColor="text1"/>
          <w:sz w:val="24"/>
          <w:szCs w:val="24"/>
        </w:rPr>
        <w:t>ody members have individual and joint responsibility for the decision</w:t>
      </w:r>
      <w:r w:rsidR="00C20A0A" w:rsidRPr="0077110E">
        <w:rPr>
          <w:rFonts w:ascii="Gill Sans MT" w:hAnsi="Gill Sans MT" w:cs="TimesNewRomanPSMT"/>
          <w:color w:val="000000" w:themeColor="text1"/>
          <w:sz w:val="24"/>
          <w:szCs w:val="24"/>
        </w:rPr>
        <w:t xml:space="preserve">s they pass and are responsible </w:t>
      </w:r>
      <w:r w:rsidR="00785B46" w:rsidRPr="0077110E">
        <w:rPr>
          <w:rFonts w:ascii="Gill Sans MT" w:hAnsi="Gill Sans MT" w:cs="TimesNewRomanPSMT"/>
          <w:color w:val="000000" w:themeColor="text1"/>
          <w:sz w:val="24"/>
          <w:szCs w:val="24"/>
        </w:rPr>
        <w:t xml:space="preserve">individually and jointly for any damage caused to the hospital /health </w:t>
      </w:r>
      <w:r w:rsidR="00B67FCC" w:rsidRPr="0077110E">
        <w:rPr>
          <w:rFonts w:ascii="Gill Sans MT" w:hAnsi="Gill Sans MT" w:cs="TimesNewRomanPSMT"/>
          <w:color w:val="000000" w:themeColor="text1"/>
          <w:sz w:val="24"/>
          <w:szCs w:val="24"/>
        </w:rPr>
        <w:t>center</w:t>
      </w:r>
      <w:r w:rsidR="00785B46" w:rsidRPr="0077110E">
        <w:rPr>
          <w:rFonts w:ascii="Gill Sans MT" w:hAnsi="Gill Sans MT" w:cs="TimesNewRomanPSMT"/>
          <w:color w:val="000000" w:themeColor="text1"/>
          <w:sz w:val="24"/>
          <w:szCs w:val="24"/>
        </w:rPr>
        <w:t xml:space="preserve"> due to </w:t>
      </w:r>
      <w:r w:rsidR="00C20A0A" w:rsidRPr="0077110E">
        <w:rPr>
          <w:rFonts w:ascii="Gill Sans MT" w:hAnsi="Gill Sans MT" w:cs="TimesNewRomanPSMT"/>
          <w:color w:val="000000" w:themeColor="text1"/>
          <w:sz w:val="24"/>
          <w:szCs w:val="24"/>
        </w:rPr>
        <w:t xml:space="preserve">their failure to accomplish the </w:t>
      </w:r>
      <w:r w:rsidR="00785B46" w:rsidRPr="0077110E">
        <w:rPr>
          <w:rFonts w:ascii="Gill Sans MT" w:hAnsi="Gill Sans MT" w:cs="TimesNewRomanPSMT"/>
          <w:color w:val="000000" w:themeColor="text1"/>
          <w:sz w:val="24"/>
          <w:szCs w:val="24"/>
        </w:rPr>
        <w:t>duty entrusted</w:t>
      </w:r>
      <w:r w:rsidR="00B67FCC" w:rsidRPr="0077110E">
        <w:rPr>
          <w:rFonts w:ascii="Gill Sans MT" w:hAnsi="Gill Sans MT" w:cs="TimesNewRomanPSMT"/>
          <w:color w:val="000000" w:themeColor="text1"/>
          <w:sz w:val="24"/>
          <w:szCs w:val="24"/>
        </w:rPr>
        <w:t xml:space="preserve"> to them. In the event a Board/B</w:t>
      </w:r>
      <w:r w:rsidR="00785B46" w:rsidRPr="0077110E">
        <w:rPr>
          <w:rFonts w:ascii="Gill Sans MT" w:hAnsi="Gill Sans MT" w:cs="TimesNewRomanPSMT"/>
          <w:color w:val="000000" w:themeColor="text1"/>
          <w:sz w:val="24"/>
          <w:szCs w:val="24"/>
        </w:rPr>
        <w:t>ody member solely oppo</w:t>
      </w:r>
      <w:r w:rsidR="00C20A0A" w:rsidRPr="0077110E">
        <w:rPr>
          <w:rFonts w:ascii="Gill Sans MT" w:hAnsi="Gill Sans MT" w:cs="TimesNewRomanPSMT"/>
          <w:color w:val="000000" w:themeColor="text1"/>
          <w:sz w:val="24"/>
          <w:szCs w:val="24"/>
        </w:rPr>
        <w:t xml:space="preserve">ses a decision or an agenda for </w:t>
      </w:r>
      <w:r w:rsidR="00785B46" w:rsidRPr="0077110E">
        <w:rPr>
          <w:rFonts w:ascii="Gill Sans MT" w:hAnsi="Gill Sans MT" w:cs="TimesNewRomanPSMT"/>
          <w:color w:val="000000" w:themeColor="text1"/>
          <w:sz w:val="24"/>
          <w:szCs w:val="24"/>
        </w:rPr>
        <w:t>discussion, he/she may explain the reason for his/her unique oppo</w:t>
      </w:r>
      <w:r w:rsidR="00C20A0A" w:rsidRPr="0077110E">
        <w:rPr>
          <w:rFonts w:ascii="Gill Sans MT" w:hAnsi="Gill Sans MT" w:cs="TimesNewRomanPSMT"/>
          <w:color w:val="000000" w:themeColor="text1"/>
          <w:sz w:val="24"/>
          <w:szCs w:val="24"/>
        </w:rPr>
        <w:t xml:space="preserve">sition and make it noted on the </w:t>
      </w:r>
      <w:r w:rsidR="00B67FCC" w:rsidRPr="0077110E">
        <w:rPr>
          <w:rFonts w:ascii="Gill Sans MT" w:hAnsi="Gill Sans MT" w:cs="TimesNewRomanPSMT"/>
          <w:color w:val="000000" w:themeColor="text1"/>
          <w:sz w:val="24"/>
          <w:szCs w:val="24"/>
        </w:rPr>
        <w:t>minutes. She/he</w:t>
      </w:r>
      <w:r w:rsidR="00785B46" w:rsidRPr="0077110E">
        <w:rPr>
          <w:rFonts w:ascii="Gill Sans MT" w:hAnsi="Gill Sans MT" w:cs="TimesNewRomanPSMT"/>
          <w:color w:val="000000" w:themeColor="text1"/>
          <w:sz w:val="24"/>
          <w:szCs w:val="24"/>
        </w:rPr>
        <w:t xml:space="preserve"> shall not be responsible for any damage occurred due to this decision or agenda item.</w:t>
      </w:r>
    </w:p>
    <w:p w:rsidR="008C3A9C" w:rsidRPr="0077110E" w:rsidRDefault="008C3A9C" w:rsidP="008C3A9C">
      <w:pPr>
        <w:autoSpaceDE w:val="0"/>
        <w:autoSpaceDN w:val="0"/>
        <w:adjustRightInd w:val="0"/>
        <w:ind w:left="360"/>
        <w:jc w:val="both"/>
        <w:rPr>
          <w:rFonts w:ascii="Gill Sans MT" w:hAnsi="Gill Sans MT" w:cs="TimesNewRomanPSMT"/>
          <w:color w:val="000000" w:themeColor="text1"/>
          <w:sz w:val="24"/>
          <w:szCs w:val="24"/>
        </w:rPr>
      </w:pPr>
    </w:p>
    <w:p w:rsidR="00785B46" w:rsidRDefault="00B67FCC" w:rsidP="008C3A9C">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Governing Boards/Bodies</w:t>
      </w:r>
      <w:r w:rsidR="00785B46"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are</w:t>
      </w:r>
      <w:r w:rsidR="00785B46" w:rsidRPr="0077110E">
        <w:rPr>
          <w:rFonts w:ascii="Gill Sans MT" w:hAnsi="Gill Sans MT" w:cs="TimesNewRomanPSMT"/>
          <w:color w:val="000000" w:themeColor="text1"/>
          <w:sz w:val="24"/>
          <w:szCs w:val="24"/>
        </w:rPr>
        <w:t xml:space="preserve"> accountable to their respective RHB</w:t>
      </w:r>
      <w:r w:rsidRPr="0077110E">
        <w:rPr>
          <w:rFonts w:ascii="Gill Sans MT" w:hAnsi="Gill Sans MT" w:cs="TimesNewRomanPSMT"/>
          <w:color w:val="000000" w:themeColor="text1"/>
          <w:sz w:val="24"/>
          <w:szCs w:val="24"/>
        </w:rPr>
        <w:t>/health office</w:t>
      </w:r>
      <w:r w:rsidR="00785B46" w:rsidRPr="0077110E">
        <w:rPr>
          <w:rFonts w:ascii="Gill Sans MT" w:hAnsi="Gill Sans MT" w:cs="TimesNewRomanPSMT"/>
          <w:color w:val="000000" w:themeColor="text1"/>
          <w:sz w:val="24"/>
          <w:szCs w:val="24"/>
        </w:rPr>
        <w:t xml:space="preserve"> </w:t>
      </w:r>
      <w:r w:rsidR="00C20A0A" w:rsidRPr="0077110E">
        <w:rPr>
          <w:rFonts w:ascii="Gill Sans MT" w:hAnsi="Gill Sans MT" w:cs="TimesNewRomanPSMT"/>
          <w:color w:val="000000" w:themeColor="text1"/>
          <w:sz w:val="24"/>
          <w:szCs w:val="24"/>
        </w:rPr>
        <w:t xml:space="preserve">and should meet all </w:t>
      </w:r>
      <w:r w:rsidR="00785B46" w:rsidRPr="0077110E">
        <w:rPr>
          <w:rFonts w:ascii="Gill Sans MT" w:hAnsi="Gill Sans MT" w:cs="TimesNewRomanPSMT"/>
          <w:color w:val="000000" w:themeColor="text1"/>
          <w:sz w:val="24"/>
          <w:szCs w:val="24"/>
        </w:rPr>
        <w:t>expectations that the RHB</w:t>
      </w:r>
      <w:r w:rsidRPr="0077110E">
        <w:rPr>
          <w:rFonts w:ascii="Gill Sans MT" w:hAnsi="Gill Sans MT" w:cs="TimesNewRomanPSMT"/>
          <w:color w:val="000000" w:themeColor="text1"/>
          <w:sz w:val="24"/>
          <w:szCs w:val="24"/>
        </w:rPr>
        <w:t>/health offic</w:t>
      </w:r>
      <w:r w:rsidR="00360A34" w:rsidRPr="0077110E">
        <w:rPr>
          <w:rFonts w:ascii="Gill Sans MT" w:hAnsi="Gill Sans MT" w:cs="TimesNewRomanPSMT"/>
          <w:color w:val="000000" w:themeColor="text1"/>
          <w:sz w:val="24"/>
          <w:szCs w:val="24"/>
        </w:rPr>
        <w:t>e</w:t>
      </w:r>
      <w:r w:rsidR="00785B46" w:rsidRPr="0077110E">
        <w:rPr>
          <w:rFonts w:ascii="Gill Sans MT" w:hAnsi="Gill Sans MT" w:cs="TimesNewRomanPSMT"/>
          <w:color w:val="000000" w:themeColor="text1"/>
          <w:sz w:val="24"/>
          <w:szCs w:val="24"/>
        </w:rPr>
        <w:t xml:space="preserve"> places on the Board/body.</w:t>
      </w:r>
    </w:p>
    <w:p w:rsidR="008C3A9C" w:rsidRPr="0077110E" w:rsidRDefault="008C3A9C"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2"/>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Allowance for Board /body</w:t>
      </w:r>
      <w:r w:rsidR="003F00D8" w:rsidRPr="0077110E">
        <w:rPr>
          <w:rFonts w:ascii="Gill Sans MT" w:hAnsi="Gill Sans MT" w:cs="TimesNewRomanPS-BoldMT"/>
          <w:b/>
          <w:bCs/>
          <w:color w:val="000000" w:themeColor="text1"/>
          <w:sz w:val="24"/>
          <w:szCs w:val="24"/>
        </w:rPr>
        <w:t xml:space="preserve"> </w:t>
      </w:r>
      <w:r w:rsidRPr="0077110E">
        <w:rPr>
          <w:rFonts w:ascii="Gill Sans MT" w:hAnsi="Gill Sans MT" w:cs="TimesNewRomanPS-BoldMT"/>
          <w:b/>
          <w:bCs/>
          <w:color w:val="000000" w:themeColor="text1"/>
          <w:sz w:val="24"/>
          <w:szCs w:val="24"/>
        </w:rPr>
        <w:t>members</w:t>
      </w:r>
    </w:p>
    <w:p w:rsidR="008C3A9C" w:rsidRDefault="008C3A9C"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B916E8">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Reimbursement of expenses for Board /body</w:t>
      </w:r>
      <w:r w:rsidR="003F00D8"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members and allowances for Board/body duties should be provided</w:t>
      </w:r>
      <w:r w:rsidR="003F00D8"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as established by </w:t>
      </w:r>
      <w:r w:rsidR="003F00D8" w:rsidRPr="0077110E">
        <w:rPr>
          <w:rFonts w:ascii="Gill Sans MT" w:hAnsi="Gill Sans MT" w:cs="TimesNewRomanPSMT"/>
          <w:color w:val="000000" w:themeColor="text1"/>
          <w:sz w:val="24"/>
          <w:szCs w:val="24"/>
        </w:rPr>
        <w:t>the</w:t>
      </w:r>
      <w:r w:rsidRPr="0077110E">
        <w:rPr>
          <w:rFonts w:ascii="Gill Sans MT" w:hAnsi="Gill Sans MT" w:cs="TimesNewRomanPSMT"/>
          <w:color w:val="000000" w:themeColor="text1"/>
          <w:sz w:val="24"/>
          <w:szCs w:val="24"/>
        </w:rPr>
        <w:t xml:space="preserve"> Regional Directives.</w:t>
      </w:r>
    </w:p>
    <w:p w:rsidR="008C3A9C" w:rsidRDefault="008C3A9C" w:rsidP="0077110E">
      <w:pPr>
        <w:autoSpaceDE w:val="0"/>
        <w:autoSpaceDN w:val="0"/>
        <w:adjustRightInd w:val="0"/>
        <w:jc w:val="both"/>
        <w:rPr>
          <w:rFonts w:ascii="Gill Sans MT" w:hAnsi="Gill Sans MT" w:cs="Arial-BoldMT"/>
          <w:b/>
          <w:bCs/>
          <w:color w:val="000000" w:themeColor="text1"/>
          <w:sz w:val="24"/>
          <w:szCs w:val="24"/>
        </w:rPr>
      </w:pPr>
    </w:p>
    <w:p w:rsidR="00785B46" w:rsidRPr="00B916E8" w:rsidRDefault="00785B46" w:rsidP="00C62CB8">
      <w:pPr>
        <w:pStyle w:val="Heading1"/>
        <w:numPr>
          <w:ilvl w:val="2"/>
          <w:numId w:val="81"/>
        </w:numPr>
        <w:spacing w:line="240" w:lineRule="auto"/>
        <w:rPr>
          <w:rFonts w:ascii="Gill Sans MT" w:hAnsi="Gill Sans MT"/>
          <w:b/>
          <w:color w:val="000000" w:themeColor="text1"/>
          <w:sz w:val="24"/>
          <w:szCs w:val="24"/>
        </w:rPr>
      </w:pPr>
      <w:bookmarkStart w:id="21" w:name="_Toc333499676"/>
      <w:bookmarkStart w:id="22" w:name="_Toc333500113"/>
      <w:bookmarkStart w:id="23" w:name="_Toc333500263"/>
      <w:bookmarkStart w:id="24" w:name="_Toc333504663"/>
      <w:r w:rsidRPr="00B916E8">
        <w:rPr>
          <w:rFonts w:ascii="Gill Sans MT" w:hAnsi="Gill Sans MT"/>
          <w:b/>
          <w:color w:val="000000" w:themeColor="text1"/>
          <w:sz w:val="24"/>
          <w:szCs w:val="24"/>
        </w:rPr>
        <w:t>Roles of the Chairperson of a Governing Board/bodies</w:t>
      </w:r>
      <w:bookmarkEnd w:id="21"/>
      <w:bookmarkEnd w:id="22"/>
      <w:bookmarkEnd w:id="23"/>
      <w:bookmarkEnd w:id="24"/>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p>
    <w:p w:rsidR="00785B46" w:rsidRPr="00B916E8" w:rsidRDefault="00785B46" w:rsidP="00B916E8">
      <w:pPr>
        <w:autoSpaceDE w:val="0"/>
        <w:autoSpaceDN w:val="0"/>
        <w:adjustRightInd w:val="0"/>
        <w:ind w:firstLine="360"/>
        <w:jc w:val="both"/>
        <w:rPr>
          <w:rFonts w:ascii="Gill Sans MT" w:hAnsi="Gill Sans MT" w:cs="TimesNewRomanPSMT"/>
          <w:b/>
          <w:color w:val="000000" w:themeColor="text1"/>
          <w:sz w:val="24"/>
          <w:szCs w:val="24"/>
        </w:rPr>
      </w:pPr>
      <w:r w:rsidRPr="00B916E8">
        <w:rPr>
          <w:rFonts w:ascii="Gill Sans MT" w:hAnsi="Gill Sans MT" w:cs="TimesNewRomanPSMT"/>
          <w:b/>
          <w:color w:val="000000" w:themeColor="text1"/>
          <w:sz w:val="24"/>
          <w:szCs w:val="24"/>
        </w:rPr>
        <w:t>The main responsibilities of the Chairperson are to:</w:t>
      </w:r>
    </w:p>
    <w:p w:rsidR="00785B46" w:rsidRPr="00B916E8" w:rsidRDefault="00785B46" w:rsidP="00C62CB8">
      <w:pPr>
        <w:pStyle w:val="ListParagraph"/>
        <w:numPr>
          <w:ilvl w:val="0"/>
          <w:numId w:val="83"/>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B916E8">
        <w:rPr>
          <w:rFonts w:ascii="Gill Sans MT" w:hAnsi="Gill Sans MT" w:cs="TimesNewRomanPS-BoldMT"/>
          <w:b/>
          <w:bCs/>
          <w:color w:val="000000" w:themeColor="text1"/>
          <w:sz w:val="24"/>
          <w:szCs w:val="24"/>
        </w:rPr>
        <w:t xml:space="preserve">Preside over the </w:t>
      </w:r>
      <w:r w:rsidR="00B67FCC" w:rsidRPr="00B916E8">
        <w:rPr>
          <w:rFonts w:ascii="Gill Sans MT" w:hAnsi="Gill Sans MT" w:cs="TimesNewRomanPS-BoldMT"/>
          <w:b/>
          <w:bCs/>
          <w:color w:val="000000" w:themeColor="text1"/>
          <w:sz w:val="24"/>
          <w:szCs w:val="24"/>
        </w:rPr>
        <w:t xml:space="preserve">Governing </w:t>
      </w:r>
      <w:r w:rsidRPr="00B916E8">
        <w:rPr>
          <w:rFonts w:ascii="Gill Sans MT" w:hAnsi="Gill Sans MT" w:cs="TimesNewRomanPS-BoldMT"/>
          <w:b/>
          <w:bCs/>
          <w:color w:val="000000" w:themeColor="text1"/>
          <w:sz w:val="24"/>
          <w:szCs w:val="24"/>
        </w:rPr>
        <w:t>Board/bod</w:t>
      </w:r>
      <w:r w:rsidR="00B67FCC" w:rsidRPr="00B916E8">
        <w:rPr>
          <w:rFonts w:ascii="Gill Sans MT" w:hAnsi="Gill Sans MT" w:cs="TimesNewRomanPS-BoldMT"/>
          <w:b/>
          <w:bCs/>
          <w:color w:val="000000" w:themeColor="text1"/>
          <w:sz w:val="24"/>
          <w:szCs w:val="24"/>
        </w:rPr>
        <w:t>y</w:t>
      </w:r>
    </w:p>
    <w:p w:rsidR="00B916E8" w:rsidRDefault="00B916E8" w:rsidP="008C3A9C">
      <w:pPr>
        <w:autoSpaceDE w:val="0"/>
        <w:autoSpaceDN w:val="0"/>
        <w:adjustRightInd w:val="0"/>
        <w:ind w:left="360"/>
        <w:jc w:val="both"/>
        <w:rPr>
          <w:rFonts w:ascii="Gill Sans MT" w:hAnsi="Gill Sans MT" w:cs="TimesNewRomanPSMT"/>
          <w:color w:val="000000" w:themeColor="text1"/>
          <w:sz w:val="24"/>
          <w:szCs w:val="24"/>
        </w:rPr>
      </w:pPr>
    </w:p>
    <w:p w:rsidR="00785B46" w:rsidRDefault="00785B46" w:rsidP="008C3A9C">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Chairperson should chair Board/body meetings and direct the overall fun</w:t>
      </w:r>
      <w:r w:rsidR="003F00D8" w:rsidRPr="0077110E">
        <w:rPr>
          <w:rFonts w:ascii="Gill Sans MT" w:hAnsi="Gill Sans MT" w:cs="TimesNewRomanPSMT"/>
          <w:color w:val="000000" w:themeColor="text1"/>
          <w:sz w:val="24"/>
          <w:szCs w:val="24"/>
        </w:rPr>
        <w:t xml:space="preserve">ctioning of the Board/body. The </w:t>
      </w:r>
      <w:r w:rsidRPr="0077110E">
        <w:rPr>
          <w:rFonts w:ascii="Gill Sans MT" w:hAnsi="Gill Sans MT" w:cs="TimesNewRomanPSMT"/>
          <w:color w:val="000000" w:themeColor="text1"/>
          <w:sz w:val="24"/>
          <w:szCs w:val="24"/>
        </w:rPr>
        <w:t>Chairperson should take the lead in clarifying the goals of the Governing Bo</w:t>
      </w:r>
      <w:r w:rsidR="003F00D8" w:rsidRPr="0077110E">
        <w:rPr>
          <w:rFonts w:ascii="Gill Sans MT" w:hAnsi="Gill Sans MT" w:cs="TimesNewRomanPSMT"/>
          <w:color w:val="000000" w:themeColor="text1"/>
          <w:sz w:val="24"/>
          <w:szCs w:val="24"/>
        </w:rPr>
        <w:t xml:space="preserve">ard/body. This helps to build a </w:t>
      </w:r>
      <w:r w:rsidRPr="0077110E">
        <w:rPr>
          <w:rFonts w:ascii="Gill Sans MT" w:hAnsi="Gill Sans MT" w:cs="TimesNewRomanPSMT"/>
          <w:color w:val="000000" w:themeColor="text1"/>
          <w:sz w:val="24"/>
          <w:szCs w:val="24"/>
        </w:rPr>
        <w:t>cohesive group and clarify expectations, while focusing the Gov</w:t>
      </w:r>
      <w:r w:rsidR="003F00D8" w:rsidRPr="0077110E">
        <w:rPr>
          <w:rFonts w:ascii="Gill Sans MT" w:hAnsi="Gill Sans MT" w:cs="TimesNewRomanPSMT"/>
          <w:color w:val="000000" w:themeColor="text1"/>
          <w:sz w:val="24"/>
          <w:szCs w:val="24"/>
        </w:rPr>
        <w:t>erning Board’s</w:t>
      </w:r>
      <w:r w:rsidR="00B67FCC" w:rsidRPr="0077110E">
        <w:rPr>
          <w:rFonts w:ascii="Gill Sans MT" w:hAnsi="Gill Sans MT" w:cs="TimesNewRomanPSMT"/>
          <w:color w:val="000000" w:themeColor="text1"/>
          <w:sz w:val="24"/>
          <w:szCs w:val="24"/>
        </w:rPr>
        <w:t>/body’s</w:t>
      </w:r>
      <w:r w:rsidR="003F00D8" w:rsidRPr="0077110E">
        <w:rPr>
          <w:rFonts w:ascii="Gill Sans MT" w:hAnsi="Gill Sans MT" w:cs="TimesNewRomanPSMT"/>
          <w:color w:val="000000" w:themeColor="text1"/>
          <w:sz w:val="24"/>
          <w:szCs w:val="24"/>
        </w:rPr>
        <w:t xml:space="preserve"> attention to the </w:t>
      </w:r>
      <w:r w:rsidRPr="0077110E">
        <w:rPr>
          <w:rFonts w:ascii="Gill Sans MT" w:hAnsi="Gill Sans MT" w:cs="TimesNewRomanPSMT"/>
          <w:color w:val="000000" w:themeColor="text1"/>
          <w:sz w:val="24"/>
          <w:szCs w:val="24"/>
        </w:rPr>
        <w:t xml:space="preserve">connection between its own performance and the success of the </w:t>
      </w:r>
      <w:r w:rsidR="003F00D8" w:rsidRPr="0077110E">
        <w:rPr>
          <w:rFonts w:ascii="Gill Sans MT" w:hAnsi="Gill Sans MT" w:cs="TimesNewRomanPSMT"/>
          <w:color w:val="000000" w:themeColor="text1"/>
          <w:sz w:val="24"/>
          <w:szCs w:val="24"/>
        </w:rPr>
        <w:t>hospital/heath center</w:t>
      </w:r>
      <w:r w:rsidRPr="0077110E">
        <w:rPr>
          <w:rFonts w:ascii="Gill Sans MT" w:hAnsi="Gill Sans MT" w:cs="TimesNewRomanPSMT"/>
          <w:color w:val="000000" w:themeColor="text1"/>
          <w:sz w:val="24"/>
          <w:szCs w:val="24"/>
        </w:rPr>
        <w:t>.</w:t>
      </w:r>
    </w:p>
    <w:p w:rsidR="008C3A9C" w:rsidRPr="0077110E" w:rsidRDefault="008C3A9C"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3"/>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 xml:space="preserve">Convene and facilitate </w:t>
      </w:r>
      <w:r w:rsidR="00275BCE" w:rsidRPr="0077110E">
        <w:rPr>
          <w:rFonts w:ascii="Gill Sans MT" w:hAnsi="Gill Sans MT" w:cs="TimesNewRomanPS-BoldMT"/>
          <w:b/>
          <w:bCs/>
          <w:color w:val="000000" w:themeColor="text1"/>
          <w:sz w:val="24"/>
          <w:szCs w:val="24"/>
        </w:rPr>
        <w:t xml:space="preserve">governing </w:t>
      </w:r>
      <w:r w:rsidRPr="0077110E">
        <w:rPr>
          <w:rFonts w:ascii="Gill Sans MT" w:hAnsi="Gill Sans MT" w:cs="TimesNewRomanPS-BoldMT"/>
          <w:b/>
          <w:bCs/>
          <w:color w:val="000000" w:themeColor="text1"/>
          <w:sz w:val="24"/>
          <w:szCs w:val="24"/>
        </w:rPr>
        <w:t>board</w:t>
      </w:r>
      <w:r w:rsidR="00275BCE" w:rsidRPr="0077110E">
        <w:rPr>
          <w:rFonts w:ascii="Gill Sans MT" w:hAnsi="Gill Sans MT" w:cs="TimesNewRomanPS-BoldMT"/>
          <w:b/>
          <w:bCs/>
          <w:color w:val="000000" w:themeColor="text1"/>
          <w:sz w:val="24"/>
          <w:szCs w:val="24"/>
        </w:rPr>
        <w:t>/body</w:t>
      </w:r>
      <w:r w:rsidRPr="0077110E">
        <w:rPr>
          <w:rFonts w:ascii="Gill Sans MT" w:hAnsi="Gill Sans MT" w:cs="TimesNewRomanPS-BoldMT"/>
          <w:b/>
          <w:bCs/>
          <w:color w:val="000000" w:themeColor="text1"/>
          <w:sz w:val="24"/>
          <w:szCs w:val="24"/>
        </w:rPr>
        <w:t xml:space="preserve"> meetings and set meeting agendas</w:t>
      </w:r>
    </w:p>
    <w:p w:rsidR="00B916E8" w:rsidRDefault="00B916E8" w:rsidP="008C3A9C">
      <w:pPr>
        <w:autoSpaceDE w:val="0"/>
        <w:autoSpaceDN w:val="0"/>
        <w:adjustRightInd w:val="0"/>
        <w:ind w:left="360"/>
        <w:jc w:val="both"/>
        <w:rPr>
          <w:rFonts w:ascii="Gill Sans MT" w:hAnsi="Gill Sans MT" w:cs="TimesNewRomanPSMT"/>
          <w:color w:val="000000" w:themeColor="text1"/>
          <w:sz w:val="24"/>
          <w:szCs w:val="24"/>
        </w:rPr>
      </w:pPr>
    </w:p>
    <w:p w:rsidR="003F00D8" w:rsidRPr="0077110E" w:rsidRDefault="00785B46" w:rsidP="008C3A9C">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Chairperson should ensure that regular Board</w:t>
      </w:r>
      <w:r w:rsidR="003F00D8"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meetings take place</w:t>
      </w:r>
      <w:r w:rsidR="003F00D8" w:rsidRPr="0077110E">
        <w:rPr>
          <w:rFonts w:ascii="Gill Sans MT" w:hAnsi="Gill Sans MT" w:cs="TimesNewRomanPSMT"/>
          <w:color w:val="000000" w:themeColor="text1"/>
          <w:sz w:val="24"/>
          <w:szCs w:val="24"/>
        </w:rPr>
        <w:t xml:space="preserve"> in compliance with the periods </w:t>
      </w:r>
      <w:r w:rsidRPr="0077110E">
        <w:rPr>
          <w:rFonts w:ascii="Gill Sans MT" w:hAnsi="Gill Sans MT" w:cs="TimesNewRomanPSMT"/>
          <w:color w:val="000000" w:themeColor="text1"/>
          <w:sz w:val="24"/>
          <w:szCs w:val="24"/>
        </w:rPr>
        <w:t>prescribed in Regional Directives and should convene extra</w:t>
      </w:r>
      <w:r w:rsidR="003F00D8" w:rsidRPr="0077110E">
        <w:rPr>
          <w:rFonts w:ascii="Gill Sans MT" w:hAnsi="Gill Sans MT" w:cs="TimesNewRomanPSMT"/>
          <w:color w:val="000000" w:themeColor="text1"/>
          <w:sz w:val="24"/>
          <w:szCs w:val="24"/>
        </w:rPr>
        <w:t xml:space="preserve">ordinary meetings in compliance </w:t>
      </w:r>
      <w:r w:rsidRPr="0077110E">
        <w:rPr>
          <w:rFonts w:ascii="Gill Sans MT" w:hAnsi="Gill Sans MT" w:cs="TimesNewRomanPSMT"/>
          <w:color w:val="000000" w:themeColor="text1"/>
          <w:sz w:val="24"/>
          <w:szCs w:val="24"/>
        </w:rPr>
        <w:t>with these Directives.</w:t>
      </w:r>
    </w:p>
    <w:p w:rsidR="003F00D8" w:rsidRDefault="00785B46" w:rsidP="008C3A9C">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Chairperson must ensure that meetings </w:t>
      </w:r>
      <w:r w:rsidR="003F00D8" w:rsidRPr="0077110E">
        <w:rPr>
          <w:rFonts w:ascii="Gill Sans MT" w:hAnsi="Gill Sans MT" w:cs="TimesNewRomanPSMT"/>
          <w:color w:val="000000" w:themeColor="text1"/>
          <w:sz w:val="24"/>
          <w:szCs w:val="24"/>
        </w:rPr>
        <w:t xml:space="preserve">are conducted in a professional </w:t>
      </w:r>
      <w:r w:rsidRPr="0077110E">
        <w:rPr>
          <w:rFonts w:ascii="Gill Sans MT" w:hAnsi="Gill Sans MT" w:cs="TimesNewRomanPSMT"/>
          <w:color w:val="000000" w:themeColor="text1"/>
          <w:sz w:val="24"/>
          <w:szCs w:val="24"/>
        </w:rPr>
        <w:t xml:space="preserve">manner and are constructive for both the </w:t>
      </w:r>
      <w:r w:rsidR="003F00D8" w:rsidRPr="0077110E">
        <w:rPr>
          <w:rFonts w:ascii="Gill Sans MT" w:hAnsi="Gill Sans MT" w:cs="TimesNewRomanPSMT"/>
          <w:color w:val="000000" w:themeColor="text1"/>
          <w:sz w:val="24"/>
          <w:szCs w:val="24"/>
        </w:rPr>
        <w:t>hospital/health center</w:t>
      </w:r>
      <w:r w:rsidRPr="0077110E">
        <w:rPr>
          <w:rFonts w:ascii="Gill Sans MT" w:hAnsi="Gill Sans MT" w:cs="TimesNewRomanPSMT"/>
          <w:color w:val="000000" w:themeColor="text1"/>
          <w:sz w:val="24"/>
          <w:szCs w:val="24"/>
        </w:rPr>
        <w:t xml:space="preserve"> and the i</w:t>
      </w:r>
      <w:r w:rsidR="003F00D8" w:rsidRPr="0077110E">
        <w:rPr>
          <w:rFonts w:ascii="Gill Sans MT" w:hAnsi="Gill Sans MT" w:cs="TimesNewRomanPSMT"/>
          <w:color w:val="000000" w:themeColor="text1"/>
          <w:sz w:val="24"/>
          <w:szCs w:val="24"/>
        </w:rPr>
        <w:t xml:space="preserve">ndividual Governing Board /body </w:t>
      </w:r>
      <w:r w:rsidRPr="0077110E">
        <w:rPr>
          <w:rFonts w:ascii="Gill Sans MT" w:hAnsi="Gill Sans MT" w:cs="TimesNewRomanPSMT"/>
          <w:color w:val="000000" w:themeColor="text1"/>
          <w:sz w:val="24"/>
          <w:szCs w:val="24"/>
        </w:rPr>
        <w:t xml:space="preserve">members. </w:t>
      </w:r>
    </w:p>
    <w:p w:rsidR="008C3A9C" w:rsidRPr="0077110E" w:rsidRDefault="008C3A9C" w:rsidP="008C3A9C">
      <w:pPr>
        <w:autoSpaceDE w:val="0"/>
        <w:autoSpaceDN w:val="0"/>
        <w:adjustRightInd w:val="0"/>
        <w:ind w:left="360"/>
        <w:jc w:val="both"/>
        <w:rPr>
          <w:rFonts w:ascii="Gill Sans MT" w:hAnsi="Gill Sans MT" w:cs="TimesNewRomanPSMT"/>
          <w:color w:val="000000" w:themeColor="text1"/>
          <w:sz w:val="24"/>
          <w:szCs w:val="24"/>
        </w:rPr>
      </w:pPr>
    </w:p>
    <w:p w:rsidR="003F00D8" w:rsidRDefault="003F00D8" w:rsidP="008C3A9C">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w:t>
      </w:r>
      <w:r w:rsidR="00785B46" w:rsidRPr="0077110E">
        <w:rPr>
          <w:rFonts w:ascii="Gill Sans MT" w:hAnsi="Gill Sans MT" w:cs="TimesNewRomanPSMT"/>
          <w:color w:val="000000" w:themeColor="text1"/>
          <w:sz w:val="24"/>
          <w:szCs w:val="24"/>
        </w:rPr>
        <w:t>Chairperson therefore must oversee the development of a well-th</w:t>
      </w:r>
      <w:r w:rsidRPr="0077110E">
        <w:rPr>
          <w:rFonts w:ascii="Gill Sans MT" w:hAnsi="Gill Sans MT" w:cs="TimesNewRomanPSMT"/>
          <w:color w:val="000000" w:themeColor="text1"/>
          <w:sz w:val="24"/>
          <w:szCs w:val="24"/>
        </w:rPr>
        <w:t xml:space="preserve">ought out agenda and supporting </w:t>
      </w:r>
      <w:r w:rsidR="00785B46" w:rsidRPr="0077110E">
        <w:rPr>
          <w:rFonts w:ascii="Gill Sans MT" w:hAnsi="Gill Sans MT" w:cs="TimesNewRomanPSMT"/>
          <w:color w:val="000000" w:themeColor="text1"/>
          <w:sz w:val="24"/>
          <w:szCs w:val="24"/>
        </w:rPr>
        <w:t xml:space="preserve">materials. The agenda should be a collaborative effort with the CEO/medical director. </w:t>
      </w:r>
    </w:p>
    <w:p w:rsidR="008C3A9C" w:rsidRPr="0077110E" w:rsidRDefault="008C3A9C" w:rsidP="008C3A9C">
      <w:pPr>
        <w:autoSpaceDE w:val="0"/>
        <w:autoSpaceDN w:val="0"/>
        <w:adjustRightInd w:val="0"/>
        <w:ind w:left="360"/>
        <w:jc w:val="both"/>
        <w:rPr>
          <w:rFonts w:ascii="Gill Sans MT" w:hAnsi="Gill Sans MT" w:cs="TimesNewRomanPSMT"/>
          <w:color w:val="000000" w:themeColor="text1"/>
          <w:sz w:val="24"/>
          <w:szCs w:val="24"/>
        </w:rPr>
      </w:pPr>
    </w:p>
    <w:p w:rsidR="00603E44" w:rsidRDefault="00603E44">
      <w:pPr>
        <w:spacing w:after="200" w:line="276" w:lineRule="auto"/>
        <w:rPr>
          <w:rFonts w:ascii="Gill Sans MT" w:hAnsi="Gill Sans MT" w:cs="TimesNewRomanPSMT"/>
          <w:color w:val="000000" w:themeColor="text1"/>
          <w:sz w:val="24"/>
          <w:szCs w:val="24"/>
        </w:rPr>
      </w:pPr>
      <w:r>
        <w:rPr>
          <w:rFonts w:ascii="Gill Sans MT" w:hAnsi="Gill Sans MT" w:cs="TimesNewRomanPSMT"/>
          <w:color w:val="000000" w:themeColor="text1"/>
          <w:sz w:val="24"/>
          <w:szCs w:val="24"/>
        </w:rPr>
        <w:br w:type="page"/>
      </w:r>
    </w:p>
    <w:p w:rsidR="00785B46" w:rsidRDefault="003F00D8" w:rsidP="008C3A9C">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lastRenderedPageBreak/>
        <w:t xml:space="preserve">The Chairperson should expect </w:t>
      </w:r>
      <w:r w:rsidR="00785B46" w:rsidRPr="0077110E">
        <w:rPr>
          <w:rFonts w:ascii="Gill Sans MT" w:hAnsi="Gill Sans MT" w:cs="TimesNewRomanPSMT"/>
          <w:color w:val="000000" w:themeColor="text1"/>
          <w:sz w:val="24"/>
          <w:szCs w:val="24"/>
        </w:rPr>
        <w:t>members to arrive at meetings fully prepared to participate in Governi</w:t>
      </w:r>
      <w:r w:rsidRPr="0077110E">
        <w:rPr>
          <w:rFonts w:ascii="Gill Sans MT" w:hAnsi="Gill Sans MT" w:cs="TimesNewRomanPSMT"/>
          <w:color w:val="000000" w:themeColor="text1"/>
          <w:sz w:val="24"/>
          <w:szCs w:val="24"/>
        </w:rPr>
        <w:t xml:space="preserve">ng Board/bodies meetings. It is </w:t>
      </w:r>
      <w:r w:rsidR="00785B46" w:rsidRPr="0077110E">
        <w:rPr>
          <w:rFonts w:ascii="Gill Sans MT" w:hAnsi="Gill Sans MT" w:cs="TimesNewRomanPSMT"/>
          <w:color w:val="000000" w:themeColor="text1"/>
          <w:sz w:val="24"/>
          <w:szCs w:val="24"/>
        </w:rPr>
        <w:t>important that the Chairperson knows how to clarify, summarize and move</w:t>
      </w:r>
      <w:r w:rsidRPr="0077110E">
        <w:rPr>
          <w:rFonts w:ascii="Gill Sans MT" w:hAnsi="Gill Sans MT" w:cs="TimesNewRomanPSMT"/>
          <w:color w:val="000000" w:themeColor="text1"/>
          <w:sz w:val="24"/>
          <w:szCs w:val="24"/>
        </w:rPr>
        <w:t xml:space="preserve"> Governing Board/bodies members </w:t>
      </w:r>
      <w:r w:rsidR="00785B46" w:rsidRPr="0077110E">
        <w:rPr>
          <w:rFonts w:ascii="Gill Sans MT" w:hAnsi="Gill Sans MT" w:cs="TimesNewRomanPSMT"/>
          <w:color w:val="000000" w:themeColor="text1"/>
          <w:sz w:val="24"/>
          <w:szCs w:val="24"/>
        </w:rPr>
        <w:t xml:space="preserve">to a decision, as well as set aside some time at the end of the meeting </w:t>
      </w:r>
      <w:r w:rsidRPr="0077110E">
        <w:rPr>
          <w:rFonts w:ascii="Gill Sans MT" w:hAnsi="Gill Sans MT" w:cs="TimesNewRomanPSMT"/>
          <w:color w:val="000000" w:themeColor="text1"/>
          <w:sz w:val="24"/>
          <w:szCs w:val="24"/>
        </w:rPr>
        <w:t xml:space="preserve">for feedback on how the meeting </w:t>
      </w:r>
      <w:r w:rsidR="00785B46" w:rsidRPr="0077110E">
        <w:rPr>
          <w:rFonts w:ascii="Gill Sans MT" w:hAnsi="Gill Sans MT" w:cs="TimesNewRomanPSMT"/>
          <w:color w:val="000000" w:themeColor="text1"/>
          <w:sz w:val="24"/>
          <w:szCs w:val="24"/>
        </w:rPr>
        <w:t>went.</w:t>
      </w:r>
    </w:p>
    <w:p w:rsidR="008C3A9C" w:rsidRPr="0077110E" w:rsidRDefault="008C3A9C"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3"/>
        </w:numPr>
        <w:tabs>
          <w:tab w:val="left" w:pos="3510"/>
        </w:tabs>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Manage Governing Board/body structure</w:t>
      </w:r>
    </w:p>
    <w:p w:rsidR="00B916E8" w:rsidRDefault="00B916E8" w:rsidP="008C3A9C">
      <w:pPr>
        <w:autoSpaceDE w:val="0"/>
        <w:autoSpaceDN w:val="0"/>
        <w:adjustRightInd w:val="0"/>
        <w:ind w:left="360"/>
        <w:jc w:val="both"/>
        <w:rPr>
          <w:rFonts w:ascii="Gill Sans MT" w:hAnsi="Gill Sans MT" w:cs="TimesNewRomanPSMT"/>
          <w:color w:val="000000" w:themeColor="text1"/>
          <w:sz w:val="24"/>
          <w:szCs w:val="24"/>
        </w:rPr>
      </w:pPr>
    </w:p>
    <w:p w:rsidR="00785B46" w:rsidRDefault="00785B46" w:rsidP="008C3A9C">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Chairperson should create, in collaboration with the CEO/medical </w:t>
      </w:r>
      <w:r w:rsidR="003F00D8" w:rsidRPr="0077110E">
        <w:rPr>
          <w:rFonts w:ascii="Gill Sans MT" w:hAnsi="Gill Sans MT" w:cs="TimesNewRomanPSMT"/>
          <w:color w:val="000000" w:themeColor="text1"/>
          <w:sz w:val="24"/>
          <w:szCs w:val="24"/>
        </w:rPr>
        <w:t>director</w:t>
      </w:r>
      <w:r w:rsidRPr="0077110E">
        <w:rPr>
          <w:rFonts w:ascii="Gill Sans MT" w:hAnsi="Gill Sans MT" w:cs="TimesNewRomanPSMT"/>
          <w:color w:val="000000" w:themeColor="text1"/>
          <w:sz w:val="24"/>
          <w:szCs w:val="24"/>
        </w:rPr>
        <w:t>, a structure that supports the mis</w:t>
      </w:r>
      <w:r w:rsidR="003F00D8" w:rsidRPr="0077110E">
        <w:rPr>
          <w:rFonts w:ascii="Gill Sans MT" w:hAnsi="Gill Sans MT" w:cs="TimesNewRomanPSMT"/>
          <w:color w:val="000000" w:themeColor="text1"/>
          <w:sz w:val="24"/>
          <w:szCs w:val="24"/>
        </w:rPr>
        <w:t xml:space="preserve">sion </w:t>
      </w:r>
      <w:r w:rsidRPr="0077110E">
        <w:rPr>
          <w:rFonts w:ascii="Gill Sans MT" w:hAnsi="Gill Sans MT" w:cs="TimesNewRomanPSMT"/>
          <w:color w:val="000000" w:themeColor="text1"/>
          <w:sz w:val="24"/>
          <w:szCs w:val="24"/>
        </w:rPr>
        <w:t>and work of the Governing Board/body. Where appropriate he/she should e</w:t>
      </w:r>
      <w:r w:rsidR="00AE05E6" w:rsidRPr="0077110E">
        <w:rPr>
          <w:rFonts w:ascii="Gill Sans MT" w:hAnsi="Gill Sans MT" w:cs="TimesNewRomanPSMT"/>
          <w:color w:val="000000" w:themeColor="text1"/>
          <w:sz w:val="24"/>
          <w:szCs w:val="24"/>
        </w:rPr>
        <w:t xml:space="preserve">stablish standing committees to </w:t>
      </w:r>
      <w:r w:rsidRPr="0077110E">
        <w:rPr>
          <w:rFonts w:ascii="Gill Sans MT" w:hAnsi="Gill Sans MT" w:cs="TimesNewRomanPSMT"/>
          <w:color w:val="000000" w:themeColor="text1"/>
          <w:sz w:val="24"/>
          <w:szCs w:val="24"/>
        </w:rPr>
        <w:t xml:space="preserve">undertake specific functions of the Board/body. The Chairperson should </w:t>
      </w:r>
      <w:r w:rsidR="00AE05E6" w:rsidRPr="0077110E">
        <w:rPr>
          <w:rFonts w:ascii="Gill Sans MT" w:hAnsi="Gill Sans MT" w:cs="TimesNewRomanPSMT"/>
          <w:color w:val="000000" w:themeColor="text1"/>
          <w:sz w:val="24"/>
          <w:szCs w:val="24"/>
        </w:rPr>
        <w:t xml:space="preserve">ensure that any such committees </w:t>
      </w:r>
      <w:r w:rsidRPr="0077110E">
        <w:rPr>
          <w:rFonts w:ascii="Gill Sans MT" w:hAnsi="Gill Sans MT" w:cs="TimesNewRomanPSMT"/>
          <w:color w:val="000000" w:themeColor="text1"/>
          <w:sz w:val="24"/>
          <w:szCs w:val="24"/>
        </w:rPr>
        <w:t>are working as they should.</w:t>
      </w:r>
    </w:p>
    <w:p w:rsidR="00B916E8" w:rsidRPr="0077110E" w:rsidRDefault="00B916E8" w:rsidP="008C3A9C">
      <w:pPr>
        <w:autoSpaceDE w:val="0"/>
        <w:autoSpaceDN w:val="0"/>
        <w:adjustRightInd w:val="0"/>
        <w:ind w:left="360"/>
        <w:jc w:val="both"/>
        <w:rPr>
          <w:rFonts w:ascii="Gill Sans MT" w:hAnsi="Gill Sans MT" w:cs="TimesNewRomanPSMT"/>
          <w:color w:val="000000" w:themeColor="text1"/>
          <w:sz w:val="24"/>
          <w:szCs w:val="24"/>
        </w:rPr>
      </w:pPr>
    </w:p>
    <w:p w:rsidR="00785B46" w:rsidRDefault="00785B46" w:rsidP="008C3A9C">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In addition to the above, an effective Chairperson will:</w:t>
      </w:r>
    </w:p>
    <w:p w:rsidR="008C3A9C" w:rsidRPr="0077110E" w:rsidRDefault="008C3A9C" w:rsidP="008C3A9C">
      <w:pPr>
        <w:autoSpaceDE w:val="0"/>
        <w:autoSpaceDN w:val="0"/>
        <w:adjustRightInd w:val="0"/>
        <w:ind w:left="360"/>
        <w:jc w:val="both"/>
        <w:rPr>
          <w:rFonts w:ascii="Gill Sans MT" w:hAnsi="Gill Sans MT" w:cs="TimesNewRomanPSMT"/>
          <w:color w:val="000000" w:themeColor="text1"/>
          <w:sz w:val="24"/>
          <w:szCs w:val="24"/>
        </w:rPr>
      </w:pPr>
    </w:p>
    <w:p w:rsidR="00785B46" w:rsidRPr="00B916E8" w:rsidRDefault="00785B46" w:rsidP="00C62CB8">
      <w:pPr>
        <w:pStyle w:val="ListParagraph"/>
        <w:numPr>
          <w:ilvl w:val="0"/>
          <w:numId w:val="84"/>
        </w:numPr>
        <w:tabs>
          <w:tab w:val="left" w:pos="3780"/>
        </w:tabs>
        <w:autoSpaceDE w:val="0"/>
        <w:autoSpaceDN w:val="0"/>
        <w:adjustRightInd w:val="0"/>
        <w:rPr>
          <w:rFonts w:ascii="Gill Sans MT" w:hAnsi="Gill Sans MT" w:cs="TimesNewRomanPS-BoldMT"/>
          <w:b/>
          <w:bCs/>
          <w:color w:val="000000" w:themeColor="text1"/>
          <w:sz w:val="24"/>
          <w:szCs w:val="24"/>
        </w:rPr>
      </w:pPr>
      <w:r w:rsidRPr="00B916E8">
        <w:rPr>
          <w:rFonts w:ascii="Gill Sans MT" w:hAnsi="Gill Sans MT" w:cs="TimesNewRomanPS-BoldMT"/>
          <w:b/>
          <w:bCs/>
          <w:color w:val="000000" w:themeColor="text1"/>
          <w:sz w:val="24"/>
          <w:szCs w:val="24"/>
        </w:rPr>
        <w:t>Understand the organization</w:t>
      </w:r>
    </w:p>
    <w:p w:rsidR="00B916E8" w:rsidRDefault="00B916E8"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Default="00785B46"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Chairperson must have an expert understanding of the hospital’s/health facility </w:t>
      </w:r>
      <w:r w:rsidR="00AE05E6" w:rsidRPr="0077110E">
        <w:rPr>
          <w:rFonts w:ascii="Gill Sans MT" w:hAnsi="Gill Sans MT" w:cs="TimesNewRomanPSMT"/>
          <w:color w:val="000000" w:themeColor="text1"/>
          <w:sz w:val="24"/>
          <w:szCs w:val="24"/>
        </w:rPr>
        <w:t>history, mission, current role, finances, programs and services</w:t>
      </w:r>
      <w:r w:rsidRPr="0077110E">
        <w:rPr>
          <w:rFonts w:ascii="Gill Sans MT" w:hAnsi="Gill Sans MT" w:cs="TimesNewRomanPSMT"/>
          <w:color w:val="000000" w:themeColor="text1"/>
          <w:sz w:val="24"/>
          <w:szCs w:val="24"/>
        </w:rPr>
        <w:t xml:space="preserve"> and staff. He/she must also be knowl</w:t>
      </w:r>
      <w:r w:rsidR="00AE05E6" w:rsidRPr="0077110E">
        <w:rPr>
          <w:rFonts w:ascii="Gill Sans MT" w:hAnsi="Gill Sans MT" w:cs="TimesNewRomanPSMT"/>
          <w:color w:val="000000" w:themeColor="text1"/>
          <w:sz w:val="24"/>
          <w:szCs w:val="24"/>
        </w:rPr>
        <w:t xml:space="preserve">edgeable of any external forces </w:t>
      </w:r>
      <w:r w:rsidRPr="0077110E">
        <w:rPr>
          <w:rFonts w:ascii="Gill Sans MT" w:hAnsi="Gill Sans MT" w:cs="TimesNewRomanPSMT"/>
          <w:color w:val="000000" w:themeColor="text1"/>
          <w:sz w:val="24"/>
          <w:szCs w:val="24"/>
        </w:rPr>
        <w:t xml:space="preserve">that affect the hospital’s/health </w:t>
      </w:r>
      <w:r w:rsidR="00AE05E6" w:rsidRPr="0077110E">
        <w:rPr>
          <w:rFonts w:ascii="Gill Sans MT" w:hAnsi="Gill Sans MT" w:cs="TimesNewRomanPSMT"/>
          <w:color w:val="000000" w:themeColor="text1"/>
          <w:sz w:val="24"/>
          <w:szCs w:val="24"/>
        </w:rPr>
        <w:t>facility’s inner</w:t>
      </w:r>
      <w:r w:rsidRPr="0077110E">
        <w:rPr>
          <w:rFonts w:ascii="Gill Sans MT" w:hAnsi="Gill Sans MT" w:cs="TimesNewRomanPSMT"/>
          <w:color w:val="000000" w:themeColor="text1"/>
          <w:sz w:val="24"/>
          <w:szCs w:val="24"/>
        </w:rPr>
        <w:t xml:space="preserve"> workings, making certain to execute any</w:t>
      </w:r>
      <w:r w:rsidR="00AE05E6" w:rsidRPr="0077110E">
        <w:rPr>
          <w:rFonts w:ascii="Gill Sans MT" w:hAnsi="Gill Sans MT" w:cs="TimesNewRomanPSMT"/>
          <w:color w:val="000000" w:themeColor="text1"/>
          <w:sz w:val="24"/>
          <w:szCs w:val="24"/>
        </w:rPr>
        <w:t xml:space="preserve"> health policies as required by </w:t>
      </w:r>
      <w:r w:rsidRPr="0077110E">
        <w:rPr>
          <w:rFonts w:ascii="Gill Sans MT" w:hAnsi="Gill Sans MT" w:cs="TimesNewRomanPSMT"/>
          <w:color w:val="000000" w:themeColor="text1"/>
          <w:sz w:val="24"/>
          <w:szCs w:val="24"/>
        </w:rPr>
        <w:t>the appropriate government body.</w:t>
      </w:r>
    </w:p>
    <w:p w:rsidR="008C3A9C" w:rsidRPr="0077110E" w:rsidRDefault="008C3A9C"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4"/>
        </w:numPr>
        <w:tabs>
          <w:tab w:val="left" w:pos="3780"/>
        </w:tabs>
        <w:autoSpaceDE w:val="0"/>
        <w:autoSpaceDN w:val="0"/>
        <w:adjustRightInd w:val="0"/>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Know his/her own responsibilities and authority as Chairperson</w:t>
      </w:r>
    </w:p>
    <w:p w:rsidR="00B916E8" w:rsidRDefault="00B916E8"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Default="00785B46"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By understanding his/her own responsibilities, the Chairperson serves</w:t>
      </w:r>
      <w:r w:rsidR="00AE05E6" w:rsidRPr="0077110E">
        <w:rPr>
          <w:rFonts w:ascii="Gill Sans MT" w:hAnsi="Gill Sans MT" w:cs="TimesNewRomanPSMT"/>
          <w:color w:val="000000" w:themeColor="text1"/>
          <w:sz w:val="24"/>
          <w:szCs w:val="24"/>
        </w:rPr>
        <w:t xml:space="preserve"> as a model for other Governing </w:t>
      </w:r>
      <w:r w:rsidRPr="0077110E">
        <w:rPr>
          <w:rFonts w:ascii="Gill Sans MT" w:hAnsi="Gill Sans MT" w:cs="TimesNewRomanPSMT"/>
          <w:color w:val="000000" w:themeColor="text1"/>
          <w:sz w:val="24"/>
          <w:szCs w:val="24"/>
        </w:rPr>
        <w:t>Board</w:t>
      </w:r>
      <w:r w:rsidR="00AE05E6"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members to follow. The Chairperson’s real authority and influence rests in ho</w:t>
      </w:r>
      <w:r w:rsidR="00AE05E6" w:rsidRPr="0077110E">
        <w:rPr>
          <w:rFonts w:ascii="Gill Sans MT" w:hAnsi="Gill Sans MT" w:cs="TimesNewRomanPSMT"/>
          <w:color w:val="000000" w:themeColor="text1"/>
          <w:sz w:val="24"/>
          <w:szCs w:val="24"/>
        </w:rPr>
        <w:t xml:space="preserve">w he/she </w:t>
      </w:r>
      <w:r w:rsidRPr="0077110E">
        <w:rPr>
          <w:rFonts w:ascii="Gill Sans MT" w:hAnsi="Gill Sans MT" w:cs="TimesNewRomanPSMT"/>
          <w:color w:val="000000" w:themeColor="text1"/>
          <w:sz w:val="24"/>
          <w:szCs w:val="24"/>
        </w:rPr>
        <w:t>develops and manages relationships with the rest of the Governing Board</w:t>
      </w:r>
      <w:r w:rsidR="00AE05E6"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and staff.</w:t>
      </w:r>
    </w:p>
    <w:p w:rsidR="008C3A9C" w:rsidRPr="0077110E" w:rsidRDefault="008C3A9C"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4"/>
        </w:numPr>
        <w:tabs>
          <w:tab w:val="left" w:pos="3780"/>
        </w:tabs>
        <w:autoSpaceDE w:val="0"/>
        <w:autoSpaceDN w:val="0"/>
        <w:adjustRightInd w:val="0"/>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Create a safe environment for decision making</w:t>
      </w:r>
    </w:p>
    <w:p w:rsidR="00B916E8" w:rsidRDefault="00B916E8"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Default="00785B46"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Chairperson should take the lead in establishing the tone for sha</w:t>
      </w:r>
      <w:r w:rsidR="00AE05E6" w:rsidRPr="0077110E">
        <w:rPr>
          <w:rFonts w:ascii="Gill Sans MT" w:hAnsi="Gill Sans MT" w:cs="TimesNewRomanPSMT"/>
          <w:color w:val="000000" w:themeColor="text1"/>
          <w:sz w:val="24"/>
          <w:szCs w:val="24"/>
        </w:rPr>
        <w:t xml:space="preserve">red decision making by inviting </w:t>
      </w:r>
      <w:r w:rsidRPr="0077110E">
        <w:rPr>
          <w:rFonts w:ascii="Gill Sans MT" w:hAnsi="Gill Sans MT" w:cs="TimesNewRomanPSMT"/>
          <w:color w:val="000000" w:themeColor="text1"/>
          <w:sz w:val="24"/>
          <w:szCs w:val="24"/>
        </w:rPr>
        <w:t>participation, encouraging varying points of view and promoting an op</w:t>
      </w:r>
      <w:r w:rsidR="00AE05E6" w:rsidRPr="0077110E">
        <w:rPr>
          <w:rFonts w:ascii="Gill Sans MT" w:hAnsi="Gill Sans MT" w:cs="TimesNewRomanPSMT"/>
          <w:color w:val="000000" w:themeColor="text1"/>
          <w:sz w:val="24"/>
          <w:szCs w:val="24"/>
        </w:rPr>
        <w:t xml:space="preserve">en and honest exchange of ideas </w:t>
      </w:r>
      <w:r w:rsidRPr="0077110E">
        <w:rPr>
          <w:rFonts w:ascii="Gill Sans MT" w:hAnsi="Gill Sans MT" w:cs="TimesNewRomanPSMT"/>
          <w:color w:val="000000" w:themeColor="text1"/>
          <w:sz w:val="24"/>
          <w:szCs w:val="24"/>
        </w:rPr>
        <w:t>about issues.</w:t>
      </w:r>
    </w:p>
    <w:p w:rsidR="008C3A9C" w:rsidRPr="0077110E" w:rsidRDefault="008C3A9C"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4"/>
        </w:numPr>
        <w:tabs>
          <w:tab w:val="left" w:pos="3780"/>
        </w:tabs>
        <w:autoSpaceDE w:val="0"/>
        <w:autoSpaceDN w:val="0"/>
        <w:adjustRightInd w:val="0"/>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Build a working culture</w:t>
      </w:r>
    </w:p>
    <w:p w:rsidR="00B916E8" w:rsidRDefault="00B916E8"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AE05E6" w:rsidRDefault="00785B46"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Chairperson should encourage a participatory working cul</w:t>
      </w:r>
      <w:r w:rsidR="00AE05E6" w:rsidRPr="0077110E">
        <w:rPr>
          <w:rFonts w:ascii="Gill Sans MT" w:hAnsi="Gill Sans MT" w:cs="TimesNewRomanPSMT"/>
          <w:color w:val="000000" w:themeColor="text1"/>
          <w:sz w:val="24"/>
          <w:szCs w:val="24"/>
        </w:rPr>
        <w:t xml:space="preserve">ture that focuses on collective </w:t>
      </w:r>
      <w:r w:rsidRPr="0077110E">
        <w:rPr>
          <w:rFonts w:ascii="Gill Sans MT" w:hAnsi="Gill Sans MT" w:cs="TimesNewRomanPSMT"/>
          <w:color w:val="000000" w:themeColor="text1"/>
          <w:sz w:val="24"/>
          <w:szCs w:val="24"/>
        </w:rPr>
        <w:t>responsibility and accomplishment.</w:t>
      </w:r>
    </w:p>
    <w:p w:rsidR="008C3A9C" w:rsidRPr="0077110E" w:rsidRDefault="008C3A9C"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4"/>
        </w:numPr>
        <w:tabs>
          <w:tab w:val="left" w:pos="3780"/>
        </w:tabs>
        <w:autoSpaceDE w:val="0"/>
        <w:autoSpaceDN w:val="0"/>
        <w:adjustRightInd w:val="0"/>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Cultivate future leadership</w:t>
      </w:r>
    </w:p>
    <w:p w:rsidR="00B916E8" w:rsidRDefault="00B916E8"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Default="00785B46"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It is essential that the Chairperson is capable of cultivating and nu</w:t>
      </w:r>
      <w:r w:rsidR="00AE05E6" w:rsidRPr="0077110E">
        <w:rPr>
          <w:rFonts w:ascii="Gill Sans MT" w:hAnsi="Gill Sans MT" w:cs="TimesNewRomanPSMT"/>
          <w:color w:val="000000" w:themeColor="text1"/>
          <w:sz w:val="24"/>
          <w:szCs w:val="24"/>
        </w:rPr>
        <w:t xml:space="preserve">rturing Governing Board/Body members </w:t>
      </w:r>
      <w:r w:rsidRPr="0077110E">
        <w:rPr>
          <w:rFonts w:ascii="Gill Sans MT" w:hAnsi="Gill Sans MT" w:cs="TimesNewRomanPSMT"/>
          <w:color w:val="000000" w:themeColor="text1"/>
          <w:sz w:val="24"/>
          <w:szCs w:val="24"/>
        </w:rPr>
        <w:t xml:space="preserve">who have expertise and personal qualities that the </w:t>
      </w:r>
      <w:r w:rsidR="00AE05E6" w:rsidRPr="0077110E">
        <w:rPr>
          <w:rFonts w:ascii="Gill Sans MT" w:hAnsi="Gill Sans MT" w:cs="TimesNewRomanPSMT"/>
          <w:color w:val="000000" w:themeColor="text1"/>
          <w:sz w:val="24"/>
          <w:szCs w:val="24"/>
        </w:rPr>
        <w:t>hospital/health center</w:t>
      </w:r>
      <w:r w:rsidRPr="0077110E">
        <w:rPr>
          <w:rFonts w:ascii="Gill Sans MT" w:hAnsi="Gill Sans MT" w:cs="TimesNewRomanPSMT"/>
          <w:color w:val="000000" w:themeColor="text1"/>
          <w:sz w:val="24"/>
          <w:szCs w:val="24"/>
        </w:rPr>
        <w:t xml:space="preserve"> needs.</w:t>
      </w:r>
      <w:r w:rsidR="00AE05E6" w:rsidRPr="0077110E">
        <w:rPr>
          <w:rFonts w:ascii="Gill Sans MT" w:hAnsi="Gill Sans MT" w:cs="TimesNewRomanPSMT"/>
          <w:color w:val="000000" w:themeColor="text1"/>
          <w:sz w:val="24"/>
          <w:szCs w:val="24"/>
        </w:rPr>
        <w:t xml:space="preserve"> He/she must be able to prepare </w:t>
      </w:r>
      <w:r w:rsidRPr="0077110E">
        <w:rPr>
          <w:rFonts w:ascii="Gill Sans MT" w:hAnsi="Gill Sans MT" w:cs="TimesNewRomanPSMT"/>
          <w:color w:val="000000" w:themeColor="text1"/>
          <w:sz w:val="24"/>
          <w:szCs w:val="24"/>
        </w:rPr>
        <w:t>Governing Board</w:t>
      </w:r>
      <w:r w:rsidR="00AE05E6"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members for </w:t>
      </w:r>
      <w:r w:rsidRPr="0077110E">
        <w:rPr>
          <w:rFonts w:ascii="Gill Sans MT" w:hAnsi="Gill Sans MT" w:cs="TimesNewRomanPSMT"/>
          <w:color w:val="000000" w:themeColor="text1"/>
          <w:sz w:val="24"/>
          <w:szCs w:val="24"/>
        </w:rPr>
        <w:lastRenderedPageBreak/>
        <w:t>future leadership, which requires encou</w:t>
      </w:r>
      <w:r w:rsidR="00AE05E6" w:rsidRPr="0077110E">
        <w:rPr>
          <w:rFonts w:ascii="Gill Sans MT" w:hAnsi="Gill Sans MT" w:cs="TimesNewRomanPSMT"/>
          <w:color w:val="000000" w:themeColor="text1"/>
          <w:sz w:val="24"/>
          <w:szCs w:val="24"/>
        </w:rPr>
        <w:t xml:space="preserve">raging periodic self-assessment </w:t>
      </w:r>
      <w:r w:rsidRPr="0077110E">
        <w:rPr>
          <w:rFonts w:ascii="Gill Sans MT" w:hAnsi="Gill Sans MT" w:cs="TimesNewRomanPSMT"/>
          <w:color w:val="000000" w:themeColor="text1"/>
          <w:sz w:val="24"/>
          <w:szCs w:val="24"/>
        </w:rPr>
        <w:t>in order to highlight Governing Board</w:t>
      </w:r>
      <w:r w:rsidR="00AE05E6"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members’ strengths and leadership possibilities.</w:t>
      </w:r>
    </w:p>
    <w:p w:rsidR="00B916E8" w:rsidRDefault="00B916E8"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8C3A9C" w:rsidRPr="0077110E" w:rsidRDefault="008C3A9C"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4"/>
        </w:numPr>
        <w:tabs>
          <w:tab w:val="left" w:pos="3780"/>
        </w:tabs>
        <w:autoSpaceDE w:val="0"/>
        <w:autoSpaceDN w:val="0"/>
        <w:adjustRightInd w:val="0"/>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Communicate with the Governing Board /body</w:t>
      </w:r>
      <w:r w:rsidR="00AE05E6" w:rsidRPr="0077110E">
        <w:rPr>
          <w:rFonts w:ascii="Gill Sans MT" w:hAnsi="Gill Sans MT" w:cs="TimesNewRomanPS-BoldMT"/>
          <w:b/>
          <w:bCs/>
          <w:color w:val="000000" w:themeColor="text1"/>
          <w:sz w:val="24"/>
          <w:szCs w:val="24"/>
        </w:rPr>
        <w:t xml:space="preserve"> </w:t>
      </w:r>
      <w:r w:rsidRPr="0077110E">
        <w:rPr>
          <w:rFonts w:ascii="Gill Sans MT" w:hAnsi="Gill Sans MT" w:cs="TimesNewRomanPS-BoldMT"/>
          <w:b/>
          <w:bCs/>
          <w:color w:val="000000" w:themeColor="text1"/>
          <w:sz w:val="24"/>
          <w:szCs w:val="24"/>
        </w:rPr>
        <w:t>through an effective information system</w:t>
      </w:r>
    </w:p>
    <w:p w:rsidR="00B916E8" w:rsidRDefault="00B916E8"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Default="00785B46"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Providing information about hospital</w:t>
      </w:r>
      <w:r w:rsidR="00AE05E6" w:rsidRPr="0077110E">
        <w:rPr>
          <w:rFonts w:ascii="Gill Sans MT" w:hAnsi="Gill Sans MT" w:cs="TimesNewRomanPSMT"/>
          <w:color w:val="000000" w:themeColor="text1"/>
          <w:sz w:val="24"/>
          <w:szCs w:val="24"/>
        </w:rPr>
        <w:t>/health center</w:t>
      </w:r>
      <w:r w:rsidRPr="0077110E">
        <w:rPr>
          <w:rFonts w:ascii="Gill Sans MT" w:hAnsi="Gill Sans MT" w:cs="TimesNewRomanPSMT"/>
          <w:color w:val="000000" w:themeColor="text1"/>
          <w:sz w:val="24"/>
          <w:szCs w:val="24"/>
        </w:rPr>
        <w:t xml:space="preserve"> operations is an essential respon</w:t>
      </w:r>
      <w:r w:rsidR="00AE05E6" w:rsidRPr="0077110E">
        <w:rPr>
          <w:rFonts w:ascii="Gill Sans MT" w:hAnsi="Gill Sans MT" w:cs="TimesNewRomanPSMT"/>
          <w:color w:val="000000" w:themeColor="text1"/>
          <w:sz w:val="24"/>
          <w:szCs w:val="24"/>
        </w:rPr>
        <w:t xml:space="preserve">sibility of the Governing Board/body </w:t>
      </w:r>
      <w:r w:rsidRPr="0077110E">
        <w:rPr>
          <w:rFonts w:ascii="Gill Sans MT" w:hAnsi="Gill Sans MT" w:cs="TimesNewRomanPSMT"/>
          <w:color w:val="000000" w:themeColor="text1"/>
          <w:sz w:val="24"/>
          <w:szCs w:val="24"/>
        </w:rPr>
        <w:t>Chairperson and CEO/medical director. Materials for Governing Board</w:t>
      </w:r>
      <w:r w:rsidR="00AE05E6"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and committee</w:t>
      </w:r>
      <w:r w:rsidR="00AE05E6" w:rsidRPr="0077110E">
        <w:rPr>
          <w:rFonts w:ascii="Gill Sans MT" w:hAnsi="Gill Sans MT" w:cs="TimesNewRomanPSMT"/>
          <w:color w:val="000000" w:themeColor="text1"/>
          <w:sz w:val="24"/>
          <w:szCs w:val="24"/>
        </w:rPr>
        <w:t xml:space="preserve"> meetings should be distributed </w:t>
      </w:r>
      <w:r w:rsidRPr="0077110E">
        <w:rPr>
          <w:rFonts w:ascii="Gill Sans MT" w:hAnsi="Gill Sans MT" w:cs="TimesNewRomanPSMT"/>
          <w:color w:val="000000" w:themeColor="text1"/>
          <w:sz w:val="24"/>
          <w:szCs w:val="24"/>
        </w:rPr>
        <w:t>in advance of the meeting to allow time for review by members. Es</w:t>
      </w:r>
      <w:r w:rsidR="00AE05E6" w:rsidRPr="0077110E">
        <w:rPr>
          <w:rFonts w:ascii="Gill Sans MT" w:hAnsi="Gill Sans MT" w:cs="TimesNewRomanPSMT"/>
          <w:color w:val="000000" w:themeColor="text1"/>
          <w:sz w:val="24"/>
          <w:szCs w:val="24"/>
        </w:rPr>
        <w:t xml:space="preserve">tablishing a reliable system to </w:t>
      </w:r>
      <w:r w:rsidRPr="0077110E">
        <w:rPr>
          <w:rFonts w:ascii="Gill Sans MT" w:hAnsi="Gill Sans MT" w:cs="TimesNewRomanPSMT"/>
          <w:color w:val="000000" w:themeColor="text1"/>
          <w:sz w:val="24"/>
          <w:szCs w:val="24"/>
        </w:rPr>
        <w:t>distribute information at other times is also important, for regular, inte</w:t>
      </w:r>
      <w:r w:rsidR="00AE05E6" w:rsidRPr="0077110E">
        <w:rPr>
          <w:rFonts w:ascii="Gill Sans MT" w:hAnsi="Gill Sans MT" w:cs="TimesNewRomanPSMT"/>
          <w:color w:val="000000" w:themeColor="text1"/>
          <w:sz w:val="24"/>
          <w:szCs w:val="24"/>
        </w:rPr>
        <w:t xml:space="preserve">rim updates and in the event of </w:t>
      </w:r>
      <w:r w:rsidRPr="0077110E">
        <w:rPr>
          <w:rFonts w:ascii="Gill Sans MT" w:hAnsi="Gill Sans MT" w:cs="TimesNewRomanPSMT"/>
          <w:color w:val="000000" w:themeColor="text1"/>
          <w:sz w:val="24"/>
          <w:szCs w:val="24"/>
        </w:rPr>
        <w:t>unexpected matters that demand Governing Board</w:t>
      </w:r>
      <w:r w:rsidR="00AE05E6" w:rsidRPr="0077110E">
        <w:rPr>
          <w:rFonts w:ascii="Gill Sans MT" w:hAnsi="Gill Sans MT" w:cs="TimesNewRomanPSMT"/>
          <w:color w:val="000000" w:themeColor="text1"/>
          <w:sz w:val="24"/>
          <w:szCs w:val="24"/>
        </w:rPr>
        <w:t>’s/Body’s</w:t>
      </w:r>
      <w:r w:rsidRPr="0077110E">
        <w:rPr>
          <w:rFonts w:ascii="Gill Sans MT" w:hAnsi="Gill Sans MT" w:cs="TimesNewRomanPSMT"/>
          <w:color w:val="000000" w:themeColor="text1"/>
          <w:sz w:val="24"/>
          <w:szCs w:val="24"/>
        </w:rPr>
        <w:t xml:space="preserve"> attention.</w:t>
      </w:r>
    </w:p>
    <w:p w:rsidR="008C3A9C" w:rsidRPr="0077110E" w:rsidRDefault="008C3A9C"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84"/>
        </w:numPr>
        <w:tabs>
          <w:tab w:val="left" w:pos="3780"/>
        </w:tabs>
        <w:autoSpaceDE w:val="0"/>
        <w:autoSpaceDN w:val="0"/>
        <w:adjustRightInd w:val="0"/>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Maintain a productive relationship with the C</w:t>
      </w:r>
      <w:r w:rsidR="00AE05E6" w:rsidRPr="0077110E">
        <w:rPr>
          <w:rFonts w:ascii="Gill Sans MT" w:hAnsi="Gill Sans MT" w:cs="TimesNewRomanPS-BoldMT"/>
          <w:b/>
          <w:bCs/>
          <w:color w:val="000000" w:themeColor="text1"/>
          <w:sz w:val="24"/>
          <w:szCs w:val="24"/>
        </w:rPr>
        <w:t>E</w:t>
      </w:r>
      <w:r w:rsidR="00BF56C1" w:rsidRPr="0077110E">
        <w:rPr>
          <w:rFonts w:ascii="Gill Sans MT" w:hAnsi="Gill Sans MT" w:cs="TimesNewRomanPS-BoldMT"/>
          <w:b/>
          <w:bCs/>
          <w:color w:val="000000" w:themeColor="text1"/>
          <w:sz w:val="24"/>
          <w:szCs w:val="24"/>
        </w:rPr>
        <w:t>O</w:t>
      </w:r>
      <w:r w:rsidR="00AE05E6" w:rsidRPr="0077110E">
        <w:rPr>
          <w:rFonts w:ascii="Gill Sans MT" w:hAnsi="Gill Sans MT" w:cs="TimesNewRomanPS-BoldMT"/>
          <w:b/>
          <w:bCs/>
          <w:color w:val="000000" w:themeColor="text1"/>
          <w:sz w:val="24"/>
          <w:szCs w:val="24"/>
        </w:rPr>
        <w:t>/</w:t>
      </w:r>
      <w:r w:rsidRPr="0077110E">
        <w:rPr>
          <w:rFonts w:ascii="Gill Sans MT" w:hAnsi="Gill Sans MT" w:cs="TimesNewRomanPS-BoldMT"/>
          <w:b/>
          <w:bCs/>
          <w:color w:val="000000" w:themeColor="text1"/>
          <w:sz w:val="24"/>
          <w:szCs w:val="24"/>
        </w:rPr>
        <w:t xml:space="preserve"> </w:t>
      </w:r>
      <w:r w:rsidRPr="008C3A9C">
        <w:rPr>
          <w:rFonts w:ascii="Gill Sans MT" w:hAnsi="Gill Sans MT" w:cs="TimesNewRomanPS-BoldMT"/>
          <w:b/>
          <w:bCs/>
          <w:color w:val="000000" w:themeColor="text1"/>
          <w:sz w:val="24"/>
          <w:szCs w:val="24"/>
        </w:rPr>
        <w:t>medical director</w:t>
      </w:r>
      <w:r w:rsidRPr="0077110E">
        <w:rPr>
          <w:rFonts w:ascii="Gill Sans MT" w:hAnsi="Gill Sans MT" w:cs="TimesNewRomanPS-BoldMT"/>
          <w:b/>
          <w:bCs/>
          <w:color w:val="000000" w:themeColor="text1"/>
          <w:sz w:val="24"/>
          <w:szCs w:val="24"/>
        </w:rPr>
        <w:t xml:space="preserve"> and the appropriate government body</w:t>
      </w:r>
    </w:p>
    <w:p w:rsidR="00B916E8" w:rsidRDefault="00B916E8"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Maintaining productive </w:t>
      </w:r>
      <w:r w:rsidR="00BF56C1" w:rsidRPr="0077110E">
        <w:rPr>
          <w:rFonts w:ascii="Gill Sans MT" w:hAnsi="Gill Sans MT" w:cs="TimesNewRomanPSMT"/>
          <w:color w:val="000000" w:themeColor="text1"/>
          <w:sz w:val="24"/>
          <w:szCs w:val="24"/>
        </w:rPr>
        <w:t>relationships with both the CEO/</w:t>
      </w:r>
      <w:r w:rsidRPr="0077110E">
        <w:rPr>
          <w:rFonts w:ascii="Gill Sans MT" w:hAnsi="Gill Sans MT" w:cs="TimesNewRomanPSMT"/>
          <w:color w:val="000000" w:themeColor="text1"/>
          <w:sz w:val="24"/>
          <w:szCs w:val="24"/>
        </w:rPr>
        <w:t>medical director of the</w:t>
      </w:r>
      <w:r w:rsidR="00BF56C1" w:rsidRPr="0077110E">
        <w:rPr>
          <w:rFonts w:ascii="Gill Sans MT" w:hAnsi="Gill Sans MT" w:cs="TimesNewRomanPSMT"/>
          <w:color w:val="000000" w:themeColor="text1"/>
          <w:sz w:val="24"/>
          <w:szCs w:val="24"/>
        </w:rPr>
        <w:t xml:space="preserve"> hospital/health center, plus the appropriate </w:t>
      </w:r>
      <w:r w:rsidRPr="0077110E">
        <w:rPr>
          <w:rFonts w:ascii="Gill Sans MT" w:hAnsi="Gill Sans MT" w:cs="TimesNewRomanPSMT"/>
          <w:color w:val="000000" w:themeColor="text1"/>
          <w:sz w:val="24"/>
          <w:szCs w:val="24"/>
        </w:rPr>
        <w:t>government body, are extremely important. It requires clarity of roles, trust, honesty and</w:t>
      </w:r>
      <w:r w:rsidR="00275BCE" w:rsidRPr="0077110E">
        <w:rPr>
          <w:rFonts w:ascii="Gill Sans MT" w:hAnsi="Gill Sans MT" w:cs="TimesNewRomanPSMT"/>
          <w:color w:val="000000" w:themeColor="text1"/>
          <w:sz w:val="24"/>
          <w:szCs w:val="24"/>
        </w:rPr>
        <w:t xml:space="preserve"> frequent communication</w:t>
      </w:r>
      <w:r w:rsidRPr="0077110E">
        <w:rPr>
          <w:rFonts w:ascii="Gill Sans MT" w:hAnsi="Gill Sans MT" w:cs="TimesNewRomanPSMT"/>
          <w:color w:val="000000" w:themeColor="text1"/>
          <w:sz w:val="24"/>
          <w:szCs w:val="24"/>
        </w:rPr>
        <w:t>.</w:t>
      </w:r>
    </w:p>
    <w:p w:rsidR="00275BCE" w:rsidRPr="0077110E" w:rsidRDefault="00275BCE" w:rsidP="0077110E">
      <w:pPr>
        <w:autoSpaceDE w:val="0"/>
        <w:autoSpaceDN w:val="0"/>
        <w:adjustRightInd w:val="0"/>
        <w:jc w:val="both"/>
        <w:rPr>
          <w:rFonts w:ascii="Gill Sans MT" w:hAnsi="Gill Sans MT" w:cs="TimesNewRomanPSMT"/>
          <w:color w:val="000000" w:themeColor="text1"/>
          <w:sz w:val="24"/>
          <w:szCs w:val="24"/>
        </w:rPr>
      </w:pPr>
    </w:p>
    <w:p w:rsidR="00785B46" w:rsidRPr="00B916E8" w:rsidRDefault="00785B46" w:rsidP="00C62CB8">
      <w:pPr>
        <w:pStyle w:val="Heading1"/>
        <w:numPr>
          <w:ilvl w:val="2"/>
          <w:numId w:val="81"/>
        </w:numPr>
        <w:spacing w:line="240" w:lineRule="auto"/>
        <w:rPr>
          <w:rFonts w:ascii="Gill Sans MT" w:hAnsi="Gill Sans MT"/>
          <w:b/>
          <w:color w:val="000000" w:themeColor="text1"/>
          <w:sz w:val="24"/>
          <w:szCs w:val="24"/>
        </w:rPr>
      </w:pPr>
      <w:bookmarkStart w:id="25" w:name="_Toc333499677"/>
      <w:bookmarkStart w:id="26" w:name="_Toc333500114"/>
      <w:bookmarkStart w:id="27" w:name="_Toc333500264"/>
      <w:bookmarkStart w:id="28" w:name="_Toc333504664"/>
      <w:r w:rsidRPr="00B916E8">
        <w:rPr>
          <w:rFonts w:ascii="Gill Sans MT" w:hAnsi="Gill Sans MT"/>
          <w:b/>
          <w:color w:val="000000" w:themeColor="text1"/>
          <w:sz w:val="24"/>
          <w:szCs w:val="24"/>
        </w:rPr>
        <w:t>Roles of the Secretary of the Governing Board/body</w:t>
      </w:r>
      <w:bookmarkEnd w:id="25"/>
      <w:bookmarkEnd w:id="26"/>
      <w:bookmarkEnd w:id="27"/>
      <w:bookmarkEnd w:id="28"/>
    </w:p>
    <w:p w:rsidR="008C3A9C" w:rsidRDefault="008C3A9C" w:rsidP="0077110E">
      <w:pPr>
        <w:autoSpaceDE w:val="0"/>
        <w:autoSpaceDN w:val="0"/>
        <w:adjustRightInd w:val="0"/>
        <w:jc w:val="both"/>
        <w:rPr>
          <w:rFonts w:ascii="Gill Sans MT" w:hAnsi="Gill Sans MT"/>
          <w:sz w:val="24"/>
          <w:szCs w:val="24"/>
        </w:rPr>
      </w:pPr>
    </w:p>
    <w:p w:rsidR="00785B46" w:rsidRDefault="007D1722"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r w:rsidRPr="008C3A9C">
        <w:rPr>
          <w:rFonts w:ascii="Gill Sans MT" w:hAnsi="Gill Sans MT" w:cs="TimesNewRomanPSMT"/>
          <w:color w:val="000000" w:themeColor="text1"/>
          <w:sz w:val="24"/>
          <w:szCs w:val="24"/>
        </w:rPr>
        <w:t xml:space="preserve">The Secretary of the Governing Body is appointed from among Body members. This position could be filled by the Health Center Manager. </w:t>
      </w:r>
      <w:r w:rsidR="00785B46" w:rsidRPr="0077110E">
        <w:rPr>
          <w:rFonts w:ascii="Gill Sans MT" w:hAnsi="Gill Sans MT" w:cs="TimesNewRomanPSMT"/>
          <w:color w:val="000000" w:themeColor="text1"/>
          <w:sz w:val="24"/>
          <w:szCs w:val="24"/>
        </w:rPr>
        <w:t>The Secretary is responsible for ta</w:t>
      </w:r>
      <w:r w:rsidR="00BF56C1" w:rsidRPr="0077110E">
        <w:rPr>
          <w:rFonts w:ascii="Gill Sans MT" w:hAnsi="Gill Sans MT" w:cs="TimesNewRomanPSMT"/>
          <w:color w:val="000000" w:themeColor="text1"/>
          <w:sz w:val="24"/>
          <w:szCs w:val="24"/>
        </w:rPr>
        <w:t xml:space="preserve">king minutes of Board meetings. </w:t>
      </w:r>
      <w:r w:rsidR="00785B46" w:rsidRPr="0077110E">
        <w:rPr>
          <w:rFonts w:ascii="Gill Sans MT" w:hAnsi="Gill Sans MT" w:cs="TimesNewRomanPSMT"/>
          <w:color w:val="000000" w:themeColor="text1"/>
          <w:sz w:val="24"/>
          <w:szCs w:val="24"/>
        </w:rPr>
        <w:t>Minutes should be reviewed and approved by the Chairperson before distribution to Board members.</w:t>
      </w:r>
    </w:p>
    <w:p w:rsidR="008C3A9C" w:rsidRPr="0077110E" w:rsidRDefault="008C3A9C" w:rsidP="0077110E">
      <w:pPr>
        <w:autoSpaceDE w:val="0"/>
        <w:autoSpaceDN w:val="0"/>
        <w:adjustRightInd w:val="0"/>
        <w:jc w:val="both"/>
        <w:rPr>
          <w:rFonts w:ascii="Gill Sans MT" w:hAnsi="Gill Sans MT" w:cs="TimesNewRomanPSMT"/>
          <w:color w:val="000000" w:themeColor="text1"/>
          <w:sz w:val="24"/>
          <w:szCs w:val="24"/>
        </w:rPr>
      </w:pPr>
    </w:p>
    <w:p w:rsidR="00785B46" w:rsidRPr="00B916E8" w:rsidRDefault="00275BCE" w:rsidP="00C62CB8">
      <w:pPr>
        <w:pStyle w:val="Heading1"/>
        <w:numPr>
          <w:ilvl w:val="2"/>
          <w:numId w:val="81"/>
        </w:numPr>
        <w:spacing w:line="240" w:lineRule="auto"/>
        <w:rPr>
          <w:rFonts w:ascii="Gill Sans MT" w:hAnsi="Gill Sans MT"/>
          <w:b/>
          <w:color w:val="000000" w:themeColor="text1"/>
          <w:sz w:val="24"/>
          <w:szCs w:val="24"/>
        </w:rPr>
      </w:pPr>
      <w:bookmarkStart w:id="29" w:name="_Toc333499678"/>
      <w:bookmarkStart w:id="30" w:name="_Toc333500115"/>
      <w:bookmarkStart w:id="31" w:name="_Toc333500265"/>
      <w:bookmarkStart w:id="32" w:name="_Toc333504665"/>
      <w:r w:rsidRPr="00B916E8">
        <w:rPr>
          <w:rFonts w:ascii="Gill Sans MT" w:hAnsi="Gill Sans MT"/>
          <w:b/>
          <w:color w:val="000000" w:themeColor="text1"/>
          <w:sz w:val="24"/>
          <w:szCs w:val="24"/>
        </w:rPr>
        <w:t>Meeting</w:t>
      </w:r>
      <w:r w:rsidR="00BF56C1" w:rsidRPr="00B916E8">
        <w:rPr>
          <w:rFonts w:ascii="Gill Sans MT" w:hAnsi="Gill Sans MT"/>
          <w:b/>
          <w:color w:val="000000" w:themeColor="text1"/>
          <w:sz w:val="24"/>
          <w:szCs w:val="24"/>
        </w:rPr>
        <w:t xml:space="preserve"> </w:t>
      </w:r>
      <w:r w:rsidR="00785B46" w:rsidRPr="00B916E8">
        <w:rPr>
          <w:rFonts w:ascii="Gill Sans MT" w:hAnsi="Gill Sans MT"/>
          <w:b/>
          <w:color w:val="000000" w:themeColor="text1"/>
          <w:sz w:val="24"/>
          <w:szCs w:val="24"/>
        </w:rPr>
        <w:t xml:space="preserve">Procedures of </w:t>
      </w:r>
      <w:r w:rsidR="00BF56C1" w:rsidRPr="00B916E8">
        <w:rPr>
          <w:rFonts w:ascii="Gill Sans MT" w:hAnsi="Gill Sans MT"/>
          <w:b/>
          <w:color w:val="000000" w:themeColor="text1"/>
          <w:sz w:val="24"/>
          <w:szCs w:val="24"/>
        </w:rPr>
        <w:t xml:space="preserve">the </w:t>
      </w:r>
      <w:r w:rsidR="00785B46" w:rsidRPr="00B916E8">
        <w:rPr>
          <w:rFonts w:ascii="Gill Sans MT" w:hAnsi="Gill Sans MT"/>
          <w:b/>
          <w:color w:val="000000" w:themeColor="text1"/>
          <w:sz w:val="24"/>
          <w:szCs w:val="24"/>
        </w:rPr>
        <w:t>Board/body</w:t>
      </w:r>
      <w:bookmarkEnd w:id="29"/>
      <w:bookmarkEnd w:id="30"/>
      <w:bookmarkEnd w:id="31"/>
      <w:bookmarkEnd w:id="32"/>
      <w:r w:rsidR="00785B46" w:rsidRPr="00B916E8">
        <w:rPr>
          <w:rFonts w:ascii="Gill Sans MT" w:hAnsi="Gill Sans MT"/>
          <w:b/>
          <w:color w:val="000000" w:themeColor="text1"/>
          <w:sz w:val="24"/>
          <w:szCs w:val="24"/>
        </w:rPr>
        <w:t xml:space="preserve"> </w:t>
      </w:r>
    </w:p>
    <w:p w:rsidR="008C3A9C" w:rsidRPr="0077110E" w:rsidRDefault="008C3A9C" w:rsidP="0077110E">
      <w:pPr>
        <w:autoSpaceDE w:val="0"/>
        <w:autoSpaceDN w:val="0"/>
        <w:adjustRightInd w:val="0"/>
        <w:jc w:val="both"/>
        <w:rPr>
          <w:rFonts w:ascii="Gill Sans MT" w:hAnsi="Gill Sans MT" w:cs="Arial-BoldMT"/>
          <w:b/>
          <w:bCs/>
          <w:color w:val="000000" w:themeColor="text1"/>
          <w:sz w:val="24"/>
          <w:szCs w:val="24"/>
        </w:rPr>
      </w:pPr>
    </w:p>
    <w:p w:rsidR="00785B46" w:rsidRPr="0077110E" w:rsidRDefault="00785B46" w:rsidP="008C3A9C">
      <w:pPr>
        <w:tabs>
          <w:tab w:val="left" w:pos="3870"/>
        </w:tabs>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main purpose of Board</w:t>
      </w:r>
      <w:r w:rsidR="00BF56C1"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meetings is to ensure effective governance of the </w:t>
      </w:r>
      <w:r w:rsidR="00BF56C1" w:rsidRPr="0077110E">
        <w:rPr>
          <w:rFonts w:ascii="Gill Sans MT" w:hAnsi="Gill Sans MT" w:cs="TimesNewRomanPSMT"/>
          <w:color w:val="000000" w:themeColor="text1"/>
          <w:sz w:val="24"/>
          <w:szCs w:val="24"/>
        </w:rPr>
        <w:t xml:space="preserve">hospital/health center. This includes </w:t>
      </w:r>
      <w:r w:rsidRPr="0077110E">
        <w:rPr>
          <w:rFonts w:ascii="Gill Sans MT" w:hAnsi="Gill Sans MT" w:cs="TimesNewRomanPSMT"/>
          <w:color w:val="000000" w:themeColor="text1"/>
          <w:sz w:val="24"/>
          <w:szCs w:val="24"/>
        </w:rPr>
        <w:t>developing, debating and approving strategic and annual plans, monito</w:t>
      </w:r>
      <w:r w:rsidR="00BF56C1" w:rsidRPr="0077110E">
        <w:rPr>
          <w:rFonts w:ascii="Gill Sans MT" w:hAnsi="Gill Sans MT" w:cs="TimesNewRomanPSMT"/>
          <w:color w:val="000000" w:themeColor="text1"/>
          <w:sz w:val="24"/>
          <w:szCs w:val="24"/>
        </w:rPr>
        <w:t xml:space="preserve">ring implementation, discussing </w:t>
      </w:r>
      <w:r w:rsidRPr="0077110E">
        <w:rPr>
          <w:rFonts w:ascii="Gill Sans MT" w:hAnsi="Gill Sans MT" w:cs="TimesNewRomanPSMT"/>
          <w:color w:val="000000" w:themeColor="text1"/>
          <w:sz w:val="24"/>
          <w:szCs w:val="24"/>
        </w:rPr>
        <w:t xml:space="preserve">and approving corporate policies and addressing any legal and ethical issues that arise. </w:t>
      </w:r>
      <w:r w:rsidR="00BF56C1" w:rsidRPr="0077110E">
        <w:rPr>
          <w:rFonts w:ascii="Gill Sans MT" w:hAnsi="Gill Sans MT" w:cs="TimesNewRomanPSMT"/>
          <w:color w:val="000000" w:themeColor="text1"/>
          <w:sz w:val="24"/>
          <w:szCs w:val="24"/>
        </w:rPr>
        <w:t xml:space="preserve">Board/Body meetings </w:t>
      </w:r>
      <w:r w:rsidRPr="0077110E">
        <w:rPr>
          <w:rFonts w:ascii="Gill Sans MT" w:hAnsi="Gill Sans MT" w:cs="TimesNewRomanPSMT"/>
          <w:color w:val="000000" w:themeColor="text1"/>
          <w:sz w:val="24"/>
          <w:szCs w:val="24"/>
        </w:rPr>
        <w:t>are also an opportunity to provide structured education sessions for Board</w:t>
      </w:r>
      <w:r w:rsidR="00BF56C1" w:rsidRPr="0077110E">
        <w:rPr>
          <w:rFonts w:ascii="Gill Sans MT" w:hAnsi="Gill Sans MT" w:cs="TimesNewRomanPSMT"/>
          <w:color w:val="000000" w:themeColor="text1"/>
          <w:sz w:val="24"/>
          <w:szCs w:val="24"/>
        </w:rPr>
        <w:t xml:space="preserve">/Body members on emerging </w:t>
      </w:r>
      <w:r w:rsidRPr="0077110E">
        <w:rPr>
          <w:rFonts w:ascii="Gill Sans MT" w:hAnsi="Gill Sans MT" w:cs="TimesNewRomanPSMT"/>
          <w:color w:val="000000" w:themeColor="text1"/>
          <w:sz w:val="24"/>
          <w:szCs w:val="24"/>
        </w:rPr>
        <w:t xml:space="preserve">issues concerning the </w:t>
      </w:r>
      <w:r w:rsidR="00BF56C1" w:rsidRPr="0077110E">
        <w:rPr>
          <w:rFonts w:ascii="Gill Sans MT" w:hAnsi="Gill Sans MT" w:cs="TimesNewRomanPSMT"/>
          <w:color w:val="000000" w:themeColor="text1"/>
          <w:sz w:val="24"/>
          <w:szCs w:val="24"/>
        </w:rPr>
        <w:t>hospital/health center</w:t>
      </w:r>
      <w:r w:rsidRPr="0077110E">
        <w:rPr>
          <w:rFonts w:ascii="Gill Sans MT" w:hAnsi="Gill Sans MT" w:cs="TimesNewRomanPSMT"/>
          <w:color w:val="000000" w:themeColor="text1"/>
          <w:sz w:val="24"/>
          <w:szCs w:val="24"/>
        </w:rPr>
        <w:t xml:space="preserve"> and/or the community it serves.</w:t>
      </w: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p>
    <w:p w:rsidR="00785B46" w:rsidRPr="00FB4BE3" w:rsidRDefault="00785B46" w:rsidP="00C62CB8">
      <w:pPr>
        <w:pStyle w:val="ListParagraph"/>
        <w:numPr>
          <w:ilvl w:val="0"/>
          <w:numId w:val="70"/>
        </w:numPr>
        <w:tabs>
          <w:tab w:val="left" w:pos="3510"/>
        </w:tabs>
        <w:autoSpaceDE w:val="0"/>
        <w:autoSpaceDN w:val="0"/>
        <w:adjustRightInd w:val="0"/>
        <w:ind w:left="360"/>
        <w:jc w:val="both"/>
        <w:rPr>
          <w:rFonts w:ascii="Gill Sans MT" w:hAnsi="Gill Sans MT" w:cs="TimesNewRomanPS-BoldMT"/>
          <w:b/>
          <w:bCs/>
          <w:color w:val="000000" w:themeColor="text1"/>
          <w:sz w:val="24"/>
          <w:szCs w:val="24"/>
        </w:rPr>
      </w:pPr>
      <w:r w:rsidRPr="00FB4BE3">
        <w:rPr>
          <w:rFonts w:ascii="Gill Sans MT" w:hAnsi="Gill Sans MT" w:cs="TimesNewRomanPS-BoldMT"/>
          <w:b/>
          <w:bCs/>
          <w:color w:val="000000" w:themeColor="text1"/>
          <w:sz w:val="24"/>
          <w:szCs w:val="24"/>
        </w:rPr>
        <w:t xml:space="preserve">Frequency of </w:t>
      </w:r>
      <w:r w:rsidR="009E2491" w:rsidRPr="00FB4BE3">
        <w:rPr>
          <w:rFonts w:ascii="Gill Sans MT" w:hAnsi="Gill Sans MT" w:cs="TimesNewRomanPS-BoldMT"/>
          <w:b/>
          <w:bCs/>
          <w:color w:val="000000" w:themeColor="text1"/>
          <w:sz w:val="24"/>
          <w:szCs w:val="24"/>
        </w:rPr>
        <w:t xml:space="preserve">Governing </w:t>
      </w:r>
      <w:r w:rsidRPr="00FB4BE3">
        <w:rPr>
          <w:rFonts w:ascii="Gill Sans MT" w:hAnsi="Gill Sans MT" w:cs="TimesNewRomanPS-BoldMT"/>
          <w:b/>
          <w:bCs/>
          <w:color w:val="000000" w:themeColor="text1"/>
          <w:sz w:val="24"/>
          <w:szCs w:val="24"/>
        </w:rPr>
        <w:t>Board</w:t>
      </w:r>
      <w:r w:rsidR="009E2491" w:rsidRPr="00FB4BE3">
        <w:rPr>
          <w:rFonts w:ascii="Gill Sans MT" w:hAnsi="Gill Sans MT" w:cs="TimesNewRomanPS-BoldMT"/>
          <w:b/>
          <w:bCs/>
          <w:color w:val="000000" w:themeColor="text1"/>
          <w:sz w:val="24"/>
          <w:szCs w:val="24"/>
        </w:rPr>
        <w:t>/body</w:t>
      </w:r>
      <w:r w:rsidRPr="00FB4BE3">
        <w:rPr>
          <w:rFonts w:ascii="Gill Sans MT" w:hAnsi="Gill Sans MT" w:cs="TimesNewRomanPS-BoldMT"/>
          <w:b/>
          <w:bCs/>
          <w:color w:val="000000" w:themeColor="text1"/>
          <w:sz w:val="24"/>
          <w:szCs w:val="24"/>
        </w:rPr>
        <w:t xml:space="preserve"> meetings</w:t>
      </w:r>
    </w:p>
    <w:p w:rsidR="00DA7A42" w:rsidRDefault="00DA7A42" w:rsidP="00932622">
      <w:pPr>
        <w:tabs>
          <w:tab w:val="left" w:pos="3870"/>
        </w:tabs>
        <w:autoSpaceDE w:val="0"/>
        <w:autoSpaceDN w:val="0"/>
        <w:adjustRightInd w:val="0"/>
        <w:ind w:left="360"/>
        <w:jc w:val="both"/>
        <w:rPr>
          <w:rFonts w:ascii="Gill Sans MT" w:hAnsi="Gill Sans MT" w:cs="TimesNewRomanPSMT"/>
          <w:color w:val="000000" w:themeColor="text1"/>
          <w:sz w:val="24"/>
          <w:szCs w:val="24"/>
        </w:rPr>
      </w:pPr>
    </w:p>
    <w:p w:rsidR="00FB4BE3" w:rsidRDefault="009E2491" w:rsidP="00603E44">
      <w:pPr>
        <w:tabs>
          <w:tab w:val="left" w:pos="3870"/>
        </w:tabs>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w:t>
      </w:r>
      <w:r w:rsidR="00785B46" w:rsidRPr="0077110E">
        <w:rPr>
          <w:rFonts w:ascii="Gill Sans MT" w:hAnsi="Gill Sans MT" w:cs="TimesNewRomanPSMT"/>
          <w:color w:val="000000" w:themeColor="text1"/>
          <w:sz w:val="24"/>
          <w:szCs w:val="24"/>
        </w:rPr>
        <w:t xml:space="preserve"> G</w:t>
      </w:r>
      <w:r w:rsidR="00BF56C1" w:rsidRPr="0077110E">
        <w:rPr>
          <w:rFonts w:ascii="Gill Sans MT" w:hAnsi="Gill Sans MT" w:cs="TimesNewRomanPSMT"/>
          <w:color w:val="000000" w:themeColor="text1"/>
          <w:sz w:val="24"/>
          <w:szCs w:val="24"/>
        </w:rPr>
        <w:t xml:space="preserve">overning Board meets once every </w:t>
      </w:r>
      <w:r w:rsidR="00785B46" w:rsidRPr="0077110E">
        <w:rPr>
          <w:rFonts w:ascii="Gill Sans MT" w:hAnsi="Gill Sans MT" w:cs="TimesNewRomanPSMT"/>
          <w:color w:val="000000" w:themeColor="text1"/>
          <w:sz w:val="24"/>
          <w:szCs w:val="24"/>
        </w:rPr>
        <w:t>month to become familiar with its own responsibilities, with the ho</w:t>
      </w:r>
      <w:r w:rsidR="00BF56C1" w:rsidRPr="0077110E">
        <w:rPr>
          <w:rFonts w:ascii="Gill Sans MT" w:hAnsi="Gill Sans MT" w:cs="TimesNewRomanPSMT"/>
          <w:color w:val="000000" w:themeColor="text1"/>
          <w:sz w:val="24"/>
          <w:szCs w:val="24"/>
        </w:rPr>
        <w:t>spital</w:t>
      </w:r>
      <w:r w:rsidR="0055224A" w:rsidRPr="0077110E">
        <w:rPr>
          <w:rFonts w:ascii="Gill Sans MT" w:hAnsi="Gill Sans MT" w:cs="TimesNewRomanPSMT"/>
          <w:color w:val="000000" w:themeColor="text1"/>
          <w:sz w:val="24"/>
          <w:szCs w:val="24"/>
        </w:rPr>
        <w:t>/health</w:t>
      </w:r>
      <w:r w:rsidRPr="0077110E">
        <w:rPr>
          <w:rFonts w:ascii="Gill Sans MT" w:hAnsi="Gill Sans MT" w:cs="TimesNewRomanPSMT"/>
          <w:color w:val="000000" w:themeColor="text1"/>
          <w:sz w:val="24"/>
          <w:szCs w:val="24"/>
        </w:rPr>
        <w:t xml:space="preserve"> center in particular</w:t>
      </w:r>
      <w:r w:rsidR="00BF56C1" w:rsidRPr="0077110E">
        <w:rPr>
          <w:rFonts w:ascii="Gill Sans MT" w:hAnsi="Gill Sans MT" w:cs="TimesNewRomanPSMT"/>
          <w:color w:val="000000" w:themeColor="text1"/>
          <w:sz w:val="24"/>
          <w:szCs w:val="24"/>
        </w:rPr>
        <w:t xml:space="preserve"> and the health sector in </w:t>
      </w:r>
      <w:r w:rsidR="00785B46" w:rsidRPr="0077110E">
        <w:rPr>
          <w:rFonts w:ascii="Gill Sans MT" w:hAnsi="Gill Sans MT" w:cs="TimesNewRomanPSMT"/>
          <w:color w:val="000000" w:themeColor="text1"/>
          <w:sz w:val="24"/>
          <w:szCs w:val="24"/>
        </w:rPr>
        <w:t>general. Thereafter the Board</w:t>
      </w:r>
      <w:r w:rsidR="00BF56C1" w:rsidRPr="0077110E">
        <w:rPr>
          <w:rFonts w:ascii="Gill Sans MT" w:hAnsi="Gill Sans MT" w:cs="TimesNewRomanPSMT"/>
          <w:color w:val="000000" w:themeColor="text1"/>
          <w:sz w:val="24"/>
          <w:szCs w:val="24"/>
        </w:rPr>
        <w:t>/Body</w:t>
      </w:r>
      <w:r w:rsidR="00785B46" w:rsidRPr="0077110E">
        <w:rPr>
          <w:rFonts w:ascii="Gill Sans MT" w:hAnsi="Gill Sans MT" w:cs="TimesNewRomanPSMT"/>
          <w:color w:val="000000" w:themeColor="text1"/>
          <w:sz w:val="24"/>
          <w:szCs w:val="24"/>
        </w:rPr>
        <w:t xml:space="preserve"> should develop a schedule whereby the Board</w:t>
      </w:r>
      <w:r w:rsidR="00BF56C1" w:rsidRPr="0077110E">
        <w:rPr>
          <w:rFonts w:ascii="Gill Sans MT" w:hAnsi="Gill Sans MT" w:cs="TimesNewRomanPSMT"/>
          <w:color w:val="000000" w:themeColor="text1"/>
          <w:sz w:val="24"/>
          <w:szCs w:val="24"/>
        </w:rPr>
        <w:t xml:space="preserve">/Body meets no less than the </w:t>
      </w:r>
      <w:r w:rsidR="00785B46" w:rsidRPr="0077110E">
        <w:rPr>
          <w:rFonts w:ascii="Gill Sans MT" w:hAnsi="Gill Sans MT" w:cs="TimesNewRomanPSMT"/>
          <w:color w:val="000000" w:themeColor="text1"/>
          <w:sz w:val="24"/>
          <w:szCs w:val="24"/>
        </w:rPr>
        <w:t xml:space="preserve">frequency set out in </w:t>
      </w:r>
      <w:r w:rsidR="00BF56C1" w:rsidRPr="0077110E">
        <w:rPr>
          <w:rFonts w:ascii="Gill Sans MT" w:hAnsi="Gill Sans MT" w:cs="TimesNewRomanPSMT"/>
          <w:color w:val="000000" w:themeColor="text1"/>
          <w:sz w:val="24"/>
          <w:szCs w:val="24"/>
        </w:rPr>
        <w:t xml:space="preserve">Regional </w:t>
      </w:r>
      <w:r w:rsidR="00785B46" w:rsidRPr="0077110E">
        <w:rPr>
          <w:rFonts w:ascii="Gill Sans MT" w:hAnsi="Gill Sans MT" w:cs="TimesNewRomanPSMT"/>
          <w:color w:val="000000" w:themeColor="text1"/>
          <w:sz w:val="24"/>
          <w:szCs w:val="24"/>
        </w:rPr>
        <w:t xml:space="preserve">Directives. Extra-ordinary </w:t>
      </w:r>
      <w:r w:rsidR="00BF56C1" w:rsidRPr="0077110E">
        <w:rPr>
          <w:rFonts w:ascii="Gill Sans MT" w:hAnsi="Gill Sans MT" w:cs="TimesNewRomanPSMT"/>
          <w:color w:val="000000" w:themeColor="text1"/>
          <w:sz w:val="24"/>
          <w:szCs w:val="24"/>
        </w:rPr>
        <w:t xml:space="preserve">meetings may be convened should </w:t>
      </w:r>
      <w:r w:rsidR="00785B46" w:rsidRPr="0077110E">
        <w:rPr>
          <w:rFonts w:ascii="Gill Sans MT" w:hAnsi="Gill Sans MT" w:cs="TimesNewRomanPSMT"/>
          <w:color w:val="000000" w:themeColor="text1"/>
          <w:sz w:val="24"/>
          <w:szCs w:val="24"/>
        </w:rPr>
        <w:t>a matter of particular importance arise. Such meetings will be convened upon the d</w:t>
      </w:r>
      <w:r w:rsidR="00BF56C1" w:rsidRPr="0077110E">
        <w:rPr>
          <w:rFonts w:ascii="Gill Sans MT" w:hAnsi="Gill Sans MT" w:cs="TimesNewRomanPSMT"/>
          <w:color w:val="000000" w:themeColor="text1"/>
          <w:sz w:val="24"/>
          <w:szCs w:val="24"/>
        </w:rPr>
        <w:t xml:space="preserve">ecision of the </w:t>
      </w:r>
      <w:r w:rsidR="00785B46" w:rsidRPr="0077110E">
        <w:rPr>
          <w:rFonts w:ascii="Gill Sans MT" w:hAnsi="Gill Sans MT" w:cs="TimesNewRomanPSMT"/>
          <w:color w:val="000000" w:themeColor="text1"/>
          <w:sz w:val="24"/>
          <w:szCs w:val="24"/>
        </w:rPr>
        <w:t>Chairperson, or if called for by a minimum of one-third of Board</w:t>
      </w:r>
      <w:r w:rsidR="00BF56C1" w:rsidRPr="0077110E">
        <w:rPr>
          <w:rFonts w:ascii="Gill Sans MT" w:hAnsi="Gill Sans MT" w:cs="TimesNewRomanPSMT"/>
          <w:color w:val="000000" w:themeColor="text1"/>
          <w:sz w:val="24"/>
          <w:szCs w:val="24"/>
        </w:rPr>
        <w:t>/</w:t>
      </w:r>
      <w:r w:rsidR="0055224A" w:rsidRPr="0077110E">
        <w:rPr>
          <w:rFonts w:ascii="Gill Sans MT" w:hAnsi="Gill Sans MT" w:cs="TimesNewRomanPSMT"/>
          <w:color w:val="000000" w:themeColor="text1"/>
          <w:sz w:val="24"/>
          <w:szCs w:val="24"/>
        </w:rPr>
        <w:t>Body members</w:t>
      </w:r>
      <w:r w:rsidR="00785B46" w:rsidRPr="0077110E">
        <w:rPr>
          <w:rFonts w:ascii="Gill Sans MT" w:hAnsi="Gill Sans MT" w:cs="TimesNewRomanPSMT"/>
          <w:color w:val="000000" w:themeColor="text1"/>
          <w:sz w:val="24"/>
          <w:szCs w:val="24"/>
        </w:rPr>
        <w:t>.</w:t>
      </w:r>
    </w:p>
    <w:p w:rsidR="00785B46" w:rsidRPr="0077110E" w:rsidRDefault="00785B46" w:rsidP="00C62CB8">
      <w:pPr>
        <w:pStyle w:val="ListParagraph"/>
        <w:numPr>
          <w:ilvl w:val="0"/>
          <w:numId w:val="70"/>
        </w:numPr>
        <w:tabs>
          <w:tab w:val="left" w:pos="3510"/>
        </w:tabs>
        <w:autoSpaceDE w:val="0"/>
        <w:autoSpaceDN w:val="0"/>
        <w:adjustRightInd w:val="0"/>
        <w:ind w:left="36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lastRenderedPageBreak/>
        <w:t>Agenda items</w:t>
      </w:r>
    </w:p>
    <w:p w:rsidR="00DA7A42" w:rsidRDefault="00DA7A42" w:rsidP="00932622">
      <w:pPr>
        <w:tabs>
          <w:tab w:val="left" w:pos="3870"/>
        </w:tabs>
        <w:autoSpaceDE w:val="0"/>
        <w:autoSpaceDN w:val="0"/>
        <w:adjustRightInd w:val="0"/>
        <w:ind w:left="360"/>
        <w:jc w:val="both"/>
        <w:rPr>
          <w:rFonts w:ascii="Gill Sans MT" w:hAnsi="Gill Sans MT" w:cs="TimesNewRomanPSMT"/>
          <w:color w:val="000000" w:themeColor="text1"/>
          <w:sz w:val="24"/>
          <w:szCs w:val="24"/>
        </w:rPr>
      </w:pPr>
    </w:p>
    <w:p w:rsidR="00785B46" w:rsidRDefault="00785B46" w:rsidP="00932622">
      <w:pPr>
        <w:tabs>
          <w:tab w:val="left" w:pos="3870"/>
        </w:tabs>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agenda should be set jointly by the Board</w:t>
      </w:r>
      <w:r w:rsidR="0055224A"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Chairperson and Hospital CEO/medi</w:t>
      </w:r>
      <w:r w:rsidR="0055224A" w:rsidRPr="0077110E">
        <w:rPr>
          <w:rFonts w:ascii="Gill Sans MT" w:hAnsi="Gill Sans MT" w:cs="TimesNewRomanPSMT"/>
          <w:color w:val="000000" w:themeColor="text1"/>
          <w:sz w:val="24"/>
          <w:szCs w:val="24"/>
        </w:rPr>
        <w:t xml:space="preserve">cal director. All Board members </w:t>
      </w:r>
      <w:r w:rsidRPr="0077110E">
        <w:rPr>
          <w:rFonts w:ascii="Gill Sans MT" w:hAnsi="Gill Sans MT" w:cs="TimesNewRomanPSMT"/>
          <w:color w:val="000000" w:themeColor="text1"/>
          <w:sz w:val="24"/>
          <w:szCs w:val="24"/>
        </w:rPr>
        <w:t>should be invited to nominate agenda items for consideration by the Chairperson</w:t>
      </w:r>
      <w:r w:rsidR="0055224A" w:rsidRPr="0077110E">
        <w:rPr>
          <w:rFonts w:ascii="Gill Sans MT" w:hAnsi="Gill Sans MT" w:cs="TimesNewRomanPSMT"/>
          <w:color w:val="000000" w:themeColor="text1"/>
          <w:sz w:val="24"/>
          <w:szCs w:val="24"/>
        </w:rPr>
        <w:t xml:space="preserve"> and CEO/ medical director. The </w:t>
      </w:r>
      <w:r w:rsidRPr="0077110E">
        <w:rPr>
          <w:rFonts w:ascii="Gill Sans MT" w:hAnsi="Gill Sans MT" w:cs="TimesNewRomanPSMT"/>
          <w:color w:val="000000" w:themeColor="text1"/>
          <w:sz w:val="24"/>
          <w:szCs w:val="24"/>
        </w:rPr>
        <w:t>agenda and any documents for discussion at the meeting should be distributed to Board</w:t>
      </w:r>
      <w:r w:rsidR="0055224A" w:rsidRPr="0077110E">
        <w:rPr>
          <w:rFonts w:ascii="Gill Sans MT" w:hAnsi="Gill Sans MT" w:cs="TimesNewRomanPSMT"/>
          <w:color w:val="000000" w:themeColor="text1"/>
          <w:sz w:val="24"/>
          <w:szCs w:val="24"/>
        </w:rPr>
        <w:t xml:space="preserve">/Body members at </w:t>
      </w:r>
      <w:r w:rsidRPr="0077110E">
        <w:rPr>
          <w:rFonts w:ascii="Gill Sans MT" w:hAnsi="Gill Sans MT" w:cs="TimesNewRomanPSMT"/>
          <w:color w:val="000000" w:themeColor="text1"/>
          <w:sz w:val="24"/>
          <w:szCs w:val="24"/>
        </w:rPr>
        <w:t>least one week in advance of the meeting.</w:t>
      </w:r>
    </w:p>
    <w:p w:rsidR="00FB4BE3" w:rsidRPr="0077110E" w:rsidRDefault="00FB4BE3"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following should be regular standing items on each and every agenda of the Board:</w:t>
      </w:r>
    </w:p>
    <w:p w:rsidR="00785B46" w:rsidRPr="00FB4BE3" w:rsidRDefault="00785B46" w:rsidP="00C62CB8">
      <w:pPr>
        <w:pStyle w:val="ListParagraph"/>
        <w:numPr>
          <w:ilvl w:val="0"/>
          <w:numId w:val="69"/>
        </w:numPr>
        <w:tabs>
          <w:tab w:val="left" w:pos="3690"/>
        </w:tabs>
        <w:autoSpaceDE w:val="0"/>
        <w:autoSpaceDN w:val="0"/>
        <w:adjustRightInd w:val="0"/>
        <w:jc w:val="both"/>
        <w:rPr>
          <w:rFonts w:ascii="Gill Sans MT" w:hAnsi="Gill Sans MT" w:cs="TimesNewRomanPSMT"/>
          <w:color w:val="000000" w:themeColor="text1"/>
          <w:sz w:val="24"/>
          <w:szCs w:val="24"/>
        </w:rPr>
      </w:pPr>
      <w:r w:rsidRPr="00FB4BE3">
        <w:rPr>
          <w:rFonts w:ascii="Gill Sans MT" w:hAnsi="Gill Sans MT" w:cs="TimesNewRomanPSMT"/>
          <w:color w:val="000000" w:themeColor="text1"/>
          <w:sz w:val="24"/>
          <w:szCs w:val="24"/>
        </w:rPr>
        <w:t>Approval of previous meeting minutes;</w:t>
      </w:r>
    </w:p>
    <w:p w:rsidR="00785B46" w:rsidRPr="00FB4BE3" w:rsidRDefault="00785B46" w:rsidP="00C62CB8">
      <w:pPr>
        <w:pStyle w:val="ListParagraph"/>
        <w:numPr>
          <w:ilvl w:val="0"/>
          <w:numId w:val="69"/>
        </w:numPr>
        <w:tabs>
          <w:tab w:val="left" w:pos="3690"/>
        </w:tabs>
        <w:autoSpaceDE w:val="0"/>
        <w:autoSpaceDN w:val="0"/>
        <w:adjustRightInd w:val="0"/>
        <w:jc w:val="both"/>
        <w:rPr>
          <w:rFonts w:ascii="Gill Sans MT" w:hAnsi="Gill Sans MT" w:cs="TimesNewRomanPSMT"/>
          <w:color w:val="000000" w:themeColor="text1"/>
          <w:sz w:val="24"/>
          <w:szCs w:val="24"/>
        </w:rPr>
      </w:pPr>
      <w:r w:rsidRPr="00FB4BE3">
        <w:rPr>
          <w:rFonts w:ascii="Gill Sans MT" w:hAnsi="Gill Sans MT" w:cs="TimesNewRomanPSMT"/>
          <w:color w:val="000000" w:themeColor="text1"/>
          <w:sz w:val="24"/>
          <w:szCs w:val="24"/>
        </w:rPr>
        <w:t>Committee reports;</w:t>
      </w:r>
    </w:p>
    <w:p w:rsidR="00785B46" w:rsidRPr="00FB4BE3" w:rsidRDefault="00785B46" w:rsidP="00C62CB8">
      <w:pPr>
        <w:pStyle w:val="ListParagraph"/>
        <w:numPr>
          <w:ilvl w:val="0"/>
          <w:numId w:val="69"/>
        </w:numPr>
        <w:tabs>
          <w:tab w:val="left" w:pos="3690"/>
        </w:tabs>
        <w:autoSpaceDE w:val="0"/>
        <w:autoSpaceDN w:val="0"/>
        <w:adjustRightInd w:val="0"/>
        <w:jc w:val="both"/>
        <w:rPr>
          <w:rFonts w:ascii="Gill Sans MT" w:hAnsi="Gill Sans MT" w:cs="TimesNewRomanPSMT"/>
          <w:color w:val="000000" w:themeColor="text1"/>
          <w:sz w:val="24"/>
          <w:szCs w:val="24"/>
        </w:rPr>
      </w:pPr>
      <w:r w:rsidRPr="00FB4BE3">
        <w:rPr>
          <w:rFonts w:ascii="Gill Sans MT" w:hAnsi="Gill Sans MT" w:cs="TimesNewRomanPSMT"/>
          <w:color w:val="000000" w:themeColor="text1"/>
          <w:sz w:val="24"/>
          <w:szCs w:val="24"/>
        </w:rPr>
        <w:t>CEO’s/medical director report – providing an overview of hospital</w:t>
      </w:r>
      <w:r w:rsidR="0055224A" w:rsidRPr="00FB4BE3">
        <w:rPr>
          <w:rFonts w:ascii="Gill Sans MT" w:hAnsi="Gill Sans MT" w:cs="TimesNewRomanPSMT"/>
          <w:color w:val="000000" w:themeColor="text1"/>
          <w:sz w:val="24"/>
          <w:szCs w:val="24"/>
        </w:rPr>
        <w:t>/health center</w:t>
      </w:r>
      <w:r w:rsidRPr="00FB4BE3">
        <w:rPr>
          <w:rFonts w:ascii="Gill Sans MT" w:hAnsi="Gill Sans MT" w:cs="TimesNewRomanPSMT"/>
          <w:color w:val="000000" w:themeColor="text1"/>
          <w:sz w:val="24"/>
          <w:szCs w:val="24"/>
        </w:rPr>
        <w:t xml:space="preserve"> operations, discussion of pressing issues and</w:t>
      </w:r>
      <w:r w:rsidR="0055224A" w:rsidRPr="00FB4BE3">
        <w:rPr>
          <w:rFonts w:ascii="Gill Sans MT" w:hAnsi="Gill Sans MT" w:cs="TimesNewRomanPSMT"/>
          <w:color w:val="000000" w:themeColor="text1"/>
          <w:sz w:val="24"/>
          <w:szCs w:val="24"/>
        </w:rPr>
        <w:t xml:space="preserve"> </w:t>
      </w:r>
      <w:r w:rsidRPr="00FB4BE3">
        <w:rPr>
          <w:rFonts w:ascii="Gill Sans MT" w:hAnsi="Gill Sans MT" w:cs="TimesNewRomanPSMT"/>
          <w:color w:val="000000" w:themeColor="text1"/>
          <w:sz w:val="24"/>
          <w:szCs w:val="24"/>
        </w:rPr>
        <w:t>immediate concerns;</w:t>
      </w:r>
    </w:p>
    <w:p w:rsidR="00785B46" w:rsidRPr="00FB4BE3" w:rsidRDefault="00785B46" w:rsidP="00C62CB8">
      <w:pPr>
        <w:pStyle w:val="ListParagraph"/>
        <w:numPr>
          <w:ilvl w:val="0"/>
          <w:numId w:val="69"/>
        </w:numPr>
        <w:tabs>
          <w:tab w:val="left" w:pos="3690"/>
        </w:tabs>
        <w:autoSpaceDE w:val="0"/>
        <w:autoSpaceDN w:val="0"/>
        <w:adjustRightInd w:val="0"/>
        <w:jc w:val="both"/>
        <w:rPr>
          <w:rFonts w:ascii="Gill Sans MT" w:hAnsi="Gill Sans MT" w:cs="TimesNewRomanPSMT"/>
          <w:color w:val="000000" w:themeColor="text1"/>
          <w:sz w:val="24"/>
          <w:szCs w:val="24"/>
        </w:rPr>
      </w:pPr>
      <w:r w:rsidRPr="00FB4BE3">
        <w:rPr>
          <w:rFonts w:ascii="Gill Sans MT" w:hAnsi="Gill Sans MT" w:cs="TimesNewRomanPSMT"/>
          <w:color w:val="000000" w:themeColor="text1"/>
          <w:sz w:val="24"/>
          <w:szCs w:val="24"/>
        </w:rPr>
        <w:t>Old business – issues unresolved from last meeting;</w:t>
      </w:r>
    </w:p>
    <w:p w:rsidR="00785B46" w:rsidRPr="00FB4BE3" w:rsidRDefault="00785B46" w:rsidP="00C62CB8">
      <w:pPr>
        <w:pStyle w:val="ListParagraph"/>
        <w:numPr>
          <w:ilvl w:val="0"/>
          <w:numId w:val="69"/>
        </w:numPr>
        <w:tabs>
          <w:tab w:val="left" w:pos="3690"/>
        </w:tabs>
        <w:autoSpaceDE w:val="0"/>
        <w:autoSpaceDN w:val="0"/>
        <w:adjustRightInd w:val="0"/>
        <w:jc w:val="both"/>
        <w:rPr>
          <w:rFonts w:ascii="Gill Sans MT" w:hAnsi="Gill Sans MT" w:cs="TimesNewRomanPSMT"/>
          <w:color w:val="000000" w:themeColor="text1"/>
          <w:sz w:val="24"/>
          <w:szCs w:val="24"/>
        </w:rPr>
      </w:pPr>
      <w:r w:rsidRPr="00FB4BE3">
        <w:rPr>
          <w:rFonts w:ascii="Gill Sans MT" w:hAnsi="Gill Sans MT" w:cs="TimesNewRomanPSMT"/>
          <w:color w:val="000000" w:themeColor="text1"/>
          <w:sz w:val="24"/>
          <w:szCs w:val="24"/>
        </w:rPr>
        <w:t>New business – any issues Governing Board</w:t>
      </w:r>
      <w:r w:rsidR="0055224A" w:rsidRPr="00FB4BE3">
        <w:rPr>
          <w:rFonts w:ascii="Gill Sans MT" w:hAnsi="Gill Sans MT" w:cs="TimesNewRomanPSMT"/>
          <w:color w:val="000000" w:themeColor="text1"/>
          <w:sz w:val="24"/>
          <w:szCs w:val="24"/>
        </w:rPr>
        <w:t>/Body</w:t>
      </w:r>
      <w:r w:rsidRPr="00FB4BE3">
        <w:rPr>
          <w:rFonts w:ascii="Gill Sans MT" w:hAnsi="Gill Sans MT" w:cs="TimesNewRomanPSMT"/>
          <w:color w:val="000000" w:themeColor="text1"/>
          <w:sz w:val="24"/>
          <w:szCs w:val="24"/>
        </w:rPr>
        <w:t xml:space="preserve"> members want to raise; and</w:t>
      </w:r>
    </w:p>
    <w:p w:rsidR="00785B46" w:rsidRDefault="00785B46" w:rsidP="00C62CB8">
      <w:pPr>
        <w:pStyle w:val="ListParagraph"/>
        <w:numPr>
          <w:ilvl w:val="0"/>
          <w:numId w:val="69"/>
        </w:numPr>
        <w:tabs>
          <w:tab w:val="left" w:pos="3690"/>
        </w:tabs>
        <w:autoSpaceDE w:val="0"/>
        <w:autoSpaceDN w:val="0"/>
        <w:adjustRightInd w:val="0"/>
        <w:jc w:val="both"/>
        <w:rPr>
          <w:rFonts w:ascii="Gill Sans MT" w:hAnsi="Gill Sans MT" w:cs="TimesNewRomanPSMT"/>
          <w:color w:val="000000" w:themeColor="text1"/>
          <w:sz w:val="24"/>
          <w:szCs w:val="24"/>
        </w:rPr>
      </w:pPr>
      <w:r w:rsidRPr="00FB4BE3">
        <w:rPr>
          <w:rFonts w:ascii="Gill Sans MT" w:hAnsi="Gill Sans MT" w:cs="TimesNewRomanPSMT"/>
          <w:color w:val="000000" w:themeColor="text1"/>
          <w:sz w:val="24"/>
          <w:szCs w:val="24"/>
        </w:rPr>
        <w:t>Next steps – plans for taking action on decisions reached by the Board</w:t>
      </w:r>
      <w:r w:rsidR="0055224A" w:rsidRPr="00FB4BE3">
        <w:rPr>
          <w:rFonts w:ascii="Gill Sans MT" w:hAnsi="Gill Sans MT" w:cs="TimesNewRomanPSMT"/>
          <w:color w:val="000000" w:themeColor="text1"/>
          <w:sz w:val="24"/>
          <w:szCs w:val="24"/>
        </w:rPr>
        <w:t xml:space="preserve">/Body, with the assignment of </w:t>
      </w:r>
      <w:r w:rsidRPr="00FB4BE3">
        <w:rPr>
          <w:rFonts w:ascii="Gill Sans MT" w:hAnsi="Gill Sans MT" w:cs="TimesNewRomanPSMT"/>
          <w:color w:val="000000" w:themeColor="text1"/>
          <w:sz w:val="24"/>
          <w:szCs w:val="24"/>
        </w:rPr>
        <w:t>follow up responsibilities to individuals as appropriate.</w:t>
      </w:r>
    </w:p>
    <w:p w:rsidR="00FB4BE3" w:rsidRPr="00FB4BE3" w:rsidRDefault="00FB4BE3" w:rsidP="00FB4BE3">
      <w:pPr>
        <w:pStyle w:val="ListParagraph"/>
        <w:tabs>
          <w:tab w:val="left" w:pos="3690"/>
        </w:tabs>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70"/>
        </w:numPr>
        <w:tabs>
          <w:tab w:val="left" w:pos="3510"/>
        </w:tabs>
        <w:autoSpaceDE w:val="0"/>
        <w:autoSpaceDN w:val="0"/>
        <w:adjustRightInd w:val="0"/>
        <w:ind w:left="36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Decision making</w:t>
      </w:r>
    </w:p>
    <w:p w:rsidR="00DA7A42" w:rsidRDefault="00DA7A42" w:rsidP="00096343">
      <w:pPr>
        <w:tabs>
          <w:tab w:val="left" w:pos="3870"/>
        </w:tabs>
        <w:autoSpaceDE w:val="0"/>
        <w:autoSpaceDN w:val="0"/>
        <w:adjustRightInd w:val="0"/>
        <w:ind w:left="360"/>
        <w:jc w:val="both"/>
        <w:rPr>
          <w:rFonts w:ascii="Gill Sans MT" w:hAnsi="Gill Sans MT" w:cs="TimesNewRomanPSMT"/>
          <w:color w:val="000000" w:themeColor="text1"/>
          <w:sz w:val="24"/>
          <w:szCs w:val="24"/>
        </w:rPr>
      </w:pPr>
    </w:p>
    <w:p w:rsidR="00785B46" w:rsidRDefault="00785B46" w:rsidP="00096343">
      <w:pPr>
        <w:tabs>
          <w:tab w:val="left" w:pos="3870"/>
        </w:tabs>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Decisions by the Board</w:t>
      </w:r>
      <w:r w:rsidR="0055224A"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should be made by majority vote. In the case of</w:t>
      </w:r>
      <w:r w:rsidR="0055224A" w:rsidRPr="0077110E">
        <w:rPr>
          <w:rFonts w:ascii="Gill Sans MT" w:hAnsi="Gill Sans MT" w:cs="TimesNewRomanPSMT"/>
          <w:color w:val="000000" w:themeColor="text1"/>
          <w:sz w:val="24"/>
          <w:szCs w:val="24"/>
        </w:rPr>
        <w:t xml:space="preserve"> a tie, the Chairperson has the </w:t>
      </w:r>
      <w:r w:rsidRPr="0077110E">
        <w:rPr>
          <w:rFonts w:ascii="Gill Sans MT" w:hAnsi="Gill Sans MT" w:cs="TimesNewRomanPSMT"/>
          <w:color w:val="000000" w:themeColor="text1"/>
          <w:sz w:val="24"/>
          <w:szCs w:val="24"/>
        </w:rPr>
        <w:t>deciding vote. Voting may only take place when a full quorum of Board</w:t>
      </w:r>
      <w:r w:rsidR="0055224A" w:rsidRPr="0077110E">
        <w:rPr>
          <w:rFonts w:ascii="Gill Sans MT" w:hAnsi="Gill Sans MT" w:cs="TimesNewRomanPSMT"/>
          <w:color w:val="000000" w:themeColor="text1"/>
          <w:sz w:val="24"/>
          <w:szCs w:val="24"/>
        </w:rPr>
        <w:t xml:space="preserve">/Body members is present. A vote </w:t>
      </w:r>
      <w:r w:rsidRPr="0077110E">
        <w:rPr>
          <w:rFonts w:ascii="Gill Sans MT" w:hAnsi="Gill Sans MT" w:cs="TimesNewRomanPSMT"/>
          <w:color w:val="000000" w:themeColor="text1"/>
          <w:sz w:val="24"/>
          <w:szCs w:val="24"/>
        </w:rPr>
        <w:t xml:space="preserve">passed by less than a full quorum is invalid. The criteria for a full quorum (from 50% + 1 of Board members to 2/3rd of Board members) are described in Regional Directives. </w:t>
      </w:r>
    </w:p>
    <w:p w:rsidR="00FB4BE3" w:rsidRPr="0077110E" w:rsidRDefault="00FB4BE3"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Arial-BoldMT"/>
          <w:b/>
          <w:bCs/>
          <w:color w:val="000000" w:themeColor="text1"/>
          <w:sz w:val="24"/>
          <w:szCs w:val="24"/>
        </w:rPr>
      </w:pPr>
      <w:r w:rsidRPr="0077110E">
        <w:rPr>
          <w:rFonts w:ascii="Gill Sans MT" w:hAnsi="Gill Sans MT" w:cs="Arial-BoldMT"/>
          <w:b/>
          <w:bCs/>
          <w:color w:val="000000" w:themeColor="text1"/>
          <w:sz w:val="24"/>
          <w:szCs w:val="24"/>
        </w:rPr>
        <w:t>3.</w:t>
      </w:r>
      <w:r w:rsidR="0055224A" w:rsidRPr="0077110E">
        <w:rPr>
          <w:rFonts w:ascii="Gill Sans MT" w:hAnsi="Gill Sans MT" w:cs="Arial-BoldMT"/>
          <w:b/>
          <w:bCs/>
          <w:color w:val="000000" w:themeColor="text1"/>
          <w:sz w:val="24"/>
          <w:szCs w:val="24"/>
        </w:rPr>
        <w:t>1</w:t>
      </w:r>
      <w:r w:rsidRPr="0077110E">
        <w:rPr>
          <w:rFonts w:ascii="Gill Sans MT" w:hAnsi="Gill Sans MT" w:cs="Arial-BoldMT"/>
          <w:b/>
          <w:bCs/>
          <w:color w:val="000000" w:themeColor="text1"/>
          <w:sz w:val="24"/>
          <w:szCs w:val="24"/>
        </w:rPr>
        <w:t>.5 Governing Board /body</w:t>
      </w:r>
      <w:r w:rsidR="0055224A" w:rsidRPr="0077110E">
        <w:rPr>
          <w:rFonts w:ascii="Gill Sans MT" w:hAnsi="Gill Sans MT" w:cs="Arial-BoldMT"/>
          <w:b/>
          <w:bCs/>
          <w:color w:val="000000" w:themeColor="text1"/>
          <w:sz w:val="24"/>
          <w:szCs w:val="24"/>
        </w:rPr>
        <w:t xml:space="preserve"> </w:t>
      </w:r>
      <w:r w:rsidRPr="0077110E">
        <w:rPr>
          <w:rFonts w:ascii="Gill Sans MT" w:hAnsi="Gill Sans MT" w:cs="Arial-BoldMT"/>
          <w:b/>
          <w:bCs/>
          <w:color w:val="000000" w:themeColor="text1"/>
          <w:sz w:val="24"/>
          <w:szCs w:val="24"/>
        </w:rPr>
        <w:t>standing committees</w:t>
      </w:r>
    </w:p>
    <w:p w:rsidR="00FB4BE3" w:rsidRDefault="00FB4BE3" w:rsidP="00FB4BE3">
      <w:pPr>
        <w:tabs>
          <w:tab w:val="left" w:pos="3870"/>
        </w:tabs>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096343">
      <w:pPr>
        <w:tabs>
          <w:tab w:val="left" w:pos="3870"/>
        </w:tabs>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Governing Board</w:t>
      </w:r>
      <w:r w:rsidR="0055224A"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should assign standing committees to carry out </w:t>
      </w:r>
      <w:r w:rsidR="0055224A" w:rsidRPr="0077110E">
        <w:rPr>
          <w:rFonts w:ascii="Gill Sans MT" w:hAnsi="Gill Sans MT" w:cs="TimesNewRomanPSMT"/>
          <w:color w:val="000000" w:themeColor="text1"/>
          <w:sz w:val="24"/>
          <w:szCs w:val="24"/>
        </w:rPr>
        <w:t xml:space="preserve">specific functions of the Board/Body </w:t>
      </w:r>
      <w:r w:rsidRPr="0077110E">
        <w:rPr>
          <w:rFonts w:ascii="Gill Sans MT" w:hAnsi="Gill Sans MT" w:cs="TimesNewRomanPSMT"/>
          <w:color w:val="000000" w:themeColor="text1"/>
          <w:sz w:val="24"/>
          <w:szCs w:val="24"/>
        </w:rPr>
        <w:t>and report on their activities to the full Board</w:t>
      </w:r>
      <w:r w:rsidR="0055224A"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As a minimum, the following </w:t>
      </w:r>
      <w:r w:rsidR="0055224A" w:rsidRPr="0077110E">
        <w:rPr>
          <w:rFonts w:ascii="Gill Sans MT" w:hAnsi="Gill Sans MT" w:cs="TimesNewRomanPSMT"/>
          <w:color w:val="000000" w:themeColor="text1"/>
          <w:sz w:val="24"/>
          <w:szCs w:val="24"/>
        </w:rPr>
        <w:t xml:space="preserve">standing committees </w:t>
      </w:r>
      <w:r w:rsidRPr="0077110E">
        <w:rPr>
          <w:rFonts w:ascii="Gill Sans MT" w:hAnsi="Gill Sans MT" w:cs="TimesNewRomanPSMT"/>
          <w:color w:val="000000" w:themeColor="text1"/>
          <w:sz w:val="24"/>
          <w:szCs w:val="24"/>
        </w:rPr>
        <w:t>should be established:</w:t>
      </w:r>
    </w:p>
    <w:p w:rsidR="00785B46" w:rsidRPr="0077110E" w:rsidRDefault="0055224A" w:rsidP="00C62CB8">
      <w:pPr>
        <w:pStyle w:val="ListParagraph"/>
        <w:numPr>
          <w:ilvl w:val="0"/>
          <w:numId w:val="61"/>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Finance committee</w:t>
      </w:r>
      <w:r w:rsidR="007E46C0" w:rsidRPr="0077110E">
        <w:rPr>
          <w:rFonts w:ascii="Gill Sans MT" w:hAnsi="Gill Sans MT" w:cs="TimesNewRomanPSMT"/>
          <w:color w:val="000000" w:themeColor="text1"/>
          <w:sz w:val="24"/>
          <w:szCs w:val="24"/>
        </w:rPr>
        <w:t>,</w:t>
      </w:r>
    </w:p>
    <w:p w:rsidR="00785B46" w:rsidRDefault="00785B46" w:rsidP="00C62CB8">
      <w:pPr>
        <w:pStyle w:val="ListParagraph"/>
        <w:numPr>
          <w:ilvl w:val="0"/>
          <w:numId w:val="61"/>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Other standing committees may be established on a temporary or permanent basis as the need </w:t>
      </w:r>
      <w:r w:rsidR="0055224A" w:rsidRPr="0077110E">
        <w:rPr>
          <w:rFonts w:ascii="Gill Sans MT" w:hAnsi="Gill Sans MT" w:cs="TimesNewRomanPSMT"/>
          <w:color w:val="000000" w:themeColor="text1"/>
          <w:sz w:val="24"/>
          <w:szCs w:val="24"/>
        </w:rPr>
        <w:t xml:space="preserve">arises </w:t>
      </w:r>
      <w:r w:rsidRPr="0077110E">
        <w:rPr>
          <w:rFonts w:ascii="Gill Sans MT" w:hAnsi="Gill Sans MT" w:cs="TimesNewRomanPSMT"/>
          <w:color w:val="000000" w:themeColor="text1"/>
          <w:sz w:val="24"/>
          <w:szCs w:val="24"/>
        </w:rPr>
        <w:t>(for example a CEO</w:t>
      </w:r>
      <w:r w:rsidR="0055224A"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director selection committee, </w:t>
      </w:r>
      <w:r w:rsidR="00791499" w:rsidRPr="0077110E">
        <w:rPr>
          <w:rFonts w:ascii="Gill Sans MT" w:hAnsi="Gill Sans MT" w:cs="TimesNewRomanPSMT"/>
          <w:color w:val="000000" w:themeColor="text1"/>
          <w:sz w:val="24"/>
          <w:szCs w:val="24"/>
        </w:rPr>
        <w:t xml:space="preserve">strategic planning committee, </w:t>
      </w:r>
      <w:r w:rsidR="0055224A" w:rsidRPr="0077110E">
        <w:rPr>
          <w:rFonts w:ascii="Gill Sans MT" w:hAnsi="Gill Sans MT" w:cs="TimesNewRomanPSMT"/>
          <w:color w:val="000000" w:themeColor="text1"/>
          <w:sz w:val="24"/>
          <w:szCs w:val="24"/>
        </w:rPr>
        <w:t xml:space="preserve">quality assurance committee </w:t>
      </w:r>
      <w:r w:rsidRPr="0077110E">
        <w:rPr>
          <w:rFonts w:ascii="Gill Sans MT" w:hAnsi="Gill Sans MT" w:cs="TimesNewRomanPSMT"/>
          <w:color w:val="000000" w:themeColor="text1"/>
          <w:sz w:val="24"/>
          <w:szCs w:val="24"/>
        </w:rPr>
        <w:t>or a committee to address an emerging clinical matter).</w:t>
      </w:r>
    </w:p>
    <w:p w:rsidR="00FB4BE3" w:rsidRDefault="00FB4BE3" w:rsidP="00FB4BE3">
      <w:pPr>
        <w:pStyle w:val="ListParagraph"/>
        <w:autoSpaceDE w:val="0"/>
        <w:autoSpaceDN w:val="0"/>
        <w:adjustRightInd w:val="0"/>
        <w:ind w:left="1080"/>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When selecting members for each committee the following principles should be followed:</w:t>
      </w:r>
    </w:p>
    <w:p w:rsidR="00785B46" w:rsidRPr="00DA7A42" w:rsidRDefault="00785B46" w:rsidP="00DA7A42">
      <w:pPr>
        <w:pStyle w:val="ListParagraph"/>
        <w:numPr>
          <w:ilvl w:val="1"/>
          <w:numId w:val="12"/>
        </w:numPr>
        <w:autoSpaceDE w:val="0"/>
        <w:autoSpaceDN w:val="0"/>
        <w:adjustRightInd w:val="0"/>
        <w:rPr>
          <w:rFonts w:ascii="Gill Sans MT" w:hAnsi="Gill Sans MT" w:cs="TimesNewRomanPSMT"/>
          <w:color w:val="000000" w:themeColor="text1"/>
          <w:sz w:val="24"/>
          <w:szCs w:val="24"/>
        </w:rPr>
      </w:pPr>
      <w:r w:rsidRPr="00DA7A42">
        <w:rPr>
          <w:rFonts w:ascii="Gill Sans MT" w:hAnsi="Gill Sans MT" w:cs="TimesNewRomanPSMT"/>
          <w:color w:val="000000" w:themeColor="text1"/>
          <w:sz w:val="24"/>
          <w:szCs w:val="24"/>
        </w:rPr>
        <w:t>Committee members should be selected from the current Board</w:t>
      </w:r>
      <w:r w:rsidR="0055224A" w:rsidRPr="00DA7A42">
        <w:rPr>
          <w:rFonts w:ascii="Gill Sans MT" w:hAnsi="Gill Sans MT" w:cs="TimesNewRomanPSMT"/>
          <w:color w:val="000000" w:themeColor="text1"/>
          <w:sz w:val="24"/>
          <w:szCs w:val="24"/>
        </w:rPr>
        <w:t>/Body</w:t>
      </w:r>
      <w:r w:rsidRPr="00DA7A42">
        <w:rPr>
          <w:rFonts w:ascii="Gill Sans MT" w:hAnsi="Gill Sans MT" w:cs="TimesNewRomanPSMT"/>
          <w:color w:val="000000" w:themeColor="text1"/>
          <w:sz w:val="24"/>
          <w:szCs w:val="24"/>
        </w:rPr>
        <w:t xml:space="preserve"> members</w:t>
      </w:r>
    </w:p>
    <w:p w:rsidR="0055224A" w:rsidRPr="0077110E" w:rsidRDefault="00785B46" w:rsidP="00DA7A42">
      <w:pPr>
        <w:pStyle w:val="ListParagraph"/>
        <w:numPr>
          <w:ilvl w:val="1"/>
          <w:numId w:val="12"/>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Selection should be transparent and fair, without </w:t>
      </w:r>
      <w:r w:rsidR="0055224A" w:rsidRPr="0077110E">
        <w:rPr>
          <w:rFonts w:ascii="Gill Sans MT" w:hAnsi="Gill Sans MT" w:cs="TimesNewRomanPSMT"/>
          <w:color w:val="000000" w:themeColor="text1"/>
          <w:sz w:val="24"/>
          <w:szCs w:val="24"/>
        </w:rPr>
        <w:t>favoritism of any kind</w:t>
      </w:r>
    </w:p>
    <w:p w:rsidR="00785B46" w:rsidRPr="0077110E" w:rsidRDefault="00785B46" w:rsidP="00DA7A42">
      <w:pPr>
        <w:pStyle w:val="ListParagraph"/>
        <w:numPr>
          <w:ilvl w:val="1"/>
          <w:numId w:val="12"/>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Each committee should have its own chairperson who will </w:t>
      </w:r>
      <w:r w:rsidR="0055224A" w:rsidRPr="0077110E">
        <w:rPr>
          <w:rFonts w:ascii="Gill Sans MT" w:hAnsi="Gill Sans MT" w:cs="TimesNewRomanPSMT"/>
          <w:color w:val="000000" w:themeColor="text1"/>
          <w:sz w:val="24"/>
          <w:szCs w:val="24"/>
        </w:rPr>
        <w:t xml:space="preserve">preside over the actions of the </w:t>
      </w:r>
      <w:r w:rsidRPr="0077110E">
        <w:rPr>
          <w:rFonts w:ascii="Gill Sans MT" w:hAnsi="Gill Sans MT" w:cs="TimesNewRomanPSMT"/>
          <w:color w:val="000000" w:themeColor="text1"/>
          <w:sz w:val="24"/>
          <w:szCs w:val="24"/>
        </w:rPr>
        <w:t>committee</w:t>
      </w:r>
    </w:p>
    <w:p w:rsidR="00785B46" w:rsidRDefault="00785B46" w:rsidP="00DA7A42">
      <w:pPr>
        <w:pStyle w:val="ListParagraph"/>
        <w:numPr>
          <w:ilvl w:val="1"/>
          <w:numId w:val="12"/>
        </w:numPr>
        <w:autoSpaceDE w:val="0"/>
        <w:autoSpaceDN w:val="0"/>
        <w:adjustRightInd w:val="0"/>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Hospita</w:t>
      </w:r>
      <w:r w:rsidR="007E46C0" w:rsidRPr="0077110E">
        <w:rPr>
          <w:rFonts w:ascii="Gill Sans MT" w:hAnsi="Gill Sans MT" w:cs="TimesNewRomanPSMT"/>
          <w:color w:val="000000" w:themeColor="text1"/>
          <w:sz w:val="24"/>
          <w:szCs w:val="24"/>
        </w:rPr>
        <w:t>l/Health center</w:t>
      </w:r>
      <w:r w:rsidRPr="0077110E">
        <w:rPr>
          <w:rFonts w:ascii="Gill Sans MT" w:hAnsi="Gill Sans MT" w:cs="TimesNewRomanPSMT"/>
          <w:color w:val="000000" w:themeColor="text1"/>
          <w:sz w:val="24"/>
          <w:szCs w:val="24"/>
        </w:rPr>
        <w:t xml:space="preserve"> staff, representatives of appropriate external bodies (e.g. </w:t>
      </w:r>
      <w:r w:rsidR="007E46C0" w:rsidRPr="0077110E">
        <w:rPr>
          <w:rFonts w:ascii="Gill Sans MT" w:hAnsi="Gill Sans MT" w:cs="TimesNewRomanPSMT"/>
          <w:color w:val="000000" w:themeColor="text1"/>
          <w:sz w:val="24"/>
          <w:szCs w:val="24"/>
        </w:rPr>
        <w:t>B</w:t>
      </w:r>
      <w:r w:rsidRPr="0077110E">
        <w:rPr>
          <w:rFonts w:ascii="Gill Sans MT" w:hAnsi="Gill Sans MT" w:cs="TimesNewRomanPSMT"/>
          <w:color w:val="000000" w:themeColor="text1"/>
          <w:sz w:val="24"/>
          <w:szCs w:val="24"/>
        </w:rPr>
        <w:t xml:space="preserve">OFED or </w:t>
      </w:r>
      <w:proofErr w:type="spellStart"/>
      <w:r w:rsidRPr="0077110E">
        <w:rPr>
          <w:rFonts w:ascii="Gill Sans MT" w:hAnsi="Gill Sans MT" w:cs="TimesNewRomanPSMT"/>
          <w:color w:val="000000" w:themeColor="text1"/>
          <w:sz w:val="24"/>
          <w:szCs w:val="24"/>
        </w:rPr>
        <w:t>Woreda</w:t>
      </w:r>
      <w:proofErr w:type="spellEnd"/>
      <w:r w:rsidR="007E46C0" w:rsidRPr="0077110E">
        <w:rPr>
          <w:rFonts w:ascii="Gill Sans MT" w:hAnsi="Gill Sans MT" w:cs="TimesNewRomanPSMT"/>
          <w:color w:val="000000" w:themeColor="text1"/>
          <w:sz w:val="24"/>
          <w:szCs w:val="24"/>
        </w:rPr>
        <w:t xml:space="preserve">/City Health </w:t>
      </w:r>
      <w:r w:rsidRPr="0077110E">
        <w:rPr>
          <w:rFonts w:ascii="Gill Sans MT" w:hAnsi="Gill Sans MT" w:cs="TimesNewRomanPSMT"/>
          <w:color w:val="000000" w:themeColor="text1"/>
          <w:sz w:val="24"/>
          <w:szCs w:val="24"/>
        </w:rPr>
        <w:t>Office) or prominent members of the community with an active interest in the hospital</w:t>
      </w:r>
      <w:r w:rsidR="007E46C0" w:rsidRPr="0077110E">
        <w:rPr>
          <w:rFonts w:ascii="Gill Sans MT" w:hAnsi="Gill Sans MT" w:cs="TimesNewRomanPSMT"/>
          <w:color w:val="000000" w:themeColor="text1"/>
          <w:sz w:val="24"/>
          <w:szCs w:val="24"/>
        </w:rPr>
        <w:t>/health center</w:t>
      </w:r>
      <w:r w:rsidRPr="0077110E">
        <w:rPr>
          <w:rFonts w:ascii="Gill Sans MT" w:hAnsi="Gill Sans MT" w:cs="TimesNewRomanPSMT"/>
          <w:color w:val="000000" w:themeColor="text1"/>
          <w:sz w:val="24"/>
          <w:szCs w:val="24"/>
        </w:rPr>
        <w:t xml:space="preserve"> a</w:t>
      </w:r>
      <w:r w:rsidR="007E46C0" w:rsidRPr="0077110E">
        <w:rPr>
          <w:rFonts w:ascii="Gill Sans MT" w:hAnsi="Gill Sans MT" w:cs="TimesNewRomanPSMT"/>
          <w:color w:val="000000" w:themeColor="text1"/>
          <w:sz w:val="24"/>
          <w:szCs w:val="24"/>
        </w:rPr>
        <w:t xml:space="preserve">nd </w:t>
      </w:r>
      <w:r w:rsidRPr="0077110E">
        <w:rPr>
          <w:rFonts w:ascii="Gill Sans MT" w:hAnsi="Gill Sans MT" w:cs="TimesNewRomanPSMT"/>
          <w:color w:val="000000" w:themeColor="text1"/>
          <w:sz w:val="24"/>
          <w:szCs w:val="24"/>
        </w:rPr>
        <w:t>appropriate professional expertise (e.g. an accountant for the Finance committee) may be a</w:t>
      </w:r>
      <w:r w:rsidR="007E46C0" w:rsidRPr="0077110E">
        <w:rPr>
          <w:rFonts w:ascii="Gill Sans MT" w:hAnsi="Gill Sans MT" w:cs="TimesNewRomanPSMT"/>
          <w:color w:val="000000" w:themeColor="text1"/>
          <w:sz w:val="24"/>
          <w:szCs w:val="24"/>
        </w:rPr>
        <w:t xml:space="preserve">ssigned </w:t>
      </w:r>
      <w:r w:rsidRPr="0077110E">
        <w:rPr>
          <w:rFonts w:ascii="Gill Sans MT" w:hAnsi="Gill Sans MT" w:cs="TimesNewRomanPSMT"/>
          <w:color w:val="000000" w:themeColor="text1"/>
          <w:sz w:val="24"/>
          <w:szCs w:val="24"/>
        </w:rPr>
        <w:t>as non-voting members to support the functions of the committee</w:t>
      </w:r>
    </w:p>
    <w:p w:rsidR="00785B46" w:rsidRPr="00FB4BE3" w:rsidRDefault="00785B46" w:rsidP="00C62CB8">
      <w:pPr>
        <w:pStyle w:val="ListParagraph"/>
        <w:numPr>
          <w:ilvl w:val="0"/>
          <w:numId w:val="71"/>
        </w:numPr>
        <w:tabs>
          <w:tab w:val="left" w:pos="3510"/>
        </w:tabs>
        <w:autoSpaceDE w:val="0"/>
        <w:autoSpaceDN w:val="0"/>
        <w:adjustRightInd w:val="0"/>
        <w:ind w:left="360"/>
        <w:jc w:val="both"/>
        <w:rPr>
          <w:rFonts w:ascii="Gill Sans MT" w:hAnsi="Gill Sans MT" w:cs="TimesNewRomanPS-BoldMT"/>
          <w:b/>
          <w:bCs/>
          <w:color w:val="000000" w:themeColor="text1"/>
          <w:sz w:val="24"/>
          <w:szCs w:val="24"/>
        </w:rPr>
      </w:pPr>
      <w:r w:rsidRPr="00FB4BE3">
        <w:rPr>
          <w:rFonts w:ascii="Gill Sans MT" w:hAnsi="Gill Sans MT" w:cs="TimesNewRomanPS-BoldMT"/>
          <w:b/>
          <w:bCs/>
          <w:color w:val="000000" w:themeColor="text1"/>
          <w:sz w:val="24"/>
          <w:szCs w:val="24"/>
        </w:rPr>
        <w:lastRenderedPageBreak/>
        <w:t>Finance Committee</w:t>
      </w:r>
    </w:p>
    <w:p w:rsidR="00DA7A42" w:rsidRDefault="00DA7A42" w:rsidP="00932622">
      <w:pPr>
        <w:autoSpaceDE w:val="0"/>
        <w:autoSpaceDN w:val="0"/>
        <w:adjustRightInd w:val="0"/>
        <w:ind w:left="360"/>
        <w:jc w:val="both"/>
        <w:rPr>
          <w:rFonts w:ascii="Gill Sans MT" w:hAnsi="Gill Sans MT" w:cs="TimesNewRomanPSMT"/>
          <w:color w:val="000000" w:themeColor="text1"/>
          <w:sz w:val="24"/>
          <w:szCs w:val="24"/>
        </w:rPr>
      </w:pPr>
    </w:p>
    <w:p w:rsidR="00785B46" w:rsidRDefault="00785B46" w:rsidP="00932622">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Finance Committee oversees the hospital’</w:t>
      </w:r>
      <w:r w:rsidR="007E46C0" w:rsidRPr="0077110E">
        <w:rPr>
          <w:rFonts w:ascii="Gill Sans MT" w:hAnsi="Gill Sans MT" w:cs="TimesNewRomanPSMT"/>
          <w:color w:val="000000" w:themeColor="text1"/>
          <w:sz w:val="24"/>
          <w:szCs w:val="24"/>
        </w:rPr>
        <w:t>/health center</w:t>
      </w:r>
      <w:r w:rsidRPr="0077110E">
        <w:rPr>
          <w:rFonts w:ascii="Gill Sans MT" w:hAnsi="Gill Sans MT" w:cs="TimesNewRomanPSMT"/>
          <w:color w:val="000000" w:themeColor="text1"/>
          <w:sz w:val="24"/>
          <w:szCs w:val="24"/>
        </w:rPr>
        <w:t>s</w:t>
      </w:r>
      <w:r w:rsidR="007E46C0"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financial</w:t>
      </w:r>
      <w:r w:rsidR="007E46C0"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planning and </w:t>
      </w:r>
      <w:r w:rsidR="007E46C0" w:rsidRPr="0077110E">
        <w:rPr>
          <w:rFonts w:ascii="Gill Sans MT" w:hAnsi="Gill Sans MT" w:cs="TimesNewRomanPSMT"/>
          <w:color w:val="000000" w:themeColor="text1"/>
          <w:sz w:val="24"/>
          <w:szCs w:val="24"/>
        </w:rPr>
        <w:t xml:space="preserve">ongoing financial operations to </w:t>
      </w:r>
      <w:r w:rsidRPr="0077110E">
        <w:rPr>
          <w:rFonts w:ascii="Gill Sans MT" w:hAnsi="Gill Sans MT" w:cs="TimesNewRomanPSMT"/>
          <w:color w:val="000000" w:themeColor="text1"/>
          <w:sz w:val="24"/>
          <w:szCs w:val="24"/>
        </w:rPr>
        <w:t>ensure the viability of the hospital</w:t>
      </w:r>
      <w:r w:rsidR="007E46C0" w:rsidRPr="0077110E">
        <w:rPr>
          <w:rFonts w:ascii="Gill Sans MT" w:hAnsi="Gill Sans MT" w:cs="TimesNewRomanPSMT"/>
          <w:color w:val="000000" w:themeColor="text1"/>
          <w:sz w:val="24"/>
          <w:szCs w:val="24"/>
        </w:rPr>
        <w:t xml:space="preserve">/health center. This includes </w:t>
      </w:r>
      <w:r w:rsidRPr="0077110E">
        <w:rPr>
          <w:rFonts w:ascii="Gill Sans MT" w:hAnsi="Gill Sans MT" w:cs="TimesNewRomanPSMT"/>
          <w:color w:val="000000" w:themeColor="text1"/>
          <w:sz w:val="24"/>
          <w:szCs w:val="24"/>
        </w:rPr>
        <w:t>monitoring that adequ</w:t>
      </w:r>
      <w:r w:rsidR="007E46C0" w:rsidRPr="0077110E">
        <w:rPr>
          <w:rFonts w:ascii="Gill Sans MT" w:hAnsi="Gill Sans MT" w:cs="TimesNewRomanPSMT"/>
          <w:color w:val="000000" w:themeColor="text1"/>
          <w:sz w:val="24"/>
          <w:szCs w:val="24"/>
        </w:rPr>
        <w:t xml:space="preserve">ate funds are available for the </w:t>
      </w:r>
      <w:r w:rsidRPr="0077110E">
        <w:rPr>
          <w:rFonts w:ascii="Gill Sans MT" w:hAnsi="Gill Sans MT" w:cs="TimesNewRomanPSMT"/>
          <w:color w:val="000000" w:themeColor="text1"/>
          <w:sz w:val="24"/>
          <w:szCs w:val="24"/>
        </w:rPr>
        <w:t>organization’s financial plan, safeguarding hospital</w:t>
      </w:r>
      <w:r w:rsidR="007E46C0" w:rsidRPr="0077110E">
        <w:rPr>
          <w:rFonts w:ascii="Gill Sans MT" w:hAnsi="Gill Sans MT" w:cs="TimesNewRomanPSMT"/>
          <w:color w:val="000000" w:themeColor="text1"/>
          <w:sz w:val="24"/>
          <w:szCs w:val="24"/>
        </w:rPr>
        <w:t>/health center</w:t>
      </w:r>
      <w:r w:rsidRPr="0077110E">
        <w:rPr>
          <w:rFonts w:ascii="Gill Sans MT" w:hAnsi="Gill Sans MT" w:cs="TimesNewRomanPSMT"/>
          <w:color w:val="000000" w:themeColor="text1"/>
          <w:sz w:val="24"/>
          <w:szCs w:val="24"/>
        </w:rPr>
        <w:t xml:space="preserve"> assets, and ensuring that the hospital</w:t>
      </w:r>
      <w:r w:rsidR="007E46C0" w:rsidRPr="0077110E">
        <w:rPr>
          <w:rFonts w:ascii="Gill Sans MT" w:hAnsi="Gill Sans MT" w:cs="TimesNewRomanPSMT"/>
          <w:color w:val="000000" w:themeColor="text1"/>
          <w:sz w:val="24"/>
          <w:szCs w:val="24"/>
        </w:rPr>
        <w:t xml:space="preserve">/health center has adequate </w:t>
      </w:r>
      <w:r w:rsidRPr="0077110E">
        <w:rPr>
          <w:rFonts w:ascii="Gill Sans MT" w:hAnsi="Gill Sans MT" w:cs="TimesNewRomanPSMT"/>
          <w:color w:val="000000" w:themeColor="text1"/>
          <w:sz w:val="24"/>
          <w:szCs w:val="24"/>
        </w:rPr>
        <w:t>fiscal policies. Moreover, the Finance Committee must anticipate financial problems by reviewing</w:t>
      </w:r>
      <w:r w:rsidR="00DA7A42">
        <w:rPr>
          <w:rFonts w:ascii="Gill Sans MT" w:hAnsi="Gill Sans MT" w:cs="TimesNewRomanPSMT"/>
          <w:color w:val="000000" w:themeColor="text1"/>
          <w:sz w:val="24"/>
          <w:szCs w:val="24"/>
        </w:rPr>
        <w:t>.</w:t>
      </w:r>
    </w:p>
    <w:p w:rsidR="00DA7A42" w:rsidRPr="0077110E" w:rsidRDefault="00DA7A42" w:rsidP="00932622">
      <w:pPr>
        <w:autoSpaceDE w:val="0"/>
        <w:autoSpaceDN w:val="0"/>
        <w:adjustRightInd w:val="0"/>
        <w:ind w:left="360"/>
        <w:jc w:val="both"/>
        <w:rPr>
          <w:rFonts w:ascii="Gill Sans MT" w:hAnsi="Gill Sans MT" w:cs="TimesNewRomanPSMT"/>
          <w:color w:val="000000" w:themeColor="text1"/>
          <w:sz w:val="24"/>
          <w:szCs w:val="24"/>
        </w:rPr>
      </w:pPr>
    </w:p>
    <w:p w:rsidR="00785B46" w:rsidRPr="0077110E" w:rsidRDefault="007E46C0" w:rsidP="00932622">
      <w:pPr>
        <w:autoSpaceDE w:val="0"/>
        <w:autoSpaceDN w:val="0"/>
        <w:adjustRightInd w:val="0"/>
        <w:ind w:left="36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H</w:t>
      </w:r>
      <w:r w:rsidR="00785B46" w:rsidRPr="0077110E">
        <w:rPr>
          <w:rFonts w:ascii="Gill Sans MT" w:hAnsi="Gill Sans MT" w:cs="TimesNewRomanPSMT"/>
          <w:color w:val="000000" w:themeColor="text1"/>
          <w:sz w:val="24"/>
          <w:szCs w:val="24"/>
        </w:rPr>
        <w:t>ospital</w:t>
      </w:r>
      <w:r w:rsidRPr="0077110E">
        <w:rPr>
          <w:rFonts w:ascii="Gill Sans MT" w:hAnsi="Gill Sans MT" w:cs="TimesNewRomanPSMT"/>
          <w:color w:val="000000" w:themeColor="text1"/>
          <w:sz w:val="24"/>
          <w:szCs w:val="24"/>
        </w:rPr>
        <w:t>/</w:t>
      </w:r>
      <w:r w:rsidR="00791499" w:rsidRPr="0077110E">
        <w:rPr>
          <w:rFonts w:ascii="Gill Sans MT" w:hAnsi="Gill Sans MT" w:cs="TimesNewRomanPSMT"/>
          <w:color w:val="000000" w:themeColor="text1"/>
          <w:sz w:val="24"/>
          <w:szCs w:val="24"/>
        </w:rPr>
        <w:t>health center</w:t>
      </w:r>
      <w:r w:rsidR="00785B46" w:rsidRPr="0077110E">
        <w:rPr>
          <w:rFonts w:ascii="Gill Sans MT" w:hAnsi="Gill Sans MT" w:cs="TimesNewRomanPSMT"/>
          <w:color w:val="000000" w:themeColor="text1"/>
          <w:sz w:val="24"/>
          <w:szCs w:val="24"/>
        </w:rPr>
        <w:t xml:space="preserve"> financial information provided at regular intervals. The Finance Co</w:t>
      </w:r>
      <w:r w:rsidR="00791499" w:rsidRPr="0077110E">
        <w:rPr>
          <w:rFonts w:ascii="Gill Sans MT" w:hAnsi="Gill Sans MT" w:cs="TimesNewRomanPSMT"/>
          <w:color w:val="000000" w:themeColor="text1"/>
          <w:sz w:val="24"/>
          <w:szCs w:val="24"/>
        </w:rPr>
        <w:t xml:space="preserve">mmittee should be </w:t>
      </w:r>
      <w:r w:rsidR="00785B46" w:rsidRPr="0077110E">
        <w:rPr>
          <w:rFonts w:ascii="Gill Sans MT" w:hAnsi="Gill Sans MT" w:cs="TimesNewRomanPSMT"/>
          <w:color w:val="000000" w:themeColor="text1"/>
          <w:sz w:val="24"/>
          <w:szCs w:val="24"/>
        </w:rPr>
        <w:t>comprised of selected Governing Board members, the hospital</w:t>
      </w:r>
      <w:r w:rsidR="00791499" w:rsidRPr="0077110E">
        <w:rPr>
          <w:rFonts w:ascii="Gill Sans MT" w:hAnsi="Gill Sans MT" w:cs="TimesNewRomanPSMT"/>
          <w:color w:val="000000" w:themeColor="text1"/>
          <w:sz w:val="24"/>
          <w:szCs w:val="24"/>
        </w:rPr>
        <w:t xml:space="preserve">/health center Finance Head and possibly </w:t>
      </w:r>
      <w:r w:rsidR="00785B46" w:rsidRPr="0077110E">
        <w:rPr>
          <w:rFonts w:ascii="Gill Sans MT" w:hAnsi="Gill Sans MT" w:cs="TimesNewRomanPSMT"/>
          <w:color w:val="000000" w:themeColor="text1"/>
          <w:sz w:val="24"/>
          <w:szCs w:val="24"/>
        </w:rPr>
        <w:t xml:space="preserve">representatives from the Regional or </w:t>
      </w:r>
      <w:proofErr w:type="spellStart"/>
      <w:r w:rsidR="00785B46" w:rsidRPr="0077110E">
        <w:rPr>
          <w:rFonts w:ascii="Gill Sans MT" w:hAnsi="Gill Sans MT" w:cs="TimesNewRomanPSMT"/>
          <w:color w:val="000000" w:themeColor="text1"/>
          <w:sz w:val="24"/>
          <w:szCs w:val="24"/>
        </w:rPr>
        <w:t>Woreda</w:t>
      </w:r>
      <w:proofErr w:type="spellEnd"/>
      <w:r w:rsidR="00785B46" w:rsidRPr="0077110E">
        <w:rPr>
          <w:rFonts w:ascii="Gill Sans MT" w:hAnsi="Gill Sans MT" w:cs="TimesNewRomanPSMT"/>
          <w:color w:val="000000" w:themeColor="text1"/>
          <w:sz w:val="24"/>
          <w:szCs w:val="24"/>
        </w:rPr>
        <w:t xml:space="preserve"> Bureaus of Finan</w:t>
      </w:r>
      <w:r w:rsidR="00791499" w:rsidRPr="0077110E">
        <w:rPr>
          <w:rFonts w:ascii="Gill Sans MT" w:hAnsi="Gill Sans MT" w:cs="TimesNewRomanPSMT"/>
          <w:color w:val="000000" w:themeColor="text1"/>
          <w:sz w:val="24"/>
          <w:szCs w:val="24"/>
        </w:rPr>
        <w:t xml:space="preserve">ce and Economic Development and </w:t>
      </w:r>
      <w:r w:rsidR="00785B46" w:rsidRPr="0077110E">
        <w:rPr>
          <w:rFonts w:ascii="Gill Sans MT" w:hAnsi="Gill Sans MT" w:cs="TimesNewRomanPSMT"/>
          <w:color w:val="000000" w:themeColor="text1"/>
          <w:sz w:val="24"/>
          <w:szCs w:val="24"/>
        </w:rPr>
        <w:t>business leaders from the local community. Other than those ind</w:t>
      </w:r>
      <w:r w:rsidR="00791499" w:rsidRPr="0077110E">
        <w:rPr>
          <w:rFonts w:ascii="Gill Sans MT" w:hAnsi="Gill Sans MT" w:cs="TimesNewRomanPSMT"/>
          <w:color w:val="000000" w:themeColor="text1"/>
          <w:sz w:val="24"/>
          <w:szCs w:val="24"/>
        </w:rPr>
        <w:t>ividuals who are members of the hospital/health center</w:t>
      </w:r>
      <w:r w:rsidR="00785B46" w:rsidRPr="0077110E">
        <w:rPr>
          <w:rFonts w:ascii="Gill Sans MT" w:hAnsi="Gill Sans MT" w:cs="TimesNewRomanPSMT"/>
          <w:color w:val="000000" w:themeColor="text1"/>
          <w:sz w:val="24"/>
          <w:szCs w:val="24"/>
        </w:rPr>
        <w:t xml:space="preserve"> Governing Board</w:t>
      </w:r>
      <w:r w:rsidR="00791499" w:rsidRPr="0077110E">
        <w:rPr>
          <w:rFonts w:ascii="Gill Sans MT" w:hAnsi="Gill Sans MT" w:cs="TimesNewRomanPSMT"/>
          <w:color w:val="000000" w:themeColor="text1"/>
          <w:sz w:val="24"/>
          <w:szCs w:val="24"/>
        </w:rPr>
        <w:t>/Body</w:t>
      </w:r>
      <w:r w:rsidR="00785B46" w:rsidRPr="0077110E">
        <w:rPr>
          <w:rFonts w:ascii="Gill Sans MT" w:hAnsi="Gill Sans MT" w:cs="TimesNewRomanPSMT"/>
          <w:color w:val="000000" w:themeColor="text1"/>
          <w:sz w:val="24"/>
          <w:szCs w:val="24"/>
        </w:rPr>
        <w:t>, all finance committee members have no voting rights.</w:t>
      </w:r>
    </w:p>
    <w:p w:rsidR="00DA7A42" w:rsidRDefault="00DA7A42" w:rsidP="0077110E">
      <w:pPr>
        <w:autoSpaceDE w:val="0"/>
        <w:autoSpaceDN w:val="0"/>
        <w:adjustRightInd w:val="0"/>
        <w:jc w:val="both"/>
        <w:rPr>
          <w:rFonts w:ascii="Gill Sans MT" w:hAnsi="Gill Sans MT"/>
          <w:b/>
          <w:color w:val="000000" w:themeColor="text1"/>
          <w:sz w:val="28"/>
          <w:szCs w:val="28"/>
        </w:rPr>
      </w:pPr>
    </w:p>
    <w:p w:rsidR="00785B46" w:rsidRPr="00DA7A42" w:rsidRDefault="009C3F6C" w:rsidP="00C62CB8">
      <w:pPr>
        <w:pStyle w:val="ListParagraph"/>
        <w:numPr>
          <w:ilvl w:val="2"/>
          <w:numId w:val="81"/>
        </w:numPr>
        <w:autoSpaceDE w:val="0"/>
        <w:autoSpaceDN w:val="0"/>
        <w:adjustRightInd w:val="0"/>
        <w:jc w:val="both"/>
        <w:rPr>
          <w:rFonts w:ascii="Gill Sans MT" w:hAnsi="Gill Sans MT" w:cs="Arial-BoldMT"/>
          <w:b/>
          <w:bCs/>
          <w:color w:val="000000" w:themeColor="text1"/>
          <w:sz w:val="24"/>
          <w:szCs w:val="24"/>
        </w:rPr>
      </w:pPr>
      <w:r w:rsidRPr="00DA7A42">
        <w:rPr>
          <w:rFonts w:ascii="Gill Sans MT" w:hAnsi="Gill Sans MT" w:cs="Arial-BoldMT"/>
          <w:b/>
          <w:bCs/>
          <w:color w:val="000000" w:themeColor="text1"/>
          <w:sz w:val="24"/>
          <w:szCs w:val="24"/>
        </w:rPr>
        <w:t>Chief</w:t>
      </w:r>
      <w:r w:rsidR="00785B46" w:rsidRPr="00DA7A42">
        <w:rPr>
          <w:rFonts w:ascii="Gill Sans MT" w:hAnsi="Gill Sans MT" w:cs="Arial-BoldMT"/>
          <w:b/>
          <w:bCs/>
          <w:color w:val="000000" w:themeColor="text1"/>
          <w:sz w:val="24"/>
          <w:szCs w:val="24"/>
        </w:rPr>
        <w:t xml:space="preserve"> Executive Officer</w:t>
      </w:r>
      <w:r w:rsidR="006922E0" w:rsidRPr="00DA7A42">
        <w:rPr>
          <w:rFonts w:ascii="Gill Sans MT" w:hAnsi="Gill Sans MT" w:cs="Arial-BoldMT"/>
          <w:b/>
          <w:bCs/>
          <w:color w:val="000000" w:themeColor="text1"/>
          <w:sz w:val="24"/>
          <w:szCs w:val="24"/>
        </w:rPr>
        <w:t xml:space="preserve"> CEO</w:t>
      </w:r>
      <w:r w:rsidR="00785B46" w:rsidRPr="00DA7A42">
        <w:rPr>
          <w:rFonts w:ascii="Gill Sans MT" w:hAnsi="Gill Sans MT" w:cs="Arial-BoldMT"/>
          <w:b/>
          <w:bCs/>
          <w:color w:val="000000" w:themeColor="text1"/>
          <w:sz w:val="24"/>
          <w:szCs w:val="24"/>
        </w:rPr>
        <w:t>/ medical director</w:t>
      </w:r>
    </w:p>
    <w:p w:rsidR="00785B46" w:rsidRPr="00DA7A42" w:rsidRDefault="00785B46" w:rsidP="00C62CB8">
      <w:pPr>
        <w:pStyle w:val="ListParagraph"/>
        <w:numPr>
          <w:ilvl w:val="3"/>
          <w:numId w:val="81"/>
        </w:numPr>
        <w:autoSpaceDE w:val="0"/>
        <w:autoSpaceDN w:val="0"/>
        <w:adjustRightInd w:val="0"/>
        <w:jc w:val="both"/>
        <w:rPr>
          <w:rFonts w:ascii="Gill Sans MT" w:hAnsi="Gill Sans MT" w:cs="Arial-BoldMT"/>
          <w:b/>
          <w:bCs/>
          <w:color w:val="000000" w:themeColor="text1"/>
          <w:sz w:val="24"/>
          <w:szCs w:val="24"/>
        </w:rPr>
      </w:pPr>
      <w:r w:rsidRPr="00DA7A42">
        <w:rPr>
          <w:rFonts w:ascii="Gill Sans MT" w:hAnsi="Gill Sans MT" w:cs="Arial-BoldMT"/>
          <w:b/>
          <w:bCs/>
          <w:color w:val="000000" w:themeColor="text1"/>
          <w:sz w:val="24"/>
          <w:szCs w:val="24"/>
        </w:rPr>
        <w:t>Selection and Appointment of the CEO/ medical director</w:t>
      </w:r>
    </w:p>
    <w:p w:rsidR="00FB4BE3" w:rsidRPr="0077110E" w:rsidRDefault="00FB4BE3" w:rsidP="0077110E">
      <w:pPr>
        <w:autoSpaceDE w:val="0"/>
        <w:autoSpaceDN w:val="0"/>
        <w:adjustRightInd w:val="0"/>
        <w:jc w:val="both"/>
        <w:rPr>
          <w:rFonts w:ascii="Gill Sans MT" w:hAnsi="Gill Sans MT" w:cs="Arial-BoldMT"/>
          <w:b/>
          <w:bCs/>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Each hospital</w:t>
      </w:r>
      <w:r w:rsidR="00250D96" w:rsidRPr="0077110E">
        <w:rPr>
          <w:rFonts w:ascii="Gill Sans MT" w:hAnsi="Gill Sans MT" w:cs="TimesNewRomanPSMT"/>
          <w:color w:val="000000" w:themeColor="text1"/>
          <w:sz w:val="24"/>
          <w:szCs w:val="24"/>
        </w:rPr>
        <w:t>/health center</w:t>
      </w:r>
      <w:r w:rsidRPr="0077110E">
        <w:rPr>
          <w:rFonts w:ascii="Gill Sans MT" w:hAnsi="Gill Sans MT" w:cs="TimesNewRomanPSMT"/>
          <w:color w:val="000000" w:themeColor="text1"/>
          <w:sz w:val="24"/>
          <w:szCs w:val="24"/>
        </w:rPr>
        <w:t xml:space="preserve"> should be m</w:t>
      </w:r>
      <w:r w:rsidR="006922E0" w:rsidRPr="0077110E">
        <w:rPr>
          <w:rFonts w:ascii="Gill Sans MT" w:hAnsi="Gill Sans MT" w:cs="TimesNewRomanPSMT"/>
          <w:color w:val="000000" w:themeColor="text1"/>
          <w:sz w:val="24"/>
          <w:szCs w:val="24"/>
        </w:rPr>
        <w:t>anaged by a CEO</w:t>
      </w:r>
      <w:r w:rsidRPr="0077110E">
        <w:rPr>
          <w:rFonts w:ascii="Gill Sans MT" w:hAnsi="Gill Sans MT" w:cs="TimesNewRomanPSMT"/>
          <w:color w:val="000000" w:themeColor="text1"/>
          <w:sz w:val="24"/>
          <w:szCs w:val="24"/>
        </w:rPr>
        <w:t>/medical</w:t>
      </w:r>
      <w:r w:rsidR="00250D96"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director who is </w:t>
      </w:r>
      <w:r w:rsidR="006922E0" w:rsidRPr="0077110E">
        <w:rPr>
          <w:rFonts w:ascii="Gill Sans MT" w:hAnsi="Gill Sans MT" w:cs="TimesNewRomanPSMT"/>
          <w:color w:val="000000" w:themeColor="text1"/>
          <w:sz w:val="24"/>
          <w:szCs w:val="24"/>
        </w:rPr>
        <w:t xml:space="preserve">nominated </w:t>
      </w:r>
      <w:r w:rsidRPr="0077110E">
        <w:rPr>
          <w:rFonts w:ascii="Gill Sans MT" w:hAnsi="Gill Sans MT" w:cs="TimesNewRomanPSMT"/>
          <w:color w:val="000000" w:themeColor="text1"/>
          <w:sz w:val="24"/>
          <w:szCs w:val="24"/>
        </w:rPr>
        <w:t xml:space="preserve">by </w:t>
      </w:r>
      <w:r w:rsidR="00250D96" w:rsidRPr="0077110E">
        <w:rPr>
          <w:rFonts w:ascii="Gill Sans MT" w:hAnsi="Gill Sans MT" w:cs="TimesNewRomanPSMT"/>
          <w:color w:val="000000" w:themeColor="text1"/>
          <w:sz w:val="24"/>
          <w:szCs w:val="24"/>
        </w:rPr>
        <w:t xml:space="preserve">the Governing </w:t>
      </w:r>
      <w:r w:rsidRPr="0077110E">
        <w:rPr>
          <w:rFonts w:ascii="Gill Sans MT" w:hAnsi="Gill Sans MT" w:cs="TimesNewRomanPSMT"/>
          <w:color w:val="000000" w:themeColor="text1"/>
          <w:sz w:val="24"/>
          <w:szCs w:val="24"/>
        </w:rPr>
        <w:t>Board</w:t>
      </w:r>
      <w:r w:rsidR="00250D96" w:rsidRPr="0077110E">
        <w:rPr>
          <w:rFonts w:ascii="Gill Sans MT" w:hAnsi="Gill Sans MT" w:cs="TimesNewRomanPSMT"/>
          <w:color w:val="000000" w:themeColor="text1"/>
          <w:sz w:val="24"/>
          <w:szCs w:val="24"/>
        </w:rPr>
        <w:t>/Body</w:t>
      </w:r>
      <w:r w:rsidR="006922E0" w:rsidRPr="0077110E">
        <w:rPr>
          <w:rFonts w:ascii="Gill Sans MT" w:hAnsi="Gill Sans MT" w:cs="TimesNewRomanPSMT"/>
          <w:color w:val="000000" w:themeColor="text1"/>
          <w:sz w:val="24"/>
          <w:szCs w:val="24"/>
        </w:rPr>
        <w:t xml:space="preserve"> and</w:t>
      </w:r>
      <w:r w:rsidRPr="0077110E">
        <w:rPr>
          <w:rFonts w:ascii="Gill Sans MT" w:hAnsi="Gill Sans MT" w:cs="TimesNewRomanPSMT"/>
          <w:color w:val="000000" w:themeColor="text1"/>
          <w:sz w:val="24"/>
          <w:szCs w:val="24"/>
        </w:rPr>
        <w:t xml:space="preserve"> appointing authority following the processes set out in </w:t>
      </w:r>
      <w:r w:rsidR="00250D96" w:rsidRPr="0077110E">
        <w:rPr>
          <w:rFonts w:ascii="Gill Sans MT" w:hAnsi="Gill Sans MT" w:cs="TimesNewRomanPSMT"/>
          <w:color w:val="000000" w:themeColor="text1"/>
          <w:sz w:val="24"/>
          <w:szCs w:val="24"/>
        </w:rPr>
        <w:t xml:space="preserve">the </w:t>
      </w:r>
      <w:r w:rsidRPr="0077110E">
        <w:rPr>
          <w:rFonts w:ascii="Gill Sans MT" w:hAnsi="Gill Sans MT" w:cs="TimesNewRomanPSMT"/>
          <w:color w:val="000000" w:themeColor="text1"/>
          <w:sz w:val="24"/>
          <w:szCs w:val="24"/>
        </w:rPr>
        <w:t>Regional Directives.</w:t>
      </w:r>
    </w:p>
    <w:p w:rsidR="00FB4BE3" w:rsidRPr="0077110E" w:rsidRDefault="00FB4BE3"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 qualified CEO/ medical director should have a diverse set of leadership an</w:t>
      </w:r>
      <w:r w:rsidR="006922E0" w:rsidRPr="0077110E">
        <w:rPr>
          <w:rFonts w:ascii="Gill Sans MT" w:hAnsi="Gill Sans MT" w:cs="TimesNewRomanPSMT"/>
          <w:color w:val="000000" w:themeColor="text1"/>
          <w:sz w:val="24"/>
          <w:szCs w:val="24"/>
        </w:rPr>
        <w:t xml:space="preserve">d management skills, as well as </w:t>
      </w:r>
      <w:r w:rsidRPr="0077110E">
        <w:rPr>
          <w:rFonts w:ascii="Gill Sans MT" w:hAnsi="Gill Sans MT" w:cs="TimesNewRomanPSMT"/>
          <w:color w:val="000000" w:themeColor="text1"/>
          <w:sz w:val="24"/>
          <w:szCs w:val="24"/>
        </w:rPr>
        <w:t>considerable health</w:t>
      </w:r>
      <w:r w:rsidR="006922E0"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care/</w:t>
      </w:r>
      <w:r w:rsidR="006922E0" w:rsidRPr="0077110E">
        <w:rPr>
          <w:rFonts w:ascii="Gill Sans MT" w:hAnsi="Gill Sans MT" w:cs="TimesNewRomanPSMT"/>
          <w:color w:val="000000" w:themeColor="text1"/>
          <w:sz w:val="24"/>
          <w:szCs w:val="24"/>
        </w:rPr>
        <w:t>hospital/health center</w:t>
      </w:r>
      <w:r w:rsidRPr="0077110E">
        <w:rPr>
          <w:rFonts w:ascii="Gill Sans MT" w:hAnsi="Gill Sans MT" w:cs="TimesNewRomanPSMT"/>
          <w:color w:val="000000" w:themeColor="text1"/>
          <w:sz w:val="24"/>
          <w:szCs w:val="24"/>
        </w:rPr>
        <w:t xml:space="preserve"> experience as either a clinician or </w:t>
      </w:r>
      <w:r w:rsidR="006922E0" w:rsidRPr="0077110E">
        <w:rPr>
          <w:rFonts w:ascii="Gill Sans MT" w:hAnsi="Gill Sans MT" w:cs="TimesNewRomanPSMT"/>
          <w:color w:val="000000" w:themeColor="text1"/>
          <w:sz w:val="24"/>
          <w:szCs w:val="24"/>
        </w:rPr>
        <w:t xml:space="preserve">management professional. He/she </w:t>
      </w:r>
      <w:r w:rsidRPr="0077110E">
        <w:rPr>
          <w:rFonts w:ascii="Gill Sans MT" w:hAnsi="Gill Sans MT" w:cs="TimesNewRomanPSMT"/>
          <w:color w:val="000000" w:themeColor="text1"/>
          <w:sz w:val="24"/>
          <w:szCs w:val="24"/>
        </w:rPr>
        <w:t>must be capable of working with diverse groups, such as the Governin</w:t>
      </w:r>
      <w:r w:rsidR="006922E0" w:rsidRPr="0077110E">
        <w:rPr>
          <w:rFonts w:ascii="Gill Sans MT" w:hAnsi="Gill Sans MT" w:cs="TimesNewRomanPSMT"/>
          <w:color w:val="000000" w:themeColor="text1"/>
          <w:sz w:val="24"/>
          <w:szCs w:val="24"/>
        </w:rPr>
        <w:t xml:space="preserve">g Board/body, various community </w:t>
      </w:r>
      <w:r w:rsidRPr="0077110E">
        <w:rPr>
          <w:rFonts w:ascii="Gill Sans MT" w:hAnsi="Gill Sans MT" w:cs="TimesNewRomanPSMT"/>
          <w:color w:val="000000" w:themeColor="text1"/>
          <w:sz w:val="24"/>
          <w:szCs w:val="24"/>
        </w:rPr>
        <w:t>groups, government officials and hospital</w:t>
      </w:r>
      <w:r w:rsidR="006922E0" w:rsidRPr="0077110E">
        <w:rPr>
          <w:rFonts w:ascii="Gill Sans MT" w:hAnsi="Gill Sans MT" w:cs="TimesNewRomanPSMT"/>
          <w:color w:val="000000" w:themeColor="text1"/>
          <w:sz w:val="24"/>
          <w:szCs w:val="24"/>
        </w:rPr>
        <w:t>/ health center</w:t>
      </w:r>
      <w:r w:rsidRPr="0077110E">
        <w:rPr>
          <w:rFonts w:ascii="Gill Sans MT" w:hAnsi="Gill Sans MT" w:cs="TimesNewRomanPSMT"/>
          <w:color w:val="000000" w:themeColor="text1"/>
          <w:sz w:val="24"/>
          <w:szCs w:val="24"/>
        </w:rPr>
        <w:t xml:space="preserve"> staff, patients and families. He/she should be abl</w:t>
      </w:r>
      <w:r w:rsidR="006922E0" w:rsidRPr="0077110E">
        <w:rPr>
          <w:rFonts w:ascii="Gill Sans MT" w:hAnsi="Gill Sans MT" w:cs="TimesNewRomanPSMT"/>
          <w:color w:val="000000" w:themeColor="text1"/>
          <w:sz w:val="24"/>
          <w:szCs w:val="24"/>
        </w:rPr>
        <w:t xml:space="preserve">e to think </w:t>
      </w:r>
      <w:r w:rsidRPr="0077110E">
        <w:rPr>
          <w:rFonts w:ascii="Gill Sans MT" w:hAnsi="Gill Sans MT" w:cs="TimesNewRomanPSMT"/>
          <w:color w:val="000000" w:themeColor="text1"/>
          <w:sz w:val="24"/>
          <w:szCs w:val="24"/>
        </w:rPr>
        <w:t>strategically to provide vision and direction to the hospital</w:t>
      </w:r>
      <w:r w:rsidR="006922E0" w:rsidRPr="0077110E">
        <w:rPr>
          <w:rFonts w:ascii="Gill Sans MT" w:hAnsi="Gill Sans MT" w:cs="TimesNewRomanPSMT"/>
          <w:color w:val="000000" w:themeColor="text1"/>
          <w:sz w:val="24"/>
          <w:szCs w:val="24"/>
        </w:rPr>
        <w:t>/health center</w:t>
      </w:r>
      <w:r w:rsidRPr="0077110E">
        <w:rPr>
          <w:rFonts w:ascii="Gill Sans MT" w:hAnsi="Gill Sans MT" w:cs="TimesNewRomanPSMT"/>
          <w:color w:val="000000" w:themeColor="text1"/>
          <w:sz w:val="24"/>
          <w:szCs w:val="24"/>
        </w:rPr>
        <w:t xml:space="preserve"> with sp</w:t>
      </w:r>
      <w:r w:rsidR="006922E0" w:rsidRPr="0077110E">
        <w:rPr>
          <w:rFonts w:ascii="Gill Sans MT" w:hAnsi="Gill Sans MT" w:cs="TimesNewRomanPSMT"/>
          <w:color w:val="000000" w:themeColor="text1"/>
          <w:sz w:val="24"/>
          <w:szCs w:val="24"/>
        </w:rPr>
        <w:t xml:space="preserve">ecial attention to professional </w:t>
      </w:r>
      <w:r w:rsidRPr="0077110E">
        <w:rPr>
          <w:rFonts w:ascii="Gill Sans MT" w:hAnsi="Gill Sans MT" w:cs="TimesNewRomanPSMT"/>
          <w:color w:val="000000" w:themeColor="text1"/>
          <w:sz w:val="24"/>
          <w:szCs w:val="24"/>
        </w:rPr>
        <w:t xml:space="preserve">development. An individual with an entrepreneurial spirit and who </w:t>
      </w:r>
      <w:r w:rsidR="006922E0" w:rsidRPr="0077110E">
        <w:rPr>
          <w:rFonts w:ascii="Gill Sans MT" w:hAnsi="Gill Sans MT" w:cs="TimesNewRomanPSMT"/>
          <w:color w:val="000000" w:themeColor="text1"/>
          <w:sz w:val="24"/>
          <w:szCs w:val="24"/>
        </w:rPr>
        <w:t xml:space="preserve">is fiscally responsible will be </w:t>
      </w:r>
      <w:r w:rsidRPr="0077110E">
        <w:rPr>
          <w:rFonts w:ascii="Gill Sans MT" w:hAnsi="Gill Sans MT" w:cs="TimesNewRomanPSMT"/>
          <w:color w:val="000000" w:themeColor="text1"/>
          <w:sz w:val="24"/>
          <w:szCs w:val="24"/>
        </w:rPr>
        <w:t>valuable to the organization. He/she should be a results oriented leade</w:t>
      </w:r>
      <w:r w:rsidR="006922E0" w:rsidRPr="0077110E">
        <w:rPr>
          <w:rFonts w:ascii="Gill Sans MT" w:hAnsi="Gill Sans MT" w:cs="TimesNewRomanPSMT"/>
          <w:color w:val="000000" w:themeColor="text1"/>
          <w:sz w:val="24"/>
          <w:szCs w:val="24"/>
        </w:rPr>
        <w:t xml:space="preserve">r with an eye for understanding </w:t>
      </w:r>
      <w:r w:rsidRPr="0077110E">
        <w:rPr>
          <w:rFonts w:ascii="Gill Sans MT" w:hAnsi="Gill Sans MT" w:cs="TimesNewRomanPSMT"/>
          <w:color w:val="000000" w:themeColor="text1"/>
          <w:sz w:val="24"/>
          <w:szCs w:val="24"/>
        </w:rPr>
        <w:t>how to improve patient quality of care.</w:t>
      </w:r>
    </w:p>
    <w:p w:rsidR="00FB4BE3" w:rsidRPr="0077110E" w:rsidRDefault="00FB4BE3" w:rsidP="0077110E">
      <w:pPr>
        <w:autoSpaceDE w:val="0"/>
        <w:autoSpaceDN w:val="0"/>
        <w:adjustRightInd w:val="0"/>
        <w:jc w:val="both"/>
        <w:rPr>
          <w:rFonts w:ascii="Gill Sans MT" w:hAnsi="Gill Sans MT" w:cs="TimesNewRomanPSMT"/>
          <w:color w:val="000000" w:themeColor="text1"/>
          <w:sz w:val="24"/>
          <w:szCs w:val="24"/>
        </w:rPr>
      </w:pPr>
    </w:p>
    <w:p w:rsidR="00785B46" w:rsidRPr="00DA7A42" w:rsidRDefault="00785B46" w:rsidP="00C62CB8">
      <w:pPr>
        <w:pStyle w:val="ListParagraph"/>
        <w:numPr>
          <w:ilvl w:val="3"/>
          <w:numId w:val="81"/>
        </w:numPr>
        <w:autoSpaceDE w:val="0"/>
        <w:autoSpaceDN w:val="0"/>
        <w:adjustRightInd w:val="0"/>
        <w:jc w:val="both"/>
        <w:rPr>
          <w:rFonts w:ascii="Gill Sans MT" w:hAnsi="Gill Sans MT" w:cs="Arial-BoldMT"/>
          <w:b/>
          <w:bCs/>
          <w:color w:val="000000" w:themeColor="text1"/>
          <w:sz w:val="24"/>
          <w:szCs w:val="24"/>
        </w:rPr>
      </w:pPr>
      <w:r w:rsidRPr="00DA7A42">
        <w:rPr>
          <w:rFonts w:ascii="Gill Sans MT" w:hAnsi="Gill Sans MT" w:cs="Arial-BoldMT"/>
          <w:b/>
          <w:bCs/>
          <w:color w:val="000000" w:themeColor="text1"/>
          <w:sz w:val="24"/>
          <w:szCs w:val="24"/>
        </w:rPr>
        <w:t>Roles and responsibilities of CEO/ medical director</w:t>
      </w:r>
    </w:p>
    <w:p w:rsidR="00FB4BE3" w:rsidRDefault="00FB4BE3"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CEO/medical</w:t>
      </w:r>
      <w:r w:rsidR="006922E0"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director is the highest ranking management officer in the hospital</w:t>
      </w:r>
      <w:r w:rsidR="006922E0" w:rsidRPr="0077110E">
        <w:rPr>
          <w:rFonts w:ascii="Gill Sans MT" w:hAnsi="Gill Sans MT" w:cs="TimesNewRomanPSMT"/>
          <w:color w:val="000000" w:themeColor="text1"/>
          <w:sz w:val="24"/>
          <w:szCs w:val="24"/>
        </w:rPr>
        <w:t>/health center</w:t>
      </w:r>
      <w:r w:rsidRPr="0077110E">
        <w:rPr>
          <w:rFonts w:ascii="Gill Sans MT" w:hAnsi="Gill Sans MT" w:cs="TimesNewRomanPSMT"/>
          <w:color w:val="000000" w:themeColor="text1"/>
          <w:sz w:val="24"/>
          <w:szCs w:val="24"/>
        </w:rPr>
        <w:t xml:space="preserve"> and as such, direct</w:t>
      </w:r>
      <w:r w:rsidR="006922E0" w:rsidRPr="0077110E">
        <w:rPr>
          <w:rFonts w:ascii="Gill Sans MT" w:hAnsi="Gill Sans MT" w:cs="TimesNewRomanPSMT"/>
          <w:color w:val="000000" w:themeColor="text1"/>
          <w:sz w:val="24"/>
          <w:szCs w:val="24"/>
        </w:rPr>
        <w:t xml:space="preserve">s and </w:t>
      </w:r>
      <w:r w:rsidRPr="0077110E">
        <w:rPr>
          <w:rFonts w:ascii="Gill Sans MT" w:hAnsi="Gill Sans MT" w:cs="TimesNewRomanPSMT"/>
          <w:color w:val="000000" w:themeColor="text1"/>
          <w:sz w:val="24"/>
          <w:szCs w:val="24"/>
        </w:rPr>
        <w:t>administers the activities of the health facility in accordance with instruct</w:t>
      </w:r>
      <w:r w:rsidR="006922E0" w:rsidRPr="0077110E">
        <w:rPr>
          <w:rFonts w:ascii="Gill Sans MT" w:hAnsi="Gill Sans MT" w:cs="TimesNewRomanPSMT"/>
          <w:color w:val="000000" w:themeColor="text1"/>
          <w:sz w:val="24"/>
          <w:szCs w:val="24"/>
        </w:rPr>
        <w:t xml:space="preserve">ions and plans developed by the </w:t>
      </w:r>
      <w:r w:rsidRPr="0077110E">
        <w:rPr>
          <w:rFonts w:ascii="Gill Sans MT" w:hAnsi="Gill Sans MT" w:cs="TimesNewRomanPSMT"/>
          <w:color w:val="000000" w:themeColor="text1"/>
          <w:sz w:val="24"/>
          <w:szCs w:val="24"/>
        </w:rPr>
        <w:t>Governing Board/body. The CEO/medical</w:t>
      </w:r>
      <w:r w:rsidR="006922E0"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director must ensure that decisions of the Govern</w:t>
      </w:r>
      <w:r w:rsidR="006922E0" w:rsidRPr="0077110E">
        <w:rPr>
          <w:rFonts w:ascii="Gill Sans MT" w:hAnsi="Gill Sans MT" w:cs="TimesNewRomanPSMT"/>
          <w:color w:val="000000" w:themeColor="text1"/>
          <w:sz w:val="24"/>
          <w:szCs w:val="24"/>
        </w:rPr>
        <w:t xml:space="preserve">ing Board /body are implemented </w:t>
      </w:r>
      <w:r w:rsidRPr="0077110E">
        <w:rPr>
          <w:rFonts w:ascii="Gill Sans MT" w:hAnsi="Gill Sans MT" w:cs="TimesNewRomanPSMT"/>
          <w:color w:val="000000" w:themeColor="text1"/>
          <w:sz w:val="24"/>
          <w:szCs w:val="24"/>
        </w:rPr>
        <w:t xml:space="preserve">effectively and efficiently throughout the </w:t>
      </w:r>
      <w:r w:rsidR="006922E0" w:rsidRPr="0077110E">
        <w:rPr>
          <w:rFonts w:ascii="Gill Sans MT" w:hAnsi="Gill Sans MT" w:cs="TimesNewRomanPSMT"/>
          <w:color w:val="000000" w:themeColor="text1"/>
          <w:sz w:val="24"/>
          <w:szCs w:val="24"/>
        </w:rPr>
        <w:t>hospital/health center</w:t>
      </w:r>
      <w:r w:rsidRPr="0077110E">
        <w:rPr>
          <w:rFonts w:ascii="Gill Sans MT" w:hAnsi="Gill Sans MT" w:cs="TimesNewRomanPSMT"/>
          <w:color w:val="000000" w:themeColor="text1"/>
          <w:sz w:val="24"/>
          <w:szCs w:val="24"/>
        </w:rPr>
        <w:t xml:space="preserve"> and must en</w:t>
      </w:r>
      <w:r w:rsidR="006922E0" w:rsidRPr="0077110E">
        <w:rPr>
          <w:rFonts w:ascii="Gill Sans MT" w:hAnsi="Gill Sans MT" w:cs="TimesNewRomanPSMT"/>
          <w:color w:val="000000" w:themeColor="text1"/>
          <w:sz w:val="24"/>
          <w:szCs w:val="24"/>
        </w:rPr>
        <w:t xml:space="preserve">sure the efficient planning and </w:t>
      </w:r>
      <w:r w:rsidRPr="0077110E">
        <w:rPr>
          <w:rFonts w:ascii="Gill Sans MT" w:hAnsi="Gill Sans MT" w:cs="TimesNewRomanPSMT"/>
          <w:color w:val="000000" w:themeColor="text1"/>
          <w:sz w:val="24"/>
          <w:szCs w:val="24"/>
        </w:rPr>
        <w:t xml:space="preserve">utilization of all </w:t>
      </w:r>
      <w:r w:rsidR="006922E0" w:rsidRPr="0077110E">
        <w:rPr>
          <w:rFonts w:ascii="Gill Sans MT" w:hAnsi="Gill Sans MT" w:cs="TimesNewRomanPSMT"/>
          <w:color w:val="000000" w:themeColor="text1"/>
          <w:sz w:val="24"/>
          <w:szCs w:val="24"/>
        </w:rPr>
        <w:t>hospital/health center</w:t>
      </w:r>
      <w:r w:rsidRPr="0077110E">
        <w:rPr>
          <w:rFonts w:ascii="Gill Sans MT" w:hAnsi="Gill Sans MT" w:cs="TimesNewRomanPSMT"/>
          <w:color w:val="000000" w:themeColor="text1"/>
          <w:sz w:val="24"/>
          <w:szCs w:val="24"/>
        </w:rPr>
        <w:t xml:space="preserve"> resources in order to achieve the organiz</w:t>
      </w:r>
      <w:r w:rsidR="006922E0" w:rsidRPr="0077110E">
        <w:rPr>
          <w:rFonts w:ascii="Gill Sans MT" w:hAnsi="Gill Sans MT" w:cs="TimesNewRomanPSMT"/>
          <w:color w:val="000000" w:themeColor="text1"/>
          <w:sz w:val="24"/>
          <w:szCs w:val="24"/>
        </w:rPr>
        <w:t xml:space="preserve">ation’s goals. This entails the </w:t>
      </w:r>
      <w:r w:rsidRPr="0077110E">
        <w:rPr>
          <w:rFonts w:ascii="Gill Sans MT" w:hAnsi="Gill Sans MT" w:cs="TimesNewRomanPSMT"/>
          <w:color w:val="000000" w:themeColor="text1"/>
          <w:sz w:val="24"/>
          <w:szCs w:val="24"/>
        </w:rPr>
        <w:t xml:space="preserve">management of human resources, supplies, revenues, and physical and capital assets </w:t>
      </w:r>
      <w:r w:rsidR="006922E0" w:rsidRPr="0077110E">
        <w:rPr>
          <w:rFonts w:ascii="Gill Sans MT" w:hAnsi="Gill Sans MT" w:cs="TimesNewRomanPSMT"/>
          <w:color w:val="000000" w:themeColor="text1"/>
          <w:sz w:val="24"/>
          <w:szCs w:val="24"/>
        </w:rPr>
        <w:t xml:space="preserve">based on detailed </w:t>
      </w:r>
      <w:r w:rsidRPr="0077110E">
        <w:rPr>
          <w:rFonts w:ascii="Gill Sans MT" w:hAnsi="Gill Sans MT" w:cs="TimesNewRomanPSMT"/>
          <w:color w:val="000000" w:themeColor="text1"/>
          <w:sz w:val="24"/>
          <w:szCs w:val="24"/>
        </w:rPr>
        <w:t>plans developed for all aspects of the hospital’s</w:t>
      </w:r>
      <w:r w:rsidR="006922E0" w:rsidRPr="0077110E">
        <w:rPr>
          <w:rFonts w:ascii="Gill Sans MT" w:hAnsi="Gill Sans MT" w:cs="TimesNewRomanPSMT"/>
          <w:color w:val="000000" w:themeColor="text1"/>
          <w:sz w:val="24"/>
          <w:szCs w:val="24"/>
        </w:rPr>
        <w:t>/health centers</w:t>
      </w:r>
      <w:r w:rsidRPr="0077110E">
        <w:rPr>
          <w:rFonts w:ascii="Gill Sans MT" w:hAnsi="Gill Sans MT" w:cs="TimesNewRomanPSMT"/>
          <w:color w:val="000000" w:themeColor="text1"/>
          <w:sz w:val="24"/>
          <w:szCs w:val="24"/>
        </w:rPr>
        <w:t xml:space="preserve"> operations.</w:t>
      </w:r>
      <w:r w:rsidR="00B92CAA" w:rsidRPr="0077110E">
        <w:rPr>
          <w:rFonts w:ascii="Gill Sans MT" w:hAnsi="Gill Sans MT" w:cs="TimesNewRomanPSMT"/>
          <w:color w:val="000000" w:themeColor="text1"/>
          <w:sz w:val="24"/>
          <w:szCs w:val="24"/>
        </w:rPr>
        <w:t xml:space="preserve"> Areas of responsibility include:</w:t>
      </w:r>
    </w:p>
    <w:p w:rsidR="00096343" w:rsidRDefault="00096343" w:rsidP="0077110E">
      <w:pPr>
        <w:autoSpaceDE w:val="0"/>
        <w:autoSpaceDN w:val="0"/>
        <w:adjustRightInd w:val="0"/>
        <w:jc w:val="both"/>
        <w:rPr>
          <w:rFonts w:ascii="Gill Sans MT" w:hAnsi="Gill Sans MT" w:cs="TimesNewRomanPSMT"/>
          <w:color w:val="000000" w:themeColor="text1"/>
          <w:sz w:val="24"/>
          <w:szCs w:val="24"/>
        </w:rPr>
      </w:pPr>
    </w:p>
    <w:p w:rsidR="00096343" w:rsidRPr="0077110E" w:rsidRDefault="00096343" w:rsidP="0077110E">
      <w:pPr>
        <w:autoSpaceDE w:val="0"/>
        <w:autoSpaceDN w:val="0"/>
        <w:adjustRightInd w:val="0"/>
        <w:jc w:val="both"/>
        <w:rPr>
          <w:rFonts w:ascii="Gill Sans MT" w:hAnsi="Gill Sans MT" w:cs="TimesNewRomanPSMT"/>
          <w:color w:val="000000" w:themeColor="text1"/>
          <w:sz w:val="24"/>
          <w:szCs w:val="24"/>
        </w:rPr>
      </w:pPr>
    </w:p>
    <w:p w:rsidR="00B92CAA" w:rsidRPr="0077110E" w:rsidRDefault="00B92CAA" w:rsidP="0077110E">
      <w:pPr>
        <w:autoSpaceDE w:val="0"/>
        <w:autoSpaceDN w:val="0"/>
        <w:adjustRightInd w:val="0"/>
        <w:jc w:val="both"/>
        <w:rPr>
          <w:rFonts w:ascii="Gill Sans MT" w:hAnsi="Gill Sans MT" w:cs="TimesNewRomanPSMT"/>
          <w:color w:val="000000" w:themeColor="text1"/>
          <w:sz w:val="24"/>
          <w:szCs w:val="24"/>
        </w:rPr>
      </w:pPr>
    </w:p>
    <w:p w:rsidR="00B92CAA" w:rsidRPr="0077110E" w:rsidRDefault="00B92CAA" w:rsidP="00C62CB8">
      <w:pPr>
        <w:numPr>
          <w:ilvl w:val="0"/>
          <w:numId w:val="72"/>
        </w:numPr>
        <w:contextualSpacing/>
        <w:jc w:val="both"/>
        <w:rPr>
          <w:rFonts w:ascii="Gill Sans MT" w:eastAsia="Calibri" w:hAnsi="Gill Sans MT"/>
          <w:b/>
          <w:sz w:val="24"/>
          <w:lang w:val="en-GB"/>
        </w:rPr>
      </w:pPr>
      <w:r w:rsidRPr="0077110E">
        <w:rPr>
          <w:rFonts w:ascii="Gill Sans MT" w:eastAsia="Calibri" w:hAnsi="Gill Sans MT"/>
          <w:b/>
          <w:sz w:val="24"/>
          <w:lang w:val="en-GB"/>
        </w:rPr>
        <w:lastRenderedPageBreak/>
        <w:t>Governing Body</w:t>
      </w:r>
      <w:r w:rsidRPr="0077110E">
        <w:rPr>
          <w:rFonts w:ascii="Gill Sans MT" w:eastAsia="Calibri" w:hAnsi="Gill Sans MT"/>
          <w:sz w:val="24"/>
          <w:lang w:val="en-GB"/>
        </w:rPr>
        <w:t xml:space="preserve"> </w:t>
      </w:r>
      <w:r w:rsidRPr="0077110E">
        <w:rPr>
          <w:rFonts w:ascii="Gill Sans MT" w:eastAsia="Calibri" w:hAnsi="Gill Sans MT"/>
          <w:b/>
          <w:sz w:val="24"/>
          <w:lang w:val="en-GB"/>
        </w:rPr>
        <w:t>development, communication and relationships</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Default="00DD1FE4"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w:t>
      </w:r>
      <w:r w:rsidR="00785B46" w:rsidRPr="0077110E">
        <w:rPr>
          <w:rFonts w:ascii="Gill Sans MT" w:hAnsi="Gill Sans MT" w:cs="TimesNewRomanPSMT"/>
          <w:color w:val="000000" w:themeColor="text1"/>
          <w:sz w:val="24"/>
          <w:szCs w:val="24"/>
        </w:rPr>
        <w:t>E</w:t>
      </w:r>
      <w:r w:rsidR="006922E0" w:rsidRPr="0077110E">
        <w:rPr>
          <w:rFonts w:ascii="Gill Sans MT" w:hAnsi="Gill Sans MT" w:cs="TimesNewRomanPSMT"/>
          <w:color w:val="000000" w:themeColor="text1"/>
          <w:sz w:val="24"/>
          <w:szCs w:val="24"/>
        </w:rPr>
        <w:t>O</w:t>
      </w:r>
      <w:r w:rsidR="00785B46" w:rsidRPr="0077110E">
        <w:rPr>
          <w:rFonts w:ascii="Gill Sans MT" w:hAnsi="Gill Sans MT" w:cs="TimesNewRomanPSMT"/>
          <w:color w:val="000000" w:themeColor="text1"/>
          <w:sz w:val="24"/>
          <w:szCs w:val="24"/>
        </w:rPr>
        <w:t xml:space="preserve">/medical </w:t>
      </w:r>
      <w:r w:rsidR="00707208" w:rsidRPr="0077110E">
        <w:rPr>
          <w:rFonts w:ascii="Gill Sans MT" w:hAnsi="Gill Sans MT" w:cs="TimesNewRomanPSMT"/>
          <w:color w:val="000000" w:themeColor="text1"/>
          <w:sz w:val="24"/>
          <w:szCs w:val="24"/>
        </w:rPr>
        <w:t>director provides</w:t>
      </w:r>
      <w:r w:rsidR="00785B46" w:rsidRPr="0077110E">
        <w:rPr>
          <w:rFonts w:ascii="Gill Sans MT" w:hAnsi="Gill Sans MT" w:cs="TimesNewRomanPSMT"/>
          <w:color w:val="000000" w:themeColor="text1"/>
          <w:sz w:val="24"/>
          <w:szCs w:val="24"/>
        </w:rPr>
        <w:t xml:space="preserve"> executive leadership to the Hospita</w:t>
      </w:r>
      <w:r w:rsidR="006922E0" w:rsidRPr="0077110E">
        <w:rPr>
          <w:rFonts w:ascii="Gill Sans MT" w:hAnsi="Gill Sans MT" w:cs="TimesNewRomanPSMT"/>
          <w:color w:val="000000" w:themeColor="text1"/>
          <w:sz w:val="24"/>
          <w:szCs w:val="24"/>
        </w:rPr>
        <w:t>l/health center</w:t>
      </w:r>
      <w:r w:rsidR="00707208" w:rsidRPr="0077110E">
        <w:rPr>
          <w:rFonts w:ascii="Gill Sans MT" w:hAnsi="Gill Sans MT" w:cs="TimesNewRomanPSMT"/>
          <w:color w:val="000000" w:themeColor="text1"/>
          <w:sz w:val="24"/>
          <w:szCs w:val="24"/>
        </w:rPr>
        <w:t xml:space="preserve"> and has corporate </w:t>
      </w:r>
      <w:r w:rsidR="00785B46" w:rsidRPr="0077110E">
        <w:rPr>
          <w:rFonts w:ascii="Gill Sans MT" w:hAnsi="Gill Sans MT" w:cs="TimesNewRomanPSMT"/>
          <w:color w:val="000000" w:themeColor="text1"/>
          <w:sz w:val="24"/>
          <w:szCs w:val="24"/>
        </w:rPr>
        <w:t>responsibility for setting the strategic direction, formulating p</w:t>
      </w:r>
      <w:r w:rsidR="00707208" w:rsidRPr="0077110E">
        <w:rPr>
          <w:rFonts w:ascii="Gill Sans MT" w:hAnsi="Gill Sans MT" w:cs="TimesNewRomanPSMT"/>
          <w:color w:val="000000" w:themeColor="text1"/>
          <w:sz w:val="24"/>
          <w:szCs w:val="24"/>
        </w:rPr>
        <w:t xml:space="preserve">olicies, monitoring performance </w:t>
      </w:r>
      <w:r w:rsidR="00785B46" w:rsidRPr="0077110E">
        <w:rPr>
          <w:rFonts w:ascii="Gill Sans MT" w:hAnsi="Gill Sans MT" w:cs="TimesNewRomanPSMT"/>
          <w:color w:val="000000" w:themeColor="text1"/>
          <w:sz w:val="24"/>
          <w:szCs w:val="24"/>
        </w:rPr>
        <w:t>and contributing to the decision making process with fellow Board/bod</w:t>
      </w:r>
      <w:r w:rsidR="00707208" w:rsidRPr="0077110E">
        <w:rPr>
          <w:rFonts w:ascii="Gill Sans MT" w:hAnsi="Gill Sans MT" w:cs="TimesNewRomanPSMT"/>
          <w:color w:val="000000" w:themeColor="text1"/>
          <w:sz w:val="24"/>
          <w:szCs w:val="24"/>
        </w:rPr>
        <w:t xml:space="preserve">y  Members to ensure the future </w:t>
      </w:r>
      <w:r w:rsidR="00785B46" w:rsidRPr="0077110E">
        <w:rPr>
          <w:rFonts w:ascii="Gill Sans MT" w:hAnsi="Gill Sans MT" w:cs="TimesNewRomanPSMT"/>
          <w:color w:val="000000" w:themeColor="text1"/>
          <w:sz w:val="24"/>
          <w:szCs w:val="24"/>
        </w:rPr>
        <w:t>stability and success of the health facility, whilst providing the best</w:t>
      </w:r>
      <w:r w:rsidR="00707208" w:rsidRPr="0077110E">
        <w:rPr>
          <w:rFonts w:ascii="Gill Sans MT" w:hAnsi="Gill Sans MT" w:cs="TimesNewRomanPSMT"/>
          <w:color w:val="000000" w:themeColor="text1"/>
          <w:sz w:val="24"/>
          <w:szCs w:val="24"/>
        </w:rPr>
        <w:t xml:space="preserve"> possible care within available </w:t>
      </w:r>
      <w:r w:rsidR="00785B46" w:rsidRPr="0077110E">
        <w:rPr>
          <w:rFonts w:ascii="Gill Sans MT" w:hAnsi="Gill Sans MT" w:cs="TimesNewRomanPSMT"/>
          <w:color w:val="000000" w:themeColor="text1"/>
          <w:sz w:val="24"/>
          <w:szCs w:val="24"/>
        </w:rPr>
        <w:t>resources.</w:t>
      </w:r>
    </w:p>
    <w:p w:rsidR="00FB4BE3" w:rsidRPr="0077110E" w:rsidRDefault="00FB4BE3" w:rsidP="0077110E">
      <w:pPr>
        <w:autoSpaceDE w:val="0"/>
        <w:autoSpaceDN w:val="0"/>
        <w:adjustRightInd w:val="0"/>
        <w:jc w:val="both"/>
        <w:rPr>
          <w:rFonts w:ascii="Gill Sans MT" w:hAnsi="Gill Sans MT" w:cs="TimesNewRomanPSMT"/>
          <w:color w:val="000000" w:themeColor="text1"/>
          <w:sz w:val="24"/>
          <w:szCs w:val="24"/>
        </w:rPr>
      </w:pPr>
    </w:p>
    <w:p w:rsidR="00FB4BE3"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 medical director  should work closely with the Governing Board/governi</w:t>
      </w:r>
      <w:r w:rsidR="00707208" w:rsidRPr="0077110E">
        <w:rPr>
          <w:rFonts w:ascii="Gill Sans MT" w:hAnsi="Gill Sans MT" w:cs="TimesNewRomanPSMT"/>
          <w:color w:val="000000" w:themeColor="text1"/>
          <w:sz w:val="24"/>
          <w:szCs w:val="24"/>
        </w:rPr>
        <w:t>n</w:t>
      </w:r>
      <w:r w:rsidRPr="0077110E">
        <w:rPr>
          <w:rFonts w:ascii="Gill Sans MT" w:hAnsi="Gill Sans MT" w:cs="TimesNewRomanPSMT"/>
          <w:color w:val="000000" w:themeColor="text1"/>
          <w:sz w:val="24"/>
          <w:szCs w:val="24"/>
        </w:rPr>
        <w:t>g body to ens</w:t>
      </w:r>
      <w:r w:rsidR="00707208" w:rsidRPr="0077110E">
        <w:rPr>
          <w:rFonts w:ascii="Gill Sans MT" w:hAnsi="Gill Sans MT" w:cs="TimesNewRomanPSMT"/>
          <w:color w:val="000000" w:themeColor="text1"/>
          <w:sz w:val="24"/>
          <w:szCs w:val="24"/>
        </w:rPr>
        <w:t xml:space="preserve">ure that they, and any Standing </w:t>
      </w:r>
      <w:r w:rsidRPr="0077110E">
        <w:rPr>
          <w:rFonts w:ascii="Gill Sans MT" w:hAnsi="Gill Sans MT" w:cs="TimesNewRomanPSMT"/>
          <w:color w:val="000000" w:themeColor="text1"/>
          <w:sz w:val="24"/>
          <w:szCs w:val="24"/>
        </w:rPr>
        <w:t>Committees, are assi</w:t>
      </w:r>
      <w:r w:rsidR="00707208" w:rsidRPr="0077110E">
        <w:rPr>
          <w:rFonts w:ascii="Gill Sans MT" w:hAnsi="Gill Sans MT" w:cs="TimesNewRomanPSMT"/>
          <w:color w:val="000000" w:themeColor="text1"/>
          <w:sz w:val="24"/>
          <w:szCs w:val="24"/>
        </w:rPr>
        <w:t xml:space="preserve">sted and provided with relevant </w:t>
      </w:r>
      <w:r w:rsidRPr="0077110E">
        <w:rPr>
          <w:rFonts w:ascii="Gill Sans MT" w:hAnsi="Gill Sans MT" w:cs="TimesNewRomanPSMT"/>
          <w:color w:val="000000" w:themeColor="text1"/>
          <w:sz w:val="24"/>
          <w:szCs w:val="24"/>
        </w:rPr>
        <w:t xml:space="preserve">information </w:t>
      </w:r>
      <w:r w:rsidR="00707208" w:rsidRPr="0077110E">
        <w:rPr>
          <w:rFonts w:ascii="Gill Sans MT" w:hAnsi="Gill Sans MT" w:cs="TimesNewRomanPSMT"/>
          <w:color w:val="000000" w:themeColor="text1"/>
          <w:sz w:val="24"/>
          <w:szCs w:val="24"/>
        </w:rPr>
        <w:t>to enable them to perform their functi</w:t>
      </w:r>
      <w:r w:rsidRPr="0077110E">
        <w:rPr>
          <w:rFonts w:ascii="Gill Sans MT" w:hAnsi="Gill Sans MT" w:cs="TimesNewRomanPSMT"/>
          <w:color w:val="000000" w:themeColor="text1"/>
          <w:sz w:val="24"/>
          <w:szCs w:val="24"/>
        </w:rPr>
        <w:t>ons effectively and efficiently.</w:t>
      </w:r>
    </w:p>
    <w:p w:rsidR="00707208"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 </w:t>
      </w:r>
    </w:p>
    <w:p w:rsidR="00785B46" w:rsidRPr="0077110E" w:rsidRDefault="00707208"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 medical director</w:t>
      </w:r>
      <w:r w:rsidR="00785B46" w:rsidRPr="0077110E">
        <w:rPr>
          <w:rFonts w:ascii="Gill Sans MT" w:hAnsi="Gill Sans MT" w:cs="TimesNewRomanPSMT"/>
          <w:color w:val="000000" w:themeColor="text1"/>
          <w:sz w:val="24"/>
          <w:szCs w:val="24"/>
        </w:rPr>
        <w:t xml:space="preserve"> should inform the board</w:t>
      </w:r>
      <w:r w:rsidRPr="0077110E">
        <w:rPr>
          <w:rFonts w:ascii="Gill Sans MT" w:hAnsi="Gill Sans MT" w:cs="TimesNewRomanPSMT"/>
          <w:color w:val="000000" w:themeColor="text1"/>
          <w:sz w:val="24"/>
          <w:szCs w:val="24"/>
        </w:rPr>
        <w:t>/body</w:t>
      </w:r>
      <w:r w:rsidR="00785B46" w:rsidRPr="0077110E">
        <w:rPr>
          <w:rFonts w:ascii="Gill Sans MT" w:hAnsi="Gill Sans MT" w:cs="TimesNewRomanPSMT"/>
          <w:color w:val="000000" w:themeColor="text1"/>
          <w:sz w:val="24"/>
          <w:szCs w:val="24"/>
        </w:rPr>
        <w:t xml:space="preserve"> in a timely manner of any </w:t>
      </w:r>
      <w:r w:rsidRPr="0077110E">
        <w:rPr>
          <w:rFonts w:ascii="Gill Sans MT" w:hAnsi="Gill Sans MT" w:cs="TimesNewRomanPSMT"/>
          <w:color w:val="000000" w:themeColor="text1"/>
          <w:sz w:val="24"/>
          <w:szCs w:val="24"/>
        </w:rPr>
        <w:t xml:space="preserve">issues of concern or risks that </w:t>
      </w:r>
      <w:r w:rsidR="00785B46" w:rsidRPr="0077110E">
        <w:rPr>
          <w:rFonts w:ascii="Gill Sans MT" w:hAnsi="Gill Sans MT" w:cs="TimesNewRomanPSMT"/>
          <w:color w:val="000000" w:themeColor="text1"/>
          <w:sz w:val="24"/>
          <w:szCs w:val="24"/>
        </w:rPr>
        <w:t>affect or may affect the hospital</w:t>
      </w:r>
      <w:r w:rsidRPr="0077110E">
        <w:rPr>
          <w:rFonts w:ascii="Gill Sans MT" w:hAnsi="Gill Sans MT" w:cs="TimesNewRomanPSMT"/>
          <w:color w:val="000000" w:themeColor="text1"/>
          <w:sz w:val="24"/>
          <w:szCs w:val="24"/>
        </w:rPr>
        <w:t>/health center</w:t>
      </w:r>
      <w:r w:rsidR="00785B46" w:rsidRPr="0077110E">
        <w:rPr>
          <w:rFonts w:ascii="Gill Sans MT" w:hAnsi="Gill Sans MT" w:cs="TimesNewRomanPSMT"/>
          <w:color w:val="000000" w:themeColor="text1"/>
          <w:sz w:val="24"/>
          <w:szCs w:val="24"/>
        </w:rPr>
        <w:t>. The CEO</w:t>
      </w:r>
      <w:r w:rsidRPr="0077110E">
        <w:rPr>
          <w:rFonts w:ascii="Gill Sans MT" w:hAnsi="Gill Sans MT" w:cs="TimesNewRomanPSMT"/>
          <w:color w:val="000000" w:themeColor="text1"/>
          <w:sz w:val="24"/>
          <w:szCs w:val="24"/>
        </w:rPr>
        <w:t>/</w:t>
      </w:r>
      <w:r w:rsidR="00785B46" w:rsidRPr="0077110E">
        <w:rPr>
          <w:rFonts w:ascii="Gill Sans MT" w:hAnsi="Gill Sans MT" w:cs="TimesNewRomanPSMT"/>
          <w:color w:val="000000" w:themeColor="text1"/>
          <w:sz w:val="24"/>
          <w:szCs w:val="24"/>
        </w:rPr>
        <w:t xml:space="preserve"> medical director should work with the Boar</w:t>
      </w:r>
      <w:r w:rsidRPr="0077110E">
        <w:rPr>
          <w:rFonts w:ascii="Gill Sans MT" w:hAnsi="Gill Sans MT" w:cs="TimesNewRomanPSMT"/>
          <w:color w:val="000000" w:themeColor="text1"/>
          <w:sz w:val="24"/>
          <w:szCs w:val="24"/>
        </w:rPr>
        <w:t xml:space="preserve">d/body to provide or facilitate </w:t>
      </w:r>
      <w:r w:rsidR="00785B46" w:rsidRPr="0077110E">
        <w:rPr>
          <w:rFonts w:ascii="Gill Sans MT" w:hAnsi="Gill Sans MT" w:cs="TimesNewRomanPSMT"/>
          <w:color w:val="000000" w:themeColor="text1"/>
          <w:sz w:val="24"/>
          <w:szCs w:val="24"/>
        </w:rPr>
        <w:t>trainings of Governing Board/body members to ensure that Board/body members a</w:t>
      </w:r>
      <w:r w:rsidRPr="0077110E">
        <w:rPr>
          <w:rFonts w:ascii="Gill Sans MT" w:hAnsi="Gill Sans MT" w:cs="TimesNewRomanPSMT"/>
          <w:color w:val="000000" w:themeColor="text1"/>
          <w:sz w:val="24"/>
          <w:szCs w:val="24"/>
        </w:rPr>
        <w:t xml:space="preserve">re adequately skilled for their </w:t>
      </w:r>
      <w:r w:rsidR="00785B46" w:rsidRPr="0077110E">
        <w:rPr>
          <w:rFonts w:ascii="Gill Sans MT" w:hAnsi="Gill Sans MT" w:cs="TimesNewRomanPSMT"/>
          <w:color w:val="000000" w:themeColor="text1"/>
          <w:sz w:val="24"/>
          <w:szCs w:val="24"/>
        </w:rPr>
        <w:t>role.</w:t>
      </w:r>
    </w:p>
    <w:p w:rsidR="00B92CAA" w:rsidRPr="0077110E" w:rsidRDefault="00B92CAA" w:rsidP="0077110E">
      <w:pPr>
        <w:autoSpaceDE w:val="0"/>
        <w:autoSpaceDN w:val="0"/>
        <w:adjustRightInd w:val="0"/>
        <w:jc w:val="both"/>
        <w:rPr>
          <w:rFonts w:ascii="Gill Sans MT" w:hAnsi="Gill Sans MT" w:cs="TimesNewRomanPSMT"/>
          <w:color w:val="000000" w:themeColor="text1"/>
          <w:sz w:val="24"/>
          <w:szCs w:val="24"/>
        </w:rPr>
      </w:pPr>
    </w:p>
    <w:p w:rsidR="00B92CAA" w:rsidRPr="0077110E" w:rsidRDefault="00B92CAA" w:rsidP="00C62CB8">
      <w:pPr>
        <w:numPr>
          <w:ilvl w:val="0"/>
          <w:numId w:val="72"/>
        </w:numPr>
        <w:contextualSpacing/>
        <w:jc w:val="both"/>
        <w:rPr>
          <w:rFonts w:ascii="Gill Sans MT" w:eastAsia="Calibri" w:hAnsi="Gill Sans MT"/>
          <w:b/>
          <w:sz w:val="24"/>
          <w:lang w:val="en-GB"/>
        </w:rPr>
      </w:pPr>
      <w:r w:rsidRPr="0077110E">
        <w:rPr>
          <w:rFonts w:ascii="Gill Sans MT" w:eastAsia="Calibri" w:hAnsi="Gill Sans MT"/>
          <w:b/>
          <w:sz w:val="24"/>
          <w:lang w:val="en-GB"/>
        </w:rPr>
        <w:t xml:space="preserve">Planning, monitoring and evaluation of Health </w:t>
      </w:r>
      <w:proofErr w:type="spellStart"/>
      <w:r w:rsidRPr="0077110E">
        <w:rPr>
          <w:rFonts w:ascii="Gill Sans MT" w:eastAsia="Calibri" w:hAnsi="Gill Sans MT"/>
          <w:b/>
          <w:sz w:val="24"/>
          <w:lang w:val="en-GB"/>
        </w:rPr>
        <w:t>Center</w:t>
      </w:r>
      <w:proofErr w:type="spellEnd"/>
      <w:r w:rsidRPr="0077110E">
        <w:rPr>
          <w:rFonts w:ascii="Gill Sans MT" w:eastAsia="Calibri" w:hAnsi="Gill Sans MT"/>
          <w:b/>
          <w:sz w:val="24"/>
          <w:lang w:val="en-GB"/>
        </w:rPr>
        <w:t xml:space="preserve"> operations</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w:t>
      </w:r>
      <w:r w:rsidR="00707208" w:rsidRPr="0077110E">
        <w:rPr>
          <w:rFonts w:ascii="Gill Sans MT" w:hAnsi="Gill Sans MT" w:cs="TimesNewRomanPSMT"/>
          <w:color w:val="000000" w:themeColor="text1"/>
          <w:sz w:val="24"/>
          <w:szCs w:val="24"/>
        </w:rPr>
        <w:t>/ medical director should</w:t>
      </w:r>
      <w:r w:rsidRPr="0077110E">
        <w:rPr>
          <w:rFonts w:ascii="Gill Sans MT" w:hAnsi="Gill Sans MT" w:cs="TimesNewRomanPSMT"/>
          <w:color w:val="000000" w:themeColor="text1"/>
          <w:sz w:val="24"/>
          <w:szCs w:val="24"/>
        </w:rPr>
        <w:t xml:space="preserve"> prepare </w:t>
      </w:r>
      <w:r w:rsidR="00707208" w:rsidRPr="0077110E">
        <w:rPr>
          <w:rFonts w:ascii="Gill Sans MT" w:hAnsi="Gill Sans MT" w:cs="TimesNewRomanPSMT"/>
          <w:color w:val="000000" w:themeColor="text1"/>
          <w:sz w:val="24"/>
          <w:szCs w:val="24"/>
        </w:rPr>
        <w:t>hospital/health center</w:t>
      </w:r>
      <w:r w:rsidRPr="0077110E">
        <w:rPr>
          <w:rFonts w:ascii="Gill Sans MT" w:hAnsi="Gill Sans MT" w:cs="TimesNewRomanPSMT"/>
          <w:color w:val="000000" w:themeColor="text1"/>
          <w:sz w:val="24"/>
          <w:szCs w:val="24"/>
        </w:rPr>
        <w:t xml:space="preserve"> strategic and annual plans and submit these to the Board</w:t>
      </w:r>
      <w:r w:rsidR="00707208" w:rsidRPr="0077110E">
        <w:rPr>
          <w:rFonts w:ascii="Gill Sans MT" w:hAnsi="Gill Sans MT" w:cs="TimesNewRomanPSMT"/>
          <w:color w:val="000000" w:themeColor="text1"/>
          <w:sz w:val="24"/>
          <w:szCs w:val="24"/>
        </w:rPr>
        <w:t xml:space="preserve">/Body and all </w:t>
      </w:r>
      <w:r w:rsidRPr="0077110E">
        <w:rPr>
          <w:rFonts w:ascii="Gill Sans MT" w:hAnsi="Gill Sans MT" w:cs="TimesNewRomanPSMT"/>
          <w:color w:val="000000" w:themeColor="text1"/>
          <w:sz w:val="24"/>
          <w:szCs w:val="24"/>
        </w:rPr>
        <w:t>necessary higher authorities for approval. The CEO</w:t>
      </w:r>
      <w:r w:rsidR="00707208" w:rsidRPr="0077110E">
        <w:rPr>
          <w:rFonts w:ascii="Gill Sans MT" w:hAnsi="Gill Sans MT" w:cs="TimesNewRomanPSMT"/>
          <w:color w:val="000000" w:themeColor="text1"/>
          <w:sz w:val="24"/>
          <w:szCs w:val="24"/>
        </w:rPr>
        <w:t>/ medical director</w:t>
      </w:r>
      <w:r w:rsidRPr="0077110E">
        <w:rPr>
          <w:rFonts w:ascii="Gill Sans MT" w:hAnsi="Gill Sans MT" w:cs="TimesNewRomanPSMT"/>
          <w:color w:val="000000" w:themeColor="text1"/>
          <w:sz w:val="24"/>
          <w:szCs w:val="24"/>
        </w:rPr>
        <w:t xml:space="preserve"> is responsible to effectively implement these </w:t>
      </w:r>
      <w:r w:rsidR="00707208" w:rsidRPr="0077110E">
        <w:rPr>
          <w:rFonts w:ascii="Gill Sans MT" w:hAnsi="Gill Sans MT" w:cs="TimesNewRomanPSMT"/>
          <w:color w:val="000000" w:themeColor="text1"/>
          <w:sz w:val="24"/>
          <w:szCs w:val="24"/>
        </w:rPr>
        <w:t xml:space="preserve">plans </w:t>
      </w:r>
      <w:r w:rsidRPr="0077110E">
        <w:rPr>
          <w:rFonts w:ascii="Gill Sans MT" w:hAnsi="Gill Sans MT" w:cs="TimesNewRomanPSMT"/>
          <w:color w:val="000000" w:themeColor="text1"/>
          <w:sz w:val="24"/>
          <w:szCs w:val="24"/>
        </w:rPr>
        <w:t xml:space="preserve">and achieve strategic plan goals. Strategic and annual plans should include </w:t>
      </w:r>
      <w:r w:rsidR="00707208" w:rsidRPr="0077110E">
        <w:rPr>
          <w:rFonts w:ascii="Gill Sans MT" w:hAnsi="Gill Sans MT" w:cs="TimesNewRomanPSMT"/>
          <w:color w:val="000000" w:themeColor="text1"/>
          <w:sz w:val="24"/>
          <w:szCs w:val="24"/>
        </w:rPr>
        <w:t xml:space="preserve">all health facility improvement </w:t>
      </w:r>
      <w:r w:rsidRPr="0077110E">
        <w:rPr>
          <w:rFonts w:ascii="Gill Sans MT" w:hAnsi="Gill Sans MT" w:cs="TimesNewRomanPSMT"/>
          <w:color w:val="000000" w:themeColor="text1"/>
          <w:sz w:val="24"/>
          <w:szCs w:val="24"/>
        </w:rPr>
        <w:t>initiatives.</w:t>
      </w: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CEO/ medical </w:t>
      </w:r>
      <w:r w:rsidR="00707208" w:rsidRPr="0077110E">
        <w:rPr>
          <w:rFonts w:ascii="Gill Sans MT" w:hAnsi="Gill Sans MT" w:cs="TimesNewRomanPSMT"/>
          <w:color w:val="000000" w:themeColor="text1"/>
          <w:sz w:val="24"/>
          <w:szCs w:val="24"/>
        </w:rPr>
        <w:t>director should</w:t>
      </w:r>
      <w:r w:rsidRPr="0077110E">
        <w:rPr>
          <w:rFonts w:ascii="Gill Sans MT" w:hAnsi="Gill Sans MT" w:cs="TimesNewRomanPSMT"/>
          <w:color w:val="000000" w:themeColor="text1"/>
          <w:sz w:val="24"/>
          <w:szCs w:val="24"/>
        </w:rPr>
        <w:t xml:space="preserve"> submit to the Board/body regular performance and financial </w:t>
      </w:r>
      <w:r w:rsidR="00707208" w:rsidRPr="0077110E">
        <w:rPr>
          <w:rFonts w:ascii="Gill Sans MT" w:hAnsi="Gill Sans MT" w:cs="TimesNewRomanPSMT"/>
          <w:color w:val="000000" w:themeColor="text1"/>
          <w:sz w:val="24"/>
          <w:szCs w:val="24"/>
        </w:rPr>
        <w:t>reports of the health facility, showing</w:t>
      </w:r>
      <w:r w:rsidRPr="0077110E">
        <w:rPr>
          <w:rFonts w:ascii="Gill Sans MT" w:hAnsi="Gill Sans MT" w:cs="TimesNewRomanPSMT"/>
          <w:color w:val="000000" w:themeColor="text1"/>
          <w:sz w:val="24"/>
          <w:szCs w:val="24"/>
        </w:rPr>
        <w:t xml:space="preserve"> progress towards the goals of the strategic and annual plans, and</w:t>
      </w:r>
      <w:r w:rsidR="00707208" w:rsidRPr="0077110E">
        <w:rPr>
          <w:rFonts w:ascii="Gill Sans MT" w:hAnsi="Gill Sans MT" w:cs="TimesNewRomanPSMT"/>
          <w:color w:val="000000" w:themeColor="text1"/>
          <w:sz w:val="24"/>
          <w:szCs w:val="24"/>
        </w:rPr>
        <w:t xml:space="preserve"> in particular highlighting any </w:t>
      </w:r>
      <w:r w:rsidRPr="0077110E">
        <w:rPr>
          <w:rFonts w:ascii="Gill Sans MT" w:hAnsi="Gill Sans MT" w:cs="TimesNewRomanPSMT"/>
          <w:color w:val="000000" w:themeColor="text1"/>
          <w:sz w:val="24"/>
          <w:szCs w:val="24"/>
        </w:rPr>
        <w:t>areas of concern.</w:t>
      </w:r>
    </w:p>
    <w:p w:rsidR="00FB4BE3" w:rsidRPr="0077110E" w:rsidRDefault="00FB4BE3"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w:t>
      </w:r>
      <w:r w:rsidR="00707208"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director should also ensure that any reporting requirements of higher authorities (such as </w:t>
      </w:r>
      <w:proofErr w:type="spellStart"/>
      <w:r w:rsidRPr="0077110E">
        <w:rPr>
          <w:rFonts w:ascii="Gill Sans MT" w:hAnsi="Gill Sans MT" w:cs="TimesNewRomanPSMT"/>
          <w:color w:val="000000" w:themeColor="text1"/>
          <w:sz w:val="24"/>
          <w:szCs w:val="24"/>
        </w:rPr>
        <w:t>Woreda</w:t>
      </w:r>
      <w:proofErr w:type="spellEnd"/>
      <w:r w:rsidR="00707208" w:rsidRPr="0077110E">
        <w:rPr>
          <w:rFonts w:ascii="Gill Sans MT" w:hAnsi="Gill Sans MT" w:cs="TimesNewRomanPSMT"/>
          <w:color w:val="000000" w:themeColor="text1"/>
          <w:sz w:val="24"/>
          <w:szCs w:val="24"/>
        </w:rPr>
        <w:t>/City,</w:t>
      </w:r>
      <w:r w:rsidRPr="0077110E">
        <w:rPr>
          <w:rFonts w:ascii="Gill Sans MT" w:hAnsi="Gill Sans MT" w:cs="TimesNewRomanPSMT"/>
          <w:color w:val="000000" w:themeColor="text1"/>
          <w:sz w:val="24"/>
          <w:szCs w:val="24"/>
        </w:rPr>
        <w:t xml:space="preserve"> Regional Health &amp; Finance Departments) ar</w:t>
      </w:r>
      <w:r w:rsidR="00707208" w:rsidRPr="0077110E">
        <w:rPr>
          <w:rFonts w:ascii="Gill Sans MT" w:hAnsi="Gill Sans MT" w:cs="TimesNewRomanPSMT"/>
          <w:color w:val="000000" w:themeColor="text1"/>
          <w:sz w:val="24"/>
          <w:szCs w:val="24"/>
        </w:rPr>
        <w:t>e submitted in a timely manner.</w:t>
      </w:r>
    </w:p>
    <w:p w:rsidR="00B92CAA" w:rsidRPr="0077110E" w:rsidRDefault="00B92CAA" w:rsidP="0077110E">
      <w:pPr>
        <w:autoSpaceDE w:val="0"/>
        <w:autoSpaceDN w:val="0"/>
        <w:adjustRightInd w:val="0"/>
        <w:jc w:val="both"/>
        <w:rPr>
          <w:rFonts w:ascii="Gill Sans MT" w:hAnsi="Gill Sans MT" w:cs="TimesNewRomanPSMT"/>
          <w:color w:val="000000" w:themeColor="text1"/>
          <w:sz w:val="24"/>
          <w:szCs w:val="24"/>
        </w:rPr>
      </w:pPr>
    </w:p>
    <w:p w:rsidR="00B92CAA" w:rsidRPr="0077110E" w:rsidRDefault="00B92CAA" w:rsidP="00C62CB8">
      <w:pPr>
        <w:numPr>
          <w:ilvl w:val="0"/>
          <w:numId w:val="72"/>
        </w:numPr>
        <w:contextualSpacing/>
        <w:jc w:val="both"/>
        <w:rPr>
          <w:rFonts w:ascii="Gill Sans MT" w:eastAsia="Calibri" w:hAnsi="Gill Sans MT"/>
          <w:b/>
          <w:sz w:val="24"/>
          <w:lang w:val="en-GB"/>
        </w:rPr>
      </w:pPr>
      <w:r w:rsidRPr="0077110E">
        <w:rPr>
          <w:rFonts w:ascii="Gill Sans MT" w:eastAsia="Calibri" w:hAnsi="Gill Sans MT"/>
          <w:b/>
          <w:sz w:val="24"/>
          <w:lang w:val="en-GB"/>
        </w:rPr>
        <w:t xml:space="preserve">Fiscal </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w:t>
      </w:r>
      <w:r w:rsidR="00707208"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w:t>
      </w:r>
      <w:r w:rsidR="00707208" w:rsidRPr="0077110E">
        <w:rPr>
          <w:rFonts w:ascii="Gill Sans MT" w:hAnsi="Gill Sans MT" w:cs="TimesNewRomanPSMT"/>
          <w:color w:val="000000" w:themeColor="text1"/>
          <w:sz w:val="24"/>
          <w:szCs w:val="24"/>
        </w:rPr>
        <w:t>director should</w:t>
      </w:r>
      <w:r w:rsidRPr="0077110E">
        <w:rPr>
          <w:rFonts w:ascii="Gill Sans MT" w:hAnsi="Gill Sans MT" w:cs="TimesNewRomanPSMT"/>
          <w:color w:val="000000" w:themeColor="text1"/>
          <w:sz w:val="24"/>
          <w:szCs w:val="24"/>
        </w:rPr>
        <w:t xml:space="preserve"> prepare and submit to the Board</w:t>
      </w:r>
      <w:r w:rsidR="00707208"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the budget of the hospital</w:t>
      </w:r>
      <w:r w:rsidR="00707208" w:rsidRPr="0077110E">
        <w:rPr>
          <w:rFonts w:ascii="Gill Sans MT" w:hAnsi="Gill Sans MT" w:cs="TimesNewRomanPSMT"/>
          <w:color w:val="000000" w:themeColor="text1"/>
          <w:sz w:val="24"/>
          <w:szCs w:val="24"/>
        </w:rPr>
        <w:t xml:space="preserve">/health center for approval. After </w:t>
      </w:r>
      <w:r w:rsidRPr="0077110E">
        <w:rPr>
          <w:rFonts w:ascii="Gill Sans MT" w:hAnsi="Gill Sans MT" w:cs="TimesNewRomanPSMT"/>
          <w:color w:val="000000" w:themeColor="text1"/>
          <w:sz w:val="24"/>
          <w:szCs w:val="24"/>
        </w:rPr>
        <w:t>approval the CEO</w:t>
      </w:r>
      <w:r w:rsidR="00707208"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director should maintain the health </w:t>
      </w:r>
      <w:r w:rsidR="00B66EA4" w:rsidRPr="0077110E">
        <w:rPr>
          <w:rFonts w:ascii="Gill Sans MT" w:hAnsi="Gill Sans MT" w:cs="TimesNewRomanPSMT"/>
          <w:color w:val="000000" w:themeColor="text1"/>
          <w:sz w:val="24"/>
          <w:szCs w:val="24"/>
        </w:rPr>
        <w:t>facility</w:t>
      </w:r>
      <w:r w:rsidRPr="0077110E">
        <w:rPr>
          <w:rFonts w:ascii="Gill Sans MT" w:hAnsi="Gill Sans MT" w:cs="TimesNewRomanPSMT"/>
          <w:color w:val="000000" w:themeColor="text1"/>
          <w:sz w:val="24"/>
          <w:szCs w:val="24"/>
        </w:rPr>
        <w:t xml:space="preserve"> budget within ag</w:t>
      </w:r>
      <w:r w:rsidR="00707208" w:rsidRPr="0077110E">
        <w:rPr>
          <w:rFonts w:ascii="Gill Sans MT" w:hAnsi="Gill Sans MT" w:cs="TimesNewRomanPSMT"/>
          <w:color w:val="000000" w:themeColor="text1"/>
          <w:sz w:val="24"/>
          <w:szCs w:val="24"/>
        </w:rPr>
        <w:t xml:space="preserve">reed upon parameters, effecting </w:t>
      </w:r>
      <w:r w:rsidRPr="0077110E">
        <w:rPr>
          <w:rFonts w:ascii="Gill Sans MT" w:hAnsi="Gill Sans MT" w:cs="TimesNewRomanPSMT"/>
          <w:color w:val="000000" w:themeColor="text1"/>
          <w:sz w:val="24"/>
          <w:szCs w:val="24"/>
        </w:rPr>
        <w:t>payments in accordance with the approved budget and plans. In partnership with the Governing Board</w:t>
      </w:r>
      <w:r w:rsidR="00707208" w:rsidRPr="0077110E">
        <w:rPr>
          <w:rFonts w:ascii="Gill Sans MT" w:hAnsi="Gill Sans MT" w:cs="TimesNewRomanPSMT"/>
          <w:color w:val="000000" w:themeColor="text1"/>
          <w:sz w:val="24"/>
          <w:szCs w:val="24"/>
        </w:rPr>
        <w:t xml:space="preserve">/body </w:t>
      </w:r>
      <w:r w:rsidRPr="0077110E">
        <w:rPr>
          <w:rFonts w:ascii="Gill Sans MT" w:hAnsi="Gill Sans MT" w:cs="TimesNewRomanPSMT"/>
          <w:color w:val="000000" w:themeColor="text1"/>
          <w:sz w:val="24"/>
          <w:szCs w:val="24"/>
        </w:rPr>
        <w:t>the CEO</w:t>
      </w:r>
      <w:r w:rsidR="00707208"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director is also responsible for designing various mechanisms to increase hospital</w:t>
      </w:r>
      <w:r w:rsidR="00B66EA4" w:rsidRPr="0077110E">
        <w:rPr>
          <w:rFonts w:ascii="Gill Sans MT" w:hAnsi="Gill Sans MT" w:cs="TimesNewRomanPSMT"/>
          <w:color w:val="000000" w:themeColor="text1"/>
          <w:sz w:val="24"/>
          <w:szCs w:val="24"/>
        </w:rPr>
        <w:t>/health center</w:t>
      </w:r>
      <w:r w:rsidRPr="0077110E">
        <w:rPr>
          <w:rFonts w:ascii="Gill Sans MT" w:hAnsi="Gill Sans MT" w:cs="TimesNewRomanPSMT"/>
          <w:color w:val="000000" w:themeColor="text1"/>
          <w:sz w:val="24"/>
          <w:szCs w:val="24"/>
        </w:rPr>
        <w:t xml:space="preserve"> revenue such as:</w:t>
      </w:r>
    </w:p>
    <w:p w:rsidR="00785B46" w:rsidRPr="0077110E" w:rsidRDefault="00FB4BE3" w:rsidP="00C62CB8">
      <w:pPr>
        <w:pStyle w:val="ListParagraph"/>
        <w:numPr>
          <w:ilvl w:val="0"/>
          <w:numId w:val="62"/>
        </w:numPr>
        <w:autoSpaceDE w:val="0"/>
        <w:autoSpaceDN w:val="0"/>
        <w:adjustRightInd w:val="0"/>
        <w:jc w:val="both"/>
        <w:rPr>
          <w:rFonts w:ascii="Gill Sans MT" w:hAnsi="Gill Sans MT" w:cs="TimesNewRomanPSMT"/>
          <w:color w:val="000000" w:themeColor="text1"/>
          <w:sz w:val="24"/>
          <w:szCs w:val="24"/>
        </w:rPr>
      </w:pPr>
      <w:r>
        <w:rPr>
          <w:rFonts w:ascii="Gill Sans MT" w:hAnsi="Gill Sans MT" w:cs="TimesNewRomanPSMT"/>
          <w:color w:val="000000" w:themeColor="text1"/>
          <w:sz w:val="24"/>
          <w:szCs w:val="24"/>
        </w:rPr>
        <w:t>O</w:t>
      </w:r>
      <w:r w:rsidR="00785B46" w:rsidRPr="0077110E">
        <w:rPr>
          <w:rFonts w:ascii="Gill Sans MT" w:hAnsi="Gill Sans MT" w:cs="TimesNewRomanPSMT"/>
          <w:color w:val="000000" w:themeColor="text1"/>
          <w:sz w:val="24"/>
          <w:szCs w:val="24"/>
        </w:rPr>
        <w:t>utsourcing non clinical services to improve the overall quality of care,</w:t>
      </w:r>
    </w:p>
    <w:p w:rsidR="00785B46" w:rsidRPr="0077110E" w:rsidRDefault="00FB4BE3" w:rsidP="00C62CB8">
      <w:pPr>
        <w:pStyle w:val="ListParagraph"/>
        <w:numPr>
          <w:ilvl w:val="0"/>
          <w:numId w:val="62"/>
        </w:numPr>
        <w:autoSpaceDE w:val="0"/>
        <w:autoSpaceDN w:val="0"/>
        <w:adjustRightInd w:val="0"/>
        <w:jc w:val="both"/>
        <w:rPr>
          <w:rFonts w:ascii="Gill Sans MT" w:hAnsi="Gill Sans MT" w:cs="TimesNewRomanPSMT"/>
          <w:color w:val="000000" w:themeColor="text1"/>
          <w:sz w:val="24"/>
          <w:szCs w:val="24"/>
        </w:rPr>
      </w:pPr>
      <w:r>
        <w:rPr>
          <w:rFonts w:ascii="Gill Sans MT" w:hAnsi="Gill Sans MT" w:cs="TimesNewRomanPSMT"/>
          <w:color w:val="000000" w:themeColor="text1"/>
          <w:sz w:val="24"/>
          <w:szCs w:val="24"/>
        </w:rPr>
        <w:t>E</w:t>
      </w:r>
      <w:r w:rsidR="00785B46" w:rsidRPr="0077110E">
        <w:rPr>
          <w:rFonts w:ascii="Gill Sans MT" w:hAnsi="Gill Sans MT" w:cs="TimesNewRomanPSMT"/>
          <w:color w:val="000000" w:themeColor="text1"/>
          <w:sz w:val="24"/>
          <w:szCs w:val="24"/>
        </w:rPr>
        <w:t>stablishing, organizing, and controlling private wing health services, and</w:t>
      </w:r>
    </w:p>
    <w:p w:rsidR="00B66EA4" w:rsidRPr="0077110E" w:rsidRDefault="00FB4BE3" w:rsidP="00C62CB8">
      <w:pPr>
        <w:pStyle w:val="ListParagraph"/>
        <w:numPr>
          <w:ilvl w:val="0"/>
          <w:numId w:val="62"/>
        </w:numPr>
        <w:autoSpaceDE w:val="0"/>
        <w:autoSpaceDN w:val="0"/>
        <w:adjustRightInd w:val="0"/>
        <w:jc w:val="both"/>
        <w:rPr>
          <w:rFonts w:ascii="Gill Sans MT" w:hAnsi="Gill Sans MT" w:cs="TimesNewRomanPSMT"/>
          <w:color w:val="000000" w:themeColor="text1"/>
          <w:sz w:val="24"/>
          <w:szCs w:val="24"/>
        </w:rPr>
      </w:pPr>
      <w:r>
        <w:rPr>
          <w:rFonts w:ascii="Gill Sans MT" w:eastAsia="SymbolMT" w:hAnsi="Gill Sans MT" w:cs="SymbolMT"/>
          <w:color w:val="000000" w:themeColor="text1"/>
          <w:sz w:val="24"/>
          <w:szCs w:val="24"/>
        </w:rPr>
        <w:t>R</w:t>
      </w:r>
      <w:r w:rsidR="00785B46" w:rsidRPr="0077110E">
        <w:rPr>
          <w:rFonts w:ascii="Gill Sans MT" w:hAnsi="Gill Sans MT" w:cs="TimesNewRomanPSMT"/>
          <w:color w:val="000000" w:themeColor="text1"/>
          <w:sz w:val="24"/>
          <w:szCs w:val="24"/>
        </w:rPr>
        <w:t>evising fee</w:t>
      </w:r>
      <w:r w:rsidR="00B66EA4" w:rsidRPr="0077110E">
        <w:rPr>
          <w:rFonts w:ascii="Gill Sans MT" w:hAnsi="Gill Sans MT" w:cs="TimesNewRomanPSMT"/>
          <w:color w:val="000000" w:themeColor="text1"/>
          <w:sz w:val="24"/>
          <w:szCs w:val="24"/>
        </w:rPr>
        <w:t>,</w:t>
      </w:r>
      <w:r w:rsidR="00785B46" w:rsidRPr="0077110E">
        <w:rPr>
          <w:rFonts w:ascii="Gill Sans MT" w:hAnsi="Gill Sans MT" w:cs="TimesNewRomanPSMT"/>
          <w:color w:val="000000" w:themeColor="text1"/>
          <w:sz w:val="24"/>
          <w:szCs w:val="24"/>
        </w:rPr>
        <w:t xml:space="preserve"> and </w:t>
      </w:r>
    </w:p>
    <w:p w:rsidR="00785B46" w:rsidRPr="0077110E" w:rsidRDefault="00FB4BE3" w:rsidP="00C62CB8">
      <w:pPr>
        <w:pStyle w:val="ListParagraph"/>
        <w:numPr>
          <w:ilvl w:val="0"/>
          <w:numId w:val="62"/>
        </w:numPr>
        <w:autoSpaceDE w:val="0"/>
        <w:autoSpaceDN w:val="0"/>
        <w:adjustRightInd w:val="0"/>
        <w:jc w:val="both"/>
        <w:rPr>
          <w:rFonts w:ascii="Gill Sans MT" w:hAnsi="Gill Sans MT" w:cs="TimesNewRomanPSMT"/>
          <w:color w:val="000000" w:themeColor="text1"/>
          <w:sz w:val="24"/>
          <w:szCs w:val="24"/>
        </w:rPr>
      </w:pPr>
      <w:r>
        <w:rPr>
          <w:rFonts w:ascii="Gill Sans MT" w:hAnsi="Gill Sans MT" w:cs="TimesNewRomanPSMT"/>
          <w:color w:val="000000" w:themeColor="text1"/>
          <w:sz w:val="24"/>
          <w:szCs w:val="24"/>
        </w:rPr>
        <w:t>R</w:t>
      </w:r>
      <w:r w:rsidR="00B66EA4" w:rsidRPr="0077110E">
        <w:rPr>
          <w:rFonts w:ascii="Gill Sans MT" w:hAnsi="Gill Sans MT" w:cs="TimesNewRomanPSMT"/>
          <w:color w:val="000000" w:themeColor="text1"/>
          <w:sz w:val="24"/>
          <w:szCs w:val="24"/>
        </w:rPr>
        <w:t>evenue collection</w:t>
      </w:r>
      <w:r w:rsidR="00785B46" w:rsidRPr="0077110E">
        <w:rPr>
          <w:rFonts w:ascii="Gill Sans MT" w:hAnsi="Gill Sans MT" w:cs="TimesNewRomanPSMT"/>
          <w:color w:val="000000" w:themeColor="text1"/>
          <w:sz w:val="24"/>
          <w:szCs w:val="24"/>
        </w:rPr>
        <w:t xml:space="preserve"> and utilization procedures.</w:t>
      </w:r>
    </w:p>
    <w:p w:rsidR="00B92CAA"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CEO/ medical </w:t>
      </w:r>
      <w:r w:rsidR="00B66EA4" w:rsidRPr="0077110E">
        <w:rPr>
          <w:rFonts w:ascii="Gill Sans MT" w:hAnsi="Gill Sans MT" w:cs="TimesNewRomanPSMT"/>
          <w:color w:val="000000" w:themeColor="text1"/>
          <w:sz w:val="24"/>
          <w:szCs w:val="24"/>
        </w:rPr>
        <w:t>director should</w:t>
      </w:r>
      <w:r w:rsidRPr="0077110E">
        <w:rPr>
          <w:rFonts w:ascii="Gill Sans MT" w:hAnsi="Gill Sans MT" w:cs="TimesNewRomanPSMT"/>
          <w:color w:val="000000" w:themeColor="text1"/>
          <w:sz w:val="24"/>
          <w:szCs w:val="24"/>
        </w:rPr>
        <w:t xml:space="preserve"> ensure that financial audits are performe</w:t>
      </w:r>
      <w:r w:rsidR="00B66EA4" w:rsidRPr="0077110E">
        <w:rPr>
          <w:rFonts w:ascii="Gill Sans MT" w:hAnsi="Gill Sans MT" w:cs="TimesNewRomanPSMT"/>
          <w:color w:val="000000" w:themeColor="text1"/>
          <w:sz w:val="24"/>
          <w:szCs w:val="24"/>
        </w:rPr>
        <w:t xml:space="preserve">d in accordance with government </w:t>
      </w:r>
      <w:r w:rsidRPr="0077110E">
        <w:rPr>
          <w:rFonts w:ascii="Gill Sans MT" w:hAnsi="Gill Sans MT" w:cs="TimesNewRomanPSMT"/>
          <w:color w:val="000000" w:themeColor="text1"/>
          <w:sz w:val="24"/>
          <w:szCs w:val="24"/>
        </w:rPr>
        <w:t>requirements and submitted to the Board/body/ for approval, and subsequ</w:t>
      </w:r>
      <w:r w:rsidR="00B66EA4" w:rsidRPr="0077110E">
        <w:rPr>
          <w:rFonts w:ascii="Gill Sans MT" w:hAnsi="Gill Sans MT" w:cs="TimesNewRomanPSMT"/>
          <w:color w:val="000000" w:themeColor="text1"/>
          <w:sz w:val="24"/>
          <w:szCs w:val="24"/>
        </w:rPr>
        <w:t xml:space="preserve">ently to the appropriate higher </w:t>
      </w:r>
      <w:r w:rsidRPr="0077110E">
        <w:rPr>
          <w:rFonts w:ascii="Gill Sans MT" w:hAnsi="Gill Sans MT" w:cs="TimesNewRomanPSMT"/>
          <w:color w:val="000000" w:themeColor="text1"/>
          <w:sz w:val="24"/>
          <w:szCs w:val="24"/>
        </w:rPr>
        <w:t>authority in a timely manner.</w:t>
      </w: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lastRenderedPageBreak/>
        <w:t>The CEO</w:t>
      </w:r>
      <w:r w:rsidR="00B66EA4"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director should ensure that any recommendations made </w:t>
      </w:r>
      <w:r w:rsidR="00B66EA4" w:rsidRPr="0077110E">
        <w:rPr>
          <w:rFonts w:ascii="Gill Sans MT" w:hAnsi="Gill Sans MT" w:cs="TimesNewRomanPSMT"/>
          <w:color w:val="000000" w:themeColor="text1"/>
          <w:sz w:val="24"/>
          <w:szCs w:val="24"/>
        </w:rPr>
        <w:t xml:space="preserve">external financial audits are </w:t>
      </w:r>
      <w:r w:rsidRPr="0077110E">
        <w:rPr>
          <w:rFonts w:ascii="Gill Sans MT" w:hAnsi="Gill Sans MT" w:cs="TimesNewRomanPSMT"/>
          <w:color w:val="000000" w:themeColor="text1"/>
          <w:sz w:val="24"/>
          <w:szCs w:val="24"/>
        </w:rPr>
        <w:t>acted upon appropriately.</w:t>
      </w:r>
    </w:p>
    <w:p w:rsidR="00B92CAA" w:rsidRPr="0077110E" w:rsidRDefault="00B92CAA" w:rsidP="0077110E">
      <w:pPr>
        <w:autoSpaceDE w:val="0"/>
        <w:autoSpaceDN w:val="0"/>
        <w:adjustRightInd w:val="0"/>
        <w:jc w:val="both"/>
        <w:rPr>
          <w:rFonts w:ascii="Gill Sans MT" w:hAnsi="Gill Sans MT" w:cs="TimesNewRomanPSMT"/>
          <w:color w:val="000000" w:themeColor="text1"/>
          <w:sz w:val="24"/>
          <w:szCs w:val="24"/>
        </w:rPr>
      </w:pPr>
    </w:p>
    <w:p w:rsidR="00B92CAA" w:rsidRPr="0077110E" w:rsidRDefault="00B92CAA" w:rsidP="0077110E">
      <w:pPr>
        <w:autoSpaceDE w:val="0"/>
        <w:autoSpaceDN w:val="0"/>
        <w:adjustRightInd w:val="0"/>
        <w:jc w:val="both"/>
        <w:rPr>
          <w:rFonts w:ascii="Gill Sans MT" w:hAnsi="Gill Sans MT" w:cs="TimesNewRomanPSMT"/>
          <w:color w:val="000000" w:themeColor="text1"/>
          <w:sz w:val="24"/>
          <w:szCs w:val="24"/>
        </w:rPr>
      </w:pPr>
    </w:p>
    <w:p w:rsidR="00B92CAA" w:rsidRPr="0077110E" w:rsidRDefault="00B92CAA" w:rsidP="00C62CB8">
      <w:pPr>
        <w:numPr>
          <w:ilvl w:val="0"/>
          <w:numId w:val="72"/>
        </w:numPr>
        <w:contextualSpacing/>
        <w:jc w:val="both"/>
        <w:rPr>
          <w:rFonts w:ascii="Gill Sans MT" w:eastAsia="Calibri" w:hAnsi="Gill Sans MT"/>
          <w:b/>
          <w:sz w:val="24"/>
          <w:lang w:val="en-GB"/>
        </w:rPr>
      </w:pPr>
      <w:r w:rsidRPr="0077110E">
        <w:rPr>
          <w:rFonts w:ascii="Gill Sans MT" w:eastAsia="Calibri" w:hAnsi="Gill Sans MT"/>
          <w:b/>
          <w:sz w:val="24"/>
          <w:lang w:val="en-GB"/>
        </w:rPr>
        <w:t xml:space="preserve">Development of Health </w:t>
      </w:r>
      <w:proofErr w:type="spellStart"/>
      <w:r w:rsidRPr="0077110E">
        <w:rPr>
          <w:rFonts w:ascii="Gill Sans MT" w:eastAsia="Calibri" w:hAnsi="Gill Sans MT"/>
          <w:b/>
          <w:sz w:val="24"/>
          <w:lang w:val="en-GB"/>
        </w:rPr>
        <w:t>Center</w:t>
      </w:r>
      <w:proofErr w:type="spellEnd"/>
      <w:r w:rsidRPr="0077110E">
        <w:rPr>
          <w:rFonts w:ascii="Gill Sans MT" w:eastAsia="Calibri" w:hAnsi="Gill Sans MT"/>
          <w:b/>
          <w:sz w:val="24"/>
          <w:lang w:val="en-GB"/>
        </w:rPr>
        <w:t xml:space="preserve"> management committee and other structures</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Each hospital</w:t>
      </w:r>
      <w:r w:rsidR="00B66EA4" w:rsidRPr="0077110E">
        <w:rPr>
          <w:rFonts w:ascii="Gill Sans MT" w:hAnsi="Gill Sans MT" w:cs="TimesNewRomanPSMT"/>
          <w:color w:val="000000" w:themeColor="text1"/>
          <w:sz w:val="24"/>
          <w:szCs w:val="24"/>
        </w:rPr>
        <w:t>/health center</w:t>
      </w:r>
      <w:r w:rsidRPr="0077110E">
        <w:rPr>
          <w:rFonts w:ascii="Gill Sans MT" w:hAnsi="Gill Sans MT" w:cs="TimesNewRomanPSMT"/>
          <w:color w:val="000000" w:themeColor="text1"/>
          <w:sz w:val="24"/>
          <w:szCs w:val="24"/>
        </w:rPr>
        <w:t xml:space="preserve"> should have an </w:t>
      </w:r>
      <w:r w:rsidR="00B66EA4" w:rsidRPr="0077110E">
        <w:rPr>
          <w:rFonts w:ascii="Gill Sans MT" w:hAnsi="Gill Sans MT" w:cs="TimesNewRomanPSMT"/>
          <w:color w:val="000000" w:themeColor="text1"/>
          <w:sz w:val="24"/>
          <w:szCs w:val="24"/>
        </w:rPr>
        <w:t>organization</w:t>
      </w:r>
      <w:r w:rsidRPr="0077110E">
        <w:rPr>
          <w:rFonts w:ascii="Gill Sans MT" w:hAnsi="Gill Sans MT" w:cs="TimesNewRomanPSMT"/>
          <w:color w:val="000000" w:themeColor="text1"/>
          <w:sz w:val="24"/>
          <w:szCs w:val="24"/>
        </w:rPr>
        <w:t xml:space="preserve"> chart that describes the </w:t>
      </w:r>
      <w:r w:rsidR="00B66EA4" w:rsidRPr="0077110E">
        <w:rPr>
          <w:rFonts w:ascii="Gill Sans MT" w:hAnsi="Gill Sans MT" w:cs="TimesNewRomanPSMT"/>
          <w:color w:val="000000" w:themeColor="text1"/>
          <w:sz w:val="24"/>
          <w:szCs w:val="24"/>
        </w:rPr>
        <w:t>organization</w:t>
      </w:r>
      <w:r w:rsidRPr="0077110E">
        <w:rPr>
          <w:rFonts w:ascii="Gill Sans MT" w:hAnsi="Gill Sans MT" w:cs="TimesNewRomanPSMT"/>
          <w:color w:val="000000" w:themeColor="text1"/>
          <w:sz w:val="24"/>
          <w:szCs w:val="24"/>
        </w:rPr>
        <w:t xml:space="preserve"> of</w:t>
      </w:r>
      <w:r w:rsidR="00B66EA4"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h</w:t>
      </w:r>
      <w:r w:rsidR="00B66EA4" w:rsidRPr="0077110E">
        <w:rPr>
          <w:rFonts w:ascii="Gill Sans MT" w:hAnsi="Gill Sans MT" w:cs="TimesNewRomanPSMT"/>
          <w:color w:val="000000" w:themeColor="text1"/>
          <w:sz w:val="24"/>
          <w:szCs w:val="24"/>
        </w:rPr>
        <w:t xml:space="preserve">ealth facility functions </w:t>
      </w:r>
      <w:r w:rsidRPr="0077110E">
        <w:rPr>
          <w:rFonts w:ascii="Gill Sans MT" w:hAnsi="Gill Sans MT" w:cs="TimesNewRomanPSMT"/>
          <w:color w:val="000000" w:themeColor="text1"/>
          <w:sz w:val="24"/>
          <w:szCs w:val="24"/>
        </w:rPr>
        <w:t xml:space="preserve">and personnel, including reporting structures. The </w:t>
      </w:r>
      <w:r w:rsidR="00B66EA4" w:rsidRPr="0077110E">
        <w:rPr>
          <w:rFonts w:ascii="Gill Sans MT" w:hAnsi="Gill Sans MT" w:cs="TimesNewRomanPSMT"/>
          <w:color w:val="000000" w:themeColor="text1"/>
          <w:sz w:val="24"/>
          <w:szCs w:val="24"/>
        </w:rPr>
        <w:t>organization</w:t>
      </w:r>
      <w:r w:rsidRPr="0077110E">
        <w:rPr>
          <w:rFonts w:ascii="Gill Sans MT" w:hAnsi="Gill Sans MT" w:cs="TimesNewRomanPSMT"/>
          <w:color w:val="000000" w:themeColor="text1"/>
          <w:sz w:val="24"/>
          <w:szCs w:val="24"/>
        </w:rPr>
        <w:t xml:space="preserve"> chart should be developed by the CEO</w:t>
      </w:r>
      <w:r w:rsidR="00B66EA4" w:rsidRPr="0077110E">
        <w:rPr>
          <w:rFonts w:ascii="Gill Sans MT" w:hAnsi="Gill Sans MT" w:cs="TimesNewRomanPSMT"/>
          <w:color w:val="000000" w:themeColor="text1"/>
          <w:sz w:val="24"/>
          <w:szCs w:val="24"/>
        </w:rPr>
        <w:t xml:space="preserve">/ medical director </w:t>
      </w:r>
      <w:r w:rsidRPr="0077110E">
        <w:rPr>
          <w:rFonts w:ascii="Gill Sans MT" w:hAnsi="Gill Sans MT" w:cs="TimesNewRomanPSMT"/>
          <w:color w:val="000000" w:themeColor="text1"/>
          <w:sz w:val="24"/>
          <w:szCs w:val="24"/>
        </w:rPr>
        <w:t>and approved by the Governing Board/body.</w:t>
      </w:r>
    </w:p>
    <w:p w:rsidR="00FB4BE3" w:rsidRPr="0077110E" w:rsidRDefault="00FB4BE3"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 skilled CEO</w:t>
      </w:r>
      <w:r w:rsidR="00B66EA4"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w:t>
      </w:r>
      <w:r w:rsidR="00B66EA4" w:rsidRPr="0077110E">
        <w:rPr>
          <w:rFonts w:ascii="Gill Sans MT" w:hAnsi="Gill Sans MT" w:cs="TimesNewRomanPSMT"/>
          <w:color w:val="000000" w:themeColor="text1"/>
          <w:sz w:val="24"/>
          <w:szCs w:val="24"/>
        </w:rPr>
        <w:t>director finds</w:t>
      </w:r>
      <w:r w:rsidRPr="0077110E">
        <w:rPr>
          <w:rFonts w:ascii="Gill Sans MT" w:hAnsi="Gill Sans MT" w:cs="TimesNewRomanPSMT"/>
          <w:color w:val="000000" w:themeColor="text1"/>
          <w:sz w:val="24"/>
          <w:szCs w:val="24"/>
        </w:rPr>
        <w:t xml:space="preserve"> other capable staff members with whom to share the workload. The CEO</w:t>
      </w:r>
      <w:r w:rsidR="00B66EA4" w:rsidRPr="0077110E">
        <w:rPr>
          <w:rFonts w:ascii="Gill Sans MT" w:hAnsi="Gill Sans MT" w:cs="TimesNewRomanPSMT"/>
          <w:color w:val="000000" w:themeColor="text1"/>
          <w:sz w:val="24"/>
          <w:szCs w:val="24"/>
        </w:rPr>
        <w:t xml:space="preserve">/ medical director may </w:t>
      </w:r>
      <w:r w:rsidRPr="0077110E">
        <w:rPr>
          <w:rFonts w:ascii="Gill Sans MT" w:hAnsi="Gill Sans MT" w:cs="TimesNewRomanPSMT"/>
          <w:color w:val="000000" w:themeColor="text1"/>
          <w:sz w:val="24"/>
          <w:szCs w:val="24"/>
        </w:rPr>
        <w:t>delegate part of his/her powers and duties to the employees of the hospital</w:t>
      </w:r>
      <w:r w:rsidR="00B66EA4" w:rsidRPr="0077110E">
        <w:rPr>
          <w:rFonts w:ascii="Gill Sans MT" w:hAnsi="Gill Sans MT" w:cs="TimesNewRomanPSMT"/>
          <w:color w:val="000000" w:themeColor="text1"/>
          <w:sz w:val="24"/>
          <w:szCs w:val="24"/>
        </w:rPr>
        <w:t xml:space="preserve">/health center to the extent necessary for </w:t>
      </w:r>
      <w:r w:rsidRPr="0077110E">
        <w:rPr>
          <w:rFonts w:ascii="Gill Sans MT" w:hAnsi="Gill Sans MT" w:cs="TimesNewRomanPSMT"/>
          <w:color w:val="000000" w:themeColor="text1"/>
          <w:sz w:val="24"/>
          <w:szCs w:val="24"/>
        </w:rPr>
        <w:t>the efficient performance of its activities.</w:t>
      </w:r>
    </w:p>
    <w:p w:rsidR="00FB4BE3" w:rsidRPr="0077110E" w:rsidRDefault="00FB4BE3"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w:t>
      </w:r>
      <w:r w:rsidR="00B66EA4"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director is responsible to establish an effective Senior Management Team to oversee day to day</w:t>
      </w:r>
      <w:r w:rsidR="00B66EA4" w:rsidRPr="0077110E">
        <w:rPr>
          <w:rFonts w:ascii="Gill Sans MT" w:hAnsi="Gill Sans MT" w:cs="TimesNewRomanPSMT"/>
          <w:color w:val="000000" w:themeColor="text1"/>
          <w:sz w:val="24"/>
          <w:szCs w:val="24"/>
        </w:rPr>
        <w:t xml:space="preserve"> health facility</w:t>
      </w:r>
      <w:r w:rsidRPr="0077110E">
        <w:rPr>
          <w:rFonts w:ascii="Gill Sans MT" w:hAnsi="Gill Sans MT" w:cs="TimesNewRomanPSMT"/>
          <w:color w:val="000000" w:themeColor="text1"/>
          <w:sz w:val="24"/>
          <w:szCs w:val="24"/>
        </w:rPr>
        <w:t xml:space="preserve"> operations. He/she may also establish additiona</w:t>
      </w:r>
      <w:r w:rsidR="00B66EA4" w:rsidRPr="0077110E">
        <w:rPr>
          <w:rFonts w:ascii="Gill Sans MT" w:hAnsi="Gill Sans MT" w:cs="TimesNewRomanPSMT"/>
          <w:color w:val="000000" w:themeColor="text1"/>
          <w:sz w:val="24"/>
          <w:szCs w:val="24"/>
        </w:rPr>
        <w:t xml:space="preserve">l committees as the need arises. </w:t>
      </w:r>
      <w:r w:rsidRPr="0077110E">
        <w:rPr>
          <w:rFonts w:ascii="Gill Sans MT" w:hAnsi="Gill Sans MT" w:cs="TimesNewRomanPSMT"/>
          <w:color w:val="000000" w:themeColor="text1"/>
          <w:sz w:val="24"/>
          <w:szCs w:val="24"/>
        </w:rPr>
        <w:t xml:space="preserve">The CEO/ medical </w:t>
      </w:r>
      <w:r w:rsidR="00B66EA4" w:rsidRPr="0077110E">
        <w:rPr>
          <w:rFonts w:ascii="Gill Sans MT" w:hAnsi="Gill Sans MT" w:cs="TimesNewRomanPSMT"/>
          <w:color w:val="000000" w:themeColor="text1"/>
          <w:sz w:val="24"/>
          <w:szCs w:val="24"/>
        </w:rPr>
        <w:t>director should</w:t>
      </w:r>
      <w:r w:rsidRPr="0077110E">
        <w:rPr>
          <w:rFonts w:ascii="Gill Sans MT" w:hAnsi="Gill Sans MT" w:cs="TimesNewRomanPSMT"/>
          <w:color w:val="000000" w:themeColor="text1"/>
          <w:sz w:val="24"/>
          <w:szCs w:val="24"/>
        </w:rPr>
        <w:t xml:space="preserve"> ensure that eac</w:t>
      </w:r>
      <w:r w:rsidR="00B66EA4" w:rsidRPr="0077110E">
        <w:rPr>
          <w:rFonts w:ascii="Gill Sans MT" w:hAnsi="Gill Sans MT" w:cs="TimesNewRomanPSMT"/>
          <w:color w:val="000000" w:themeColor="text1"/>
          <w:sz w:val="24"/>
          <w:szCs w:val="24"/>
        </w:rPr>
        <w:t xml:space="preserve">h committee has clearly defined </w:t>
      </w:r>
      <w:r w:rsidRPr="0077110E">
        <w:rPr>
          <w:rFonts w:ascii="Gill Sans MT" w:hAnsi="Gill Sans MT" w:cs="TimesNewRomanPSMT"/>
          <w:color w:val="000000" w:themeColor="text1"/>
          <w:sz w:val="24"/>
          <w:szCs w:val="24"/>
        </w:rPr>
        <w:t xml:space="preserve">membership and responsibilities, and should ensure that each committee </w:t>
      </w:r>
      <w:r w:rsidR="00B66EA4" w:rsidRPr="0077110E">
        <w:rPr>
          <w:rFonts w:ascii="Gill Sans MT" w:hAnsi="Gill Sans MT" w:cs="TimesNewRomanPSMT"/>
          <w:color w:val="000000" w:themeColor="text1"/>
          <w:sz w:val="24"/>
          <w:szCs w:val="24"/>
        </w:rPr>
        <w:t>fulfills</w:t>
      </w:r>
      <w:r w:rsidRPr="0077110E">
        <w:rPr>
          <w:rFonts w:ascii="Gill Sans MT" w:hAnsi="Gill Sans MT" w:cs="TimesNewRomanPSMT"/>
          <w:color w:val="000000" w:themeColor="text1"/>
          <w:sz w:val="24"/>
          <w:szCs w:val="24"/>
        </w:rPr>
        <w:t xml:space="preserve"> its functions.</w:t>
      </w:r>
    </w:p>
    <w:p w:rsidR="00B92CAA" w:rsidRPr="0077110E" w:rsidRDefault="00B92CAA" w:rsidP="0077110E">
      <w:pPr>
        <w:autoSpaceDE w:val="0"/>
        <w:autoSpaceDN w:val="0"/>
        <w:adjustRightInd w:val="0"/>
        <w:jc w:val="both"/>
        <w:rPr>
          <w:rFonts w:ascii="Gill Sans MT" w:hAnsi="Gill Sans MT" w:cs="TimesNewRomanPSMT"/>
          <w:color w:val="000000" w:themeColor="text1"/>
          <w:sz w:val="24"/>
          <w:szCs w:val="24"/>
        </w:rPr>
      </w:pPr>
    </w:p>
    <w:p w:rsidR="00B92CAA" w:rsidRPr="0077110E" w:rsidRDefault="00B92CAA" w:rsidP="00C62CB8">
      <w:pPr>
        <w:numPr>
          <w:ilvl w:val="0"/>
          <w:numId w:val="72"/>
        </w:numPr>
        <w:contextualSpacing/>
        <w:jc w:val="both"/>
        <w:rPr>
          <w:rFonts w:ascii="Gill Sans MT" w:eastAsia="Calibri" w:hAnsi="Gill Sans MT"/>
          <w:b/>
          <w:sz w:val="24"/>
          <w:lang w:val="en-GB"/>
        </w:rPr>
      </w:pPr>
      <w:r w:rsidRPr="0077110E">
        <w:rPr>
          <w:rFonts w:ascii="Gill Sans MT" w:eastAsia="Calibri" w:hAnsi="Gill Sans MT"/>
          <w:b/>
          <w:sz w:val="24"/>
          <w:lang w:val="en-GB"/>
        </w:rPr>
        <w:t>Personnel management and development</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w:t>
      </w:r>
      <w:r w:rsidR="00B66EA4"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w:t>
      </w:r>
      <w:r w:rsidR="00B66EA4" w:rsidRPr="0077110E">
        <w:rPr>
          <w:rFonts w:ascii="Gill Sans MT" w:hAnsi="Gill Sans MT" w:cs="TimesNewRomanPSMT"/>
          <w:color w:val="000000" w:themeColor="text1"/>
          <w:sz w:val="24"/>
          <w:szCs w:val="24"/>
        </w:rPr>
        <w:t>director should</w:t>
      </w:r>
      <w:r w:rsidRPr="0077110E">
        <w:rPr>
          <w:rFonts w:ascii="Gill Sans MT" w:hAnsi="Gill Sans MT" w:cs="TimesNewRomanPSMT"/>
          <w:color w:val="000000" w:themeColor="text1"/>
          <w:sz w:val="24"/>
          <w:szCs w:val="24"/>
        </w:rPr>
        <w:t xml:space="preserve"> ensure the recruitment and retention of a qualified workforce that enables the </w:t>
      </w:r>
      <w:r w:rsidR="0002283B" w:rsidRPr="0077110E">
        <w:rPr>
          <w:rFonts w:ascii="Gill Sans MT" w:hAnsi="Gill Sans MT" w:cs="TimesNewRomanPSMT"/>
          <w:color w:val="000000" w:themeColor="text1"/>
          <w:sz w:val="24"/>
          <w:szCs w:val="24"/>
        </w:rPr>
        <w:t xml:space="preserve">health facility </w:t>
      </w:r>
      <w:r w:rsidRPr="0077110E">
        <w:rPr>
          <w:rFonts w:ascii="Gill Sans MT" w:hAnsi="Gill Sans MT" w:cs="TimesNewRomanPSMT"/>
          <w:color w:val="000000" w:themeColor="text1"/>
          <w:sz w:val="24"/>
          <w:szCs w:val="24"/>
        </w:rPr>
        <w:t>to discharge its activities. The CEO</w:t>
      </w:r>
      <w:r w:rsidR="0002283B" w:rsidRPr="0077110E">
        <w:rPr>
          <w:rFonts w:ascii="Gill Sans MT" w:hAnsi="Gill Sans MT" w:cs="TimesNewRomanPSMT"/>
          <w:color w:val="000000" w:themeColor="text1"/>
          <w:sz w:val="24"/>
          <w:szCs w:val="24"/>
        </w:rPr>
        <w:t xml:space="preserve">/ medical director </w:t>
      </w:r>
      <w:r w:rsidRPr="0077110E">
        <w:rPr>
          <w:rFonts w:ascii="Gill Sans MT" w:hAnsi="Gill Sans MT" w:cs="TimesNewRomanPSMT"/>
          <w:color w:val="000000" w:themeColor="text1"/>
          <w:sz w:val="24"/>
          <w:szCs w:val="24"/>
        </w:rPr>
        <w:t>should ensure that an Employee M</w:t>
      </w:r>
      <w:r w:rsidR="0002283B" w:rsidRPr="0077110E">
        <w:rPr>
          <w:rFonts w:ascii="Gill Sans MT" w:hAnsi="Gill Sans MT" w:cs="TimesNewRomanPSMT"/>
          <w:color w:val="000000" w:themeColor="text1"/>
          <w:sz w:val="24"/>
          <w:szCs w:val="24"/>
        </w:rPr>
        <w:t xml:space="preserve">anual and incentive schemes are </w:t>
      </w:r>
      <w:r w:rsidRPr="0077110E">
        <w:rPr>
          <w:rFonts w:ascii="Gill Sans MT" w:hAnsi="Gill Sans MT" w:cs="TimesNewRomanPSMT"/>
          <w:color w:val="000000" w:themeColor="text1"/>
          <w:sz w:val="24"/>
          <w:szCs w:val="24"/>
        </w:rPr>
        <w:t>developed and submitted to the Board</w:t>
      </w:r>
      <w:r w:rsidR="0002283B"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and should implement these upon approval. The CEO/ medical </w:t>
      </w:r>
      <w:r w:rsidR="0002283B" w:rsidRPr="0077110E">
        <w:rPr>
          <w:rFonts w:ascii="Gill Sans MT" w:hAnsi="Gill Sans MT" w:cs="TimesNewRomanPSMT"/>
          <w:color w:val="000000" w:themeColor="text1"/>
          <w:sz w:val="24"/>
          <w:szCs w:val="24"/>
        </w:rPr>
        <w:t xml:space="preserve">director should </w:t>
      </w:r>
      <w:r w:rsidRPr="0077110E">
        <w:rPr>
          <w:rFonts w:ascii="Gill Sans MT" w:hAnsi="Gill Sans MT" w:cs="TimesNewRomanPSMT"/>
          <w:color w:val="000000" w:themeColor="text1"/>
          <w:sz w:val="24"/>
          <w:szCs w:val="24"/>
        </w:rPr>
        <w:t>strive to empower and advance the professional capacity of hospital staff.</w:t>
      </w:r>
    </w:p>
    <w:p w:rsidR="00672387" w:rsidRPr="0077110E" w:rsidRDefault="00672387" w:rsidP="0077110E">
      <w:pPr>
        <w:autoSpaceDE w:val="0"/>
        <w:autoSpaceDN w:val="0"/>
        <w:adjustRightInd w:val="0"/>
        <w:jc w:val="both"/>
        <w:rPr>
          <w:rFonts w:ascii="Gill Sans MT" w:hAnsi="Gill Sans MT" w:cs="TimesNewRomanPSMT"/>
          <w:color w:val="000000" w:themeColor="text1"/>
          <w:sz w:val="24"/>
          <w:szCs w:val="24"/>
        </w:rPr>
      </w:pPr>
    </w:p>
    <w:p w:rsidR="00672387" w:rsidRPr="0077110E" w:rsidRDefault="00672387" w:rsidP="00C62CB8">
      <w:pPr>
        <w:numPr>
          <w:ilvl w:val="0"/>
          <w:numId w:val="72"/>
        </w:numPr>
        <w:contextualSpacing/>
        <w:jc w:val="both"/>
        <w:rPr>
          <w:rFonts w:ascii="Gill Sans MT" w:eastAsia="Calibri" w:hAnsi="Gill Sans MT"/>
          <w:b/>
          <w:sz w:val="24"/>
          <w:lang w:val="en-GB"/>
        </w:rPr>
      </w:pPr>
      <w:r w:rsidRPr="0077110E">
        <w:rPr>
          <w:rFonts w:ascii="Gill Sans MT" w:eastAsia="Calibri" w:hAnsi="Gill Sans MT"/>
          <w:b/>
          <w:sz w:val="24"/>
          <w:lang w:val="en-GB"/>
        </w:rPr>
        <w:t>Quality of care</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w:t>
      </w:r>
      <w:r w:rsidR="0002283B"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director should establish mechanisms to measure the quality of care and establish programs t</w:t>
      </w:r>
      <w:r w:rsidR="0002283B" w:rsidRPr="0077110E">
        <w:rPr>
          <w:rFonts w:ascii="Gill Sans MT" w:hAnsi="Gill Sans MT" w:cs="TimesNewRomanPSMT"/>
          <w:color w:val="000000" w:themeColor="text1"/>
          <w:sz w:val="24"/>
          <w:szCs w:val="24"/>
        </w:rPr>
        <w:t xml:space="preserve">o </w:t>
      </w:r>
      <w:r w:rsidRPr="0077110E">
        <w:rPr>
          <w:rFonts w:ascii="Gill Sans MT" w:hAnsi="Gill Sans MT" w:cs="TimesNewRomanPSMT"/>
          <w:color w:val="000000" w:themeColor="text1"/>
          <w:sz w:val="24"/>
          <w:szCs w:val="24"/>
        </w:rPr>
        <w:t>continuously strive for improved levels of quality. The CEO</w:t>
      </w:r>
      <w:r w:rsidR="0002283B" w:rsidRPr="0077110E">
        <w:rPr>
          <w:rFonts w:ascii="Gill Sans MT" w:hAnsi="Gill Sans MT" w:cs="TimesNewRomanPSMT"/>
          <w:color w:val="000000" w:themeColor="text1"/>
          <w:sz w:val="24"/>
          <w:szCs w:val="24"/>
        </w:rPr>
        <w:t xml:space="preserve">/ medical director </w:t>
      </w:r>
      <w:r w:rsidRPr="0077110E">
        <w:rPr>
          <w:rFonts w:ascii="Gill Sans MT" w:hAnsi="Gill Sans MT" w:cs="TimesNewRomanPSMT"/>
          <w:color w:val="000000" w:themeColor="text1"/>
          <w:sz w:val="24"/>
          <w:szCs w:val="24"/>
        </w:rPr>
        <w:t>should e</w:t>
      </w:r>
      <w:r w:rsidR="0002283B" w:rsidRPr="0077110E">
        <w:rPr>
          <w:rFonts w:ascii="Gill Sans MT" w:hAnsi="Gill Sans MT" w:cs="TimesNewRomanPSMT"/>
          <w:color w:val="000000" w:themeColor="text1"/>
          <w:sz w:val="24"/>
          <w:szCs w:val="24"/>
        </w:rPr>
        <w:t xml:space="preserve">nsure that patients’ rights are </w:t>
      </w:r>
      <w:r w:rsidRPr="0077110E">
        <w:rPr>
          <w:rFonts w:ascii="Gill Sans MT" w:hAnsi="Gill Sans MT" w:cs="TimesNewRomanPSMT"/>
          <w:color w:val="000000" w:themeColor="text1"/>
          <w:sz w:val="24"/>
          <w:szCs w:val="24"/>
        </w:rPr>
        <w:t>respected by all staff</w:t>
      </w:r>
    </w:p>
    <w:p w:rsidR="00672387" w:rsidRPr="0077110E" w:rsidRDefault="00672387" w:rsidP="0077110E">
      <w:pPr>
        <w:autoSpaceDE w:val="0"/>
        <w:autoSpaceDN w:val="0"/>
        <w:adjustRightInd w:val="0"/>
        <w:jc w:val="both"/>
        <w:rPr>
          <w:rFonts w:ascii="Gill Sans MT" w:hAnsi="Gill Sans MT" w:cs="TimesNewRomanPSMT"/>
          <w:color w:val="000000" w:themeColor="text1"/>
          <w:sz w:val="24"/>
          <w:szCs w:val="24"/>
        </w:rPr>
      </w:pPr>
    </w:p>
    <w:p w:rsidR="00672387" w:rsidRPr="0077110E" w:rsidRDefault="00672387" w:rsidP="00C62CB8">
      <w:pPr>
        <w:numPr>
          <w:ilvl w:val="0"/>
          <w:numId w:val="72"/>
        </w:numPr>
        <w:contextualSpacing/>
        <w:jc w:val="both"/>
        <w:rPr>
          <w:rFonts w:ascii="Gill Sans MT" w:eastAsia="Calibri" w:hAnsi="Gill Sans MT"/>
          <w:b/>
          <w:sz w:val="24"/>
          <w:lang w:val="en-GB"/>
        </w:rPr>
      </w:pPr>
      <w:r w:rsidRPr="0077110E">
        <w:rPr>
          <w:rFonts w:ascii="Gill Sans MT" w:eastAsia="Calibri" w:hAnsi="Gill Sans MT"/>
          <w:b/>
          <w:sz w:val="24"/>
          <w:lang w:val="en-GB"/>
        </w:rPr>
        <w:t>Regulations compliance</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CEO /medical </w:t>
      </w:r>
      <w:r w:rsidR="0002283B" w:rsidRPr="0077110E">
        <w:rPr>
          <w:rFonts w:ascii="Gill Sans MT" w:hAnsi="Gill Sans MT" w:cs="TimesNewRomanPSMT"/>
          <w:color w:val="000000" w:themeColor="text1"/>
          <w:sz w:val="24"/>
          <w:szCs w:val="24"/>
        </w:rPr>
        <w:t>director should</w:t>
      </w:r>
      <w:r w:rsidRPr="0077110E">
        <w:rPr>
          <w:rFonts w:ascii="Gill Sans MT" w:hAnsi="Gill Sans MT" w:cs="TimesNewRomanPSMT"/>
          <w:color w:val="000000" w:themeColor="text1"/>
          <w:sz w:val="24"/>
          <w:szCs w:val="24"/>
        </w:rPr>
        <w:t xml:space="preserve"> oversee compliance with all relevant regulatio</w:t>
      </w:r>
      <w:r w:rsidR="0002283B" w:rsidRPr="0077110E">
        <w:rPr>
          <w:rFonts w:ascii="Gill Sans MT" w:hAnsi="Gill Sans MT" w:cs="TimesNewRomanPSMT"/>
          <w:color w:val="000000" w:themeColor="text1"/>
          <w:sz w:val="24"/>
          <w:szCs w:val="24"/>
        </w:rPr>
        <w:t xml:space="preserve">ns from government bodies. Such </w:t>
      </w:r>
      <w:r w:rsidRPr="0077110E">
        <w:rPr>
          <w:rFonts w:ascii="Gill Sans MT" w:hAnsi="Gill Sans MT" w:cs="TimesNewRomanPSMT"/>
          <w:color w:val="000000" w:themeColor="text1"/>
          <w:sz w:val="24"/>
          <w:szCs w:val="24"/>
        </w:rPr>
        <w:t>regulations may include safety regul</w:t>
      </w:r>
      <w:r w:rsidR="0002283B" w:rsidRPr="0077110E">
        <w:rPr>
          <w:rFonts w:ascii="Gill Sans MT" w:hAnsi="Gill Sans MT" w:cs="TimesNewRomanPSMT"/>
          <w:color w:val="000000" w:themeColor="text1"/>
          <w:sz w:val="24"/>
          <w:szCs w:val="24"/>
        </w:rPr>
        <w:t xml:space="preserve">ations, employment regulations, </w:t>
      </w:r>
      <w:r w:rsidR="00672387" w:rsidRPr="0077110E">
        <w:rPr>
          <w:rFonts w:ascii="Gill Sans MT" w:hAnsi="Gill Sans MT" w:cs="TimesNewRomanPSMT"/>
          <w:color w:val="000000" w:themeColor="text1"/>
          <w:sz w:val="24"/>
          <w:szCs w:val="24"/>
        </w:rPr>
        <w:t>and finance</w:t>
      </w:r>
      <w:r w:rsidR="0002283B" w:rsidRPr="0077110E">
        <w:rPr>
          <w:rFonts w:ascii="Gill Sans MT" w:hAnsi="Gill Sans MT" w:cs="TimesNewRomanPSMT"/>
          <w:color w:val="000000" w:themeColor="text1"/>
          <w:sz w:val="24"/>
          <w:szCs w:val="24"/>
        </w:rPr>
        <w:t xml:space="preserve"> and audit regulations </w:t>
      </w:r>
      <w:r w:rsidRPr="0077110E">
        <w:rPr>
          <w:rFonts w:ascii="Gill Sans MT" w:hAnsi="Gill Sans MT" w:cs="TimesNewRomanPSMT"/>
          <w:color w:val="000000" w:themeColor="text1"/>
          <w:sz w:val="24"/>
          <w:szCs w:val="24"/>
        </w:rPr>
        <w:t>among others.</w:t>
      </w:r>
    </w:p>
    <w:p w:rsidR="00672387" w:rsidRDefault="00672387" w:rsidP="0077110E">
      <w:pPr>
        <w:autoSpaceDE w:val="0"/>
        <w:autoSpaceDN w:val="0"/>
        <w:adjustRightInd w:val="0"/>
        <w:jc w:val="both"/>
        <w:rPr>
          <w:rFonts w:ascii="Gill Sans MT" w:hAnsi="Gill Sans MT" w:cs="TimesNewRomanPSMT"/>
          <w:color w:val="000000" w:themeColor="text1"/>
          <w:sz w:val="24"/>
          <w:szCs w:val="24"/>
        </w:rPr>
      </w:pPr>
    </w:p>
    <w:p w:rsidR="00672387" w:rsidRPr="0077110E" w:rsidRDefault="00672387" w:rsidP="00C62CB8">
      <w:pPr>
        <w:numPr>
          <w:ilvl w:val="0"/>
          <w:numId w:val="72"/>
        </w:numPr>
        <w:contextualSpacing/>
        <w:jc w:val="both"/>
        <w:rPr>
          <w:rFonts w:ascii="Gill Sans MT" w:eastAsia="Calibri" w:hAnsi="Gill Sans MT"/>
          <w:b/>
          <w:sz w:val="24"/>
          <w:lang w:val="en-GB"/>
        </w:rPr>
      </w:pPr>
      <w:r w:rsidRPr="0077110E">
        <w:rPr>
          <w:rFonts w:ascii="Gill Sans MT" w:eastAsia="Calibri" w:hAnsi="Gill Sans MT"/>
          <w:b/>
          <w:sz w:val="24"/>
          <w:lang w:val="en-GB"/>
        </w:rPr>
        <w:t xml:space="preserve">Management of Health </w:t>
      </w:r>
      <w:proofErr w:type="spellStart"/>
      <w:r w:rsidRPr="0077110E">
        <w:rPr>
          <w:rFonts w:ascii="Gill Sans MT" w:eastAsia="Calibri" w:hAnsi="Gill Sans MT"/>
          <w:b/>
          <w:sz w:val="24"/>
          <w:lang w:val="en-GB"/>
        </w:rPr>
        <w:t>Center</w:t>
      </w:r>
      <w:proofErr w:type="spellEnd"/>
      <w:r w:rsidRPr="0077110E">
        <w:rPr>
          <w:rFonts w:ascii="Gill Sans MT" w:eastAsia="Calibri" w:hAnsi="Gill Sans MT"/>
          <w:b/>
          <w:sz w:val="24"/>
          <w:lang w:val="en-GB"/>
        </w:rPr>
        <w:t xml:space="preserve"> buildings, campuses and physical assets</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02283B"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CEO/ medical director </w:t>
      </w:r>
      <w:r w:rsidR="00785B46" w:rsidRPr="0077110E">
        <w:rPr>
          <w:rFonts w:ascii="Gill Sans MT" w:hAnsi="Gill Sans MT" w:cs="TimesNewRomanPSMT"/>
          <w:color w:val="000000" w:themeColor="text1"/>
          <w:sz w:val="24"/>
          <w:szCs w:val="24"/>
        </w:rPr>
        <w:t xml:space="preserve">should establish and meet goals for the maintenance and improvement of </w:t>
      </w:r>
      <w:r w:rsidRPr="0077110E">
        <w:rPr>
          <w:rFonts w:ascii="Gill Sans MT" w:hAnsi="Gill Sans MT" w:cs="TimesNewRomanPSMT"/>
          <w:color w:val="000000" w:themeColor="text1"/>
          <w:sz w:val="24"/>
          <w:szCs w:val="24"/>
        </w:rPr>
        <w:t xml:space="preserve">health facility buildings </w:t>
      </w:r>
      <w:r w:rsidR="00785B46" w:rsidRPr="0077110E">
        <w:rPr>
          <w:rFonts w:ascii="Gill Sans MT" w:hAnsi="Gill Sans MT" w:cs="TimesNewRomanPSMT"/>
          <w:color w:val="000000" w:themeColor="text1"/>
          <w:sz w:val="24"/>
          <w:szCs w:val="24"/>
        </w:rPr>
        <w:t>and campuses and all physical assets including medical equipment and vehicles.</w:t>
      </w:r>
    </w:p>
    <w:p w:rsidR="00672387" w:rsidRPr="0077110E" w:rsidRDefault="00672387" w:rsidP="0077110E">
      <w:pPr>
        <w:autoSpaceDE w:val="0"/>
        <w:autoSpaceDN w:val="0"/>
        <w:adjustRightInd w:val="0"/>
        <w:jc w:val="both"/>
        <w:rPr>
          <w:rFonts w:ascii="Gill Sans MT" w:hAnsi="Gill Sans MT" w:cs="TimesNewRomanPSMT"/>
          <w:color w:val="000000" w:themeColor="text1"/>
          <w:sz w:val="24"/>
          <w:szCs w:val="24"/>
        </w:rPr>
      </w:pPr>
    </w:p>
    <w:p w:rsidR="00672387" w:rsidRPr="0077110E" w:rsidRDefault="00672387" w:rsidP="00C62CB8">
      <w:pPr>
        <w:numPr>
          <w:ilvl w:val="0"/>
          <w:numId w:val="72"/>
        </w:numPr>
        <w:contextualSpacing/>
        <w:jc w:val="both"/>
        <w:rPr>
          <w:rFonts w:ascii="Gill Sans MT" w:eastAsia="Calibri" w:hAnsi="Gill Sans MT"/>
          <w:b/>
          <w:sz w:val="24"/>
          <w:lang w:val="en-GB"/>
        </w:rPr>
      </w:pPr>
      <w:r w:rsidRPr="0077110E">
        <w:rPr>
          <w:rFonts w:ascii="Gill Sans MT" w:eastAsia="Calibri" w:hAnsi="Gill Sans MT"/>
          <w:b/>
          <w:sz w:val="24"/>
          <w:lang w:val="en-GB"/>
        </w:rPr>
        <w:t>Public Relations: community, governmental and professional audiences</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02283B"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CEO/ medical director </w:t>
      </w:r>
      <w:r w:rsidR="00785B46" w:rsidRPr="0077110E">
        <w:rPr>
          <w:rFonts w:ascii="Gill Sans MT" w:hAnsi="Gill Sans MT" w:cs="TimesNewRomanPSMT"/>
          <w:color w:val="000000" w:themeColor="text1"/>
          <w:sz w:val="24"/>
          <w:szCs w:val="24"/>
        </w:rPr>
        <w:t xml:space="preserve">is the chief spokesperson for the </w:t>
      </w:r>
      <w:r w:rsidRPr="0077110E">
        <w:rPr>
          <w:rFonts w:ascii="Gill Sans MT" w:hAnsi="Gill Sans MT" w:cs="TimesNewRomanPSMT"/>
          <w:color w:val="000000" w:themeColor="text1"/>
          <w:sz w:val="24"/>
          <w:szCs w:val="24"/>
        </w:rPr>
        <w:t>health facility</w:t>
      </w:r>
      <w:r w:rsidR="00785B46" w:rsidRPr="0077110E">
        <w:rPr>
          <w:rFonts w:ascii="Gill Sans MT" w:hAnsi="Gill Sans MT" w:cs="TimesNewRomanPSMT"/>
          <w:color w:val="000000" w:themeColor="text1"/>
          <w:sz w:val="24"/>
          <w:szCs w:val="24"/>
        </w:rPr>
        <w:t>’s various aud</w:t>
      </w:r>
      <w:r w:rsidRPr="0077110E">
        <w:rPr>
          <w:rFonts w:ascii="Gill Sans MT" w:hAnsi="Gill Sans MT" w:cs="TimesNewRomanPSMT"/>
          <w:color w:val="000000" w:themeColor="text1"/>
          <w:sz w:val="24"/>
          <w:szCs w:val="24"/>
        </w:rPr>
        <w:t>iences and should represent the health facility</w:t>
      </w:r>
      <w:r w:rsidR="00785B46" w:rsidRPr="0077110E">
        <w:rPr>
          <w:rFonts w:ascii="Gill Sans MT" w:hAnsi="Gill Sans MT" w:cs="TimesNewRomanPSMT"/>
          <w:color w:val="000000" w:themeColor="text1"/>
          <w:sz w:val="24"/>
          <w:szCs w:val="24"/>
        </w:rPr>
        <w:t xml:space="preserve"> in its dealings with third parties. The CEO</w:t>
      </w:r>
      <w:r w:rsidRPr="0077110E">
        <w:rPr>
          <w:rFonts w:ascii="Gill Sans MT" w:hAnsi="Gill Sans MT" w:cs="TimesNewRomanPSMT"/>
          <w:color w:val="000000" w:themeColor="text1"/>
          <w:sz w:val="24"/>
          <w:szCs w:val="24"/>
        </w:rPr>
        <w:t xml:space="preserve">/ medical director </w:t>
      </w:r>
      <w:r w:rsidR="00785B46" w:rsidRPr="0077110E">
        <w:rPr>
          <w:rFonts w:ascii="Gill Sans MT" w:hAnsi="Gill Sans MT" w:cs="TimesNewRomanPSMT"/>
          <w:color w:val="000000" w:themeColor="text1"/>
          <w:sz w:val="24"/>
          <w:szCs w:val="24"/>
        </w:rPr>
        <w:t>should strive to enh</w:t>
      </w:r>
      <w:r w:rsidRPr="0077110E">
        <w:rPr>
          <w:rFonts w:ascii="Gill Sans MT" w:hAnsi="Gill Sans MT" w:cs="TimesNewRomanPSMT"/>
          <w:color w:val="000000" w:themeColor="text1"/>
          <w:sz w:val="24"/>
          <w:szCs w:val="24"/>
        </w:rPr>
        <w:t>ance the reputation of the health facility</w:t>
      </w:r>
      <w:r w:rsidR="00785B46" w:rsidRPr="0077110E">
        <w:rPr>
          <w:rFonts w:ascii="Gill Sans MT" w:hAnsi="Gill Sans MT" w:cs="TimesNewRomanPSMT"/>
          <w:color w:val="000000" w:themeColor="text1"/>
          <w:sz w:val="24"/>
          <w:szCs w:val="24"/>
        </w:rPr>
        <w:t xml:space="preserve"> by strengthening relationships with the community, government and professional audiences.</w:t>
      </w:r>
    </w:p>
    <w:p w:rsidR="00672387" w:rsidRPr="0077110E" w:rsidRDefault="00672387" w:rsidP="0077110E">
      <w:pPr>
        <w:autoSpaceDE w:val="0"/>
        <w:autoSpaceDN w:val="0"/>
        <w:adjustRightInd w:val="0"/>
        <w:jc w:val="both"/>
        <w:rPr>
          <w:rFonts w:ascii="Gill Sans MT" w:hAnsi="Gill Sans MT" w:cs="TimesNewRomanPSMT"/>
          <w:color w:val="000000" w:themeColor="text1"/>
          <w:sz w:val="24"/>
          <w:szCs w:val="24"/>
        </w:rPr>
      </w:pPr>
    </w:p>
    <w:p w:rsidR="00672387" w:rsidRPr="0077110E" w:rsidRDefault="00672387" w:rsidP="00C62CB8">
      <w:pPr>
        <w:numPr>
          <w:ilvl w:val="0"/>
          <w:numId w:val="72"/>
        </w:numPr>
        <w:contextualSpacing/>
        <w:jc w:val="both"/>
        <w:rPr>
          <w:rFonts w:ascii="Gill Sans MT" w:eastAsia="Calibri" w:hAnsi="Gill Sans MT"/>
          <w:b/>
          <w:sz w:val="24"/>
          <w:lang w:val="en-GB"/>
        </w:rPr>
      </w:pPr>
      <w:r w:rsidRPr="0077110E">
        <w:rPr>
          <w:rFonts w:ascii="Gill Sans MT" w:eastAsia="Calibri" w:hAnsi="Gill Sans MT"/>
          <w:b/>
          <w:sz w:val="24"/>
          <w:lang w:val="en-GB"/>
        </w:rPr>
        <w:t xml:space="preserve">Professional development </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CEO /medical </w:t>
      </w:r>
      <w:r w:rsidR="0002283B" w:rsidRPr="0077110E">
        <w:rPr>
          <w:rFonts w:ascii="Gill Sans MT" w:hAnsi="Gill Sans MT" w:cs="TimesNewRomanPSMT"/>
          <w:color w:val="000000" w:themeColor="text1"/>
          <w:sz w:val="24"/>
          <w:szCs w:val="24"/>
        </w:rPr>
        <w:t>director should</w:t>
      </w:r>
      <w:r w:rsidRPr="0077110E">
        <w:rPr>
          <w:rFonts w:ascii="Gill Sans MT" w:hAnsi="Gill Sans MT" w:cs="TimesNewRomanPSMT"/>
          <w:color w:val="000000" w:themeColor="text1"/>
          <w:sz w:val="24"/>
          <w:szCs w:val="24"/>
        </w:rPr>
        <w:t xml:space="preserve"> keep current with emerging issues and technologies and ensure that s</w:t>
      </w:r>
      <w:r w:rsidR="0002283B" w:rsidRPr="0077110E">
        <w:rPr>
          <w:rFonts w:ascii="Gill Sans MT" w:hAnsi="Gill Sans MT" w:cs="TimesNewRomanPSMT"/>
          <w:color w:val="000000" w:themeColor="text1"/>
          <w:sz w:val="24"/>
          <w:szCs w:val="24"/>
        </w:rPr>
        <w:t xml:space="preserve">taff members </w:t>
      </w:r>
      <w:r w:rsidRPr="0077110E">
        <w:rPr>
          <w:rFonts w:ascii="Gill Sans MT" w:hAnsi="Gill Sans MT" w:cs="TimesNewRomanPSMT"/>
          <w:color w:val="000000" w:themeColor="text1"/>
          <w:sz w:val="24"/>
          <w:szCs w:val="24"/>
        </w:rPr>
        <w:t>are also kept current in these areas through training, access to resour</w:t>
      </w:r>
      <w:r w:rsidR="0002283B" w:rsidRPr="0077110E">
        <w:rPr>
          <w:rFonts w:ascii="Gill Sans MT" w:hAnsi="Gill Sans MT" w:cs="TimesNewRomanPSMT"/>
          <w:color w:val="000000" w:themeColor="text1"/>
          <w:sz w:val="24"/>
          <w:szCs w:val="24"/>
        </w:rPr>
        <w:t>ces, and related opportunities.</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672387" w:rsidRPr="0077110E" w:rsidRDefault="00672387" w:rsidP="00C62CB8">
      <w:pPr>
        <w:numPr>
          <w:ilvl w:val="0"/>
          <w:numId w:val="72"/>
        </w:numPr>
        <w:contextualSpacing/>
        <w:jc w:val="both"/>
        <w:rPr>
          <w:rFonts w:ascii="Gill Sans MT" w:eastAsia="Calibri" w:hAnsi="Gill Sans MT"/>
          <w:b/>
          <w:sz w:val="24"/>
          <w:lang w:val="en-GB"/>
        </w:rPr>
      </w:pPr>
      <w:r w:rsidRPr="0077110E">
        <w:rPr>
          <w:rFonts w:ascii="Gill Sans MT" w:eastAsia="Calibri" w:hAnsi="Gill Sans MT"/>
          <w:b/>
          <w:sz w:val="24"/>
          <w:lang w:val="en-GB"/>
        </w:rPr>
        <w:t>Leadership</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w:t>
      </w:r>
      <w:r w:rsidR="0002283B"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director should establish and increase leadership presence within the h</w:t>
      </w:r>
      <w:r w:rsidR="0002283B" w:rsidRPr="0077110E">
        <w:rPr>
          <w:rFonts w:ascii="Gill Sans MT" w:hAnsi="Gill Sans MT" w:cs="TimesNewRomanPSMT"/>
          <w:color w:val="000000" w:themeColor="text1"/>
          <w:sz w:val="24"/>
          <w:szCs w:val="24"/>
        </w:rPr>
        <w:t xml:space="preserve">ealth facility and the local </w:t>
      </w:r>
      <w:r w:rsidRPr="0077110E">
        <w:rPr>
          <w:rFonts w:ascii="Gill Sans MT" w:hAnsi="Gill Sans MT" w:cs="TimesNewRomanPSMT"/>
          <w:color w:val="000000" w:themeColor="text1"/>
          <w:sz w:val="24"/>
          <w:szCs w:val="24"/>
        </w:rPr>
        <w:t>commun</w:t>
      </w:r>
      <w:r w:rsidR="009613FF" w:rsidRPr="0077110E">
        <w:rPr>
          <w:rFonts w:ascii="Gill Sans MT" w:hAnsi="Gill Sans MT" w:cs="TimesNewRomanPSMT"/>
          <w:color w:val="000000" w:themeColor="text1"/>
          <w:sz w:val="24"/>
          <w:szCs w:val="24"/>
        </w:rPr>
        <w:t>ity, as well as in its district</w:t>
      </w:r>
      <w:r w:rsidRPr="0077110E">
        <w:rPr>
          <w:rFonts w:ascii="Gill Sans MT" w:hAnsi="Gill Sans MT" w:cs="TimesNewRomanPSMT"/>
          <w:color w:val="000000" w:themeColor="text1"/>
          <w:sz w:val="24"/>
          <w:szCs w:val="24"/>
        </w:rPr>
        <w:t xml:space="preserve"> and </w:t>
      </w:r>
      <w:r w:rsidR="009613FF" w:rsidRPr="0077110E">
        <w:rPr>
          <w:rFonts w:ascii="Gill Sans MT" w:hAnsi="Gill Sans MT" w:cs="TimesNewRomanPSMT"/>
          <w:color w:val="000000" w:themeColor="text1"/>
          <w:sz w:val="24"/>
          <w:szCs w:val="24"/>
        </w:rPr>
        <w:t>regional</w:t>
      </w:r>
      <w:r w:rsidRPr="0077110E">
        <w:rPr>
          <w:rFonts w:ascii="Gill Sans MT" w:hAnsi="Gill Sans MT" w:cs="TimesNewRomanPSMT"/>
          <w:color w:val="000000" w:themeColor="text1"/>
          <w:sz w:val="24"/>
          <w:szCs w:val="24"/>
        </w:rPr>
        <w:t xml:space="preserve"> communities.</w:t>
      </w:r>
    </w:p>
    <w:p w:rsidR="00672387" w:rsidRPr="0077110E" w:rsidRDefault="00672387"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3"/>
          <w:numId w:val="81"/>
        </w:numPr>
        <w:autoSpaceDE w:val="0"/>
        <w:autoSpaceDN w:val="0"/>
        <w:adjustRightInd w:val="0"/>
        <w:rPr>
          <w:rFonts w:ascii="Gill Sans MT" w:hAnsi="Gill Sans MT" w:cs="Arial-BoldMT"/>
          <w:b/>
          <w:bCs/>
          <w:color w:val="000000" w:themeColor="text1"/>
          <w:sz w:val="24"/>
          <w:szCs w:val="24"/>
        </w:rPr>
      </w:pPr>
      <w:r w:rsidRPr="0077110E">
        <w:rPr>
          <w:rFonts w:ascii="Gill Sans MT" w:hAnsi="Gill Sans MT" w:cs="Arial-BoldMT"/>
          <w:b/>
          <w:bCs/>
          <w:color w:val="000000" w:themeColor="text1"/>
          <w:sz w:val="24"/>
          <w:szCs w:val="24"/>
        </w:rPr>
        <w:t>Accountability and evaluation of the CEO/</w:t>
      </w:r>
      <w:r w:rsidRPr="00DA7A42">
        <w:rPr>
          <w:rFonts w:ascii="Gill Sans MT" w:hAnsi="Gill Sans MT" w:cs="Arial-BoldMT"/>
          <w:b/>
          <w:bCs/>
          <w:color w:val="000000" w:themeColor="text1"/>
          <w:sz w:val="24"/>
          <w:szCs w:val="24"/>
        </w:rPr>
        <w:t xml:space="preserve"> medical director  </w:t>
      </w:r>
    </w:p>
    <w:p w:rsidR="008B11B6" w:rsidRDefault="008B11B6" w:rsidP="0077110E">
      <w:pPr>
        <w:autoSpaceDE w:val="0"/>
        <w:autoSpaceDN w:val="0"/>
        <w:adjustRightInd w:val="0"/>
        <w:jc w:val="both"/>
        <w:rPr>
          <w:rFonts w:ascii="Gill Sans MT" w:hAnsi="Gill Sans MT" w:cs="TimesNewRomanPSMT"/>
          <w:color w:val="000000" w:themeColor="text1"/>
          <w:sz w:val="24"/>
          <w:szCs w:val="24"/>
        </w:rPr>
      </w:pPr>
    </w:p>
    <w:p w:rsidR="009613FF"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CEO/ medical </w:t>
      </w:r>
      <w:r w:rsidR="009613FF" w:rsidRPr="0077110E">
        <w:rPr>
          <w:rFonts w:ascii="Gill Sans MT" w:hAnsi="Gill Sans MT" w:cs="TimesNewRomanPSMT"/>
          <w:color w:val="000000" w:themeColor="text1"/>
          <w:sz w:val="24"/>
          <w:szCs w:val="24"/>
        </w:rPr>
        <w:t>director is</w:t>
      </w:r>
      <w:r w:rsidRPr="0077110E">
        <w:rPr>
          <w:rFonts w:ascii="Gill Sans MT" w:hAnsi="Gill Sans MT" w:cs="TimesNewRomanPSMT"/>
          <w:color w:val="000000" w:themeColor="text1"/>
          <w:sz w:val="24"/>
          <w:szCs w:val="24"/>
        </w:rPr>
        <w:t xml:space="preserve"> accountable to the </w:t>
      </w:r>
      <w:r w:rsidR="009613FF"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xml:space="preserve"> Governing Board/body, and is the only staff member under the</w:t>
      </w:r>
      <w:r w:rsidR="009613FF"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direct supervision of the Board/body. Evaluations o</w:t>
      </w:r>
      <w:r w:rsidR="009613FF" w:rsidRPr="0077110E">
        <w:rPr>
          <w:rFonts w:ascii="Gill Sans MT" w:hAnsi="Gill Sans MT" w:cs="TimesNewRomanPSMT"/>
          <w:color w:val="000000" w:themeColor="text1"/>
          <w:sz w:val="24"/>
          <w:szCs w:val="24"/>
        </w:rPr>
        <w:t xml:space="preserve">f the CEOs/ medical director </w:t>
      </w:r>
      <w:r w:rsidRPr="0077110E">
        <w:rPr>
          <w:rFonts w:ascii="Gill Sans MT" w:hAnsi="Gill Sans MT" w:cs="TimesNewRomanPSMT"/>
          <w:color w:val="000000" w:themeColor="text1"/>
          <w:sz w:val="24"/>
          <w:szCs w:val="24"/>
        </w:rPr>
        <w:t>performance should be conducted at least</w:t>
      </w:r>
      <w:r w:rsidR="009613FF" w:rsidRPr="0077110E">
        <w:rPr>
          <w:rFonts w:ascii="Gill Sans MT" w:hAnsi="Gill Sans MT" w:cs="TimesNewRomanPSMT"/>
          <w:color w:val="000000" w:themeColor="text1"/>
          <w:sz w:val="24"/>
          <w:szCs w:val="24"/>
        </w:rPr>
        <w:t xml:space="preserve"> annually by the Board/Body. </w:t>
      </w:r>
      <w:r w:rsidRPr="0077110E">
        <w:rPr>
          <w:rFonts w:ascii="Gill Sans MT" w:hAnsi="Gill Sans MT" w:cs="TimesNewRomanPSMT"/>
          <w:color w:val="000000" w:themeColor="text1"/>
          <w:sz w:val="24"/>
          <w:szCs w:val="24"/>
        </w:rPr>
        <w:t xml:space="preserve">Evaluation criteria </w:t>
      </w:r>
      <w:r w:rsidR="009613FF" w:rsidRPr="0077110E">
        <w:rPr>
          <w:rFonts w:ascii="Gill Sans MT" w:hAnsi="Gill Sans MT" w:cs="TimesNewRomanPSMT"/>
          <w:color w:val="000000" w:themeColor="text1"/>
          <w:sz w:val="24"/>
          <w:szCs w:val="24"/>
        </w:rPr>
        <w:t xml:space="preserve">should be based on the job </w:t>
      </w:r>
      <w:r w:rsidRPr="0077110E">
        <w:rPr>
          <w:rFonts w:ascii="Gill Sans MT" w:hAnsi="Gill Sans MT" w:cs="TimesNewRomanPSMT"/>
          <w:color w:val="000000" w:themeColor="text1"/>
          <w:sz w:val="24"/>
          <w:szCs w:val="24"/>
        </w:rPr>
        <w:t>descriptio</w:t>
      </w:r>
      <w:r w:rsidR="009613FF" w:rsidRPr="0077110E">
        <w:rPr>
          <w:rFonts w:ascii="Gill Sans MT" w:hAnsi="Gill Sans MT" w:cs="TimesNewRomanPSMT"/>
          <w:color w:val="000000" w:themeColor="text1"/>
          <w:sz w:val="24"/>
          <w:szCs w:val="24"/>
        </w:rPr>
        <w:t>n of the CEO/ medical director</w:t>
      </w:r>
      <w:r w:rsidRPr="0077110E">
        <w:rPr>
          <w:rFonts w:ascii="Gill Sans MT" w:hAnsi="Gill Sans MT" w:cs="TimesNewRomanPSMT"/>
          <w:color w:val="000000" w:themeColor="text1"/>
          <w:sz w:val="24"/>
          <w:szCs w:val="24"/>
        </w:rPr>
        <w:t xml:space="preserve">. </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DA7A42"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Annual performance expectations should be </w:t>
      </w:r>
      <w:r w:rsidR="009613FF" w:rsidRPr="0077110E">
        <w:rPr>
          <w:rFonts w:ascii="Gill Sans MT" w:hAnsi="Gill Sans MT" w:cs="TimesNewRomanPSMT"/>
          <w:color w:val="000000" w:themeColor="text1"/>
          <w:sz w:val="24"/>
          <w:szCs w:val="24"/>
        </w:rPr>
        <w:t xml:space="preserve">spelled out at the beginning of </w:t>
      </w:r>
      <w:r w:rsidRPr="0077110E">
        <w:rPr>
          <w:rFonts w:ascii="Gill Sans MT" w:hAnsi="Gill Sans MT" w:cs="TimesNewRomanPSMT"/>
          <w:color w:val="000000" w:themeColor="text1"/>
          <w:sz w:val="24"/>
          <w:szCs w:val="24"/>
        </w:rPr>
        <w:t>each year in discussion between the Governing Board</w:t>
      </w:r>
      <w:r w:rsidR="009613FF" w:rsidRPr="0077110E">
        <w:rPr>
          <w:rFonts w:ascii="Gill Sans MT" w:hAnsi="Gill Sans MT" w:cs="TimesNewRomanPSMT"/>
          <w:color w:val="000000" w:themeColor="text1"/>
          <w:sz w:val="24"/>
          <w:szCs w:val="24"/>
        </w:rPr>
        <w:t xml:space="preserve">/Body Chairperson and appropriate member of the </w:t>
      </w:r>
      <w:r w:rsidRPr="0077110E">
        <w:rPr>
          <w:rFonts w:ascii="Gill Sans MT" w:hAnsi="Gill Sans MT" w:cs="TimesNewRomanPSMT"/>
          <w:color w:val="000000" w:themeColor="text1"/>
          <w:sz w:val="24"/>
          <w:szCs w:val="24"/>
        </w:rPr>
        <w:t>appointing autho</w:t>
      </w:r>
      <w:r w:rsidR="009613FF" w:rsidRPr="0077110E">
        <w:rPr>
          <w:rFonts w:ascii="Gill Sans MT" w:hAnsi="Gill Sans MT" w:cs="TimesNewRomanPSMT"/>
          <w:color w:val="000000" w:themeColor="text1"/>
          <w:sz w:val="24"/>
          <w:szCs w:val="24"/>
        </w:rPr>
        <w:t xml:space="preserve">rity and the CEO /medical director. </w:t>
      </w:r>
      <w:r w:rsidRPr="0077110E">
        <w:rPr>
          <w:rFonts w:ascii="Gill Sans MT" w:hAnsi="Gill Sans MT" w:cs="TimesNewRomanPSMT"/>
          <w:color w:val="000000" w:themeColor="text1"/>
          <w:sz w:val="24"/>
          <w:szCs w:val="24"/>
        </w:rPr>
        <w:t xml:space="preserve">If the Governing Board/body is concerned about the CEO/ medical </w:t>
      </w:r>
      <w:r w:rsidR="009613FF" w:rsidRPr="0077110E">
        <w:rPr>
          <w:rFonts w:ascii="Gill Sans MT" w:hAnsi="Gill Sans MT" w:cs="TimesNewRomanPSMT"/>
          <w:color w:val="000000" w:themeColor="text1"/>
          <w:sz w:val="24"/>
          <w:szCs w:val="24"/>
        </w:rPr>
        <w:t>director’s</w:t>
      </w:r>
      <w:r w:rsidRPr="0077110E">
        <w:rPr>
          <w:rFonts w:ascii="Gill Sans MT" w:hAnsi="Gill Sans MT" w:cs="TimesNewRomanPSMT"/>
          <w:color w:val="000000" w:themeColor="text1"/>
          <w:sz w:val="24"/>
          <w:szCs w:val="24"/>
        </w:rPr>
        <w:t xml:space="preserve"> performanc</w:t>
      </w:r>
      <w:r w:rsidR="009613FF" w:rsidRPr="0077110E">
        <w:rPr>
          <w:rFonts w:ascii="Gill Sans MT" w:hAnsi="Gill Sans MT" w:cs="TimesNewRomanPSMT"/>
          <w:color w:val="000000" w:themeColor="text1"/>
          <w:sz w:val="24"/>
          <w:szCs w:val="24"/>
        </w:rPr>
        <w:t xml:space="preserve">e at any time it should use the </w:t>
      </w:r>
      <w:r w:rsidRPr="0077110E">
        <w:rPr>
          <w:rFonts w:ascii="Gill Sans MT" w:hAnsi="Gill Sans MT" w:cs="TimesNewRomanPSMT"/>
          <w:color w:val="000000" w:themeColor="text1"/>
          <w:sz w:val="24"/>
          <w:szCs w:val="24"/>
        </w:rPr>
        <w:t>evaluation criteria to address these concerns. The discussion ca</w:t>
      </w:r>
      <w:r w:rsidR="009613FF" w:rsidRPr="0077110E">
        <w:rPr>
          <w:rFonts w:ascii="Gill Sans MT" w:hAnsi="Gill Sans MT" w:cs="TimesNewRomanPSMT"/>
          <w:color w:val="000000" w:themeColor="text1"/>
          <w:sz w:val="24"/>
          <w:szCs w:val="24"/>
        </w:rPr>
        <w:t xml:space="preserve">n lead to goals for performance </w:t>
      </w:r>
      <w:r w:rsidRPr="0077110E">
        <w:rPr>
          <w:rFonts w:ascii="Gill Sans MT" w:hAnsi="Gill Sans MT" w:cs="TimesNewRomanPSMT"/>
          <w:color w:val="000000" w:themeColor="text1"/>
          <w:sz w:val="24"/>
          <w:szCs w:val="24"/>
        </w:rPr>
        <w:t xml:space="preserve">improvement in the future. If these concerns have been addressed </w:t>
      </w:r>
      <w:r w:rsidR="009613FF" w:rsidRPr="0077110E">
        <w:rPr>
          <w:rFonts w:ascii="Gill Sans MT" w:hAnsi="Gill Sans MT" w:cs="TimesNewRomanPSMT"/>
          <w:color w:val="000000" w:themeColor="text1"/>
          <w:sz w:val="24"/>
          <w:szCs w:val="24"/>
        </w:rPr>
        <w:t xml:space="preserve">in the past and no improvements </w:t>
      </w:r>
      <w:r w:rsidRPr="0077110E">
        <w:rPr>
          <w:rFonts w:ascii="Gill Sans MT" w:hAnsi="Gill Sans MT" w:cs="TimesNewRomanPSMT"/>
          <w:color w:val="000000" w:themeColor="text1"/>
          <w:sz w:val="24"/>
          <w:szCs w:val="24"/>
        </w:rPr>
        <w:t>have been made, the discussion may ultimately lead to the termination of employment of the CEO</w:t>
      </w:r>
      <w:r w:rsidR="009613FF" w:rsidRPr="0077110E">
        <w:rPr>
          <w:rFonts w:ascii="Gill Sans MT" w:hAnsi="Gill Sans MT" w:cs="TimesNewRomanPSMT"/>
          <w:color w:val="000000" w:themeColor="text1"/>
          <w:sz w:val="24"/>
          <w:szCs w:val="24"/>
        </w:rPr>
        <w:t xml:space="preserve">/ medical </w:t>
      </w:r>
      <w:r w:rsidRPr="0077110E">
        <w:rPr>
          <w:rFonts w:ascii="Gill Sans MT" w:hAnsi="Gill Sans MT" w:cs="TimesNewRomanPSMT"/>
          <w:color w:val="000000" w:themeColor="text1"/>
          <w:sz w:val="24"/>
          <w:szCs w:val="24"/>
        </w:rPr>
        <w:t>director</w:t>
      </w:r>
      <w:r w:rsidR="009613FF"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following the process described by </w:t>
      </w:r>
      <w:r w:rsidR="009613FF" w:rsidRPr="0077110E">
        <w:rPr>
          <w:rFonts w:ascii="Gill Sans MT" w:hAnsi="Gill Sans MT" w:cs="TimesNewRomanPSMT"/>
          <w:color w:val="000000" w:themeColor="text1"/>
          <w:sz w:val="24"/>
          <w:szCs w:val="24"/>
        </w:rPr>
        <w:t>the</w:t>
      </w:r>
      <w:r w:rsidRPr="0077110E">
        <w:rPr>
          <w:rFonts w:ascii="Gill Sans MT" w:hAnsi="Gill Sans MT" w:cs="TimesNewRomanPSMT"/>
          <w:color w:val="000000" w:themeColor="text1"/>
          <w:sz w:val="24"/>
          <w:szCs w:val="24"/>
        </w:rPr>
        <w:t xml:space="preserve"> Regional Directives.</w:t>
      </w:r>
    </w:p>
    <w:p w:rsidR="00672387" w:rsidRDefault="00DA7A42" w:rsidP="00096343">
      <w:pPr>
        <w:spacing w:after="200" w:line="276" w:lineRule="auto"/>
        <w:rPr>
          <w:rFonts w:ascii="Gill Sans MT" w:hAnsi="Gill Sans MT" w:cs="TimesNewRomanPSMT"/>
          <w:color w:val="000000" w:themeColor="text1"/>
          <w:sz w:val="24"/>
          <w:szCs w:val="24"/>
        </w:rPr>
      </w:pPr>
      <w:r>
        <w:rPr>
          <w:rFonts w:ascii="Gill Sans MT" w:hAnsi="Gill Sans MT" w:cs="TimesNewRomanPSMT"/>
          <w:color w:val="000000" w:themeColor="text1"/>
          <w:sz w:val="24"/>
          <w:szCs w:val="24"/>
        </w:rPr>
        <w:br w:type="page"/>
      </w:r>
    </w:p>
    <w:p w:rsidR="00785B46" w:rsidRDefault="00785B46" w:rsidP="00C62CB8">
      <w:pPr>
        <w:pStyle w:val="ListParagraph"/>
        <w:numPr>
          <w:ilvl w:val="3"/>
          <w:numId w:val="81"/>
        </w:numPr>
        <w:autoSpaceDE w:val="0"/>
        <w:autoSpaceDN w:val="0"/>
        <w:adjustRightInd w:val="0"/>
        <w:rPr>
          <w:rFonts w:ascii="Gill Sans MT" w:hAnsi="Gill Sans MT" w:cs="Arial-BoldMT"/>
          <w:b/>
          <w:bCs/>
          <w:color w:val="000000" w:themeColor="text1"/>
          <w:sz w:val="24"/>
          <w:szCs w:val="24"/>
        </w:rPr>
      </w:pPr>
      <w:r w:rsidRPr="0077110E">
        <w:rPr>
          <w:rFonts w:ascii="Gill Sans MT" w:hAnsi="Gill Sans MT" w:cs="Arial-BoldMT"/>
          <w:b/>
          <w:bCs/>
          <w:color w:val="000000" w:themeColor="text1"/>
          <w:sz w:val="24"/>
          <w:szCs w:val="24"/>
        </w:rPr>
        <w:lastRenderedPageBreak/>
        <w:t>Relationship between CEO/</w:t>
      </w:r>
      <w:r w:rsidRPr="00DA7A42">
        <w:rPr>
          <w:rFonts w:ascii="Gill Sans MT" w:hAnsi="Gill Sans MT" w:cs="Arial-BoldMT"/>
          <w:b/>
          <w:bCs/>
          <w:color w:val="000000" w:themeColor="text1"/>
          <w:sz w:val="24"/>
          <w:szCs w:val="24"/>
        </w:rPr>
        <w:t xml:space="preserve"> medical </w:t>
      </w:r>
      <w:r w:rsidR="009613FF" w:rsidRPr="00DA7A42">
        <w:rPr>
          <w:rFonts w:ascii="Gill Sans MT" w:hAnsi="Gill Sans MT" w:cs="Arial-BoldMT"/>
          <w:b/>
          <w:bCs/>
          <w:color w:val="000000" w:themeColor="text1"/>
          <w:sz w:val="24"/>
          <w:szCs w:val="24"/>
        </w:rPr>
        <w:t>director</w:t>
      </w:r>
      <w:r w:rsidRPr="0077110E">
        <w:rPr>
          <w:rFonts w:ascii="Gill Sans MT" w:hAnsi="Gill Sans MT" w:cs="Arial-BoldMT"/>
          <w:b/>
          <w:bCs/>
          <w:color w:val="000000" w:themeColor="text1"/>
          <w:sz w:val="24"/>
          <w:szCs w:val="24"/>
        </w:rPr>
        <w:t xml:space="preserve"> and Governing Board/governing body Chairperson</w:t>
      </w:r>
    </w:p>
    <w:p w:rsidR="008B11B6" w:rsidRPr="0077110E" w:rsidRDefault="008B11B6" w:rsidP="008B11B6">
      <w:pPr>
        <w:autoSpaceDE w:val="0"/>
        <w:autoSpaceDN w:val="0"/>
        <w:adjustRightInd w:val="0"/>
        <w:rPr>
          <w:rFonts w:ascii="Gill Sans MT" w:hAnsi="Gill Sans MT" w:cs="Arial-BoldMT"/>
          <w:b/>
          <w:bCs/>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relationship between the CEO/ medical </w:t>
      </w:r>
      <w:r w:rsidR="009613FF" w:rsidRPr="0077110E">
        <w:rPr>
          <w:rFonts w:ascii="Gill Sans MT" w:hAnsi="Gill Sans MT" w:cs="TimesNewRomanPSMT"/>
          <w:color w:val="000000" w:themeColor="text1"/>
          <w:sz w:val="24"/>
          <w:szCs w:val="24"/>
        </w:rPr>
        <w:t>director and</w:t>
      </w:r>
      <w:r w:rsidRPr="0077110E">
        <w:rPr>
          <w:rFonts w:ascii="Gill Sans MT" w:hAnsi="Gill Sans MT" w:cs="TimesNewRomanPSMT"/>
          <w:color w:val="000000" w:themeColor="text1"/>
          <w:sz w:val="24"/>
          <w:szCs w:val="24"/>
        </w:rPr>
        <w:t xml:space="preserve"> the Governing Board/body Chairp</w:t>
      </w:r>
      <w:r w:rsidR="009613FF" w:rsidRPr="0077110E">
        <w:rPr>
          <w:rFonts w:ascii="Gill Sans MT" w:hAnsi="Gill Sans MT" w:cs="TimesNewRomanPSMT"/>
          <w:color w:val="000000" w:themeColor="text1"/>
          <w:sz w:val="24"/>
          <w:szCs w:val="24"/>
        </w:rPr>
        <w:t xml:space="preserve">erson must be “managed” well by </w:t>
      </w:r>
      <w:r w:rsidRPr="0077110E">
        <w:rPr>
          <w:rFonts w:ascii="Gill Sans MT" w:hAnsi="Gill Sans MT" w:cs="TimesNewRomanPSMT"/>
          <w:color w:val="000000" w:themeColor="text1"/>
          <w:sz w:val="24"/>
          <w:szCs w:val="24"/>
        </w:rPr>
        <w:t xml:space="preserve">both individuals in order for the overall operations of the </w:t>
      </w:r>
      <w:r w:rsidR="00682734"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xml:space="preserve"> to be</w:t>
      </w:r>
      <w:r w:rsidR="00682734" w:rsidRPr="0077110E">
        <w:rPr>
          <w:rFonts w:ascii="Gill Sans MT" w:hAnsi="Gill Sans MT" w:cs="TimesNewRomanPSMT"/>
          <w:color w:val="000000" w:themeColor="text1"/>
          <w:sz w:val="24"/>
          <w:szCs w:val="24"/>
        </w:rPr>
        <w:t xml:space="preserve"> conducted at their best. It is </w:t>
      </w:r>
      <w:r w:rsidRPr="0077110E">
        <w:rPr>
          <w:rFonts w:ascii="Gill Sans MT" w:hAnsi="Gill Sans MT" w:cs="TimesNewRomanPSMT"/>
          <w:color w:val="000000" w:themeColor="text1"/>
          <w:sz w:val="24"/>
          <w:szCs w:val="24"/>
        </w:rPr>
        <w:t xml:space="preserve">mostly the responsibility of the CEO/ medical </w:t>
      </w:r>
      <w:r w:rsidR="00682734" w:rsidRPr="0077110E">
        <w:rPr>
          <w:rFonts w:ascii="Gill Sans MT" w:hAnsi="Gill Sans MT" w:cs="TimesNewRomanPSMT"/>
          <w:color w:val="000000" w:themeColor="text1"/>
          <w:sz w:val="24"/>
          <w:szCs w:val="24"/>
        </w:rPr>
        <w:t>director to</w:t>
      </w:r>
      <w:r w:rsidRPr="0077110E">
        <w:rPr>
          <w:rFonts w:ascii="Gill Sans MT" w:hAnsi="Gill Sans MT" w:cs="TimesNewRomanPSMT"/>
          <w:color w:val="000000" w:themeColor="text1"/>
          <w:sz w:val="24"/>
          <w:szCs w:val="24"/>
        </w:rPr>
        <w:t xml:space="preserve"> ensure that this relationship r</w:t>
      </w:r>
      <w:r w:rsidR="00682734" w:rsidRPr="0077110E">
        <w:rPr>
          <w:rFonts w:ascii="Gill Sans MT" w:hAnsi="Gill Sans MT" w:cs="TimesNewRomanPSMT"/>
          <w:color w:val="000000" w:themeColor="text1"/>
          <w:sz w:val="24"/>
          <w:szCs w:val="24"/>
        </w:rPr>
        <w:t xml:space="preserve">emains professional, courteous, </w:t>
      </w:r>
      <w:r w:rsidRPr="0077110E">
        <w:rPr>
          <w:rFonts w:ascii="Gill Sans MT" w:hAnsi="Gill Sans MT" w:cs="TimesNewRomanPSMT"/>
          <w:color w:val="000000" w:themeColor="text1"/>
          <w:sz w:val="24"/>
          <w:szCs w:val="24"/>
        </w:rPr>
        <w:t>and informative and defines the leadership of the organi</w:t>
      </w:r>
      <w:r w:rsidR="00682734" w:rsidRPr="0077110E">
        <w:rPr>
          <w:rFonts w:ascii="Gill Sans MT" w:hAnsi="Gill Sans MT" w:cs="TimesNewRomanPSMT"/>
          <w:color w:val="000000" w:themeColor="text1"/>
          <w:sz w:val="24"/>
          <w:szCs w:val="24"/>
        </w:rPr>
        <w:t>zation. While Governing Board /</w:t>
      </w:r>
      <w:r w:rsidRPr="0077110E">
        <w:rPr>
          <w:rFonts w:ascii="Gill Sans MT" w:hAnsi="Gill Sans MT" w:cs="TimesNewRomanPSMT"/>
          <w:color w:val="000000" w:themeColor="text1"/>
          <w:sz w:val="24"/>
          <w:szCs w:val="24"/>
        </w:rPr>
        <w:t>b</w:t>
      </w:r>
      <w:r w:rsidR="00682734" w:rsidRPr="0077110E">
        <w:rPr>
          <w:rFonts w:ascii="Gill Sans MT" w:hAnsi="Gill Sans MT" w:cs="TimesNewRomanPSMT"/>
          <w:color w:val="000000" w:themeColor="text1"/>
          <w:sz w:val="24"/>
          <w:szCs w:val="24"/>
        </w:rPr>
        <w:t>o</w:t>
      </w:r>
      <w:r w:rsidRPr="0077110E">
        <w:rPr>
          <w:rFonts w:ascii="Gill Sans MT" w:hAnsi="Gill Sans MT" w:cs="TimesNewRomanPSMT"/>
          <w:color w:val="000000" w:themeColor="text1"/>
          <w:sz w:val="24"/>
          <w:szCs w:val="24"/>
        </w:rPr>
        <w:t>dy</w:t>
      </w:r>
      <w:r w:rsidR="00682734" w:rsidRPr="0077110E">
        <w:rPr>
          <w:rFonts w:ascii="Gill Sans MT" w:hAnsi="Gill Sans MT" w:cs="TimesNewRomanPSMT"/>
          <w:color w:val="000000" w:themeColor="text1"/>
          <w:sz w:val="24"/>
          <w:szCs w:val="24"/>
        </w:rPr>
        <w:t xml:space="preserve"> Chairpersons </w:t>
      </w:r>
      <w:r w:rsidRPr="0077110E">
        <w:rPr>
          <w:rFonts w:ascii="Gill Sans MT" w:hAnsi="Gill Sans MT" w:cs="TimesNewRomanPSMT"/>
          <w:color w:val="000000" w:themeColor="text1"/>
          <w:sz w:val="24"/>
          <w:szCs w:val="24"/>
        </w:rPr>
        <w:t>may come and go, as an appointed volunteer with defined terms of service, the CEO/ m</w:t>
      </w:r>
      <w:r w:rsidR="00682734" w:rsidRPr="0077110E">
        <w:rPr>
          <w:rFonts w:ascii="Gill Sans MT" w:hAnsi="Gill Sans MT" w:cs="TimesNewRomanPSMT"/>
          <w:color w:val="000000" w:themeColor="text1"/>
          <w:sz w:val="24"/>
          <w:szCs w:val="24"/>
        </w:rPr>
        <w:t xml:space="preserve">edical director is the hired </w:t>
      </w:r>
      <w:r w:rsidRPr="0077110E">
        <w:rPr>
          <w:rFonts w:ascii="Gill Sans MT" w:hAnsi="Gill Sans MT" w:cs="TimesNewRomanPSMT"/>
          <w:color w:val="000000" w:themeColor="text1"/>
          <w:sz w:val="24"/>
          <w:szCs w:val="24"/>
        </w:rPr>
        <w:t>professional who will hopefully work alongside and maintain the organization th</w:t>
      </w:r>
      <w:r w:rsidR="00682734" w:rsidRPr="0077110E">
        <w:rPr>
          <w:rFonts w:ascii="Gill Sans MT" w:hAnsi="Gill Sans MT" w:cs="TimesNewRomanPSMT"/>
          <w:color w:val="000000" w:themeColor="text1"/>
          <w:sz w:val="24"/>
          <w:szCs w:val="24"/>
        </w:rPr>
        <w:t xml:space="preserve">rough Governing </w:t>
      </w:r>
      <w:r w:rsidRPr="0077110E">
        <w:rPr>
          <w:rFonts w:ascii="Gill Sans MT" w:hAnsi="Gill Sans MT" w:cs="TimesNewRomanPSMT"/>
          <w:color w:val="000000" w:themeColor="text1"/>
          <w:sz w:val="24"/>
          <w:szCs w:val="24"/>
        </w:rPr>
        <w:t xml:space="preserve">Board Chairperson successions. The final authority overseeing the </w:t>
      </w:r>
      <w:r w:rsidR="00682734" w:rsidRPr="0077110E">
        <w:rPr>
          <w:rFonts w:ascii="Gill Sans MT" w:hAnsi="Gill Sans MT" w:cs="TimesNewRomanPSMT"/>
          <w:color w:val="000000" w:themeColor="text1"/>
          <w:sz w:val="24"/>
          <w:szCs w:val="24"/>
        </w:rPr>
        <w:t xml:space="preserve">health facility </w:t>
      </w:r>
      <w:r w:rsidRPr="0077110E">
        <w:rPr>
          <w:rFonts w:ascii="Gill Sans MT" w:hAnsi="Gill Sans MT" w:cs="TimesNewRomanPSMT"/>
          <w:color w:val="000000" w:themeColor="text1"/>
          <w:sz w:val="24"/>
          <w:szCs w:val="24"/>
        </w:rPr>
        <w:t>l is the Governing Board</w:t>
      </w:r>
      <w:r w:rsidR="00682734" w:rsidRPr="0077110E">
        <w:rPr>
          <w:rFonts w:ascii="Gill Sans MT" w:hAnsi="Gill Sans MT" w:cs="TimesNewRomanPSMT"/>
          <w:color w:val="000000" w:themeColor="text1"/>
          <w:sz w:val="24"/>
          <w:szCs w:val="24"/>
        </w:rPr>
        <w:t xml:space="preserve">/Body </w:t>
      </w:r>
      <w:r w:rsidRPr="0077110E">
        <w:rPr>
          <w:rFonts w:ascii="Gill Sans MT" w:hAnsi="Gill Sans MT" w:cs="TimesNewRomanPSMT"/>
          <w:color w:val="000000" w:themeColor="text1"/>
          <w:sz w:val="24"/>
          <w:szCs w:val="24"/>
        </w:rPr>
        <w:t>and as such, the CEO/ medical director   serves at the pleasure of the Governing Board</w:t>
      </w:r>
      <w:r w:rsidR="00682734"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and its Chairperson.</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Attending to the needs and dictates of the Governing Board</w:t>
      </w:r>
      <w:r w:rsidR="00682734"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Chairperson is the duty of </w:t>
      </w:r>
      <w:r w:rsidR="00682734" w:rsidRPr="0077110E">
        <w:rPr>
          <w:rFonts w:ascii="Gill Sans MT" w:hAnsi="Gill Sans MT" w:cs="TimesNewRomanPSMT"/>
          <w:color w:val="000000" w:themeColor="text1"/>
          <w:sz w:val="24"/>
          <w:szCs w:val="24"/>
        </w:rPr>
        <w:t xml:space="preserve">the CEO/ medical director   and </w:t>
      </w:r>
      <w:r w:rsidRPr="0077110E">
        <w:rPr>
          <w:rFonts w:ascii="Gill Sans MT" w:hAnsi="Gill Sans MT" w:cs="TimesNewRomanPSMT"/>
          <w:color w:val="000000" w:themeColor="text1"/>
          <w:sz w:val="24"/>
          <w:szCs w:val="24"/>
        </w:rPr>
        <w:t>this hierarchical relationship can be made constructive and successful if</w:t>
      </w:r>
      <w:r w:rsidR="00682734" w:rsidRPr="0077110E">
        <w:rPr>
          <w:rFonts w:ascii="Gill Sans MT" w:hAnsi="Gill Sans MT" w:cs="TimesNewRomanPSMT"/>
          <w:color w:val="000000" w:themeColor="text1"/>
          <w:sz w:val="24"/>
          <w:szCs w:val="24"/>
        </w:rPr>
        <w:t xml:space="preserve"> the two individuals understand </w:t>
      </w:r>
      <w:r w:rsidRPr="0077110E">
        <w:rPr>
          <w:rFonts w:ascii="Gill Sans MT" w:hAnsi="Gill Sans MT" w:cs="TimesNewRomanPSMT"/>
          <w:color w:val="000000" w:themeColor="text1"/>
          <w:sz w:val="24"/>
          <w:szCs w:val="24"/>
        </w:rPr>
        <w:t>each</w:t>
      </w:r>
      <w:r w:rsidR="00682734" w:rsidRPr="0077110E">
        <w:rPr>
          <w:rFonts w:ascii="Gill Sans MT" w:hAnsi="Gill Sans MT" w:cs="TimesNewRomanPSMT"/>
          <w:color w:val="000000" w:themeColor="text1"/>
          <w:sz w:val="24"/>
          <w:szCs w:val="24"/>
        </w:rPr>
        <w:t xml:space="preserve"> other’s strengths, weaknesses, </w:t>
      </w:r>
      <w:r w:rsidRPr="0077110E">
        <w:rPr>
          <w:rFonts w:ascii="Gill Sans MT" w:hAnsi="Gill Sans MT" w:cs="TimesNewRomanPSMT"/>
          <w:color w:val="000000" w:themeColor="text1"/>
          <w:sz w:val="24"/>
          <w:szCs w:val="24"/>
        </w:rPr>
        <w:t>management/governance styles, respo</w:t>
      </w:r>
      <w:r w:rsidR="00682734" w:rsidRPr="0077110E">
        <w:rPr>
          <w:rFonts w:ascii="Gill Sans MT" w:hAnsi="Gill Sans MT" w:cs="TimesNewRomanPSMT"/>
          <w:color w:val="000000" w:themeColor="text1"/>
          <w:sz w:val="24"/>
          <w:szCs w:val="24"/>
        </w:rPr>
        <w:t xml:space="preserve">nsibilities of their office and </w:t>
      </w:r>
      <w:r w:rsidRPr="0077110E">
        <w:rPr>
          <w:rFonts w:ascii="Gill Sans MT" w:hAnsi="Gill Sans MT" w:cs="TimesNewRomanPSMT"/>
          <w:color w:val="000000" w:themeColor="text1"/>
          <w:sz w:val="24"/>
          <w:szCs w:val="24"/>
        </w:rPr>
        <w:t>each other’s personalities. The CEO/ medical director  must elicit support from the Chair</w:t>
      </w:r>
      <w:r w:rsidR="00682734" w:rsidRPr="0077110E">
        <w:rPr>
          <w:rFonts w:ascii="Gill Sans MT" w:hAnsi="Gill Sans MT" w:cs="TimesNewRomanPSMT"/>
          <w:color w:val="000000" w:themeColor="text1"/>
          <w:sz w:val="24"/>
          <w:szCs w:val="24"/>
        </w:rPr>
        <w:t xml:space="preserve">person on matters of importance </w:t>
      </w:r>
      <w:r w:rsidRPr="0077110E">
        <w:rPr>
          <w:rFonts w:ascii="Gill Sans MT" w:hAnsi="Gill Sans MT" w:cs="TimesNewRomanPSMT"/>
          <w:color w:val="000000" w:themeColor="text1"/>
          <w:sz w:val="24"/>
          <w:szCs w:val="24"/>
        </w:rPr>
        <w:t xml:space="preserve">to the </w:t>
      </w:r>
      <w:r w:rsidR="00682734" w:rsidRPr="0077110E">
        <w:rPr>
          <w:rFonts w:ascii="Gill Sans MT" w:hAnsi="Gill Sans MT" w:cs="TimesNewRomanPSMT"/>
          <w:color w:val="000000" w:themeColor="text1"/>
          <w:sz w:val="24"/>
          <w:szCs w:val="24"/>
        </w:rPr>
        <w:t xml:space="preserve">health facility </w:t>
      </w:r>
      <w:r w:rsidRPr="0077110E">
        <w:rPr>
          <w:rFonts w:ascii="Gill Sans MT" w:hAnsi="Gill Sans MT" w:cs="TimesNewRomanPSMT"/>
          <w:color w:val="000000" w:themeColor="text1"/>
          <w:sz w:val="24"/>
          <w:szCs w:val="24"/>
        </w:rPr>
        <w:t xml:space="preserve"> and the community it serves, so that together the Chair and the CEO/ medical dir</w:t>
      </w:r>
      <w:r w:rsidR="00682734" w:rsidRPr="0077110E">
        <w:rPr>
          <w:rFonts w:ascii="Gill Sans MT" w:hAnsi="Gill Sans MT" w:cs="TimesNewRomanPSMT"/>
          <w:color w:val="000000" w:themeColor="text1"/>
          <w:sz w:val="24"/>
          <w:szCs w:val="24"/>
        </w:rPr>
        <w:t xml:space="preserve">ector  / can be successful </w:t>
      </w:r>
      <w:r w:rsidRPr="0077110E">
        <w:rPr>
          <w:rFonts w:ascii="Gill Sans MT" w:hAnsi="Gill Sans MT" w:cs="TimesNewRomanPSMT"/>
          <w:color w:val="000000" w:themeColor="text1"/>
          <w:sz w:val="24"/>
          <w:szCs w:val="24"/>
        </w:rPr>
        <w:t>in designing strategies that the Governing Board/body members can endorse and that</w:t>
      </w:r>
      <w:r w:rsidR="00682734" w:rsidRPr="0077110E">
        <w:rPr>
          <w:rFonts w:ascii="Gill Sans MT" w:hAnsi="Gill Sans MT" w:cs="TimesNewRomanPSMT"/>
          <w:color w:val="000000" w:themeColor="text1"/>
          <w:sz w:val="24"/>
          <w:szCs w:val="24"/>
        </w:rPr>
        <w:t xml:space="preserve"> the CEO /medical director  can </w:t>
      </w:r>
      <w:r w:rsidRPr="0077110E">
        <w:rPr>
          <w:rFonts w:ascii="Gill Sans MT" w:hAnsi="Gill Sans MT" w:cs="TimesNewRomanPSMT"/>
          <w:color w:val="000000" w:themeColor="text1"/>
          <w:sz w:val="24"/>
          <w:szCs w:val="24"/>
        </w:rPr>
        <w:t>implement within the</w:t>
      </w:r>
      <w:r w:rsidR="00682734"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health facility</w:t>
      </w:r>
      <w:r w:rsidR="008B11B6">
        <w:rPr>
          <w:rFonts w:ascii="Gill Sans MT" w:hAnsi="Gill Sans MT" w:cs="TimesNewRomanPSMT"/>
          <w:color w:val="000000" w:themeColor="text1"/>
          <w:sz w:val="24"/>
          <w:szCs w:val="24"/>
        </w:rPr>
        <w:t>.</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DA7A42" w:rsidRDefault="00682734" w:rsidP="00C62CB8">
      <w:pPr>
        <w:pStyle w:val="ListParagraph"/>
        <w:numPr>
          <w:ilvl w:val="2"/>
          <w:numId w:val="81"/>
        </w:numPr>
        <w:autoSpaceDE w:val="0"/>
        <w:autoSpaceDN w:val="0"/>
        <w:adjustRightInd w:val="0"/>
        <w:rPr>
          <w:rFonts w:ascii="Gill Sans MT" w:hAnsi="Gill Sans MT" w:cs="Arial-BoldMT"/>
          <w:b/>
          <w:bCs/>
          <w:color w:val="000000" w:themeColor="text1"/>
          <w:sz w:val="24"/>
          <w:szCs w:val="24"/>
        </w:rPr>
      </w:pPr>
      <w:r w:rsidRPr="00DA7A42">
        <w:rPr>
          <w:rFonts w:ascii="Gill Sans MT" w:hAnsi="Gill Sans MT" w:cs="Arial-BoldMT"/>
          <w:b/>
          <w:bCs/>
          <w:color w:val="000000" w:themeColor="text1"/>
          <w:sz w:val="24"/>
          <w:szCs w:val="24"/>
        </w:rPr>
        <w:t>Health Facility</w:t>
      </w:r>
      <w:r w:rsidR="00785B46" w:rsidRPr="00DA7A42">
        <w:rPr>
          <w:rFonts w:ascii="Gill Sans MT" w:hAnsi="Gill Sans MT" w:cs="Arial-BoldMT"/>
          <w:b/>
          <w:bCs/>
          <w:color w:val="000000" w:themeColor="text1"/>
          <w:sz w:val="24"/>
          <w:szCs w:val="24"/>
        </w:rPr>
        <w:t xml:space="preserve"> Senior Management Team</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8B11B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Each </w:t>
      </w:r>
      <w:r w:rsidR="00682734"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xml:space="preserve"> should have a Senior Management Team (SMT) that supports the CEO/ me</w:t>
      </w:r>
      <w:r w:rsidR="00682734" w:rsidRPr="0077110E">
        <w:rPr>
          <w:rFonts w:ascii="Gill Sans MT" w:hAnsi="Gill Sans MT" w:cs="TimesNewRomanPSMT"/>
          <w:color w:val="000000" w:themeColor="text1"/>
          <w:sz w:val="24"/>
          <w:szCs w:val="24"/>
        </w:rPr>
        <w:t xml:space="preserve">dical director   to oversee the </w:t>
      </w:r>
      <w:r w:rsidRPr="0077110E">
        <w:rPr>
          <w:rFonts w:ascii="Gill Sans MT" w:hAnsi="Gill Sans MT" w:cs="TimesNewRomanPSMT"/>
          <w:color w:val="000000" w:themeColor="text1"/>
          <w:sz w:val="24"/>
          <w:szCs w:val="24"/>
        </w:rPr>
        <w:t xml:space="preserve">day to day operations of the </w:t>
      </w:r>
      <w:r w:rsidR="00682734"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The SMT provides in</w:t>
      </w:r>
      <w:r w:rsidR="00682734" w:rsidRPr="0077110E">
        <w:rPr>
          <w:rFonts w:ascii="Gill Sans MT" w:hAnsi="Gill Sans MT" w:cs="TimesNewRomanPSMT"/>
          <w:color w:val="000000" w:themeColor="text1"/>
          <w:sz w:val="24"/>
          <w:szCs w:val="24"/>
        </w:rPr>
        <w:t xml:space="preserve">formation and advice to the CEO/ medical director and </w:t>
      </w:r>
      <w:r w:rsidRPr="0077110E">
        <w:rPr>
          <w:rFonts w:ascii="Gill Sans MT" w:hAnsi="Gill Sans MT" w:cs="TimesNewRomanPSMT"/>
          <w:color w:val="000000" w:themeColor="text1"/>
          <w:sz w:val="24"/>
          <w:szCs w:val="24"/>
        </w:rPr>
        <w:t>serves as a forum to share decision making when appropriate, thus stren</w:t>
      </w:r>
      <w:r w:rsidR="00682734" w:rsidRPr="0077110E">
        <w:rPr>
          <w:rFonts w:ascii="Gill Sans MT" w:hAnsi="Gill Sans MT" w:cs="TimesNewRomanPSMT"/>
          <w:color w:val="000000" w:themeColor="text1"/>
          <w:sz w:val="24"/>
          <w:szCs w:val="24"/>
        </w:rPr>
        <w:t xml:space="preserve">gthening the transparency and </w:t>
      </w:r>
      <w:r w:rsidRPr="0077110E">
        <w:rPr>
          <w:rFonts w:ascii="Gill Sans MT" w:hAnsi="Gill Sans MT" w:cs="TimesNewRomanPSMT"/>
          <w:color w:val="000000" w:themeColor="text1"/>
          <w:sz w:val="24"/>
          <w:szCs w:val="24"/>
        </w:rPr>
        <w:t xml:space="preserve">accountability of </w:t>
      </w:r>
      <w:r w:rsidR="00682734" w:rsidRPr="0077110E">
        <w:rPr>
          <w:rFonts w:ascii="Gill Sans MT" w:hAnsi="Gill Sans MT" w:cs="TimesNewRomanPSMT"/>
          <w:color w:val="000000" w:themeColor="text1"/>
          <w:sz w:val="24"/>
          <w:szCs w:val="24"/>
        </w:rPr>
        <w:t>health facility leadership. The</w:t>
      </w:r>
      <w:r w:rsidRPr="0077110E">
        <w:rPr>
          <w:rFonts w:ascii="Gill Sans MT" w:hAnsi="Gill Sans MT" w:cs="TimesNewRomanPSMT"/>
          <w:color w:val="000000" w:themeColor="text1"/>
          <w:sz w:val="24"/>
          <w:szCs w:val="24"/>
        </w:rPr>
        <w:t xml:space="preserve"> SMT is accountable to and chaired by the </w:t>
      </w:r>
      <w:r w:rsidR="00682734" w:rsidRPr="0077110E">
        <w:rPr>
          <w:rFonts w:ascii="Gill Sans MT" w:hAnsi="Gill Sans MT" w:cs="TimesNewRomanPSMT"/>
          <w:color w:val="000000" w:themeColor="text1"/>
          <w:sz w:val="24"/>
          <w:szCs w:val="24"/>
        </w:rPr>
        <w:t>CEO/</w:t>
      </w:r>
      <w:r w:rsidRPr="0077110E">
        <w:rPr>
          <w:rFonts w:ascii="Gill Sans MT" w:hAnsi="Gill Sans MT" w:cs="TimesNewRomanPSMT"/>
          <w:color w:val="000000" w:themeColor="text1"/>
          <w:sz w:val="24"/>
          <w:szCs w:val="24"/>
        </w:rPr>
        <w:t>medical director</w:t>
      </w:r>
      <w:r w:rsidR="00682734" w:rsidRPr="0077110E">
        <w:rPr>
          <w:rFonts w:ascii="Gill Sans MT" w:hAnsi="Gill Sans MT" w:cs="TimesNewRomanPSMT"/>
          <w:color w:val="000000" w:themeColor="text1"/>
          <w:sz w:val="24"/>
          <w:szCs w:val="24"/>
        </w:rPr>
        <w:t xml:space="preserve">. </w:t>
      </w:r>
    </w:p>
    <w:p w:rsidR="00682734" w:rsidRPr="0077110E" w:rsidRDefault="00682734"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  </w:t>
      </w: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Terms of Reference for the SMT should be defined including: a descr</w:t>
      </w:r>
      <w:r w:rsidR="00682734" w:rsidRPr="0077110E">
        <w:rPr>
          <w:rFonts w:ascii="Gill Sans MT" w:hAnsi="Gill Sans MT" w:cs="TimesNewRomanPSMT"/>
          <w:color w:val="000000" w:themeColor="text1"/>
          <w:sz w:val="24"/>
          <w:szCs w:val="24"/>
        </w:rPr>
        <w:t xml:space="preserve">iption of the membership of the </w:t>
      </w:r>
      <w:r w:rsidRPr="0077110E">
        <w:rPr>
          <w:rFonts w:ascii="Gill Sans MT" w:hAnsi="Gill Sans MT" w:cs="TimesNewRomanPSMT"/>
          <w:color w:val="000000" w:themeColor="text1"/>
          <w:sz w:val="24"/>
          <w:szCs w:val="24"/>
        </w:rPr>
        <w:t xml:space="preserve">SMT, the roles and responsibilities of the SMT, frequency of meetings, </w:t>
      </w:r>
      <w:r w:rsidR="00682734" w:rsidRPr="0077110E">
        <w:rPr>
          <w:rFonts w:ascii="Gill Sans MT" w:hAnsi="Gill Sans MT" w:cs="TimesNewRomanPSMT"/>
          <w:color w:val="000000" w:themeColor="text1"/>
          <w:sz w:val="24"/>
          <w:szCs w:val="24"/>
        </w:rPr>
        <w:t xml:space="preserve">voting rules and a statement of </w:t>
      </w:r>
      <w:r w:rsidRPr="0077110E">
        <w:rPr>
          <w:rFonts w:ascii="Gill Sans MT" w:hAnsi="Gill Sans MT" w:cs="TimesNewRomanPSMT"/>
          <w:color w:val="000000" w:themeColor="text1"/>
          <w:sz w:val="24"/>
          <w:szCs w:val="24"/>
        </w:rPr>
        <w:t>confidentiality. Each SMT member should sign a copy of the TOR indicating his/her acceptance.</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3"/>
          <w:numId w:val="81"/>
        </w:numPr>
        <w:autoSpaceDE w:val="0"/>
        <w:autoSpaceDN w:val="0"/>
        <w:adjustRightInd w:val="0"/>
        <w:rPr>
          <w:rFonts w:ascii="Gill Sans MT" w:hAnsi="Gill Sans MT" w:cs="Arial-BoldMT"/>
          <w:b/>
          <w:bCs/>
          <w:color w:val="000000" w:themeColor="text1"/>
          <w:sz w:val="24"/>
          <w:szCs w:val="24"/>
        </w:rPr>
      </w:pPr>
      <w:r w:rsidRPr="0077110E">
        <w:rPr>
          <w:rFonts w:ascii="Gill Sans MT" w:hAnsi="Gill Sans MT" w:cs="Arial-BoldMT"/>
          <w:b/>
          <w:bCs/>
          <w:color w:val="000000" w:themeColor="text1"/>
          <w:sz w:val="24"/>
          <w:szCs w:val="24"/>
        </w:rPr>
        <w:t>Responsibilities of Senior Management Team</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main purpose of the SMT is to ass</w:t>
      </w:r>
      <w:r w:rsidR="00682734" w:rsidRPr="0077110E">
        <w:rPr>
          <w:rFonts w:ascii="Gill Sans MT" w:hAnsi="Gill Sans MT" w:cs="TimesNewRomanPSMT"/>
          <w:color w:val="000000" w:themeColor="text1"/>
          <w:sz w:val="24"/>
          <w:szCs w:val="24"/>
        </w:rPr>
        <w:t xml:space="preserve">ist the CEO/ medical director </w:t>
      </w:r>
      <w:r w:rsidRPr="0077110E">
        <w:rPr>
          <w:rFonts w:ascii="Gill Sans MT" w:hAnsi="Gill Sans MT" w:cs="TimesNewRomanPSMT"/>
          <w:color w:val="000000" w:themeColor="text1"/>
          <w:sz w:val="24"/>
          <w:szCs w:val="24"/>
        </w:rPr>
        <w:t>and as su</w:t>
      </w:r>
      <w:r w:rsidR="00682734" w:rsidRPr="0077110E">
        <w:rPr>
          <w:rFonts w:ascii="Gill Sans MT" w:hAnsi="Gill Sans MT" w:cs="TimesNewRomanPSMT"/>
          <w:color w:val="000000" w:themeColor="text1"/>
          <w:sz w:val="24"/>
          <w:szCs w:val="24"/>
        </w:rPr>
        <w:t xml:space="preserve">ch many of the functions of the </w:t>
      </w:r>
      <w:r w:rsidRPr="0077110E">
        <w:rPr>
          <w:rFonts w:ascii="Gill Sans MT" w:hAnsi="Gill Sans MT" w:cs="TimesNewRomanPSMT"/>
          <w:color w:val="000000" w:themeColor="text1"/>
          <w:sz w:val="24"/>
          <w:szCs w:val="24"/>
        </w:rPr>
        <w:t>Management Committee are similar to tha</w:t>
      </w:r>
      <w:r w:rsidR="004B1F24" w:rsidRPr="0077110E">
        <w:rPr>
          <w:rFonts w:ascii="Gill Sans MT" w:hAnsi="Gill Sans MT" w:cs="TimesNewRomanPSMT"/>
          <w:color w:val="000000" w:themeColor="text1"/>
          <w:sz w:val="24"/>
          <w:szCs w:val="24"/>
        </w:rPr>
        <w:t>t of the CEO/ medical director.</w:t>
      </w:r>
    </w:p>
    <w:p w:rsidR="00672387" w:rsidRPr="0077110E" w:rsidRDefault="00672387"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b/>
          <w:color w:val="000000" w:themeColor="text1"/>
          <w:sz w:val="24"/>
          <w:szCs w:val="24"/>
        </w:rPr>
        <w:t>Specific responsibilities include</w:t>
      </w:r>
      <w:r w:rsidRPr="0077110E">
        <w:rPr>
          <w:rFonts w:ascii="Gill Sans MT" w:hAnsi="Gill Sans MT" w:cs="TimesNewRomanPSMT"/>
          <w:color w:val="000000" w:themeColor="text1"/>
          <w:sz w:val="24"/>
          <w:szCs w:val="24"/>
        </w:rPr>
        <w:t>:</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Assist the CEO/ medical </w:t>
      </w:r>
      <w:r w:rsidR="004B1F24" w:rsidRPr="008B11B6">
        <w:rPr>
          <w:rFonts w:ascii="Gill Sans MT" w:hAnsi="Gill Sans MT" w:cs="TimesNewRomanPSMT"/>
          <w:color w:val="000000" w:themeColor="text1"/>
          <w:sz w:val="24"/>
          <w:szCs w:val="24"/>
        </w:rPr>
        <w:t>director to</w:t>
      </w:r>
      <w:r w:rsidRPr="008B11B6">
        <w:rPr>
          <w:rFonts w:ascii="Gill Sans MT" w:hAnsi="Gill Sans MT" w:cs="TimesNewRomanPSMT"/>
          <w:color w:val="000000" w:themeColor="text1"/>
          <w:sz w:val="24"/>
          <w:szCs w:val="24"/>
        </w:rPr>
        <w:t xml:space="preserve"> prepare </w:t>
      </w:r>
      <w:r w:rsidR="004B1F24" w:rsidRPr="008B11B6">
        <w:rPr>
          <w:rFonts w:ascii="Gill Sans MT" w:hAnsi="Gill Sans MT" w:cs="TimesNewRomanPSMT"/>
          <w:color w:val="000000" w:themeColor="text1"/>
          <w:sz w:val="24"/>
          <w:szCs w:val="24"/>
        </w:rPr>
        <w:t>health facility</w:t>
      </w:r>
      <w:r w:rsidRPr="008B11B6">
        <w:rPr>
          <w:rFonts w:ascii="Gill Sans MT" w:hAnsi="Gill Sans MT" w:cs="TimesNewRomanPSMT"/>
          <w:color w:val="000000" w:themeColor="text1"/>
          <w:sz w:val="24"/>
          <w:szCs w:val="24"/>
        </w:rPr>
        <w:t xml:space="preserve"> strategic and annual plans </w:t>
      </w:r>
      <w:r w:rsidR="004B1F24" w:rsidRPr="008B11B6">
        <w:rPr>
          <w:rFonts w:ascii="Gill Sans MT" w:hAnsi="Gill Sans MT" w:cs="TimesNewRomanPSMT"/>
          <w:color w:val="000000" w:themeColor="text1"/>
          <w:sz w:val="24"/>
          <w:szCs w:val="24"/>
        </w:rPr>
        <w:t xml:space="preserve">for submission to the Governing </w:t>
      </w:r>
      <w:r w:rsidRPr="008B11B6">
        <w:rPr>
          <w:rFonts w:ascii="Gill Sans MT" w:hAnsi="Gill Sans MT" w:cs="TimesNewRomanPSMT"/>
          <w:color w:val="000000" w:themeColor="text1"/>
          <w:sz w:val="24"/>
          <w:szCs w:val="24"/>
        </w:rPr>
        <w:t>Board</w:t>
      </w:r>
      <w:r w:rsidR="004B1F24" w:rsidRPr="008B11B6">
        <w:rPr>
          <w:rFonts w:ascii="Gill Sans MT" w:hAnsi="Gill Sans MT" w:cs="TimesNewRomanPSMT"/>
          <w:color w:val="000000" w:themeColor="text1"/>
          <w:sz w:val="24"/>
          <w:szCs w:val="24"/>
        </w:rPr>
        <w:t>/Body</w:t>
      </w:r>
      <w:r w:rsidRPr="008B11B6">
        <w:rPr>
          <w:rFonts w:ascii="Gill Sans MT" w:hAnsi="Gill Sans MT" w:cs="TimesNewRomanPSMT"/>
          <w:color w:val="000000" w:themeColor="text1"/>
          <w:sz w:val="24"/>
          <w:szCs w:val="24"/>
        </w:rPr>
        <w:t>.</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Provide report</w:t>
      </w:r>
      <w:r w:rsidR="004B1F24" w:rsidRPr="008B11B6">
        <w:rPr>
          <w:rFonts w:ascii="Gill Sans MT" w:hAnsi="Gill Sans MT" w:cs="TimesNewRomanPSMT"/>
          <w:color w:val="000000" w:themeColor="text1"/>
          <w:sz w:val="24"/>
          <w:szCs w:val="24"/>
        </w:rPr>
        <w:t xml:space="preserve">s to the CEO/ medical director </w:t>
      </w:r>
      <w:r w:rsidRPr="008B11B6">
        <w:rPr>
          <w:rFonts w:ascii="Gill Sans MT" w:hAnsi="Gill Sans MT" w:cs="TimesNewRomanPSMT"/>
          <w:color w:val="000000" w:themeColor="text1"/>
          <w:sz w:val="24"/>
          <w:szCs w:val="24"/>
        </w:rPr>
        <w:t xml:space="preserve">on implementation of strategic and </w:t>
      </w:r>
      <w:r w:rsidR="004B1F24" w:rsidRPr="008B11B6">
        <w:rPr>
          <w:rFonts w:ascii="Gill Sans MT" w:hAnsi="Gill Sans MT" w:cs="TimesNewRomanPSMT"/>
          <w:color w:val="000000" w:themeColor="text1"/>
          <w:sz w:val="24"/>
          <w:szCs w:val="24"/>
        </w:rPr>
        <w:t xml:space="preserve">annual plans, according to each </w:t>
      </w:r>
      <w:r w:rsidRPr="008B11B6">
        <w:rPr>
          <w:rFonts w:ascii="Gill Sans MT" w:hAnsi="Gill Sans MT" w:cs="TimesNewRomanPSMT"/>
          <w:color w:val="000000" w:themeColor="text1"/>
          <w:sz w:val="24"/>
          <w:szCs w:val="24"/>
        </w:rPr>
        <w:t>committee member’s area of responsibility.</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lastRenderedPageBreak/>
        <w:t xml:space="preserve">Identify areas of concern in the achievement of </w:t>
      </w:r>
      <w:r w:rsidR="004B1F24" w:rsidRPr="008B11B6">
        <w:rPr>
          <w:rFonts w:ascii="Gill Sans MT" w:hAnsi="Gill Sans MT" w:cs="TimesNewRomanPSMT"/>
          <w:color w:val="000000" w:themeColor="text1"/>
          <w:sz w:val="24"/>
          <w:szCs w:val="24"/>
        </w:rPr>
        <w:t>health facility</w:t>
      </w:r>
      <w:r w:rsidRPr="008B11B6">
        <w:rPr>
          <w:rFonts w:ascii="Gill Sans MT" w:hAnsi="Gill Sans MT" w:cs="TimesNewRomanPSMT"/>
          <w:color w:val="000000" w:themeColor="text1"/>
          <w:sz w:val="24"/>
          <w:szCs w:val="24"/>
        </w:rPr>
        <w:t xml:space="preserve"> plans, and ass</w:t>
      </w:r>
      <w:r w:rsidR="004B1F24" w:rsidRPr="008B11B6">
        <w:rPr>
          <w:rFonts w:ascii="Gill Sans MT" w:hAnsi="Gill Sans MT" w:cs="TimesNewRomanPSMT"/>
          <w:color w:val="000000" w:themeColor="text1"/>
          <w:sz w:val="24"/>
          <w:szCs w:val="24"/>
        </w:rPr>
        <w:t xml:space="preserve">ist the CEO/ medical director </w:t>
      </w:r>
      <w:r w:rsidRPr="008B11B6">
        <w:rPr>
          <w:rFonts w:ascii="Gill Sans MT" w:hAnsi="Gill Sans MT" w:cs="TimesNewRomanPSMT"/>
          <w:color w:val="000000" w:themeColor="text1"/>
          <w:sz w:val="24"/>
          <w:szCs w:val="24"/>
        </w:rPr>
        <w:t>to find solutions.</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Ensure that activities of the </w:t>
      </w:r>
      <w:r w:rsidR="004B1F24" w:rsidRPr="008B11B6">
        <w:rPr>
          <w:rFonts w:ascii="Gill Sans MT" w:hAnsi="Gill Sans MT" w:cs="TimesNewRomanPSMT"/>
          <w:color w:val="000000" w:themeColor="text1"/>
          <w:sz w:val="24"/>
          <w:szCs w:val="24"/>
        </w:rPr>
        <w:t>health facility</w:t>
      </w:r>
      <w:r w:rsidRPr="008B11B6">
        <w:rPr>
          <w:rFonts w:ascii="Gill Sans MT" w:hAnsi="Gill Sans MT" w:cs="TimesNewRomanPSMT"/>
          <w:color w:val="000000" w:themeColor="text1"/>
          <w:sz w:val="24"/>
          <w:szCs w:val="24"/>
        </w:rPr>
        <w:t xml:space="preserve"> are carried out with transparency and accountability and that</w:t>
      </w:r>
      <w:r w:rsidR="004B1F24" w:rsidRPr="008B11B6">
        <w:rPr>
          <w:rFonts w:ascii="Gill Sans MT" w:hAnsi="Gill Sans MT" w:cs="TimesNewRomanPSMT"/>
          <w:color w:val="000000" w:themeColor="text1"/>
          <w:sz w:val="24"/>
          <w:szCs w:val="24"/>
        </w:rPr>
        <w:t xml:space="preserve"> </w:t>
      </w:r>
      <w:r w:rsidRPr="008B11B6">
        <w:rPr>
          <w:rFonts w:ascii="Gill Sans MT" w:hAnsi="Gill Sans MT" w:cs="TimesNewRomanPSMT"/>
          <w:color w:val="000000" w:themeColor="text1"/>
          <w:sz w:val="24"/>
          <w:szCs w:val="24"/>
        </w:rPr>
        <w:t>all required reports are submitted to higher authorities (e.g. RHB, BOFED</w:t>
      </w:r>
      <w:r w:rsidR="004B1F24" w:rsidRPr="008B11B6">
        <w:rPr>
          <w:rFonts w:ascii="Gill Sans MT" w:hAnsi="Gill Sans MT" w:cs="TimesNewRomanPSMT"/>
          <w:color w:val="000000" w:themeColor="text1"/>
          <w:sz w:val="24"/>
          <w:szCs w:val="24"/>
        </w:rPr>
        <w:t xml:space="preserve">) in </w:t>
      </w:r>
      <w:r w:rsidRPr="008B11B6">
        <w:rPr>
          <w:rFonts w:ascii="Gill Sans MT" w:hAnsi="Gill Sans MT" w:cs="TimesNewRomanPSMT"/>
          <w:color w:val="000000" w:themeColor="text1"/>
          <w:sz w:val="24"/>
          <w:szCs w:val="24"/>
        </w:rPr>
        <w:t>accordance with government requirements.</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Ensure the health </w:t>
      </w:r>
      <w:r w:rsidR="004B1F24" w:rsidRPr="008B11B6">
        <w:rPr>
          <w:rFonts w:ascii="Gill Sans MT" w:hAnsi="Gill Sans MT" w:cs="TimesNewRomanPSMT"/>
          <w:color w:val="000000" w:themeColor="text1"/>
          <w:sz w:val="24"/>
          <w:szCs w:val="24"/>
        </w:rPr>
        <w:t>facility complies</w:t>
      </w:r>
      <w:r w:rsidRPr="008B11B6">
        <w:rPr>
          <w:rFonts w:ascii="Gill Sans MT" w:hAnsi="Gill Sans MT" w:cs="TimesNewRomanPSMT"/>
          <w:color w:val="000000" w:themeColor="text1"/>
          <w:sz w:val="24"/>
          <w:szCs w:val="24"/>
        </w:rPr>
        <w:t xml:space="preserve"> with all relevant government regulations.</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Provide financial oversight, advising the CEO/ medical </w:t>
      </w:r>
      <w:r w:rsidR="004B1F24" w:rsidRPr="008B11B6">
        <w:rPr>
          <w:rFonts w:ascii="Gill Sans MT" w:hAnsi="Gill Sans MT" w:cs="TimesNewRomanPSMT"/>
          <w:color w:val="000000" w:themeColor="text1"/>
          <w:sz w:val="24"/>
          <w:szCs w:val="24"/>
        </w:rPr>
        <w:t>director on</w:t>
      </w:r>
      <w:r w:rsidRPr="008B11B6">
        <w:rPr>
          <w:rFonts w:ascii="Gill Sans MT" w:hAnsi="Gill Sans MT" w:cs="TimesNewRomanPSMT"/>
          <w:color w:val="000000" w:themeColor="text1"/>
          <w:sz w:val="24"/>
          <w:szCs w:val="24"/>
        </w:rPr>
        <w:t xml:space="preserve"> mechanisms </w:t>
      </w:r>
      <w:r w:rsidR="004B1F24" w:rsidRPr="008B11B6">
        <w:rPr>
          <w:rFonts w:ascii="Gill Sans MT" w:hAnsi="Gill Sans MT" w:cs="TimesNewRomanPSMT"/>
          <w:color w:val="000000" w:themeColor="text1"/>
          <w:sz w:val="24"/>
          <w:szCs w:val="24"/>
        </w:rPr>
        <w:t xml:space="preserve">to generate income and minimize </w:t>
      </w:r>
      <w:r w:rsidRPr="008B11B6">
        <w:rPr>
          <w:rFonts w:ascii="Gill Sans MT" w:hAnsi="Gill Sans MT" w:cs="TimesNewRomanPSMT"/>
          <w:color w:val="000000" w:themeColor="text1"/>
          <w:sz w:val="24"/>
          <w:szCs w:val="24"/>
        </w:rPr>
        <w:t>expenses.</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Ensure proper implementation of fee waiver mechanisms and reimbursement.</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Ensure proper management of </w:t>
      </w:r>
      <w:r w:rsidR="004B1F24" w:rsidRPr="008B11B6">
        <w:rPr>
          <w:rFonts w:ascii="Gill Sans MT" w:hAnsi="Gill Sans MT" w:cs="TimesNewRomanPSMT"/>
          <w:color w:val="000000" w:themeColor="text1"/>
          <w:sz w:val="24"/>
          <w:szCs w:val="24"/>
        </w:rPr>
        <w:t>health facility</w:t>
      </w:r>
      <w:r w:rsidRPr="008B11B6">
        <w:rPr>
          <w:rFonts w:ascii="Gill Sans MT" w:hAnsi="Gill Sans MT" w:cs="TimesNewRomanPSMT"/>
          <w:color w:val="000000" w:themeColor="text1"/>
          <w:sz w:val="24"/>
          <w:szCs w:val="24"/>
        </w:rPr>
        <w:t xml:space="preserve"> buildings, estate, equipment and supplies.</w:t>
      </w:r>
    </w:p>
    <w:p w:rsidR="00785B46" w:rsidRPr="008B11B6" w:rsidRDefault="004B1F24"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Resolve process and</w:t>
      </w:r>
      <w:r w:rsidR="00785B46" w:rsidRPr="008B11B6">
        <w:rPr>
          <w:rFonts w:ascii="Gill Sans MT" w:hAnsi="Gill Sans MT" w:cs="TimesNewRomanPSMT"/>
          <w:color w:val="000000" w:themeColor="text1"/>
          <w:sz w:val="24"/>
          <w:szCs w:val="24"/>
        </w:rPr>
        <w:t xml:space="preserve"> case team problems or disputes when thes</w:t>
      </w:r>
      <w:r w:rsidRPr="008B11B6">
        <w:rPr>
          <w:rFonts w:ascii="Gill Sans MT" w:hAnsi="Gill Sans MT" w:cs="TimesNewRomanPSMT"/>
          <w:color w:val="000000" w:themeColor="text1"/>
          <w:sz w:val="24"/>
          <w:szCs w:val="24"/>
        </w:rPr>
        <w:t>e are beyond the ability of the process owner</w:t>
      </w:r>
      <w:r w:rsidR="00785B46" w:rsidRPr="008B11B6">
        <w:rPr>
          <w:rFonts w:ascii="Gill Sans MT" w:hAnsi="Gill Sans MT" w:cs="TimesNewRomanPSMT"/>
          <w:color w:val="000000" w:themeColor="text1"/>
          <w:sz w:val="24"/>
          <w:szCs w:val="24"/>
        </w:rPr>
        <w:t xml:space="preserve"> or case team director.</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Ensure high quality clinical services by establishing and impleme</w:t>
      </w:r>
      <w:r w:rsidR="004B1F24" w:rsidRPr="008B11B6">
        <w:rPr>
          <w:rFonts w:ascii="Gill Sans MT" w:hAnsi="Gill Sans MT" w:cs="TimesNewRomanPSMT"/>
          <w:color w:val="000000" w:themeColor="text1"/>
          <w:sz w:val="24"/>
          <w:szCs w:val="24"/>
        </w:rPr>
        <w:t xml:space="preserve">nting mechanisms to measure and </w:t>
      </w:r>
      <w:r w:rsidRPr="008B11B6">
        <w:rPr>
          <w:rFonts w:ascii="Gill Sans MT" w:hAnsi="Gill Sans MT" w:cs="TimesNewRomanPSMT"/>
          <w:color w:val="000000" w:themeColor="text1"/>
          <w:sz w:val="24"/>
          <w:szCs w:val="24"/>
        </w:rPr>
        <w:t>improve the quality of care.</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Support workforce recruitment and retention, protecting the health an</w:t>
      </w:r>
      <w:r w:rsidR="004B1F24" w:rsidRPr="008B11B6">
        <w:rPr>
          <w:rFonts w:ascii="Gill Sans MT" w:hAnsi="Gill Sans MT" w:cs="TimesNewRomanPSMT"/>
          <w:color w:val="000000" w:themeColor="text1"/>
          <w:sz w:val="24"/>
          <w:szCs w:val="24"/>
        </w:rPr>
        <w:t xml:space="preserve">d wellbeing of health facility staff </w:t>
      </w:r>
      <w:r w:rsidRPr="008B11B6">
        <w:rPr>
          <w:rFonts w:ascii="Gill Sans MT" w:hAnsi="Gill Sans MT" w:cs="TimesNewRomanPSMT"/>
          <w:color w:val="000000" w:themeColor="text1"/>
          <w:sz w:val="24"/>
          <w:szCs w:val="24"/>
        </w:rPr>
        <w:t>and creating opportunities for staff development including leadership opportunities.</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L) Communicate relevant Governing Board/body, CEO/ medical director   and Mana</w:t>
      </w:r>
      <w:r w:rsidR="004B1F24" w:rsidRPr="008B11B6">
        <w:rPr>
          <w:rFonts w:ascii="Gill Sans MT" w:hAnsi="Gill Sans MT" w:cs="TimesNewRomanPSMT"/>
          <w:color w:val="000000" w:themeColor="text1"/>
          <w:sz w:val="24"/>
          <w:szCs w:val="24"/>
        </w:rPr>
        <w:t xml:space="preserve">gement Committee decisions with </w:t>
      </w:r>
      <w:r w:rsidRPr="008B11B6">
        <w:rPr>
          <w:rFonts w:ascii="Gill Sans MT" w:hAnsi="Gill Sans MT" w:cs="TimesNewRomanPSMT"/>
          <w:color w:val="000000" w:themeColor="text1"/>
          <w:sz w:val="24"/>
          <w:szCs w:val="24"/>
        </w:rPr>
        <w:t>subordinate employees.</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Establishes mechanisms to involve patients and the public in the planning and delivery of </w:t>
      </w:r>
      <w:r w:rsidR="004B1F24" w:rsidRPr="008B11B6">
        <w:rPr>
          <w:rFonts w:ascii="Gill Sans MT" w:hAnsi="Gill Sans MT" w:cs="TimesNewRomanPSMT"/>
          <w:color w:val="000000" w:themeColor="text1"/>
          <w:sz w:val="24"/>
          <w:szCs w:val="24"/>
        </w:rPr>
        <w:t xml:space="preserve">health facility </w:t>
      </w:r>
      <w:r w:rsidRPr="008B11B6">
        <w:rPr>
          <w:rFonts w:ascii="Gill Sans MT" w:hAnsi="Gill Sans MT" w:cs="TimesNewRomanPSMT"/>
          <w:color w:val="000000" w:themeColor="text1"/>
          <w:sz w:val="24"/>
          <w:szCs w:val="24"/>
        </w:rPr>
        <w:t>services and to maintain close consultation with community leadership.</w:t>
      </w:r>
    </w:p>
    <w:p w:rsidR="00785B46" w:rsidRPr="008B11B6" w:rsidRDefault="00785B46" w:rsidP="00C62CB8">
      <w:pPr>
        <w:pStyle w:val="ListParagraph"/>
        <w:numPr>
          <w:ilvl w:val="0"/>
          <w:numId w:val="73"/>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Work to enhance the organization's public standing and strengthe</w:t>
      </w:r>
      <w:r w:rsidR="004B1F24" w:rsidRPr="008B11B6">
        <w:rPr>
          <w:rFonts w:ascii="Gill Sans MT" w:hAnsi="Gill Sans MT" w:cs="TimesNewRomanPSMT"/>
          <w:color w:val="000000" w:themeColor="text1"/>
          <w:sz w:val="24"/>
          <w:szCs w:val="24"/>
        </w:rPr>
        <w:t xml:space="preserve">n relationships with community, </w:t>
      </w:r>
      <w:r w:rsidRPr="008B11B6">
        <w:rPr>
          <w:rFonts w:ascii="Gill Sans MT" w:hAnsi="Gill Sans MT" w:cs="TimesNewRomanPSMT"/>
          <w:color w:val="000000" w:themeColor="text1"/>
          <w:sz w:val="24"/>
          <w:szCs w:val="24"/>
        </w:rPr>
        <w:t>government and professional audiences.</w:t>
      </w:r>
    </w:p>
    <w:p w:rsidR="00672387" w:rsidRPr="0077110E" w:rsidRDefault="00672387"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C62CB8">
      <w:pPr>
        <w:pStyle w:val="ListParagraph"/>
        <w:numPr>
          <w:ilvl w:val="3"/>
          <w:numId w:val="81"/>
        </w:numPr>
        <w:autoSpaceDE w:val="0"/>
        <w:autoSpaceDN w:val="0"/>
        <w:adjustRightInd w:val="0"/>
        <w:rPr>
          <w:rFonts w:ascii="Gill Sans MT" w:hAnsi="Gill Sans MT" w:cs="Arial-BoldMT"/>
          <w:b/>
          <w:bCs/>
          <w:color w:val="000000" w:themeColor="text1"/>
          <w:sz w:val="24"/>
          <w:szCs w:val="24"/>
        </w:rPr>
      </w:pPr>
      <w:r w:rsidRPr="0077110E">
        <w:rPr>
          <w:rFonts w:ascii="Gill Sans MT" w:hAnsi="Gill Sans MT" w:cs="Arial-BoldMT"/>
          <w:b/>
          <w:bCs/>
          <w:color w:val="000000" w:themeColor="text1"/>
          <w:sz w:val="24"/>
          <w:szCs w:val="24"/>
        </w:rPr>
        <w:t>Membership of Senior Management Team</w:t>
      </w:r>
    </w:p>
    <w:p w:rsidR="008B11B6" w:rsidRPr="0077110E" w:rsidRDefault="008B11B6" w:rsidP="0077110E">
      <w:pPr>
        <w:autoSpaceDE w:val="0"/>
        <w:autoSpaceDN w:val="0"/>
        <w:adjustRightInd w:val="0"/>
        <w:jc w:val="both"/>
        <w:rPr>
          <w:rFonts w:ascii="Gill Sans MT" w:hAnsi="Gill Sans MT" w:cs="Arial-BoldMT"/>
          <w:b/>
          <w:bCs/>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SMT should be comprised of senior </w:t>
      </w:r>
      <w:r w:rsidR="004B1F24"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xml:space="preserve"> leaders such as </w:t>
      </w:r>
      <w:r w:rsidR="004B1F24" w:rsidRPr="0077110E">
        <w:rPr>
          <w:rFonts w:ascii="Gill Sans MT" w:hAnsi="Gill Sans MT" w:cs="TimesNewRomanPSMT"/>
          <w:color w:val="000000" w:themeColor="text1"/>
          <w:sz w:val="24"/>
          <w:szCs w:val="24"/>
        </w:rPr>
        <w:t>process</w:t>
      </w:r>
      <w:r w:rsidR="003921E0" w:rsidRPr="0077110E">
        <w:rPr>
          <w:rFonts w:ascii="Gill Sans MT" w:hAnsi="Gill Sans MT" w:cs="TimesNewRomanPSMT"/>
          <w:color w:val="000000" w:themeColor="text1"/>
          <w:sz w:val="24"/>
          <w:szCs w:val="24"/>
        </w:rPr>
        <w:t xml:space="preserve"> owner</w:t>
      </w:r>
      <w:r w:rsidRPr="0077110E">
        <w:rPr>
          <w:rFonts w:ascii="Gill Sans MT" w:hAnsi="Gill Sans MT" w:cs="TimesNewRomanPSMT"/>
          <w:color w:val="000000" w:themeColor="text1"/>
          <w:sz w:val="24"/>
          <w:szCs w:val="24"/>
        </w:rPr>
        <w:t xml:space="preserve"> or case team h</w:t>
      </w:r>
      <w:r w:rsidR="003921E0" w:rsidRPr="0077110E">
        <w:rPr>
          <w:rFonts w:ascii="Gill Sans MT" w:hAnsi="Gill Sans MT" w:cs="TimesNewRomanPSMT"/>
          <w:color w:val="000000" w:themeColor="text1"/>
          <w:sz w:val="24"/>
          <w:szCs w:val="24"/>
        </w:rPr>
        <w:t xml:space="preserve">eads, senior </w:t>
      </w:r>
      <w:r w:rsidRPr="0077110E">
        <w:rPr>
          <w:rFonts w:ascii="Gill Sans MT" w:hAnsi="Gill Sans MT" w:cs="TimesNewRomanPSMT"/>
          <w:color w:val="000000" w:themeColor="text1"/>
          <w:sz w:val="24"/>
          <w:szCs w:val="24"/>
        </w:rPr>
        <w:t>clinical staff and key administrative personnel. It is also recommend</w:t>
      </w:r>
      <w:r w:rsidR="003921E0" w:rsidRPr="0077110E">
        <w:rPr>
          <w:rFonts w:ascii="Gill Sans MT" w:hAnsi="Gill Sans MT" w:cs="TimesNewRomanPSMT"/>
          <w:color w:val="000000" w:themeColor="text1"/>
          <w:sz w:val="24"/>
          <w:szCs w:val="24"/>
        </w:rPr>
        <w:t xml:space="preserve">ed that a staff representative, </w:t>
      </w:r>
      <w:r w:rsidRPr="0077110E">
        <w:rPr>
          <w:rFonts w:ascii="Gill Sans MT" w:hAnsi="Gill Sans MT" w:cs="TimesNewRomanPSMT"/>
          <w:color w:val="000000" w:themeColor="text1"/>
          <w:sz w:val="24"/>
          <w:szCs w:val="24"/>
        </w:rPr>
        <w:t>nominated by staff members on a rotating basis, is a member of the</w:t>
      </w:r>
      <w:r w:rsidR="003921E0" w:rsidRPr="0077110E">
        <w:rPr>
          <w:rFonts w:ascii="Gill Sans MT" w:hAnsi="Gill Sans MT" w:cs="TimesNewRomanPSMT"/>
          <w:color w:val="000000" w:themeColor="text1"/>
          <w:sz w:val="24"/>
          <w:szCs w:val="24"/>
        </w:rPr>
        <w:t xml:space="preserve"> SMT. The exact membership will </w:t>
      </w:r>
      <w:r w:rsidRPr="0077110E">
        <w:rPr>
          <w:rFonts w:ascii="Gill Sans MT" w:hAnsi="Gill Sans MT" w:cs="TimesNewRomanPSMT"/>
          <w:color w:val="000000" w:themeColor="text1"/>
          <w:sz w:val="24"/>
          <w:szCs w:val="24"/>
        </w:rPr>
        <w:t xml:space="preserve">be determined by the organization structure of the </w:t>
      </w:r>
      <w:r w:rsidR="003921E0"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xml:space="preserve"> but should </w:t>
      </w:r>
      <w:r w:rsidR="003921E0" w:rsidRPr="0077110E">
        <w:rPr>
          <w:rFonts w:ascii="Gill Sans MT" w:hAnsi="Gill Sans MT" w:cs="TimesNewRomanPSMT"/>
          <w:color w:val="000000" w:themeColor="text1"/>
          <w:sz w:val="24"/>
          <w:szCs w:val="24"/>
        </w:rPr>
        <w:t xml:space="preserve">include the following personnel </w:t>
      </w:r>
      <w:r w:rsidRPr="0077110E">
        <w:rPr>
          <w:rFonts w:ascii="Gill Sans MT" w:hAnsi="Gill Sans MT" w:cs="TimesNewRomanPSMT"/>
          <w:color w:val="000000" w:themeColor="text1"/>
          <w:sz w:val="24"/>
          <w:szCs w:val="24"/>
        </w:rPr>
        <w:t>(or individuals with similar responsibilities):</w:t>
      </w:r>
    </w:p>
    <w:p w:rsidR="008B11B6"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1. </w:t>
      </w:r>
      <w:r w:rsidR="003921E0"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xml:space="preserve"> CEO/ medical director   (Chairperson of SMT)</w:t>
      </w:r>
    </w:p>
    <w:p w:rsidR="00785B46"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2. Finance Head</w:t>
      </w:r>
    </w:p>
    <w:p w:rsidR="00785B46"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3. Head of Human Resources</w:t>
      </w:r>
    </w:p>
    <w:p w:rsidR="00785B46"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4. Chief Medical Officer (or equivalent)</w:t>
      </w:r>
    </w:p>
    <w:p w:rsidR="00785B46"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5. Nurse Representative</w:t>
      </w:r>
    </w:p>
    <w:p w:rsidR="00785B46" w:rsidRPr="0077110E" w:rsidRDefault="003921E0"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6. </w:t>
      </w:r>
      <w:r w:rsidR="00785B46" w:rsidRPr="0077110E">
        <w:rPr>
          <w:rFonts w:ascii="Gill Sans MT" w:hAnsi="Gill Sans MT" w:cs="TimesNewRomanPSMT"/>
          <w:color w:val="000000" w:themeColor="text1"/>
          <w:sz w:val="24"/>
          <w:szCs w:val="24"/>
        </w:rPr>
        <w:t xml:space="preserve"> Laboratory Representative</w:t>
      </w:r>
    </w:p>
    <w:p w:rsidR="00785B46"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7. Pharmacy Representative</w:t>
      </w:r>
    </w:p>
    <w:p w:rsidR="00785B46"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8. Chair of health </w:t>
      </w:r>
      <w:r w:rsidR="003921E0" w:rsidRPr="0077110E">
        <w:rPr>
          <w:rFonts w:ascii="Gill Sans MT" w:hAnsi="Gill Sans MT" w:cs="TimesNewRomanPSMT"/>
          <w:color w:val="000000" w:themeColor="text1"/>
          <w:sz w:val="24"/>
          <w:szCs w:val="24"/>
        </w:rPr>
        <w:t>facility</w:t>
      </w:r>
      <w:r w:rsidRPr="0077110E">
        <w:rPr>
          <w:rFonts w:ascii="Gill Sans MT" w:hAnsi="Gill Sans MT" w:cs="TimesNewRomanPSMT"/>
          <w:color w:val="000000" w:themeColor="text1"/>
          <w:sz w:val="24"/>
          <w:szCs w:val="24"/>
        </w:rPr>
        <w:t xml:space="preserve"> Quality Committee (or equivalent)</w:t>
      </w:r>
    </w:p>
    <w:p w:rsidR="00785B46" w:rsidRDefault="003921E0"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9. Staff representative </w:t>
      </w:r>
      <w:r w:rsidR="00785B46" w:rsidRPr="0077110E">
        <w:rPr>
          <w:rFonts w:ascii="Gill Sans MT" w:hAnsi="Gill Sans MT" w:cs="TimesNewRomanPSMT"/>
          <w:color w:val="000000" w:themeColor="text1"/>
          <w:sz w:val="24"/>
          <w:szCs w:val="24"/>
        </w:rPr>
        <w:t>or representatives of appropriate external bodies may be</w:t>
      </w:r>
      <w:r w:rsidRPr="0077110E">
        <w:rPr>
          <w:rFonts w:ascii="Gill Sans MT" w:hAnsi="Gill Sans MT" w:cs="TimesNewRomanPSMT"/>
          <w:color w:val="000000" w:themeColor="text1"/>
          <w:sz w:val="24"/>
          <w:szCs w:val="24"/>
        </w:rPr>
        <w:t xml:space="preserve"> invited to attend SMT meetings </w:t>
      </w:r>
      <w:r w:rsidR="00785B46" w:rsidRPr="0077110E">
        <w:rPr>
          <w:rFonts w:ascii="Gill Sans MT" w:hAnsi="Gill Sans MT" w:cs="TimesNewRomanPSMT"/>
          <w:color w:val="000000" w:themeColor="text1"/>
          <w:sz w:val="24"/>
          <w:szCs w:val="24"/>
        </w:rPr>
        <w:t>as non-voting members, to provide reports, information or advice to the SMT as the need arises.</w:t>
      </w:r>
    </w:p>
    <w:p w:rsidR="008B11B6" w:rsidRDefault="008B11B6" w:rsidP="0077110E">
      <w:pPr>
        <w:autoSpaceDE w:val="0"/>
        <w:autoSpaceDN w:val="0"/>
        <w:adjustRightInd w:val="0"/>
        <w:jc w:val="both"/>
        <w:rPr>
          <w:rFonts w:ascii="Gill Sans MT" w:hAnsi="Gill Sans MT" w:cs="TimesNewRomanPSMT"/>
          <w:color w:val="000000" w:themeColor="text1"/>
          <w:sz w:val="24"/>
          <w:szCs w:val="24"/>
        </w:rPr>
      </w:pP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DA7A42" w:rsidRPr="0077110E"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Default="003921E0" w:rsidP="00C62CB8">
      <w:pPr>
        <w:pStyle w:val="ListParagraph"/>
        <w:numPr>
          <w:ilvl w:val="3"/>
          <w:numId w:val="81"/>
        </w:numPr>
        <w:autoSpaceDE w:val="0"/>
        <w:autoSpaceDN w:val="0"/>
        <w:adjustRightInd w:val="0"/>
        <w:rPr>
          <w:rFonts w:ascii="Gill Sans MT" w:hAnsi="Gill Sans MT" w:cs="Arial-BoldMT"/>
          <w:b/>
          <w:bCs/>
          <w:color w:val="000000" w:themeColor="text1"/>
          <w:sz w:val="24"/>
          <w:szCs w:val="24"/>
        </w:rPr>
      </w:pPr>
      <w:r w:rsidRPr="0077110E">
        <w:rPr>
          <w:rFonts w:ascii="Gill Sans MT" w:hAnsi="Gill Sans MT" w:cs="Arial-BoldMT"/>
          <w:b/>
          <w:bCs/>
          <w:color w:val="000000" w:themeColor="text1"/>
          <w:sz w:val="24"/>
          <w:szCs w:val="24"/>
        </w:rPr>
        <w:lastRenderedPageBreak/>
        <w:t>3.1.7.3</w:t>
      </w:r>
      <w:r w:rsidR="00785B46" w:rsidRPr="0077110E">
        <w:rPr>
          <w:rFonts w:ascii="Gill Sans MT" w:hAnsi="Gill Sans MT" w:cs="Arial-BoldMT"/>
          <w:b/>
          <w:bCs/>
          <w:color w:val="000000" w:themeColor="text1"/>
          <w:sz w:val="24"/>
          <w:szCs w:val="24"/>
        </w:rPr>
        <w:t xml:space="preserve"> Appointment of Senior Management Team Members</w:t>
      </w:r>
    </w:p>
    <w:p w:rsidR="008B11B6" w:rsidRPr="0077110E" w:rsidRDefault="008B11B6" w:rsidP="0077110E">
      <w:pPr>
        <w:autoSpaceDE w:val="0"/>
        <w:autoSpaceDN w:val="0"/>
        <w:adjustRightInd w:val="0"/>
        <w:jc w:val="both"/>
        <w:rPr>
          <w:rFonts w:ascii="Gill Sans MT" w:hAnsi="Gill Sans MT" w:cs="Arial-BoldMT"/>
          <w:b/>
          <w:bCs/>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CEO</w:t>
      </w:r>
      <w:r w:rsidR="003921E0"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medical director should determine the membership of the SMT, taking into</w:t>
      </w:r>
      <w:r w:rsidR="003921E0" w:rsidRPr="0077110E">
        <w:rPr>
          <w:rFonts w:ascii="Gill Sans MT" w:hAnsi="Gill Sans MT" w:cs="TimesNewRomanPSMT"/>
          <w:color w:val="000000" w:themeColor="text1"/>
          <w:sz w:val="24"/>
          <w:szCs w:val="24"/>
        </w:rPr>
        <w:t xml:space="preserve"> consideration the organization </w:t>
      </w:r>
      <w:r w:rsidRPr="0077110E">
        <w:rPr>
          <w:rFonts w:ascii="Gill Sans MT" w:hAnsi="Gill Sans MT" w:cs="TimesNewRomanPSMT"/>
          <w:color w:val="000000" w:themeColor="text1"/>
          <w:sz w:val="24"/>
          <w:szCs w:val="24"/>
        </w:rPr>
        <w:t xml:space="preserve">structure of the </w:t>
      </w:r>
      <w:r w:rsidR="003921E0"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xml:space="preserve"> and key leadership positions. He/she should recommend the proposed</w:t>
      </w:r>
      <w:r w:rsidR="003921E0"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membership to the Governing Board</w:t>
      </w:r>
      <w:r w:rsidR="003921E0"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for approval. After approval, specifi</w:t>
      </w:r>
      <w:r w:rsidR="003921E0" w:rsidRPr="0077110E">
        <w:rPr>
          <w:rFonts w:ascii="Gill Sans MT" w:hAnsi="Gill Sans MT" w:cs="TimesNewRomanPSMT"/>
          <w:color w:val="000000" w:themeColor="text1"/>
          <w:sz w:val="24"/>
          <w:szCs w:val="24"/>
        </w:rPr>
        <w:t xml:space="preserve">c individuals will </w:t>
      </w:r>
      <w:r w:rsidRPr="0077110E">
        <w:rPr>
          <w:rFonts w:ascii="Gill Sans MT" w:hAnsi="Gill Sans MT" w:cs="TimesNewRomanPSMT"/>
          <w:color w:val="000000" w:themeColor="text1"/>
          <w:sz w:val="24"/>
          <w:szCs w:val="24"/>
        </w:rPr>
        <w:t xml:space="preserve">automatically be appointed by virtue of their position within the </w:t>
      </w:r>
      <w:r w:rsidR="003921E0" w:rsidRPr="0077110E">
        <w:rPr>
          <w:rFonts w:ascii="Gill Sans MT" w:hAnsi="Gill Sans MT" w:cs="TimesNewRomanPSMT"/>
          <w:color w:val="000000" w:themeColor="text1"/>
          <w:sz w:val="24"/>
          <w:szCs w:val="24"/>
        </w:rPr>
        <w:t xml:space="preserve">health facility. When a committee member </w:t>
      </w:r>
      <w:r w:rsidRPr="0077110E">
        <w:rPr>
          <w:rFonts w:ascii="Gill Sans MT" w:hAnsi="Gill Sans MT" w:cs="TimesNewRomanPSMT"/>
          <w:color w:val="000000" w:themeColor="text1"/>
          <w:sz w:val="24"/>
          <w:szCs w:val="24"/>
        </w:rPr>
        <w:t>leaves the office which he/she represented he/she will be replace</w:t>
      </w:r>
      <w:r w:rsidR="003921E0" w:rsidRPr="0077110E">
        <w:rPr>
          <w:rFonts w:ascii="Gill Sans MT" w:hAnsi="Gill Sans MT" w:cs="TimesNewRomanPSMT"/>
          <w:color w:val="000000" w:themeColor="text1"/>
          <w:sz w:val="24"/>
          <w:szCs w:val="24"/>
        </w:rPr>
        <w:t xml:space="preserve">d on the SMT by the next person </w:t>
      </w:r>
      <w:r w:rsidRPr="0077110E">
        <w:rPr>
          <w:rFonts w:ascii="Gill Sans MT" w:hAnsi="Gill Sans MT" w:cs="TimesNewRomanPSMT"/>
          <w:color w:val="000000" w:themeColor="text1"/>
          <w:sz w:val="24"/>
          <w:szCs w:val="24"/>
        </w:rPr>
        <w:t>assigned to that post.</w:t>
      </w:r>
    </w:p>
    <w:p w:rsidR="00DA7A42" w:rsidRPr="0077110E"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main exception to this rule is the staff representative, who should</w:t>
      </w:r>
      <w:r w:rsidR="003921E0" w:rsidRPr="0077110E">
        <w:rPr>
          <w:rFonts w:ascii="Gill Sans MT" w:hAnsi="Gill Sans MT" w:cs="TimesNewRomanPSMT"/>
          <w:color w:val="000000" w:themeColor="text1"/>
          <w:sz w:val="24"/>
          <w:szCs w:val="24"/>
        </w:rPr>
        <w:t xml:space="preserve"> be elected by majority vote of health </w:t>
      </w:r>
      <w:r w:rsidR="00034949" w:rsidRPr="0077110E">
        <w:rPr>
          <w:rFonts w:ascii="Gill Sans MT" w:hAnsi="Gill Sans MT" w:cs="TimesNewRomanPSMT"/>
          <w:color w:val="000000" w:themeColor="text1"/>
          <w:sz w:val="24"/>
          <w:szCs w:val="24"/>
        </w:rPr>
        <w:t>facility employees</w:t>
      </w:r>
      <w:r w:rsidRPr="0077110E">
        <w:rPr>
          <w:rFonts w:ascii="Gill Sans MT" w:hAnsi="Gill Sans MT" w:cs="TimesNewRomanPSMT"/>
          <w:color w:val="000000" w:themeColor="text1"/>
          <w:sz w:val="24"/>
          <w:szCs w:val="24"/>
        </w:rPr>
        <w:t xml:space="preserve">. This member should serve on the SMT for a time </w:t>
      </w:r>
      <w:r w:rsidR="00034949" w:rsidRPr="0077110E">
        <w:rPr>
          <w:rFonts w:ascii="Gill Sans MT" w:hAnsi="Gill Sans MT" w:cs="TimesNewRomanPSMT"/>
          <w:color w:val="000000" w:themeColor="text1"/>
          <w:sz w:val="24"/>
          <w:szCs w:val="24"/>
        </w:rPr>
        <w:t xml:space="preserve">limited period as determined by </w:t>
      </w:r>
      <w:r w:rsidRPr="0077110E">
        <w:rPr>
          <w:rFonts w:ascii="Gill Sans MT" w:hAnsi="Gill Sans MT" w:cs="TimesNewRomanPSMT"/>
          <w:color w:val="000000" w:themeColor="text1"/>
          <w:sz w:val="24"/>
          <w:szCs w:val="24"/>
        </w:rPr>
        <w:t>the Governing Board (generally one year) and should then be replaced by</w:t>
      </w:r>
      <w:r w:rsidR="00034949" w:rsidRPr="0077110E">
        <w:rPr>
          <w:rFonts w:ascii="Gill Sans MT" w:hAnsi="Gill Sans MT" w:cs="TimesNewRomanPSMT"/>
          <w:color w:val="000000" w:themeColor="text1"/>
          <w:sz w:val="24"/>
          <w:szCs w:val="24"/>
        </w:rPr>
        <w:t xml:space="preserve"> another elected </w:t>
      </w:r>
      <w:r w:rsidRPr="0077110E">
        <w:rPr>
          <w:rFonts w:ascii="Gill Sans MT" w:hAnsi="Gill Sans MT" w:cs="TimesNewRomanPSMT"/>
          <w:color w:val="000000" w:themeColor="text1"/>
          <w:sz w:val="24"/>
          <w:szCs w:val="24"/>
        </w:rPr>
        <w:t>representative.</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DA7A42" w:rsidRDefault="00785B46" w:rsidP="00C62CB8">
      <w:pPr>
        <w:pStyle w:val="ListParagraph"/>
        <w:numPr>
          <w:ilvl w:val="3"/>
          <w:numId w:val="81"/>
        </w:numPr>
        <w:autoSpaceDE w:val="0"/>
        <w:autoSpaceDN w:val="0"/>
        <w:adjustRightInd w:val="0"/>
        <w:rPr>
          <w:rFonts w:ascii="Gill Sans MT" w:hAnsi="Gill Sans MT" w:cs="Arial-BoldMT"/>
          <w:b/>
          <w:bCs/>
          <w:color w:val="000000" w:themeColor="text1"/>
          <w:sz w:val="24"/>
          <w:szCs w:val="24"/>
        </w:rPr>
      </w:pPr>
      <w:r w:rsidRPr="00DA7A42">
        <w:rPr>
          <w:rFonts w:ascii="Gill Sans MT" w:hAnsi="Gill Sans MT" w:cs="Arial-BoldMT"/>
          <w:b/>
          <w:bCs/>
          <w:color w:val="000000" w:themeColor="text1"/>
          <w:sz w:val="24"/>
          <w:szCs w:val="24"/>
        </w:rPr>
        <w:t>Duties and responsibilities of Senior Management Team Members</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Similar to </w:t>
      </w:r>
      <w:r w:rsidR="00F42B67" w:rsidRPr="0077110E">
        <w:rPr>
          <w:rFonts w:ascii="Gill Sans MT" w:hAnsi="Gill Sans MT" w:cs="TimesNewRomanPSMT"/>
          <w:color w:val="000000" w:themeColor="text1"/>
          <w:sz w:val="24"/>
          <w:szCs w:val="24"/>
        </w:rPr>
        <w:t xml:space="preserve">health facility </w:t>
      </w:r>
      <w:r w:rsidRPr="0077110E">
        <w:rPr>
          <w:rFonts w:ascii="Gill Sans MT" w:hAnsi="Gill Sans MT" w:cs="TimesNewRomanPSMT"/>
          <w:color w:val="000000" w:themeColor="text1"/>
          <w:sz w:val="24"/>
          <w:szCs w:val="24"/>
        </w:rPr>
        <w:t>Board</w:t>
      </w:r>
      <w:r w:rsidR="00F42B67" w:rsidRPr="0077110E">
        <w:rPr>
          <w:rFonts w:ascii="Gill Sans MT" w:hAnsi="Gill Sans MT" w:cs="TimesNewRomanPSMT"/>
          <w:color w:val="000000" w:themeColor="text1"/>
          <w:sz w:val="24"/>
          <w:szCs w:val="24"/>
        </w:rPr>
        <w:t>/Body</w:t>
      </w:r>
      <w:r w:rsidRPr="0077110E">
        <w:rPr>
          <w:rFonts w:ascii="Gill Sans MT" w:hAnsi="Gill Sans MT" w:cs="TimesNewRomanPSMT"/>
          <w:color w:val="000000" w:themeColor="text1"/>
          <w:sz w:val="24"/>
          <w:szCs w:val="24"/>
        </w:rPr>
        <w:t xml:space="preserve"> members, SMT members have a duty to:</w:t>
      </w:r>
    </w:p>
    <w:p w:rsidR="00785B46" w:rsidRPr="008B11B6" w:rsidRDefault="00785B46" w:rsidP="00C62CB8">
      <w:pPr>
        <w:pStyle w:val="ListParagraph"/>
        <w:numPr>
          <w:ilvl w:val="0"/>
          <w:numId w:val="74"/>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Attend ordinary and extra-ordinary meetings, respecting the time;</w:t>
      </w:r>
    </w:p>
    <w:p w:rsidR="00785B46" w:rsidRPr="008B11B6" w:rsidRDefault="00785B46" w:rsidP="00C62CB8">
      <w:pPr>
        <w:pStyle w:val="ListParagraph"/>
        <w:numPr>
          <w:ilvl w:val="0"/>
          <w:numId w:val="74"/>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Accept and implement a decision passed by the majority;</w:t>
      </w:r>
    </w:p>
    <w:p w:rsidR="00785B46" w:rsidRPr="008B11B6" w:rsidRDefault="00785B46" w:rsidP="00C62CB8">
      <w:pPr>
        <w:pStyle w:val="ListParagraph"/>
        <w:numPr>
          <w:ilvl w:val="0"/>
          <w:numId w:val="74"/>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Prepare for each meeting by reading agendas, minutes of</w:t>
      </w:r>
      <w:r w:rsidR="007E4594" w:rsidRPr="008B11B6">
        <w:rPr>
          <w:rFonts w:ascii="Gill Sans MT" w:hAnsi="Gill Sans MT" w:cs="TimesNewRomanPSMT"/>
          <w:color w:val="000000" w:themeColor="text1"/>
          <w:sz w:val="24"/>
          <w:szCs w:val="24"/>
        </w:rPr>
        <w:t xml:space="preserve"> the previous meeting and other </w:t>
      </w:r>
      <w:r w:rsidRPr="008B11B6">
        <w:rPr>
          <w:rFonts w:ascii="Gill Sans MT" w:hAnsi="Gill Sans MT" w:cs="TimesNewRomanPSMT"/>
          <w:color w:val="000000" w:themeColor="text1"/>
          <w:sz w:val="24"/>
          <w:szCs w:val="24"/>
        </w:rPr>
        <w:t>documents distributed for consideration;</w:t>
      </w:r>
    </w:p>
    <w:p w:rsidR="00785B46" w:rsidRPr="008B11B6" w:rsidRDefault="00785B46" w:rsidP="00C62CB8">
      <w:pPr>
        <w:pStyle w:val="ListParagraph"/>
        <w:numPr>
          <w:ilvl w:val="0"/>
          <w:numId w:val="74"/>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Follow up on any actions agreed by the SMT in a timely manner; and</w:t>
      </w:r>
    </w:p>
    <w:p w:rsidR="00785B46" w:rsidRDefault="00785B46" w:rsidP="00C62CB8">
      <w:pPr>
        <w:pStyle w:val="ListParagraph"/>
        <w:numPr>
          <w:ilvl w:val="0"/>
          <w:numId w:val="74"/>
        </w:numPr>
        <w:autoSpaceDE w:val="0"/>
        <w:autoSpaceDN w:val="0"/>
        <w:adjustRightInd w:val="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Maintain confidentiality on all matters discussed by the SMT.</w:t>
      </w:r>
    </w:p>
    <w:p w:rsidR="00DA7A42" w:rsidRDefault="00DA7A42" w:rsidP="00DA7A42">
      <w:pPr>
        <w:pStyle w:val="ListParagraph"/>
        <w:autoSpaceDE w:val="0"/>
        <w:autoSpaceDN w:val="0"/>
        <w:adjustRightInd w:val="0"/>
        <w:jc w:val="both"/>
        <w:rPr>
          <w:rFonts w:ascii="Gill Sans MT" w:hAnsi="Gill Sans MT" w:cs="TimesNewRomanPSMT"/>
          <w:color w:val="000000" w:themeColor="text1"/>
          <w:sz w:val="24"/>
          <w:szCs w:val="24"/>
        </w:rPr>
      </w:pPr>
    </w:p>
    <w:p w:rsidR="00785B46" w:rsidRDefault="00785B46" w:rsidP="00C62CB8">
      <w:pPr>
        <w:pStyle w:val="ListParagraph"/>
        <w:numPr>
          <w:ilvl w:val="3"/>
          <w:numId w:val="81"/>
        </w:numPr>
        <w:autoSpaceDE w:val="0"/>
        <w:autoSpaceDN w:val="0"/>
        <w:adjustRightInd w:val="0"/>
        <w:rPr>
          <w:rFonts w:ascii="Gill Sans MT" w:hAnsi="Gill Sans MT" w:cs="Arial-BoldMT"/>
          <w:b/>
          <w:bCs/>
          <w:color w:val="000000" w:themeColor="text1"/>
          <w:sz w:val="24"/>
          <w:szCs w:val="24"/>
        </w:rPr>
      </w:pPr>
      <w:r w:rsidRPr="0077110E">
        <w:rPr>
          <w:rFonts w:ascii="Gill Sans MT" w:hAnsi="Gill Sans MT" w:cs="Arial-BoldMT"/>
          <w:b/>
          <w:bCs/>
          <w:color w:val="000000" w:themeColor="text1"/>
          <w:sz w:val="24"/>
          <w:szCs w:val="24"/>
        </w:rPr>
        <w:t>Procedures of Senior Management Team meetings</w:t>
      </w:r>
    </w:p>
    <w:p w:rsidR="008B11B6" w:rsidRPr="0077110E" w:rsidRDefault="008B11B6" w:rsidP="0077110E">
      <w:pPr>
        <w:autoSpaceDE w:val="0"/>
        <w:autoSpaceDN w:val="0"/>
        <w:adjustRightInd w:val="0"/>
        <w:jc w:val="both"/>
        <w:rPr>
          <w:rFonts w:ascii="Gill Sans MT" w:hAnsi="Gill Sans MT" w:cs="Arial-BoldMT"/>
          <w:b/>
          <w:bCs/>
          <w:color w:val="000000" w:themeColor="text1"/>
          <w:sz w:val="24"/>
          <w:szCs w:val="24"/>
        </w:rPr>
      </w:pPr>
    </w:p>
    <w:p w:rsidR="00785B46" w:rsidRPr="008B11B6" w:rsidRDefault="00785B46" w:rsidP="00C62CB8">
      <w:pPr>
        <w:pStyle w:val="ListParagraph"/>
        <w:numPr>
          <w:ilvl w:val="0"/>
          <w:numId w:val="76"/>
        </w:numPr>
        <w:autoSpaceDE w:val="0"/>
        <w:autoSpaceDN w:val="0"/>
        <w:adjustRightInd w:val="0"/>
        <w:jc w:val="both"/>
        <w:rPr>
          <w:rFonts w:ascii="Gill Sans MT" w:hAnsi="Gill Sans MT" w:cs="TimesNewRomanPS-BoldMT"/>
          <w:b/>
          <w:bCs/>
          <w:color w:val="000000" w:themeColor="text1"/>
          <w:sz w:val="24"/>
          <w:szCs w:val="24"/>
        </w:rPr>
      </w:pPr>
      <w:r w:rsidRPr="008B11B6">
        <w:rPr>
          <w:rFonts w:ascii="Gill Sans MT" w:hAnsi="Gill Sans MT" w:cs="TimesNewRomanPS-BoldMT"/>
          <w:b/>
          <w:bCs/>
          <w:color w:val="000000" w:themeColor="text1"/>
          <w:sz w:val="24"/>
          <w:szCs w:val="24"/>
        </w:rPr>
        <w:t>Frequency and timing of SMT meetings</w:t>
      </w:r>
    </w:p>
    <w:p w:rsidR="00785B46"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SMT meetings should be held </w:t>
      </w:r>
      <w:r w:rsidR="00130D64" w:rsidRPr="0077110E">
        <w:rPr>
          <w:rFonts w:ascii="Gill Sans MT" w:hAnsi="Gill Sans MT" w:cs="TimesNewRomanPSMT"/>
          <w:color w:val="000000" w:themeColor="text1"/>
          <w:sz w:val="24"/>
          <w:szCs w:val="24"/>
        </w:rPr>
        <w:t>twice in a month</w:t>
      </w:r>
      <w:r w:rsidRPr="0077110E">
        <w:rPr>
          <w:rFonts w:ascii="Gill Sans MT" w:hAnsi="Gill Sans MT" w:cs="TimesNewRomanPSMT"/>
          <w:color w:val="000000" w:themeColor="text1"/>
          <w:sz w:val="24"/>
          <w:szCs w:val="24"/>
        </w:rPr>
        <w:t xml:space="preserve"> or more often as </w:t>
      </w:r>
      <w:r w:rsidR="00130D64" w:rsidRPr="0077110E">
        <w:rPr>
          <w:rFonts w:ascii="Gill Sans MT" w:hAnsi="Gill Sans MT" w:cs="TimesNewRomanPSMT"/>
          <w:color w:val="000000" w:themeColor="text1"/>
          <w:sz w:val="24"/>
          <w:szCs w:val="24"/>
        </w:rPr>
        <w:t xml:space="preserve">the need arises. Extra-ordinary </w:t>
      </w:r>
      <w:r w:rsidRPr="0077110E">
        <w:rPr>
          <w:rFonts w:ascii="Gill Sans MT" w:hAnsi="Gill Sans MT" w:cs="TimesNewRomanPSMT"/>
          <w:color w:val="000000" w:themeColor="text1"/>
          <w:sz w:val="24"/>
          <w:szCs w:val="24"/>
        </w:rPr>
        <w:t>meetings may be called by the CEO</w:t>
      </w:r>
      <w:r w:rsidR="00130D64" w:rsidRPr="0077110E">
        <w:rPr>
          <w:rFonts w:ascii="Gill Sans MT" w:hAnsi="Gill Sans MT" w:cs="TimesNewRomanPSMT"/>
          <w:color w:val="000000" w:themeColor="text1"/>
          <w:sz w:val="24"/>
          <w:szCs w:val="24"/>
        </w:rPr>
        <w:t xml:space="preserve">/ medical director </w:t>
      </w:r>
      <w:r w:rsidRPr="0077110E">
        <w:rPr>
          <w:rFonts w:ascii="Gill Sans MT" w:hAnsi="Gill Sans MT" w:cs="TimesNewRomanPSMT"/>
          <w:color w:val="000000" w:themeColor="text1"/>
          <w:sz w:val="24"/>
          <w:szCs w:val="24"/>
        </w:rPr>
        <w:t>at any time.</w:t>
      </w:r>
    </w:p>
    <w:p w:rsidR="008B11B6" w:rsidRPr="0077110E" w:rsidRDefault="008B11B6" w:rsidP="008B11B6">
      <w:pPr>
        <w:autoSpaceDE w:val="0"/>
        <w:autoSpaceDN w:val="0"/>
        <w:adjustRightInd w:val="0"/>
        <w:ind w:left="720"/>
        <w:jc w:val="both"/>
        <w:rPr>
          <w:rFonts w:ascii="Gill Sans MT" w:hAnsi="Gill Sans MT" w:cs="TimesNewRomanPSMT"/>
          <w:color w:val="000000" w:themeColor="text1"/>
          <w:sz w:val="24"/>
          <w:szCs w:val="24"/>
        </w:rPr>
      </w:pPr>
    </w:p>
    <w:p w:rsidR="00785B46"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As far as possible SMT meetings should be held during regul</w:t>
      </w:r>
      <w:r w:rsidR="00130D64" w:rsidRPr="0077110E">
        <w:rPr>
          <w:rFonts w:ascii="Gill Sans MT" w:hAnsi="Gill Sans MT" w:cs="TimesNewRomanPSMT"/>
          <w:color w:val="000000" w:themeColor="text1"/>
          <w:sz w:val="24"/>
          <w:szCs w:val="24"/>
        </w:rPr>
        <w:t xml:space="preserve">ar working hours, and committee </w:t>
      </w:r>
      <w:r w:rsidRPr="0077110E">
        <w:rPr>
          <w:rFonts w:ascii="Gill Sans MT" w:hAnsi="Gill Sans MT" w:cs="TimesNewRomanPSMT"/>
          <w:color w:val="000000" w:themeColor="text1"/>
          <w:sz w:val="24"/>
          <w:szCs w:val="24"/>
        </w:rPr>
        <w:t>members should have dedicated time within their work schedule to a</w:t>
      </w:r>
      <w:r w:rsidR="00130D64" w:rsidRPr="0077110E">
        <w:rPr>
          <w:rFonts w:ascii="Gill Sans MT" w:hAnsi="Gill Sans MT" w:cs="TimesNewRomanPSMT"/>
          <w:color w:val="000000" w:themeColor="text1"/>
          <w:sz w:val="24"/>
          <w:szCs w:val="24"/>
        </w:rPr>
        <w:t xml:space="preserve">ttend and prepare for committee </w:t>
      </w:r>
      <w:r w:rsidRPr="0077110E">
        <w:rPr>
          <w:rFonts w:ascii="Gill Sans MT" w:hAnsi="Gill Sans MT" w:cs="TimesNewRomanPSMT"/>
          <w:color w:val="000000" w:themeColor="text1"/>
          <w:sz w:val="24"/>
          <w:szCs w:val="24"/>
        </w:rPr>
        <w:t>meetings.</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76"/>
        </w:numPr>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Agenda items for SMT meetings</w:t>
      </w:r>
    </w:p>
    <w:p w:rsidR="00130D64"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agenda should be set by the </w:t>
      </w:r>
      <w:r w:rsidR="00130D64" w:rsidRPr="0077110E">
        <w:rPr>
          <w:rFonts w:ascii="Gill Sans MT" w:hAnsi="Gill Sans MT" w:cs="TimesNewRomanPSMT"/>
          <w:color w:val="000000" w:themeColor="text1"/>
          <w:sz w:val="24"/>
          <w:szCs w:val="24"/>
        </w:rPr>
        <w:t>health facility CEO/ medical director</w:t>
      </w:r>
      <w:r w:rsidRPr="0077110E">
        <w:rPr>
          <w:rFonts w:ascii="Gill Sans MT" w:hAnsi="Gill Sans MT" w:cs="TimesNewRomanPSMT"/>
          <w:color w:val="000000" w:themeColor="text1"/>
          <w:sz w:val="24"/>
          <w:szCs w:val="24"/>
        </w:rPr>
        <w:t>. All SMT member</w:t>
      </w:r>
      <w:r w:rsidR="00130D64" w:rsidRPr="0077110E">
        <w:rPr>
          <w:rFonts w:ascii="Gill Sans MT" w:hAnsi="Gill Sans MT" w:cs="TimesNewRomanPSMT"/>
          <w:color w:val="000000" w:themeColor="text1"/>
          <w:sz w:val="24"/>
          <w:szCs w:val="24"/>
        </w:rPr>
        <w:t xml:space="preserve">s should be invited to nominate </w:t>
      </w:r>
      <w:r w:rsidRPr="0077110E">
        <w:rPr>
          <w:rFonts w:ascii="Gill Sans MT" w:hAnsi="Gill Sans MT" w:cs="TimesNewRomanPSMT"/>
          <w:color w:val="000000" w:themeColor="text1"/>
          <w:sz w:val="24"/>
          <w:szCs w:val="24"/>
        </w:rPr>
        <w:t>agenda items for consideration by t</w:t>
      </w:r>
      <w:r w:rsidR="00130D64" w:rsidRPr="0077110E">
        <w:rPr>
          <w:rFonts w:ascii="Gill Sans MT" w:hAnsi="Gill Sans MT" w:cs="TimesNewRomanPSMT"/>
          <w:color w:val="000000" w:themeColor="text1"/>
          <w:sz w:val="24"/>
          <w:szCs w:val="24"/>
        </w:rPr>
        <w:t xml:space="preserve">he CEO/ medical director. </w:t>
      </w:r>
    </w:p>
    <w:p w:rsidR="00785B46" w:rsidRPr="0077110E" w:rsidRDefault="00130D64"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w:t>
      </w:r>
      <w:r w:rsidR="00785B46" w:rsidRPr="0077110E">
        <w:rPr>
          <w:rFonts w:ascii="Gill Sans MT" w:hAnsi="Gill Sans MT" w:cs="TimesNewRomanPSMT"/>
          <w:color w:val="000000" w:themeColor="text1"/>
          <w:sz w:val="24"/>
          <w:szCs w:val="24"/>
        </w:rPr>
        <w:t xml:space="preserve">agenda and any </w:t>
      </w:r>
      <w:r w:rsidRPr="0077110E">
        <w:rPr>
          <w:rFonts w:ascii="Gill Sans MT" w:hAnsi="Gill Sans MT" w:cs="TimesNewRomanPSMT"/>
          <w:color w:val="000000" w:themeColor="text1"/>
          <w:sz w:val="24"/>
          <w:szCs w:val="24"/>
        </w:rPr>
        <w:t xml:space="preserve">documents for discussion at the </w:t>
      </w:r>
      <w:r w:rsidR="00785B46" w:rsidRPr="0077110E">
        <w:rPr>
          <w:rFonts w:ascii="Gill Sans MT" w:hAnsi="Gill Sans MT" w:cs="TimesNewRomanPSMT"/>
          <w:color w:val="000000" w:themeColor="text1"/>
          <w:sz w:val="24"/>
          <w:szCs w:val="24"/>
        </w:rPr>
        <w:t>meeting should be distributed to SMT members at least one week in advance of the meeting.</w:t>
      </w:r>
    </w:p>
    <w:p w:rsidR="00785B46"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following should be regular standing items on each and every agenda of the SMT:</w:t>
      </w:r>
    </w:p>
    <w:p w:rsidR="00DA7A42" w:rsidRDefault="00DA7A42" w:rsidP="008B11B6">
      <w:pPr>
        <w:autoSpaceDE w:val="0"/>
        <w:autoSpaceDN w:val="0"/>
        <w:adjustRightInd w:val="0"/>
        <w:ind w:left="720"/>
        <w:jc w:val="both"/>
        <w:rPr>
          <w:rFonts w:ascii="Gill Sans MT" w:hAnsi="Gill Sans MT" w:cs="TimesNewRomanPSMT"/>
          <w:color w:val="000000" w:themeColor="text1"/>
          <w:sz w:val="24"/>
          <w:szCs w:val="24"/>
        </w:rPr>
      </w:pPr>
    </w:p>
    <w:p w:rsidR="00096343" w:rsidRDefault="00096343" w:rsidP="008B11B6">
      <w:pPr>
        <w:autoSpaceDE w:val="0"/>
        <w:autoSpaceDN w:val="0"/>
        <w:adjustRightInd w:val="0"/>
        <w:ind w:left="720"/>
        <w:jc w:val="both"/>
        <w:rPr>
          <w:rFonts w:ascii="Gill Sans MT" w:hAnsi="Gill Sans MT" w:cs="TimesNewRomanPSMT"/>
          <w:color w:val="000000" w:themeColor="text1"/>
          <w:sz w:val="24"/>
          <w:szCs w:val="24"/>
        </w:rPr>
      </w:pPr>
    </w:p>
    <w:p w:rsidR="00DA7A42" w:rsidRDefault="00DA7A42" w:rsidP="008B11B6">
      <w:pPr>
        <w:autoSpaceDE w:val="0"/>
        <w:autoSpaceDN w:val="0"/>
        <w:adjustRightInd w:val="0"/>
        <w:ind w:left="720"/>
        <w:jc w:val="both"/>
        <w:rPr>
          <w:rFonts w:ascii="Gill Sans MT" w:hAnsi="Gill Sans MT" w:cs="TimesNewRomanPSMT"/>
          <w:color w:val="000000" w:themeColor="text1"/>
          <w:sz w:val="24"/>
          <w:szCs w:val="24"/>
        </w:rPr>
      </w:pPr>
    </w:p>
    <w:p w:rsidR="008B11B6" w:rsidRPr="0077110E" w:rsidRDefault="008B11B6" w:rsidP="008B11B6">
      <w:pPr>
        <w:autoSpaceDE w:val="0"/>
        <w:autoSpaceDN w:val="0"/>
        <w:adjustRightInd w:val="0"/>
        <w:ind w:left="720"/>
        <w:jc w:val="both"/>
        <w:rPr>
          <w:rFonts w:ascii="Gill Sans MT" w:hAnsi="Gill Sans MT" w:cs="TimesNewRomanPSMT"/>
          <w:color w:val="000000" w:themeColor="text1"/>
          <w:sz w:val="24"/>
          <w:szCs w:val="24"/>
        </w:rPr>
      </w:pPr>
    </w:p>
    <w:p w:rsidR="00785B46" w:rsidRPr="008B11B6" w:rsidRDefault="00785B46" w:rsidP="00C62CB8">
      <w:pPr>
        <w:pStyle w:val="ListParagraph"/>
        <w:numPr>
          <w:ilvl w:val="0"/>
          <w:numId w:val="75"/>
        </w:numPr>
        <w:autoSpaceDE w:val="0"/>
        <w:autoSpaceDN w:val="0"/>
        <w:adjustRightInd w:val="0"/>
        <w:ind w:left="144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lastRenderedPageBreak/>
        <w:t>Approval of previous meeting minutes;</w:t>
      </w:r>
    </w:p>
    <w:p w:rsidR="00785B46" w:rsidRPr="008B11B6" w:rsidRDefault="00785B46" w:rsidP="00C62CB8">
      <w:pPr>
        <w:pStyle w:val="ListParagraph"/>
        <w:numPr>
          <w:ilvl w:val="0"/>
          <w:numId w:val="75"/>
        </w:numPr>
        <w:autoSpaceDE w:val="0"/>
        <w:autoSpaceDN w:val="0"/>
        <w:adjustRightInd w:val="0"/>
        <w:ind w:left="144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CEO/ medical </w:t>
      </w:r>
      <w:r w:rsidR="00130D64" w:rsidRPr="008B11B6">
        <w:rPr>
          <w:rFonts w:ascii="Gill Sans MT" w:hAnsi="Gill Sans MT" w:cs="TimesNewRomanPSMT"/>
          <w:color w:val="000000" w:themeColor="text1"/>
          <w:sz w:val="24"/>
          <w:szCs w:val="24"/>
        </w:rPr>
        <w:t>director’s</w:t>
      </w:r>
      <w:r w:rsidRPr="008B11B6">
        <w:rPr>
          <w:rFonts w:ascii="Gill Sans MT" w:hAnsi="Gill Sans MT" w:cs="TimesNewRomanPSMT"/>
          <w:color w:val="000000" w:themeColor="text1"/>
          <w:sz w:val="24"/>
          <w:szCs w:val="24"/>
        </w:rPr>
        <w:t xml:space="preserve"> report – providing an overview of </w:t>
      </w:r>
      <w:r w:rsidR="00130D64" w:rsidRPr="008B11B6">
        <w:rPr>
          <w:rFonts w:ascii="Gill Sans MT" w:hAnsi="Gill Sans MT" w:cs="TimesNewRomanPSMT"/>
          <w:color w:val="000000" w:themeColor="text1"/>
          <w:sz w:val="24"/>
          <w:szCs w:val="24"/>
        </w:rPr>
        <w:t>health facility</w:t>
      </w:r>
      <w:r w:rsidRPr="008B11B6">
        <w:rPr>
          <w:rFonts w:ascii="Gill Sans MT" w:hAnsi="Gill Sans MT" w:cs="TimesNewRomanPSMT"/>
          <w:color w:val="000000" w:themeColor="text1"/>
          <w:sz w:val="24"/>
          <w:szCs w:val="24"/>
        </w:rPr>
        <w:t xml:space="preserve"> operations, di</w:t>
      </w:r>
      <w:r w:rsidR="00130D64" w:rsidRPr="008B11B6">
        <w:rPr>
          <w:rFonts w:ascii="Gill Sans MT" w:hAnsi="Gill Sans MT" w:cs="TimesNewRomanPSMT"/>
          <w:color w:val="000000" w:themeColor="text1"/>
          <w:sz w:val="24"/>
          <w:szCs w:val="24"/>
        </w:rPr>
        <w:t xml:space="preserve">scussion of pressing issues and </w:t>
      </w:r>
      <w:r w:rsidRPr="008B11B6">
        <w:rPr>
          <w:rFonts w:ascii="Gill Sans MT" w:hAnsi="Gill Sans MT" w:cs="TimesNewRomanPSMT"/>
          <w:color w:val="000000" w:themeColor="text1"/>
          <w:sz w:val="24"/>
          <w:szCs w:val="24"/>
        </w:rPr>
        <w:t>immediate concerns;</w:t>
      </w:r>
    </w:p>
    <w:p w:rsidR="00785B46" w:rsidRPr="008B11B6" w:rsidRDefault="00785B46" w:rsidP="00C62CB8">
      <w:pPr>
        <w:pStyle w:val="ListParagraph"/>
        <w:numPr>
          <w:ilvl w:val="0"/>
          <w:numId w:val="75"/>
        </w:numPr>
        <w:autoSpaceDE w:val="0"/>
        <w:autoSpaceDN w:val="0"/>
        <w:adjustRightInd w:val="0"/>
        <w:ind w:left="144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Reports from each SMT member providing an overview of their </w:t>
      </w:r>
      <w:r w:rsidR="00130D64" w:rsidRPr="008B11B6">
        <w:rPr>
          <w:rFonts w:ascii="Gill Sans MT" w:hAnsi="Gill Sans MT" w:cs="TimesNewRomanPSMT"/>
          <w:color w:val="000000" w:themeColor="text1"/>
          <w:sz w:val="24"/>
          <w:szCs w:val="24"/>
        </w:rPr>
        <w:t xml:space="preserve">process/case </w:t>
      </w:r>
      <w:proofErr w:type="spellStart"/>
      <w:r w:rsidR="00130D64" w:rsidRPr="008B11B6">
        <w:rPr>
          <w:rFonts w:ascii="Gill Sans MT" w:hAnsi="Gill Sans MT" w:cs="TimesNewRomanPSMT"/>
          <w:color w:val="000000" w:themeColor="text1"/>
          <w:sz w:val="24"/>
          <w:szCs w:val="24"/>
        </w:rPr>
        <w:t>teamt</w:t>
      </w:r>
      <w:proofErr w:type="spellEnd"/>
      <w:r w:rsidR="00130D64" w:rsidRPr="008B11B6">
        <w:rPr>
          <w:rFonts w:ascii="Gill Sans MT" w:hAnsi="Gill Sans MT" w:cs="TimesNewRomanPSMT"/>
          <w:color w:val="000000" w:themeColor="text1"/>
          <w:sz w:val="24"/>
          <w:szCs w:val="24"/>
        </w:rPr>
        <w:t xml:space="preserve">/function and any </w:t>
      </w:r>
      <w:r w:rsidRPr="008B11B6">
        <w:rPr>
          <w:rFonts w:ascii="Gill Sans MT" w:hAnsi="Gill Sans MT" w:cs="TimesNewRomanPSMT"/>
          <w:color w:val="000000" w:themeColor="text1"/>
          <w:sz w:val="24"/>
          <w:szCs w:val="24"/>
        </w:rPr>
        <w:t>pressing issues and immediate concerns</w:t>
      </w:r>
    </w:p>
    <w:p w:rsidR="00785B46" w:rsidRPr="008B11B6" w:rsidRDefault="00785B46" w:rsidP="00C62CB8">
      <w:pPr>
        <w:pStyle w:val="ListParagraph"/>
        <w:numPr>
          <w:ilvl w:val="0"/>
          <w:numId w:val="75"/>
        </w:numPr>
        <w:autoSpaceDE w:val="0"/>
        <w:autoSpaceDN w:val="0"/>
        <w:adjustRightInd w:val="0"/>
        <w:ind w:left="144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Old business – issues unresolved from last meeting;</w:t>
      </w:r>
    </w:p>
    <w:p w:rsidR="00785B46" w:rsidRPr="008B11B6" w:rsidRDefault="00785B46" w:rsidP="00C62CB8">
      <w:pPr>
        <w:pStyle w:val="ListParagraph"/>
        <w:numPr>
          <w:ilvl w:val="0"/>
          <w:numId w:val="75"/>
        </w:numPr>
        <w:autoSpaceDE w:val="0"/>
        <w:autoSpaceDN w:val="0"/>
        <w:adjustRightInd w:val="0"/>
        <w:ind w:left="144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New business – any issues SMT members want to raise; and</w:t>
      </w:r>
    </w:p>
    <w:p w:rsidR="00785B46" w:rsidRPr="008B11B6" w:rsidRDefault="00785B46" w:rsidP="00C62CB8">
      <w:pPr>
        <w:pStyle w:val="ListParagraph"/>
        <w:numPr>
          <w:ilvl w:val="0"/>
          <w:numId w:val="75"/>
        </w:numPr>
        <w:autoSpaceDE w:val="0"/>
        <w:autoSpaceDN w:val="0"/>
        <w:adjustRightInd w:val="0"/>
        <w:ind w:left="144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Next steps – plans for taking action on decisions reached by the Co</w:t>
      </w:r>
      <w:r w:rsidR="00130D64" w:rsidRPr="008B11B6">
        <w:rPr>
          <w:rFonts w:ascii="Gill Sans MT" w:hAnsi="Gill Sans MT" w:cs="TimesNewRomanPSMT"/>
          <w:color w:val="000000" w:themeColor="text1"/>
          <w:sz w:val="24"/>
          <w:szCs w:val="24"/>
        </w:rPr>
        <w:t xml:space="preserve">mmittee, with the assignment of </w:t>
      </w:r>
      <w:r w:rsidRPr="008B11B6">
        <w:rPr>
          <w:rFonts w:ascii="Gill Sans MT" w:hAnsi="Gill Sans MT" w:cs="TimesNewRomanPSMT"/>
          <w:color w:val="000000" w:themeColor="text1"/>
          <w:sz w:val="24"/>
          <w:szCs w:val="24"/>
        </w:rPr>
        <w:t>follow up responsibilities to individuals as appropriate.</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0"/>
          <w:numId w:val="76"/>
        </w:numPr>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Decision making</w:t>
      </w:r>
    </w:p>
    <w:p w:rsidR="00DA7A42" w:rsidRDefault="00DA7A42" w:rsidP="008B11B6">
      <w:pPr>
        <w:autoSpaceDE w:val="0"/>
        <w:autoSpaceDN w:val="0"/>
        <w:adjustRightInd w:val="0"/>
        <w:ind w:left="720"/>
        <w:jc w:val="both"/>
        <w:rPr>
          <w:rFonts w:ascii="Gill Sans MT" w:hAnsi="Gill Sans MT" w:cs="TimesNewRomanPSMT"/>
          <w:color w:val="000000" w:themeColor="text1"/>
          <w:sz w:val="24"/>
          <w:szCs w:val="24"/>
        </w:rPr>
      </w:pPr>
    </w:p>
    <w:p w:rsidR="00785B46"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Ultimat</w:t>
      </w:r>
      <w:r w:rsidR="00130D64" w:rsidRPr="0077110E">
        <w:rPr>
          <w:rFonts w:ascii="Gill Sans MT" w:hAnsi="Gill Sans MT" w:cs="TimesNewRomanPSMT"/>
          <w:color w:val="000000" w:themeColor="text1"/>
          <w:sz w:val="24"/>
          <w:szCs w:val="24"/>
        </w:rPr>
        <w:t>ely, the CEO/ medical director</w:t>
      </w:r>
      <w:r w:rsidRPr="0077110E">
        <w:rPr>
          <w:rFonts w:ascii="Gill Sans MT" w:hAnsi="Gill Sans MT" w:cs="TimesNewRomanPSMT"/>
          <w:color w:val="000000" w:themeColor="text1"/>
          <w:sz w:val="24"/>
          <w:szCs w:val="24"/>
        </w:rPr>
        <w:t xml:space="preserve"> is responsible for all </w:t>
      </w:r>
      <w:r w:rsidR="00130D64"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xml:space="preserve"> operations and as </w:t>
      </w:r>
      <w:r w:rsidR="00130D64" w:rsidRPr="0077110E">
        <w:rPr>
          <w:rFonts w:ascii="Gill Sans MT" w:hAnsi="Gill Sans MT" w:cs="TimesNewRomanPSMT"/>
          <w:color w:val="000000" w:themeColor="text1"/>
          <w:sz w:val="24"/>
          <w:szCs w:val="24"/>
        </w:rPr>
        <w:t xml:space="preserve">such has the authority to reach </w:t>
      </w:r>
      <w:r w:rsidRPr="0077110E">
        <w:rPr>
          <w:rFonts w:ascii="Gill Sans MT" w:hAnsi="Gill Sans MT" w:cs="TimesNewRomanPSMT"/>
          <w:color w:val="000000" w:themeColor="text1"/>
          <w:sz w:val="24"/>
          <w:szCs w:val="24"/>
        </w:rPr>
        <w:t xml:space="preserve">decisions on </w:t>
      </w:r>
      <w:r w:rsidR="00130D64"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xml:space="preserve"> management matters. However, he/she may decide to determine spec</w:t>
      </w:r>
      <w:r w:rsidR="00130D64" w:rsidRPr="0077110E">
        <w:rPr>
          <w:rFonts w:ascii="Gill Sans MT" w:hAnsi="Gill Sans MT" w:cs="TimesNewRomanPSMT"/>
          <w:color w:val="000000" w:themeColor="text1"/>
          <w:sz w:val="24"/>
          <w:szCs w:val="24"/>
        </w:rPr>
        <w:t xml:space="preserve">ific issues </w:t>
      </w:r>
      <w:r w:rsidRPr="0077110E">
        <w:rPr>
          <w:rFonts w:ascii="Gill Sans MT" w:hAnsi="Gill Sans MT" w:cs="TimesNewRomanPSMT"/>
          <w:color w:val="000000" w:themeColor="text1"/>
          <w:sz w:val="24"/>
          <w:szCs w:val="24"/>
        </w:rPr>
        <w:t>by a vote of the SMT. In such circumstances decisions of the SMT should be made by majority vote.</w:t>
      </w:r>
    </w:p>
    <w:p w:rsidR="00785B46"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In the case of a tie the CEO/ medical </w:t>
      </w:r>
      <w:r w:rsidR="00130D64" w:rsidRPr="0077110E">
        <w:rPr>
          <w:rFonts w:ascii="Gill Sans MT" w:hAnsi="Gill Sans MT" w:cs="TimesNewRomanPSMT"/>
          <w:color w:val="000000" w:themeColor="text1"/>
          <w:sz w:val="24"/>
          <w:szCs w:val="24"/>
        </w:rPr>
        <w:t>director has</w:t>
      </w:r>
      <w:r w:rsidRPr="0077110E">
        <w:rPr>
          <w:rFonts w:ascii="Gill Sans MT" w:hAnsi="Gill Sans MT" w:cs="TimesNewRomanPSMT"/>
          <w:color w:val="000000" w:themeColor="text1"/>
          <w:sz w:val="24"/>
          <w:szCs w:val="24"/>
        </w:rPr>
        <w:t xml:space="preserve"> the deciding vote.</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C62CB8">
      <w:pPr>
        <w:pStyle w:val="ListParagraph"/>
        <w:numPr>
          <w:ilvl w:val="3"/>
          <w:numId w:val="81"/>
        </w:numPr>
        <w:autoSpaceDE w:val="0"/>
        <w:autoSpaceDN w:val="0"/>
        <w:adjustRightInd w:val="0"/>
        <w:rPr>
          <w:rFonts w:ascii="Gill Sans MT" w:hAnsi="Gill Sans MT" w:cs="Arial-BoldMT"/>
          <w:b/>
          <w:bCs/>
          <w:color w:val="000000" w:themeColor="text1"/>
          <w:sz w:val="24"/>
          <w:szCs w:val="24"/>
        </w:rPr>
      </w:pPr>
      <w:r w:rsidRPr="0077110E">
        <w:rPr>
          <w:rFonts w:ascii="Gill Sans MT" w:hAnsi="Gill Sans MT" w:cs="Arial-BoldMT"/>
          <w:b/>
          <w:bCs/>
          <w:color w:val="000000" w:themeColor="text1"/>
          <w:sz w:val="24"/>
          <w:szCs w:val="24"/>
        </w:rPr>
        <w:t>Sub</w:t>
      </w:r>
      <w:r w:rsidR="001D4B46">
        <w:rPr>
          <w:rFonts w:ascii="Gill Sans MT" w:hAnsi="Gill Sans MT" w:cs="Arial-BoldMT"/>
          <w:b/>
          <w:bCs/>
          <w:color w:val="000000" w:themeColor="text1"/>
          <w:sz w:val="24"/>
          <w:szCs w:val="24"/>
        </w:rPr>
        <w:t>-</w:t>
      </w:r>
      <w:r w:rsidRPr="0077110E">
        <w:rPr>
          <w:rFonts w:ascii="Gill Sans MT" w:hAnsi="Gill Sans MT" w:cs="Arial-BoldMT"/>
          <w:b/>
          <w:bCs/>
          <w:color w:val="000000" w:themeColor="text1"/>
          <w:sz w:val="24"/>
          <w:szCs w:val="24"/>
        </w:rPr>
        <w:t>committees of the SMT</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SMT may establish a number of subcommittees to carry out specific duties related to </w:t>
      </w:r>
      <w:r w:rsidR="00130D64" w:rsidRPr="0077110E">
        <w:rPr>
          <w:rFonts w:ascii="Gill Sans MT" w:hAnsi="Gill Sans MT" w:cs="TimesNewRomanPSMT"/>
          <w:color w:val="000000" w:themeColor="text1"/>
          <w:sz w:val="24"/>
          <w:szCs w:val="24"/>
        </w:rPr>
        <w:t xml:space="preserve">health facility </w:t>
      </w:r>
      <w:r w:rsidRPr="0077110E">
        <w:rPr>
          <w:rFonts w:ascii="Gill Sans MT" w:hAnsi="Gill Sans MT" w:cs="TimesNewRomanPSMT"/>
          <w:color w:val="000000" w:themeColor="text1"/>
          <w:sz w:val="24"/>
          <w:szCs w:val="24"/>
        </w:rPr>
        <w:t>management. Examples include:</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8B11B6" w:rsidRDefault="00785B46" w:rsidP="00C62CB8">
      <w:pPr>
        <w:pStyle w:val="ListParagraph"/>
        <w:numPr>
          <w:ilvl w:val="0"/>
          <w:numId w:val="77"/>
        </w:numPr>
        <w:autoSpaceDE w:val="0"/>
        <w:autoSpaceDN w:val="0"/>
        <w:adjustRightInd w:val="0"/>
        <w:jc w:val="both"/>
        <w:rPr>
          <w:rFonts w:ascii="Gill Sans MT" w:hAnsi="Gill Sans MT" w:cs="TimesNewRomanPS-BoldMT"/>
          <w:b/>
          <w:bCs/>
          <w:color w:val="000000" w:themeColor="text1"/>
          <w:sz w:val="24"/>
          <w:szCs w:val="24"/>
        </w:rPr>
      </w:pPr>
      <w:r w:rsidRPr="008B11B6">
        <w:rPr>
          <w:rFonts w:ascii="Gill Sans MT" w:hAnsi="Gill Sans MT" w:cs="TimesNewRomanPS-BoldMT"/>
          <w:b/>
          <w:bCs/>
          <w:color w:val="000000" w:themeColor="text1"/>
          <w:sz w:val="24"/>
          <w:szCs w:val="24"/>
        </w:rPr>
        <w:t>Quality Committee</w:t>
      </w:r>
    </w:p>
    <w:p w:rsidR="00785B46"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This committee is responsible to establish and monitor implementation of a quality management</w:t>
      </w:r>
      <w:r w:rsidR="00130D64"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strategy for the </w:t>
      </w:r>
      <w:r w:rsidR="00130D64" w:rsidRPr="0077110E">
        <w:rPr>
          <w:rFonts w:ascii="Gill Sans MT" w:hAnsi="Gill Sans MT" w:cs="TimesNewRomanPSMT"/>
          <w:color w:val="000000" w:themeColor="text1"/>
          <w:sz w:val="24"/>
          <w:szCs w:val="24"/>
        </w:rPr>
        <w:t xml:space="preserve">health facility. </w:t>
      </w:r>
    </w:p>
    <w:p w:rsidR="00785B46" w:rsidRPr="0077110E" w:rsidRDefault="00785B46" w:rsidP="00C62CB8">
      <w:pPr>
        <w:pStyle w:val="ListParagraph"/>
        <w:numPr>
          <w:ilvl w:val="0"/>
          <w:numId w:val="77"/>
        </w:numPr>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Drug and Therapeutic Committee</w:t>
      </w:r>
    </w:p>
    <w:p w:rsidR="00785B46"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 Drug and Therapeutic Committee serves to promote the safe, rat</w:t>
      </w:r>
      <w:r w:rsidR="00E72832" w:rsidRPr="0077110E">
        <w:rPr>
          <w:rFonts w:ascii="Gill Sans MT" w:hAnsi="Gill Sans MT" w:cs="TimesNewRomanPSMT"/>
          <w:color w:val="000000" w:themeColor="text1"/>
          <w:sz w:val="24"/>
          <w:szCs w:val="24"/>
        </w:rPr>
        <w:t xml:space="preserve">ional and cost-effective use of </w:t>
      </w:r>
      <w:r w:rsidRPr="0077110E">
        <w:rPr>
          <w:rFonts w:ascii="Gill Sans MT" w:hAnsi="Gill Sans MT" w:cs="TimesNewRomanPSMT"/>
          <w:color w:val="000000" w:themeColor="text1"/>
          <w:sz w:val="24"/>
          <w:szCs w:val="24"/>
        </w:rPr>
        <w:t xml:space="preserve">medicines within the facility. </w:t>
      </w:r>
    </w:p>
    <w:p w:rsidR="00785B46" w:rsidRPr="0077110E" w:rsidRDefault="008B11B6" w:rsidP="00C62CB8">
      <w:pPr>
        <w:pStyle w:val="ListParagraph"/>
        <w:numPr>
          <w:ilvl w:val="0"/>
          <w:numId w:val="77"/>
        </w:numPr>
        <w:autoSpaceDE w:val="0"/>
        <w:autoSpaceDN w:val="0"/>
        <w:adjustRightInd w:val="0"/>
        <w:jc w:val="both"/>
        <w:rPr>
          <w:rFonts w:ascii="Gill Sans MT" w:hAnsi="Gill Sans MT" w:cs="TimesNewRomanPS-BoldMT"/>
          <w:b/>
          <w:bCs/>
          <w:color w:val="000000" w:themeColor="text1"/>
          <w:sz w:val="24"/>
          <w:szCs w:val="24"/>
        </w:rPr>
      </w:pPr>
      <w:r>
        <w:rPr>
          <w:rFonts w:ascii="Gill Sans MT" w:hAnsi="Gill Sans MT" w:cs="TimesNewRomanPS-BoldMT"/>
          <w:b/>
          <w:bCs/>
          <w:color w:val="000000" w:themeColor="text1"/>
          <w:sz w:val="24"/>
          <w:szCs w:val="24"/>
        </w:rPr>
        <w:t>I</w:t>
      </w:r>
      <w:r w:rsidR="00785B46" w:rsidRPr="0077110E">
        <w:rPr>
          <w:rFonts w:ascii="Gill Sans MT" w:hAnsi="Gill Sans MT" w:cs="TimesNewRomanPS-BoldMT"/>
          <w:b/>
          <w:bCs/>
          <w:color w:val="000000" w:themeColor="text1"/>
          <w:sz w:val="24"/>
          <w:szCs w:val="24"/>
        </w:rPr>
        <w:t>nfection Prevention Committee</w:t>
      </w:r>
    </w:p>
    <w:p w:rsidR="00785B46"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An Infection Prevention Committee serves to establish and monitor all infection pre</w:t>
      </w:r>
      <w:r w:rsidR="00E72832" w:rsidRPr="0077110E">
        <w:rPr>
          <w:rFonts w:ascii="Gill Sans MT" w:hAnsi="Gill Sans MT" w:cs="TimesNewRomanPSMT"/>
          <w:color w:val="000000" w:themeColor="text1"/>
          <w:sz w:val="24"/>
          <w:szCs w:val="24"/>
        </w:rPr>
        <w:t xml:space="preserve">vention policies </w:t>
      </w:r>
      <w:r w:rsidRPr="0077110E">
        <w:rPr>
          <w:rFonts w:ascii="Gill Sans MT" w:hAnsi="Gill Sans MT" w:cs="TimesNewRomanPSMT"/>
          <w:color w:val="000000" w:themeColor="text1"/>
          <w:sz w:val="24"/>
          <w:szCs w:val="24"/>
        </w:rPr>
        <w:t xml:space="preserve">and procedures in the </w:t>
      </w:r>
      <w:r w:rsidR="00E72832"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w:t>
      </w:r>
    </w:p>
    <w:p w:rsidR="00785B46" w:rsidRPr="0077110E" w:rsidRDefault="00785B46" w:rsidP="00C62CB8">
      <w:pPr>
        <w:pStyle w:val="ListParagraph"/>
        <w:numPr>
          <w:ilvl w:val="0"/>
          <w:numId w:val="77"/>
        </w:numPr>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Medical Equipment Committee</w:t>
      </w:r>
    </w:p>
    <w:p w:rsidR="00785B46"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Medical Equipment Committee serves to oversee all medic</w:t>
      </w:r>
      <w:r w:rsidR="00E72832" w:rsidRPr="0077110E">
        <w:rPr>
          <w:rFonts w:ascii="Gill Sans MT" w:hAnsi="Gill Sans MT" w:cs="TimesNewRomanPSMT"/>
          <w:color w:val="000000" w:themeColor="text1"/>
          <w:sz w:val="24"/>
          <w:szCs w:val="24"/>
        </w:rPr>
        <w:t xml:space="preserve">al equipment maintenance in the </w:t>
      </w:r>
      <w:r w:rsidRPr="0077110E">
        <w:rPr>
          <w:rFonts w:ascii="Gill Sans MT" w:hAnsi="Gill Sans MT" w:cs="TimesNewRomanPSMT"/>
          <w:color w:val="000000" w:themeColor="text1"/>
          <w:sz w:val="24"/>
          <w:szCs w:val="24"/>
        </w:rPr>
        <w:t>facility, including development of a medical equipment strateg</w:t>
      </w:r>
      <w:r w:rsidR="00E72832" w:rsidRPr="0077110E">
        <w:rPr>
          <w:rFonts w:ascii="Gill Sans MT" w:hAnsi="Gill Sans MT" w:cs="TimesNewRomanPSMT"/>
          <w:color w:val="000000" w:themeColor="text1"/>
          <w:sz w:val="24"/>
          <w:szCs w:val="24"/>
        </w:rPr>
        <w:t xml:space="preserve">y, equipment inventory control, </w:t>
      </w:r>
      <w:r w:rsidRPr="0077110E">
        <w:rPr>
          <w:rFonts w:ascii="Gill Sans MT" w:hAnsi="Gill Sans MT" w:cs="TimesNewRomanPSMT"/>
          <w:color w:val="000000" w:themeColor="text1"/>
          <w:sz w:val="24"/>
          <w:szCs w:val="24"/>
        </w:rPr>
        <w:t>procurement plan and preventive and corrective maintenance</w:t>
      </w:r>
      <w:r w:rsidR="00E72832" w:rsidRPr="0077110E">
        <w:rPr>
          <w:rFonts w:ascii="Gill Sans MT" w:hAnsi="Gill Sans MT" w:cs="TimesNewRomanPSMT"/>
          <w:color w:val="000000" w:themeColor="text1"/>
          <w:sz w:val="24"/>
          <w:szCs w:val="24"/>
        </w:rPr>
        <w:t>.</w:t>
      </w:r>
    </w:p>
    <w:p w:rsidR="00785B46" w:rsidRPr="0077110E" w:rsidRDefault="00785B46" w:rsidP="00C62CB8">
      <w:pPr>
        <w:pStyle w:val="ListParagraph"/>
        <w:numPr>
          <w:ilvl w:val="0"/>
          <w:numId w:val="77"/>
        </w:numPr>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Major Incident Committee</w:t>
      </w:r>
    </w:p>
    <w:p w:rsidR="00785B46" w:rsidRPr="0077110E"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Major Incident Committee is responsible to supervise and co-o</w:t>
      </w:r>
      <w:r w:rsidR="00E72832" w:rsidRPr="0077110E">
        <w:rPr>
          <w:rFonts w:ascii="Gill Sans MT" w:hAnsi="Gill Sans MT" w:cs="TimesNewRomanPSMT"/>
          <w:color w:val="000000" w:themeColor="text1"/>
          <w:sz w:val="24"/>
          <w:szCs w:val="24"/>
        </w:rPr>
        <w:t xml:space="preserve">rdinate emergency planning. </w:t>
      </w:r>
    </w:p>
    <w:p w:rsidR="00785B46" w:rsidRPr="0077110E" w:rsidRDefault="00785B46" w:rsidP="00C62CB8">
      <w:pPr>
        <w:pStyle w:val="ListParagraph"/>
        <w:numPr>
          <w:ilvl w:val="0"/>
          <w:numId w:val="77"/>
        </w:numPr>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Disciplinary Committee</w:t>
      </w:r>
    </w:p>
    <w:p w:rsidR="00785B46" w:rsidRDefault="00785B46" w:rsidP="008B11B6">
      <w:pPr>
        <w:autoSpaceDE w:val="0"/>
        <w:autoSpaceDN w:val="0"/>
        <w:adjustRightInd w:val="0"/>
        <w:ind w:left="72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Disciplinary Committee serves to investigate all employee discip</w:t>
      </w:r>
      <w:r w:rsidR="00E72832" w:rsidRPr="0077110E">
        <w:rPr>
          <w:rFonts w:ascii="Gill Sans MT" w:hAnsi="Gill Sans MT" w:cs="TimesNewRomanPSMT"/>
          <w:color w:val="000000" w:themeColor="text1"/>
          <w:sz w:val="24"/>
          <w:szCs w:val="24"/>
        </w:rPr>
        <w:t xml:space="preserve">linary charges and to determine </w:t>
      </w:r>
      <w:r w:rsidRPr="0077110E">
        <w:rPr>
          <w:rFonts w:ascii="Gill Sans MT" w:hAnsi="Gill Sans MT" w:cs="TimesNewRomanPSMT"/>
          <w:color w:val="000000" w:themeColor="text1"/>
          <w:sz w:val="24"/>
          <w:szCs w:val="24"/>
        </w:rPr>
        <w:t xml:space="preserve">the appropriate disciplinary measure. </w:t>
      </w:r>
    </w:p>
    <w:p w:rsidR="00DA7A42" w:rsidRDefault="00DA7A42">
      <w:pPr>
        <w:spacing w:after="200" w:line="276" w:lineRule="auto"/>
        <w:rPr>
          <w:rFonts w:ascii="Gill Sans MT" w:hAnsi="Gill Sans MT" w:cs="TimesNewRomanPSMT"/>
          <w:color w:val="000000" w:themeColor="text1"/>
          <w:sz w:val="24"/>
          <w:szCs w:val="24"/>
        </w:rPr>
      </w:pPr>
      <w:r>
        <w:rPr>
          <w:rFonts w:ascii="Gill Sans MT" w:hAnsi="Gill Sans MT" w:cs="TimesNewRomanPSMT"/>
          <w:color w:val="000000" w:themeColor="text1"/>
          <w:sz w:val="24"/>
          <w:szCs w:val="24"/>
        </w:rPr>
        <w:br w:type="page"/>
      </w:r>
    </w:p>
    <w:p w:rsidR="00785B46" w:rsidRPr="0077110E" w:rsidRDefault="00785B46" w:rsidP="00C62CB8">
      <w:pPr>
        <w:pStyle w:val="ListParagraph"/>
        <w:numPr>
          <w:ilvl w:val="2"/>
          <w:numId w:val="81"/>
        </w:numPr>
        <w:autoSpaceDE w:val="0"/>
        <w:autoSpaceDN w:val="0"/>
        <w:adjustRightInd w:val="0"/>
        <w:rPr>
          <w:rFonts w:ascii="Gill Sans MT" w:hAnsi="Gill Sans MT" w:cs="Arial-BoldMT"/>
          <w:b/>
          <w:bCs/>
          <w:color w:val="000000" w:themeColor="text1"/>
          <w:sz w:val="24"/>
          <w:szCs w:val="24"/>
        </w:rPr>
      </w:pPr>
      <w:r w:rsidRPr="0077110E">
        <w:rPr>
          <w:rFonts w:ascii="Gill Sans MT" w:hAnsi="Gill Sans MT" w:cs="Arial-BoldMT"/>
          <w:b/>
          <w:bCs/>
          <w:color w:val="000000" w:themeColor="text1"/>
          <w:sz w:val="24"/>
          <w:szCs w:val="24"/>
        </w:rPr>
        <w:lastRenderedPageBreak/>
        <w:t>Strategic and Annual Planning</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Strategic planning is the process of determining what an organization </w:t>
      </w:r>
      <w:r w:rsidR="00E72832" w:rsidRPr="0077110E">
        <w:rPr>
          <w:rFonts w:ascii="Gill Sans MT" w:hAnsi="Gill Sans MT" w:cs="TimesNewRomanPSMT"/>
          <w:color w:val="000000" w:themeColor="text1"/>
          <w:sz w:val="24"/>
          <w:szCs w:val="24"/>
        </w:rPr>
        <w:t xml:space="preserve">intends to be in the future and </w:t>
      </w:r>
      <w:r w:rsidRPr="0077110E">
        <w:rPr>
          <w:rFonts w:ascii="Gill Sans MT" w:hAnsi="Gill Sans MT" w:cs="TimesNewRomanPSMT"/>
          <w:color w:val="000000" w:themeColor="text1"/>
          <w:sz w:val="24"/>
          <w:szCs w:val="24"/>
        </w:rPr>
        <w:t>how it will get there. The Annual Plan shows how the broader objectives</w:t>
      </w:r>
      <w:r w:rsidR="00E72832" w:rsidRPr="0077110E">
        <w:rPr>
          <w:rFonts w:ascii="Gill Sans MT" w:hAnsi="Gill Sans MT" w:cs="TimesNewRomanPSMT"/>
          <w:color w:val="000000" w:themeColor="text1"/>
          <w:sz w:val="24"/>
          <w:szCs w:val="24"/>
        </w:rPr>
        <w:t xml:space="preserve">, priorities and targets of the </w:t>
      </w:r>
      <w:r w:rsidRPr="0077110E">
        <w:rPr>
          <w:rFonts w:ascii="Gill Sans MT" w:hAnsi="Gill Sans MT" w:cs="TimesNewRomanPSMT"/>
          <w:color w:val="000000" w:themeColor="text1"/>
          <w:sz w:val="24"/>
          <w:szCs w:val="24"/>
        </w:rPr>
        <w:t xml:space="preserve">strategic plan will be translated into practical activities. Each </w:t>
      </w:r>
      <w:r w:rsidR="00E72832"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xml:space="preserve"> s</w:t>
      </w:r>
      <w:r w:rsidR="00E72832" w:rsidRPr="0077110E">
        <w:rPr>
          <w:rFonts w:ascii="Gill Sans MT" w:hAnsi="Gill Sans MT" w:cs="TimesNewRomanPSMT"/>
          <w:color w:val="000000" w:themeColor="text1"/>
          <w:sz w:val="24"/>
          <w:szCs w:val="24"/>
        </w:rPr>
        <w:t xml:space="preserve">hould have strategic and annual </w:t>
      </w:r>
      <w:r w:rsidRPr="0077110E">
        <w:rPr>
          <w:rFonts w:ascii="Gill Sans MT" w:hAnsi="Gill Sans MT" w:cs="TimesNewRomanPSMT"/>
          <w:color w:val="000000" w:themeColor="text1"/>
          <w:sz w:val="24"/>
          <w:szCs w:val="24"/>
        </w:rPr>
        <w:t>plans that are developed taking into consideration the mission, vision</w:t>
      </w:r>
      <w:r w:rsidR="00E72832" w:rsidRPr="0077110E">
        <w:rPr>
          <w:rFonts w:ascii="Gill Sans MT" w:hAnsi="Gill Sans MT" w:cs="TimesNewRomanPSMT"/>
          <w:color w:val="000000" w:themeColor="text1"/>
          <w:sz w:val="24"/>
          <w:szCs w:val="24"/>
        </w:rPr>
        <w:t xml:space="preserve"> and values of the organization </w:t>
      </w:r>
      <w:r w:rsidRPr="0077110E">
        <w:rPr>
          <w:rFonts w:ascii="Gill Sans MT" w:hAnsi="Gill Sans MT" w:cs="TimesNewRomanPSMT"/>
          <w:color w:val="000000" w:themeColor="text1"/>
          <w:sz w:val="24"/>
          <w:szCs w:val="24"/>
        </w:rPr>
        <w:t>and aligned with national, regional and local priorities.</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Strategic plans should cover a </w:t>
      </w:r>
      <w:r w:rsidR="00E72832" w:rsidRPr="0077110E">
        <w:rPr>
          <w:rFonts w:ascii="Gill Sans MT" w:hAnsi="Gill Sans MT" w:cs="TimesNewRomanPSMT"/>
          <w:color w:val="000000" w:themeColor="text1"/>
          <w:sz w:val="24"/>
          <w:szCs w:val="24"/>
        </w:rPr>
        <w:t>3-</w:t>
      </w:r>
      <w:r w:rsidRPr="0077110E">
        <w:rPr>
          <w:rFonts w:ascii="Gill Sans MT" w:hAnsi="Gill Sans MT" w:cs="TimesNewRomanPSMT"/>
          <w:color w:val="000000" w:themeColor="text1"/>
          <w:sz w:val="24"/>
          <w:szCs w:val="24"/>
        </w:rPr>
        <w:t>5 year period and should be ambitio</w:t>
      </w:r>
      <w:r w:rsidR="00E72832" w:rsidRPr="0077110E">
        <w:rPr>
          <w:rFonts w:ascii="Gill Sans MT" w:hAnsi="Gill Sans MT" w:cs="TimesNewRomanPSMT"/>
          <w:color w:val="000000" w:themeColor="text1"/>
          <w:sz w:val="24"/>
          <w:szCs w:val="24"/>
        </w:rPr>
        <w:t xml:space="preserve">us towards reaching the desired </w:t>
      </w:r>
      <w:r w:rsidRPr="0077110E">
        <w:rPr>
          <w:rFonts w:ascii="Gill Sans MT" w:hAnsi="Gill Sans MT" w:cs="TimesNewRomanPSMT"/>
          <w:color w:val="000000" w:themeColor="text1"/>
          <w:sz w:val="24"/>
          <w:szCs w:val="24"/>
        </w:rPr>
        <w:t>outcome. The annual plan should align with this, providing greater opera</w:t>
      </w:r>
      <w:r w:rsidR="00E72832" w:rsidRPr="0077110E">
        <w:rPr>
          <w:rFonts w:ascii="Gill Sans MT" w:hAnsi="Gill Sans MT" w:cs="TimesNewRomanPSMT"/>
          <w:color w:val="000000" w:themeColor="text1"/>
          <w:sz w:val="24"/>
          <w:szCs w:val="24"/>
        </w:rPr>
        <w:t xml:space="preserve">tional detail on a year by year </w:t>
      </w:r>
      <w:r w:rsidRPr="0077110E">
        <w:rPr>
          <w:rFonts w:ascii="Gill Sans MT" w:hAnsi="Gill Sans MT" w:cs="TimesNewRomanPSMT"/>
          <w:color w:val="000000" w:themeColor="text1"/>
          <w:sz w:val="24"/>
          <w:szCs w:val="24"/>
        </w:rPr>
        <w:t>basis, tied to the annual budget. The Health Sector Devel</w:t>
      </w:r>
      <w:r w:rsidR="00E72832" w:rsidRPr="0077110E">
        <w:rPr>
          <w:rFonts w:ascii="Gill Sans MT" w:hAnsi="Gill Sans MT" w:cs="TimesNewRomanPSMT"/>
          <w:color w:val="000000" w:themeColor="text1"/>
          <w:sz w:val="24"/>
          <w:szCs w:val="24"/>
        </w:rPr>
        <w:t xml:space="preserve">opment </w:t>
      </w:r>
      <w:proofErr w:type="spellStart"/>
      <w:r w:rsidR="00E72832" w:rsidRPr="0077110E">
        <w:rPr>
          <w:rFonts w:ascii="Gill Sans MT" w:hAnsi="Gill Sans MT" w:cs="TimesNewRomanPSMT"/>
          <w:color w:val="000000" w:themeColor="text1"/>
          <w:sz w:val="24"/>
          <w:szCs w:val="24"/>
        </w:rPr>
        <w:t>Programme</w:t>
      </w:r>
      <w:proofErr w:type="spellEnd"/>
      <w:r w:rsidR="00E72832" w:rsidRPr="0077110E">
        <w:rPr>
          <w:rFonts w:ascii="Gill Sans MT" w:hAnsi="Gill Sans MT" w:cs="TimesNewRomanPSMT"/>
          <w:color w:val="000000" w:themeColor="text1"/>
          <w:sz w:val="24"/>
          <w:szCs w:val="24"/>
        </w:rPr>
        <w:t xml:space="preserve"> (HSDP) and the </w:t>
      </w:r>
      <w:r w:rsidRPr="0077110E">
        <w:rPr>
          <w:rFonts w:ascii="Gill Sans MT" w:hAnsi="Gill Sans MT" w:cs="TimesNewRomanPSMT"/>
          <w:color w:val="000000" w:themeColor="text1"/>
          <w:sz w:val="24"/>
          <w:szCs w:val="24"/>
        </w:rPr>
        <w:t>Regional/</w:t>
      </w:r>
      <w:proofErr w:type="spellStart"/>
      <w:r w:rsidRPr="0077110E">
        <w:rPr>
          <w:rFonts w:ascii="Gill Sans MT" w:hAnsi="Gill Sans MT" w:cs="TimesNewRomanPSMT"/>
          <w:color w:val="000000" w:themeColor="text1"/>
          <w:sz w:val="24"/>
          <w:szCs w:val="24"/>
        </w:rPr>
        <w:t>Woreda</w:t>
      </w:r>
      <w:proofErr w:type="spellEnd"/>
      <w:r w:rsidR="00E72832" w:rsidRPr="0077110E">
        <w:rPr>
          <w:rFonts w:ascii="Gill Sans MT" w:hAnsi="Gill Sans MT" w:cs="TimesNewRomanPSMT"/>
          <w:color w:val="000000" w:themeColor="text1"/>
          <w:sz w:val="24"/>
          <w:szCs w:val="24"/>
        </w:rPr>
        <w:t>/City</w:t>
      </w:r>
      <w:r w:rsidRPr="0077110E">
        <w:rPr>
          <w:rFonts w:ascii="Gill Sans MT" w:hAnsi="Gill Sans MT" w:cs="TimesNewRomanPSMT"/>
          <w:color w:val="000000" w:themeColor="text1"/>
          <w:sz w:val="24"/>
          <w:szCs w:val="24"/>
        </w:rPr>
        <w:t xml:space="preserve"> Strategic Plans are the source documents for </w:t>
      </w:r>
      <w:r w:rsidR="00E72832" w:rsidRPr="0077110E">
        <w:rPr>
          <w:rFonts w:ascii="Gill Sans MT" w:hAnsi="Gill Sans MT" w:cs="TimesNewRomanPSMT"/>
          <w:color w:val="000000" w:themeColor="text1"/>
          <w:sz w:val="24"/>
          <w:szCs w:val="24"/>
        </w:rPr>
        <w:t xml:space="preserve">health facility strategic plans and </w:t>
      </w:r>
      <w:r w:rsidRPr="0077110E">
        <w:rPr>
          <w:rFonts w:ascii="Gill Sans MT" w:hAnsi="Gill Sans MT" w:cs="TimesNewRomanPSMT"/>
          <w:color w:val="000000" w:themeColor="text1"/>
          <w:sz w:val="24"/>
          <w:szCs w:val="24"/>
        </w:rPr>
        <w:t>targets.</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Detailed annual plans should have the following features:</w:t>
      </w:r>
    </w:p>
    <w:p w:rsidR="00785B46" w:rsidRPr="0077110E" w:rsidRDefault="00785B46" w:rsidP="00C62CB8">
      <w:pPr>
        <w:pStyle w:val="ListParagraph"/>
        <w:numPr>
          <w:ilvl w:val="0"/>
          <w:numId w:val="63"/>
        </w:num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BoldMT"/>
          <w:b/>
          <w:bCs/>
          <w:color w:val="000000" w:themeColor="text1"/>
          <w:sz w:val="24"/>
          <w:szCs w:val="24"/>
        </w:rPr>
        <w:t xml:space="preserve">Scope: </w:t>
      </w:r>
      <w:r w:rsidRPr="0077110E">
        <w:rPr>
          <w:rFonts w:ascii="Gill Sans MT" w:hAnsi="Gill Sans MT" w:cs="TimesNewRomanPSMT"/>
          <w:color w:val="000000" w:themeColor="text1"/>
          <w:sz w:val="24"/>
          <w:szCs w:val="24"/>
        </w:rPr>
        <w:t>should reflect all activities and budgets, including those implemented by the public sector,</w:t>
      </w:r>
      <w:r w:rsidR="00E72832"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donor agencies, NGOs and communities</w:t>
      </w:r>
      <w:r w:rsidR="00E72832" w:rsidRPr="0077110E">
        <w:rPr>
          <w:rFonts w:ascii="Gill Sans MT" w:hAnsi="Gill Sans MT" w:cs="TimesNewRomanPSMT"/>
          <w:color w:val="000000" w:themeColor="text1"/>
          <w:sz w:val="24"/>
          <w:szCs w:val="24"/>
        </w:rPr>
        <w:t>;</w:t>
      </w:r>
    </w:p>
    <w:p w:rsidR="00785B46" w:rsidRPr="0077110E" w:rsidRDefault="00785B46" w:rsidP="00C62CB8">
      <w:pPr>
        <w:pStyle w:val="ListParagraph"/>
        <w:numPr>
          <w:ilvl w:val="0"/>
          <w:numId w:val="63"/>
        </w:num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BoldMT"/>
          <w:b/>
          <w:bCs/>
          <w:color w:val="000000" w:themeColor="text1"/>
          <w:sz w:val="24"/>
          <w:szCs w:val="24"/>
        </w:rPr>
        <w:t xml:space="preserve">Resource and source of finance: </w:t>
      </w:r>
      <w:r w:rsidRPr="0077110E">
        <w:rPr>
          <w:rFonts w:ascii="Gill Sans MT" w:hAnsi="Gill Sans MT" w:cs="TimesNewRomanPSMT"/>
          <w:color w:val="000000" w:themeColor="text1"/>
          <w:sz w:val="24"/>
          <w:szCs w:val="24"/>
        </w:rPr>
        <w:t>estimation of the total amount of resources available from all</w:t>
      </w:r>
      <w:r w:rsidR="00E72832"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sources (government, specific donors, internal revenue, NGOs </w:t>
      </w:r>
      <w:r w:rsidR="00E72832" w:rsidRPr="0077110E">
        <w:rPr>
          <w:rFonts w:ascii="Gill Sans MT" w:hAnsi="Gill Sans MT" w:cs="TimesNewRomanPSMT"/>
          <w:color w:val="000000" w:themeColor="text1"/>
          <w:sz w:val="24"/>
          <w:szCs w:val="24"/>
        </w:rPr>
        <w:t>etc.;</w:t>
      </w:r>
    </w:p>
    <w:p w:rsidR="009F3900" w:rsidRPr="0077110E" w:rsidRDefault="00785B46" w:rsidP="00C62CB8">
      <w:pPr>
        <w:pStyle w:val="ListParagraph"/>
        <w:numPr>
          <w:ilvl w:val="0"/>
          <w:numId w:val="63"/>
        </w:numPr>
        <w:autoSpaceDE w:val="0"/>
        <w:autoSpaceDN w:val="0"/>
        <w:adjustRightInd w:val="0"/>
        <w:jc w:val="both"/>
        <w:rPr>
          <w:rFonts w:ascii="Gill Sans MT" w:hAnsi="Gill Sans MT" w:cs="TimesNewRomanPSMT"/>
          <w:color w:val="000000" w:themeColor="text1"/>
          <w:sz w:val="24"/>
          <w:szCs w:val="24"/>
        </w:rPr>
      </w:pPr>
      <w:r w:rsidRPr="0077110E">
        <w:rPr>
          <w:rFonts w:ascii="Gill Sans MT" w:eastAsia="SymbolMT" w:hAnsi="Gill Sans MT" w:cs="SymbolMT"/>
          <w:color w:val="000000" w:themeColor="text1"/>
          <w:sz w:val="24"/>
          <w:szCs w:val="24"/>
        </w:rPr>
        <w:t xml:space="preserve"> </w:t>
      </w:r>
      <w:r w:rsidRPr="0077110E">
        <w:rPr>
          <w:rFonts w:ascii="Gill Sans MT" w:hAnsi="Gill Sans MT" w:cs="TimesNewRomanPS-BoldMT"/>
          <w:b/>
          <w:bCs/>
          <w:color w:val="000000" w:themeColor="text1"/>
          <w:sz w:val="24"/>
          <w:szCs w:val="24"/>
        </w:rPr>
        <w:t xml:space="preserve">Implementation schedule: </w:t>
      </w:r>
      <w:r w:rsidRPr="0077110E">
        <w:rPr>
          <w:rFonts w:ascii="Gill Sans MT" w:hAnsi="Gill Sans MT" w:cs="TimesNewRomanPSMT"/>
          <w:color w:val="000000" w:themeColor="text1"/>
          <w:sz w:val="24"/>
          <w:szCs w:val="24"/>
        </w:rPr>
        <w:t>a list of major activities, a quarterly/monthly implementation schedule</w:t>
      </w:r>
      <w:r w:rsidR="009F3900"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and the responsible body for the implementation of each activity</w:t>
      </w:r>
      <w:r w:rsidR="009F3900" w:rsidRPr="0077110E">
        <w:rPr>
          <w:rFonts w:ascii="Gill Sans MT" w:hAnsi="Gill Sans MT" w:cs="TimesNewRomanPSMT"/>
          <w:color w:val="000000" w:themeColor="text1"/>
          <w:sz w:val="24"/>
          <w:szCs w:val="24"/>
        </w:rPr>
        <w:t>;</w:t>
      </w:r>
    </w:p>
    <w:p w:rsidR="00785B46" w:rsidRPr="0077110E" w:rsidRDefault="00785B46" w:rsidP="00C62CB8">
      <w:pPr>
        <w:pStyle w:val="ListParagraph"/>
        <w:numPr>
          <w:ilvl w:val="0"/>
          <w:numId w:val="63"/>
        </w:num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BoldMT"/>
          <w:b/>
          <w:bCs/>
          <w:color w:val="000000" w:themeColor="text1"/>
          <w:sz w:val="24"/>
          <w:szCs w:val="24"/>
        </w:rPr>
        <w:t xml:space="preserve">Monitoring framework: </w:t>
      </w:r>
      <w:r w:rsidRPr="0077110E">
        <w:rPr>
          <w:rFonts w:ascii="Gill Sans MT" w:hAnsi="Gill Sans MT" w:cs="TimesNewRomanPSMT"/>
          <w:color w:val="000000" w:themeColor="text1"/>
          <w:sz w:val="24"/>
          <w:szCs w:val="24"/>
        </w:rPr>
        <w:t>for assessing progress during implementation. This includes key</w:t>
      </w:r>
      <w:r w:rsidR="009F3900"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performance indicators, baseline data, annual targets, information sources and collection</w:t>
      </w:r>
      <w:r w:rsidR="009F3900"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mechanisms, as well as reporting and feedback mechanisms.</w:t>
      </w:r>
    </w:p>
    <w:p w:rsidR="009F3900"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Annual plans should be developed in two stages. </w:t>
      </w:r>
    </w:p>
    <w:p w:rsidR="009F3900"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w:t>
      </w:r>
      <w:r w:rsidRPr="0077110E">
        <w:rPr>
          <w:rFonts w:ascii="Gill Sans MT" w:hAnsi="Gill Sans MT" w:cs="TimesNewRomanPS-BoldMT"/>
          <w:b/>
          <w:bCs/>
          <w:color w:val="000000" w:themeColor="text1"/>
          <w:sz w:val="24"/>
          <w:szCs w:val="24"/>
        </w:rPr>
        <w:t xml:space="preserve">core plan </w:t>
      </w:r>
      <w:r w:rsidRPr="0077110E">
        <w:rPr>
          <w:rFonts w:ascii="Gill Sans MT" w:hAnsi="Gill Sans MT" w:cs="TimesNewRomanPSMT"/>
          <w:color w:val="000000" w:themeColor="text1"/>
          <w:sz w:val="24"/>
          <w:szCs w:val="24"/>
        </w:rPr>
        <w:t>is about achieving national</w:t>
      </w:r>
      <w:r w:rsidR="009F3900" w:rsidRPr="0077110E">
        <w:rPr>
          <w:rFonts w:ascii="Gill Sans MT" w:hAnsi="Gill Sans MT" w:cs="TimesNewRomanPSMT"/>
          <w:color w:val="000000" w:themeColor="text1"/>
          <w:sz w:val="24"/>
          <w:szCs w:val="24"/>
        </w:rPr>
        <w:t>/regional</w:t>
      </w:r>
      <w:r w:rsidRPr="0077110E">
        <w:rPr>
          <w:rFonts w:ascii="Gill Sans MT" w:hAnsi="Gill Sans MT" w:cs="TimesNewRomanPSMT"/>
          <w:color w:val="000000" w:themeColor="text1"/>
          <w:sz w:val="24"/>
          <w:szCs w:val="24"/>
        </w:rPr>
        <w:t xml:space="preserve"> targets; </w:t>
      </w:r>
    </w:p>
    <w:p w:rsidR="00785B46" w:rsidRPr="0077110E" w:rsidRDefault="009F3900"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w:t>
      </w:r>
      <w:r w:rsidR="00785B46" w:rsidRPr="0077110E">
        <w:rPr>
          <w:rFonts w:ascii="Gill Sans MT" w:hAnsi="Gill Sans MT" w:cs="TimesNewRomanPS-BoldMT"/>
          <w:b/>
          <w:bCs/>
          <w:color w:val="000000" w:themeColor="text1"/>
          <w:sz w:val="24"/>
          <w:szCs w:val="24"/>
        </w:rPr>
        <w:t xml:space="preserve">detailed </w:t>
      </w:r>
      <w:r w:rsidR="00785B46" w:rsidRPr="0077110E">
        <w:rPr>
          <w:rFonts w:ascii="Gill Sans MT" w:hAnsi="Gill Sans MT" w:cs="TimesNewRomanPSMT"/>
          <w:color w:val="000000" w:themeColor="text1"/>
          <w:sz w:val="24"/>
          <w:szCs w:val="24"/>
        </w:rPr>
        <w:t>plan is the core plan plus other activities of local importance.</w:t>
      </w:r>
    </w:p>
    <w:p w:rsidR="00096343" w:rsidRDefault="00096343" w:rsidP="0077110E">
      <w:pPr>
        <w:autoSpaceDE w:val="0"/>
        <w:autoSpaceDN w:val="0"/>
        <w:adjustRightInd w:val="0"/>
        <w:jc w:val="both"/>
        <w:rPr>
          <w:rFonts w:ascii="Gill Sans MT" w:hAnsi="Gill Sans MT" w:cs="TimesNewRomanPSMT"/>
          <w:color w:val="000000" w:themeColor="text1"/>
          <w:sz w:val="24"/>
          <w:szCs w:val="24"/>
        </w:rPr>
      </w:pPr>
    </w:p>
    <w:p w:rsidR="00785B46" w:rsidRDefault="009F3900"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Health facility should first review Federal, </w:t>
      </w:r>
      <w:r w:rsidR="00785B46" w:rsidRPr="0077110E">
        <w:rPr>
          <w:rFonts w:ascii="Gill Sans MT" w:hAnsi="Gill Sans MT" w:cs="TimesNewRomanPSMT"/>
          <w:color w:val="000000" w:themeColor="text1"/>
          <w:sz w:val="24"/>
          <w:szCs w:val="24"/>
        </w:rPr>
        <w:t xml:space="preserve">Regional, and </w:t>
      </w:r>
      <w:proofErr w:type="spellStart"/>
      <w:r w:rsidR="00785B46" w:rsidRPr="0077110E">
        <w:rPr>
          <w:rFonts w:ascii="Gill Sans MT" w:hAnsi="Gill Sans MT" w:cs="TimesNewRomanPSMT"/>
          <w:color w:val="000000" w:themeColor="text1"/>
          <w:sz w:val="24"/>
          <w:szCs w:val="24"/>
        </w:rPr>
        <w:t>Woreda</w:t>
      </w:r>
      <w:proofErr w:type="spellEnd"/>
      <w:r w:rsidRPr="0077110E">
        <w:rPr>
          <w:rFonts w:ascii="Gill Sans MT" w:hAnsi="Gill Sans MT" w:cs="TimesNewRomanPSMT"/>
          <w:color w:val="000000" w:themeColor="text1"/>
          <w:sz w:val="24"/>
          <w:szCs w:val="24"/>
        </w:rPr>
        <w:t>/City</w:t>
      </w:r>
      <w:r w:rsidR="00785B46" w:rsidRPr="0077110E">
        <w:rPr>
          <w:rFonts w:ascii="Gill Sans MT" w:hAnsi="Gill Sans MT" w:cs="TimesNewRomanPSMT"/>
          <w:color w:val="000000" w:themeColor="text1"/>
          <w:sz w:val="24"/>
          <w:szCs w:val="24"/>
        </w:rPr>
        <w:t xml:space="preserve"> ‘indicative plans’, based on which the </w:t>
      </w:r>
      <w:r w:rsidRPr="0077110E">
        <w:rPr>
          <w:rFonts w:ascii="Gill Sans MT" w:hAnsi="Gill Sans MT" w:cs="TimesNewRomanPSMT"/>
          <w:color w:val="000000" w:themeColor="text1"/>
          <w:sz w:val="24"/>
          <w:szCs w:val="24"/>
        </w:rPr>
        <w:t xml:space="preserve">health facility should develop its own </w:t>
      </w:r>
      <w:r w:rsidR="00785B46" w:rsidRPr="0077110E">
        <w:rPr>
          <w:rFonts w:ascii="Gill Sans MT" w:hAnsi="Gill Sans MT" w:cs="TimesNewRomanPSMT"/>
          <w:color w:val="000000" w:themeColor="text1"/>
          <w:sz w:val="24"/>
          <w:szCs w:val="24"/>
        </w:rPr>
        <w:t>strategic and annual ‘indicative plan’.</w:t>
      </w:r>
      <w:r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 xml:space="preserve"> This is then passed back up the</w:t>
      </w:r>
      <w:r w:rsidRPr="0077110E">
        <w:rPr>
          <w:rFonts w:ascii="Gill Sans MT" w:hAnsi="Gill Sans MT" w:cs="TimesNewRomanPSMT"/>
          <w:color w:val="000000" w:themeColor="text1"/>
          <w:sz w:val="24"/>
          <w:szCs w:val="24"/>
        </w:rPr>
        <w:t xml:space="preserve"> chain for review and approval, </w:t>
      </w:r>
      <w:r w:rsidR="00785B46" w:rsidRPr="0077110E">
        <w:rPr>
          <w:rFonts w:ascii="Gill Sans MT" w:hAnsi="Gill Sans MT" w:cs="TimesNewRomanPSMT"/>
          <w:color w:val="000000" w:themeColor="text1"/>
          <w:sz w:val="24"/>
          <w:szCs w:val="24"/>
        </w:rPr>
        <w:t>with higher bodies amending their own strategic or annual plans to take account of lower level plans,</w:t>
      </w:r>
      <w:r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or advising amendments to lower level plans where necessary. This ‘top down, bottom up’ approach</w:t>
      </w:r>
      <w:r w:rsidRPr="0077110E">
        <w:rPr>
          <w:rFonts w:ascii="Gill Sans MT" w:hAnsi="Gill Sans MT" w:cs="TimesNewRomanPSMT"/>
          <w:color w:val="000000" w:themeColor="text1"/>
          <w:sz w:val="24"/>
          <w:szCs w:val="24"/>
        </w:rPr>
        <w:t xml:space="preserve"> </w:t>
      </w:r>
      <w:r w:rsidR="00785B46" w:rsidRPr="0077110E">
        <w:rPr>
          <w:rFonts w:ascii="Gill Sans MT" w:hAnsi="Gill Sans MT" w:cs="TimesNewRomanPSMT"/>
          <w:color w:val="000000" w:themeColor="text1"/>
          <w:sz w:val="24"/>
          <w:szCs w:val="24"/>
        </w:rPr>
        <w:t>will lead to inte</w:t>
      </w:r>
      <w:r w:rsidRPr="0077110E">
        <w:rPr>
          <w:rFonts w:ascii="Gill Sans MT" w:hAnsi="Gill Sans MT" w:cs="TimesNewRomanPSMT"/>
          <w:color w:val="000000" w:themeColor="text1"/>
          <w:sz w:val="24"/>
          <w:szCs w:val="24"/>
        </w:rPr>
        <w:t>gration of plans at all levels.</w:t>
      </w:r>
    </w:p>
    <w:p w:rsidR="00096343" w:rsidRPr="0077110E" w:rsidRDefault="00096343"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In addition, </w:t>
      </w:r>
      <w:r w:rsidR="009F3900" w:rsidRPr="0077110E">
        <w:rPr>
          <w:rFonts w:ascii="Gill Sans MT" w:hAnsi="Gill Sans MT" w:cs="TimesNewRomanPSMT"/>
          <w:color w:val="000000" w:themeColor="text1"/>
          <w:sz w:val="24"/>
          <w:szCs w:val="24"/>
        </w:rPr>
        <w:t xml:space="preserve">health facility should also follow the processes </w:t>
      </w:r>
      <w:r w:rsidRPr="0077110E">
        <w:rPr>
          <w:rFonts w:ascii="Gill Sans MT" w:hAnsi="Gill Sans MT" w:cs="TimesNewRomanPSMT"/>
          <w:color w:val="000000" w:themeColor="text1"/>
          <w:sz w:val="24"/>
          <w:szCs w:val="24"/>
        </w:rPr>
        <w:t>established by BOFED for budget allocation. This involves pr</w:t>
      </w:r>
      <w:r w:rsidR="009F3900" w:rsidRPr="0077110E">
        <w:rPr>
          <w:rFonts w:ascii="Gill Sans MT" w:hAnsi="Gill Sans MT" w:cs="TimesNewRomanPSMT"/>
          <w:color w:val="000000" w:themeColor="text1"/>
          <w:sz w:val="24"/>
          <w:szCs w:val="24"/>
        </w:rPr>
        <w:t xml:space="preserve">eparation of an annual plan and </w:t>
      </w:r>
      <w:r w:rsidRPr="0077110E">
        <w:rPr>
          <w:rFonts w:ascii="Gill Sans MT" w:hAnsi="Gill Sans MT" w:cs="TimesNewRomanPSMT"/>
          <w:color w:val="000000" w:themeColor="text1"/>
          <w:sz w:val="24"/>
          <w:szCs w:val="24"/>
        </w:rPr>
        <w:t xml:space="preserve">budget using the BOFED </w:t>
      </w:r>
      <w:r w:rsidR="009F3900" w:rsidRPr="0077110E">
        <w:rPr>
          <w:rFonts w:ascii="Gill Sans MT" w:hAnsi="Gill Sans MT" w:cs="TimesNewRomanPSMT"/>
          <w:color w:val="000000" w:themeColor="text1"/>
          <w:sz w:val="24"/>
          <w:szCs w:val="24"/>
        </w:rPr>
        <w:t>guideline</w:t>
      </w:r>
      <w:r w:rsidRPr="0077110E">
        <w:rPr>
          <w:rFonts w:ascii="Gill Sans MT" w:hAnsi="Gill Sans MT" w:cs="TimesNewRomanPSMT"/>
          <w:color w:val="000000" w:themeColor="text1"/>
          <w:sz w:val="24"/>
          <w:szCs w:val="24"/>
        </w:rPr>
        <w:t xml:space="preserve"> and submission of this to the appropriate authority.</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Further details on the budget allocation process are presented in </w:t>
      </w:r>
      <w:r w:rsidR="00870B8A" w:rsidRPr="0077110E">
        <w:rPr>
          <w:rFonts w:ascii="Gill Sans MT" w:hAnsi="Gill Sans MT" w:cs="TimesNewRomanPSMT"/>
          <w:color w:val="000000" w:themeColor="text1"/>
          <w:sz w:val="24"/>
          <w:szCs w:val="24"/>
        </w:rPr>
        <w:t>the following chapter of this manual.</w:t>
      </w:r>
    </w:p>
    <w:p w:rsidR="00096343" w:rsidRDefault="00096343">
      <w:pPr>
        <w:spacing w:after="200" w:line="276" w:lineRule="auto"/>
        <w:rPr>
          <w:rFonts w:ascii="Gill Sans MT" w:hAnsi="Gill Sans MT" w:cs="TimesNewRomanPS-ItalicMT"/>
          <w:iCs/>
          <w:color w:val="000000" w:themeColor="text1"/>
          <w:sz w:val="24"/>
          <w:szCs w:val="24"/>
        </w:rPr>
      </w:pPr>
      <w:r>
        <w:rPr>
          <w:rFonts w:ascii="Gill Sans MT" w:hAnsi="Gill Sans MT" w:cs="TimesNewRomanPS-ItalicMT"/>
          <w:iCs/>
          <w:color w:val="000000" w:themeColor="text1"/>
          <w:sz w:val="24"/>
          <w:szCs w:val="24"/>
        </w:rPr>
        <w:br w:type="page"/>
      </w:r>
    </w:p>
    <w:p w:rsidR="008B11B6" w:rsidRPr="0077110E" w:rsidRDefault="008B11B6" w:rsidP="0077110E">
      <w:pPr>
        <w:autoSpaceDE w:val="0"/>
        <w:autoSpaceDN w:val="0"/>
        <w:adjustRightInd w:val="0"/>
        <w:jc w:val="both"/>
        <w:rPr>
          <w:rFonts w:ascii="Gill Sans MT" w:hAnsi="Gill Sans MT" w:cs="TimesNewRomanPS-ItalicMT"/>
          <w:iCs/>
          <w:color w:val="000000" w:themeColor="text1"/>
          <w:sz w:val="24"/>
          <w:szCs w:val="24"/>
        </w:rPr>
      </w:pPr>
    </w:p>
    <w:p w:rsidR="00785B46" w:rsidRPr="0077110E" w:rsidRDefault="00785B46" w:rsidP="00C62CB8">
      <w:pPr>
        <w:pStyle w:val="ListParagraph"/>
        <w:numPr>
          <w:ilvl w:val="2"/>
          <w:numId w:val="81"/>
        </w:numPr>
        <w:autoSpaceDE w:val="0"/>
        <w:autoSpaceDN w:val="0"/>
        <w:adjustRightInd w:val="0"/>
        <w:rPr>
          <w:rFonts w:ascii="Gill Sans MT" w:hAnsi="Gill Sans MT" w:cs="Arial-BoldMT"/>
          <w:b/>
          <w:bCs/>
          <w:color w:val="000000" w:themeColor="text1"/>
          <w:sz w:val="24"/>
          <w:szCs w:val="24"/>
        </w:rPr>
      </w:pPr>
      <w:r w:rsidRPr="0077110E">
        <w:rPr>
          <w:rFonts w:ascii="Gill Sans MT" w:hAnsi="Gill Sans MT" w:cs="Arial-BoldMT"/>
          <w:b/>
          <w:bCs/>
          <w:color w:val="000000" w:themeColor="text1"/>
          <w:sz w:val="24"/>
          <w:szCs w:val="24"/>
        </w:rPr>
        <w:t>Essential Service Package</w:t>
      </w:r>
    </w:p>
    <w:p w:rsidR="00DA7A42" w:rsidRDefault="00DA7A42" w:rsidP="0077110E">
      <w:pPr>
        <w:autoSpaceDE w:val="0"/>
        <w:autoSpaceDN w:val="0"/>
        <w:adjustRightInd w:val="0"/>
        <w:jc w:val="both"/>
        <w:rPr>
          <w:rFonts w:ascii="Gill Sans MT" w:hAnsi="Gill Sans MT" w:cs="TimesNewRomanPSMT"/>
          <w:color w:val="000000" w:themeColor="text1"/>
          <w:sz w:val="24"/>
          <w:szCs w:val="24"/>
        </w:rPr>
      </w:pPr>
    </w:p>
    <w:p w:rsidR="00870B8A"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Each </w:t>
      </w:r>
      <w:r w:rsidR="00870B8A" w:rsidRPr="0077110E">
        <w:rPr>
          <w:rFonts w:ascii="Gill Sans MT" w:hAnsi="Gill Sans MT" w:cs="TimesNewRomanPSMT"/>
          <w:color w:val="000000" w:themeColor="text1"/>
          <w:sz w:val="24"/>
          <w:szCs w:val="24"/>
        </w:rPr>
        <w:t xml:space="preserve">health facility </w:t>
      </w:r>
      <w:r w:rsidRPr="0077110E">
        <w:rPr>
          <w:rFonts w:ascii="Gill Sans MT" w:hAnsi="Gill Sans MT" w:cs="TimesNewRomanPSMT"/>
          <w:color w:val="000000" w:themeColor="text1"/>
          <w:sz w:val="24"/>
          <w:szCs w:val="24"/>
        </w:rPr>
        <w:t>should develop an Essential Service Package that d</w:t>
      </w:r>
      <w:r w:rsidR="00870B8A" w:rsidRPr="0077110E">
        <w:rPr>
          <w:rFonts w:ascii="Gill Sans MT" w:hAnsi="Gill Sans MT" w:cs="TimesNewRomanPSMT"/>
          <w:color w:val="000000" w:themeColor="text1"/>
          <w:sz w:val="24"/>
          <w:szCs w:val="24"/>
        </w:rPr>
        <w:t xml:space="preserve">escribes the core functions and </w:t>
      </w:r>
      <w:r w:rsidRPr="0077110E">
        <w:rPr>
          <w:rFonts w:ascii="Gill Sans MT" w:hAnsi="Gill Sans MT" w:cs="TimesNewRomanPSMT"/>
          <w:color w:val="000000" w:themeColor="text1"/>
          <w:sz w:val="24"/>
          <w:szCs w:val="24"/>
        </w:rPr>
        <w:t xml:space="preserve">clinical services provided by the </w:t>
      </w:r>
      <w:r w:rsidR="00870B8A" w:rsidRPr="0077110E">
        <w:rPr>
          <w:rFonts w:ascii="Gill Sans MT" w:hAnsi="Gill Sans MT" w:cs="TimesNewRomanPSMT"/>
          <w:color w:val="000000" w:themeColor="text1"/>
          <w:sz w:val="24"/>
          <w:szCs w:val="24"/>
        </w:rPr>
        <w:t>hospital/health center</w:t>
      </w:r>
      <w:r w:rsidRPr="0077110E">
        <w:rPr>
          <w:rFonts w:ascii="Gill Sans MT" w:hAnsi="Gill Sans MT" w:cs="TimesNewRomanPSMT"/>
          <w:color w:val="000000" w:themeColor="text1"/>
          <w:sz w:val="24"/>
          <w:szCs w:val="24"/>
        </w:rPr>
        <w:t>. The Essential Service Pa</w:t>
      </w:r>
      <w:r w:rsidR="00870B8A" w:rsidRPr="0077110E">
        <w:rPr>
          <w:rFonts w:ascii="Gill Sans MT" w:hAnsi="Gill Sans MT" w:cs="TimesNewRomanPSMT"/>
          <w:color w:val="000000" w:themeColor="text1"/>
          <w:sz w:val="24"/>
          <w:szCs w:val="24"/>
        </w:rPr>
        <w:t xml:space="preserve">ckage is the foundation for the </w:t>
      </w:r>
      <w:r w:rsidRPr="0077110E">
        <w:rPr>
          <w:rFonts w:ascii="Gill Sans MT" w:hAnsi="Gill Sans MT" w:cs="TimesNewRomanPSMT"/>
          <w:color w:val="000000" w:themeColor="text1"/>
          <w:sz w:val="24"/>
          <w:szCs w:val="24"/>
        </w:rPr>
        <w:t xml:space="preserve">Human Resource Development </w:t>
      </w:r>
      <w:r w:rsidR="00870B8A" w:rsidRPr="0077110E">
        <w:rPr>
          <w:rFonts w:ascii="Gill Sans MT" w:hAnsi="Gill Sans MT" w:cs="TimesNewRomanPSMT"/>
          <w:color w:val="000000" w:themeColor="text1"/>
          <w:sz w:val="24"/>
          <w:szCs w:val="24"/>
        </w:rPr>
        <w:t>Plan and</w:t>
      </w:r>
      <w:r w:rsidRPr="0077110E">
        <w:rPr>
          <w:rFonts w:ascii="Gill Sans MT" w:hAnsi="Gill Sans MT" w:cs="TimesNewRomanPSMT"/>
          <w:color w:val="000000" w:themeColor="text1"/>
          <w:sz w:val="24"/>
          <w:szCs w:val="24"/>
        </w:rPr>
        <w:t xml:space="preserve"> for the Model Medical Equipment List and Equipment Development Plan</w:t>
      </w:r>
      <w:r w:rsidR="00870B8A"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The Essential Services Package should be developed based on the </w:t>
      </w:r>
      <w:r w:rsidR="00870B8A" w:rsidRPr="0077110E">
        <w:rPr>
          <w:rFonts w:ascii="Gill Sans MT" w:hAnsi="Gill Sans MT" w:cs="TimesNewRomanPSMT"/>
          <w:color w:val="000000" w:themeColor="text1"/>
          <w:sz w:val="24"/>
          <w:szCs w:val="24"/>
        </w:rPr>
        <w:t xml:space="preserve">health facility vision, mission and </w:t>
      </w:r>
      <w:r w:rsidRPr="0077110E">
        <w:rPr>
          <w:rFonts w:ascii="Gill Sans MT" w:hAnsi="Gill Sans MT" w:cs="TimesNewRomanPSMT"/>
          <w:color w:val="000000" w:themeColor="text1"/>
          <w:sz w:val="24"/>
          <w:szCs w:val="24"/>
        </w:rPr>
        <w:t>strategic and annual plans.</w:t>
      </w:r>
    </w:p>
    <w:p w:rsidR="003830FF" w:rsidRPr="0077110E" w:rsidRDefault="003830FF" w:rsidP="0077110E">
      <w:pPr>
        <w:autoSpaceDE w:val="0"/>
        <w:autoSpaceDN w:val="0"/>
        <w:adjustRightInd w:val="0"/>
        <w:jc w:val="both"/>
        <w:rPr>
          <w:rFonts w:ascii="Gill Sans MT" w:hAnsi="Gill Sans MT" w:cs="TimesNewRomanPSMT"/>
          <w:color w:val="000000" w:themeColor="text1"/>
          <w:sz w:val="24"/>
          <w:szCs w:val="24"/>
        </w:rPr>
      </w:pPr>
    </w:p>
    <w:p w:rsidR="00DA7A42" w:rsidRDefault="00DA7A42">
      <w:pPr>
        <w:spacing w:after="200" w:line="276" w:lineRule="auto"/>
        <w:rPr>
          <w:b/>
          <w:color w:val="1F497D" w:themeColor="text2"/>
          <w:sz w:val="40"/>
          <w:szCs w:val="40"/>
        </w:rPr>
      </w:pPr>
      <w:r>
        <w:rPr>
          <w:b/>
          <w:color w:val="1F497D" w:themeColor="text2"/>
          <w:sz w:val="40"/>
          <w:szCs w:val="40"/>
        </w:rPr>
        <w:br w:type="page"/>
      </w:r>
    </w:p>
    <w:p w:rsidR="00DA7A42" w:rsidRDefault="00DA7A42" w:rsidP="005934A8">
      <w:pPr>
        <w:jc w:val="center"/>
        <w:rPr>
          <w:b/>
          <w:color w:val="1F497D" w:themeColor="text2"/>
          <w:sz w:val="40"/>
          <w:szCs w:val="40"/>
        </w:rPr>
      </w:pPr>
    </w:p>
    <w:p w:rsidR="005934A8" w:rsidRPr="00932622" w:rsidRDefault="00870B8A" w:rsidP="00932622">
      <w:pPr>
        <w:pStyle w:val="Heading1"/>
        <w:jc w:val="center"/>
        <w:rPr>
          <w:b/>
          <w:color w:val="1F497D" w:themeColor="text2"/>
        </w:rPr>
      </w:pPr>
      <w:bookmarkStart w:id="33" w:name="_Toc333504666"/>
      <w:r w:rsidRPr="00932622">
        <w:rPr>
          <w:b/>
          <w:color w:val="1F497D" w:themeColor="text2"/>
        </w:rPr>
        <w:t>Chapter 4</w:t>
      </w:r>
      <w:bookmarkEnd w:id="33"/>
    </w:p>
    <w:p w:rsidR="00785B46" w:rsidRPr="005934A8" w:rsidRDefault="00785B46" w:rsidP="00C62CB8">
      <w:pPr>
        <w:pStyle w:val="Heading2"/>
        <w:numPr>
          <w:ilvl w:val="1"/>
          <w:numId w:val="79"/>
        </w:numPr>
        <w:jc w:val="both"/>
        <w:rPr>
          <w:rFonts w:ascii="Gill Sans MT" w:hAnsi="Gill Sans MT"/>
          <w:i w:val="0"/>
          <w:iCs w:val="0"/>
          <w:color w:val="000000" w:themeColor="text1"/>
          <w:sz w:val="24"/>
          <w:szCs w:val="24"/>
        </w:rPr>
      </w:pPr>
      <w:bookmarkStart w:id="34" w:name="_Toc333499679"/>
      <w:bookmarkStart w:id="35" w:name="_Toc333504667"/>
      <w:r w:rsidRPr="005934A8">
        <w:rPr>
          <w:rFonts w:ascii="Gill Sans MT" w:hAnsi="Gill Sans MT"/>
          <w:i w:val="0"/>
          <w:iCs w:val="0"/>
          <w:color w:val="000000" w:themeColor="text1"/>
          <w:sz w:val="24"/>
          <w:szCs w:val="24"/>
        </w:rPr>
        <w:t>Implementation Checklist and Indicators</w:t>
      </w:r>
      <w:bookmarkEnd w:id="34"/>
      <w:bookmarkEnd w:id="35"/>
    </w:p>
    <w:p w:rsidR="00785B46" w:rsidRPr="005934A8" w:rsidRDefault="00785B46" w:rsidP="00C62CB8">
      <w:pPr>
        <w:pStyle w:val="Heading2"/>
        <w:numPr>
          <w:ilvl w:val="1"/>
          <w:numId w:val="79"/>
        </w:numPr>
        <w:jc w:val="both"/>
        <w:rPr>
          <w:rFonts w:ascii="Gill Sans MT" w:hAnsi="Gill Sans MT"/>
          <w:i w:val="0"/>
          <w:iCs w:val="0"/>
          <w:color w:val="000000" w:themeColor="text1"/>
          <w:sz w:val="24"/>
          <w:szCs w:val="24"/>
        </w:rPr>
      </w:pPr>
      <w:bookmarkStart w:id="36" w:name="_Toc333499680"/>
      <w:bookmarkStart w:id="37" w:name="_Toc333504668"/>
      <w:r w:rsidRPr="005934A8">
        <w:rPr>
          <w:rFonts w:ascii="Gill Sans MT" w:hAnsi="Gill Sans MT"/>
          <w:i w:val="0"/>
          <w:iCs w:val="0"/>
          <w:color w:val="000000" w:themeColor="text1"/>
          <w:sz w:val="24"/>
          <w:szCs w:val="24"/>
        </w:rPr>
        <w:t>Assessment Tool for Operational Standards</w:t>
      </w:r>
      <w:bookmarkEnd w:id="36"/>
      <w:bookmarkEnd w:id="37"/>
    </w:p>
    <w:p w:rsidR="00870B8A"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In order to determine if the Operational Standards of health facility Lead</w:t>
      </w:r>
      <w:r w:rsidR="00870B8A" w:rsidRPr="0077110E">
        <w:rPr>
          <w:rFonts w:ascii="Gill Sans MT" w:hAnsi="Gill Sans MT" w:cs="TimesNewRomanPSMT"/>
          <w:color w:val="000000" w:themeColor="text1"/>
          <w:sz w:val="24"/>
          <w:szCs w:val="24"/>
        </w:rPr>
        <w:t xml:space="preserve">ership and Governance have been </w:t>
      </w:r>
      <w:r w:rsidRPr="0077110E">
        <w:rPr>
          <w:rFonts w:ascii="Gill Sans MT" w:hAnsi="Gill Sans MT" w:cs="TimesNewRomanPSMT"/>
          <w:color w:val="000000" w:themeColor="text1"/>
          <w:sz w:val="24"/>
          <w:szCs w:val="24"/>
        </w:rPr>
        <w:t xml:space="preserve">met by the </w:t>
      </w:r>
      <w:r w:rsidR="00870B8A" w:rsidRPr="0077110E">
        <w:rPr>
          <w:rFonts w:ascii="Gill Sans MT" w:hAnsi="Gill Sans MT" w:cs="TimesNewRomanPSMT"/>
          <w:color w:val="000000" w:themeColor="text1"/>
          <w:sz w:val="24"/>
          <w:szCs w:val="24"/>
        </w:rPr>
        <w:t>health facility an</w:t>
      </w:r>
      <w:r w:rsidRPr="0077110E">
        <w:rPr>
          <w:rFonts w:ascii="Gill Sans MT" w:hAnsi="Gill Sans MT" w:cs="TimesNewRomanPSMT"/>
          <w:color w:val="000000" w:themeColor="text1"/>
          <w:sz w:val="24"/>
          <w:szCs w:val="24"/>
        </w:rPr>
        <w:t xml:space="preserve"> assessment tool has been developed which descri</w:t>
      </w:r>
      <w:r w:rsidR="00870B8A" w:rsidRPr="0077110E">
        <w:rPr>
          <w:rFonts w:ascii="Gill Sans MT" w:hAnsi="Gill Sans MT" w:cs="TimesNewRomanPSMT"/>
          <w:color w:val="000000" w:themeColor="text1"/>
          <w:sz w:val="24"/>
          <w:szCs w:val="24"/>
        </w:rPr>
        <w:t xml:space="preserve">bes criteria for the attainment </w:t>
      </w:r>
      <w:r w:rsidRPr="0077110E">
        <w:rPr>
          <w:rFonts w:ascii="Gill Sans MT" w:hAnsi="Gill Sans MT" w:cs="TimesNewRomanPSMT"/>
          <w:color w:val="000000" w:themeColor="text1"/>
          <w:sz w:val="24"/>
          <w:szCs w:val="24"/>
        </w:rPr>
        <w:t xml:space="preserve">of a Standard and a method of assessment. This tool can be used by </w:t>
      </w:r>
      <w:r w:rsidR="00870B8A" w:rsidRPr="0077110E">
        <w:rPr>
          <w:rFonts w:ascii="Gill Sans MT" w:hAnsi="Gill Sans MT" w:cs="TimesNewRomanPSMT"/>
          <w:color w:val="000000" w:themeColor="text1"/>
          <w:sz w:val="24"/>
          <w:szCs w:val="24"/>
        </w:rPr>
        <w:t xml:space="preserve">health facility management or by an </w:t>
      </w:r>
      <w:r w:rsidRPr="0077110E">
        <w:rPr>
          <w:rFonts w:ascii="Gill Sans MT" w:hAnsi="Gill Sans MT" w:cs="TimesNewRomanPSMT"/>
          <w:color w:val="000000" w:themeColor="text1"/>
          <w:sz w:val="24"/>
          <w:szCs w:val="24"/>
        </w:rPr>
        <w:t xml:space="preserve">external body such as the RHB or FMOH to measure attainment of each Operational Standard. </w:t>
      </w:r>
      <w:r w:rsidR="004D11A4">
        <w:rPr>
          <w:rFonts w:ascii="Gill Sans MT" w:hAnsi="Gill Sans MT" w:cs="TimesNewRomanPSMT"/>
          <w:color w:val="000000" w:themeColor="text1"/>
          <w:sz w:val="24"/>
          <w:szCs w:val="24"/>
        </w:rPr>
        <w:t>The tool is presented in EHRIG/EHCRIG appendix ‘E’ of chapter 13 Monitoring and Reporting.</w:t>
      </w:r>
    </w:p>
    <w:p w:rsidR="00785B46" w:rsidRPr="005934A8" w:rsidRDefault="00785B46" w:rsidP="00C62CB8">
      <w:pPr>
        <w:pStyle w:val="Heading2"/>
        <w:numPr>
          <w:ilvl w:val="1"/>
          <w:numId w:val="79"/>
        </w:numPr>
        <w:jc w:val="both"/>
        <w:rPr>
          <w:rFonts w:ascii="Gill Sans MT" w:hAnsi="Gill Sans MT"/>
          <w:i w:val="0"/>
          <w:iCs w:val="0"/>
          <w:color w:val="000000" w:themeColor="text1"/>
          <w:sz w:val="24"/>
          <w:szCs w:val="24"/>
        </w:rPr>
      </w:pPr>
      <w:bookmarkStart w:id="38" w:name="_Toc333499681"/>
      <w:bookmarkStart w:id="39" w:name="_Toc333504669"/>
      <w:r w:rsidRPr="005934A8">
        <w:rPr>
          <w:rFonts w:ascii="Gill Sans MT" w:hAnsi="Gill Sans MT"/>
          <w:i w:val="0"/>
          <w:iCs w:val="0"/>
          <w:color w:val="000000" w:themeColor="text1"/>
          <w:sz w:val="24"/>
          <w:szCs w:val="24"/>
        </w:rPr>
        <w:t>Implementation Checklist</w:t>
      </w:r>
      <w:bookmarkEnd w:id="38"/>
      <w:bookmarkEnd w:id="39"/>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The following Table can be used as a tool to record whether the main</w:t>
      </w:r>
      <w:r w:rsidR="00870B8A" w:rsidRPr="0077110E">
        <w:rPr>
          <w:rFonts w:ascii="Gill Sans MT" w:hAnsi="Gill Sans MT" w:cs="TimesNewRomanPSMT"/>
          <w:color w:val="000000" w:themeColor="text1"/>
          <w:sz w:val="24"/>
          <w:szCs w:val="24"/>
        </w:rPr>
        <w:t xml:space="preserve"> recommendations outlined above </w:t>
      </w:r>
      <w:r w:rsidRPr="0077110E">
        <w:rPr>
          <w:rFonts w:ascii="Gill Sans MT" w:hAnsi="Gill Sans MT" w:cs="TimesNewRomanPSMT"/>
          <w:color w:val="000000" w:themeColor="text1"/>
          <w:sz w:val="24"/>
          <w:szCs w:val="24"/>
        </w:rPr>
        <w:t xml:space="preserve">have been implemented by the </w:t>
      </w:r>
      <w:r w:rsidR="00D95AC0" w:rsidRPr="0077110E">
        <w:rPr>
          <w:rFonts w:ascii="Gill Sans MT" w:hAnsi="Gill Sans MT" w:cs="TimesNewRomanPSMT"/>
          <w:color w:val="000000" w:themeColor="text1"/>
          <w:sz w:val="24"/>
          <w:szCs w:val="24"/>
        </w:rPr>
        <w:t>health facility</w:t>
      </w:r>
      <w:r w:rsidRPr="0077110E">
        <w:rPr>
          <w:rFonts w:ascii="Gill Sans MT" w:hAnsi="Gill Sans MT" w:cs="TimesNewRomanPSMT"/>
          <w:color w:val="000000" w:themeColor="text1"/>
          <w:sz w:val="24"/>
          <w:szCs w:val="24"/>
        </w:rPr>
        <w:t>. This tool is not mean</w:t>
      </w:r>
      <w:r w:rsidR="00D95AC0" w:rsidRPr="0077110E">
        <w:rPr>
          <w:rFonts w:ascii="Gill Sans MT" w:hAnsi="Gill Sans MT" w:cs="TimesNewRomanPSMT"/>
          <w:color w:val="000000" w:themeColor="text1"/>
          <w:sz w:val="24"/>
          <w:szCs w:val="24"/>
        </w:rPr>
        <w:t xml:space="preserve">t to measure attainment of each </w:t>
      </w:r>
      <w:r w:rsidRPr="0077110E">
        <w:rPr>
          <w:rFonts w:ascii="Gill Sans MT" w:hAnsi="Gill Sans MT" w:cs="TimesNewRomanPSMT"/>
          <w:color w:val="000000" w:themeColor="text1"/>
          <w:sz w:val="24"/>
          <w:szCs w:val="24"/>
        </w:rPr>
        <w:t>Operational Standard, but rather to provide a checklist to record implementation activities.</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D95AC0" w:rsidP="0077110E">
      <w:pPr>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Table</w:t>
      </w:r>
      <w:r w:rsidR="00785B46" w:rsidRPr="0077110E">
        <w:rPr>
          <w:rFonts w:ascii="Gill Sans MT" w:hAnsi="Gill Sans MT" w:cs="TimesNewRomanPS-BoldMT"/>
          <w:b/>
          <w:bCs/>
          <w:color w:val="000000" w:themeColor="text1"/>
          <w:sz w:val="24"/>
          <w:szCs w:val="24"/>
        </w:rPr>
        <w:t xml:space="preserve">1. </w:t>
      </w:r>
      <w:r w:rsidRPr="0077110E">
        <w:rPr>
          <w:rFonts w:ascii="Gill Sans MT" w:hAnsi="Gill Sans MT" w:cs="TimesNewRomanPSMT"/>
          <w:b/>
          <w:color w:val="000000" w:themeColor="text1"/>
          <w:sz w:val="24"/>
          <w:szCs w:val="24"/>
        </w:rPr>
        <w:t>Health facility</w:t>
      </w:r>
      <w:r w:rsidR="00785B46" w:rsidRPr="0077110E">
        <w:rPr>
          <w:rFonts w:ascii="Gill Sans MT" w:hAnsi="Gill Sans MT" w:cs="TimesNewRomanPS-BoldMT"/>
          <w:b/>
          <w:bCs/>
          <w:color w:val="000000" w:themeColor="text1"/>
          <w:sz w:val="24"/>
          <w:szCs w:val="24"/>
        </w:rPr>
        <w:t xml:space="preserve"> Leadership and Governance Checklist</w:t>
      </w:r>
    </w:p>
    <w:p w:rsidR="00785B46" w:rsidRPr="0077110E"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Yes No</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A Governing Board</w:t>
      </w:r>
      <w:r w:rsidR="00D95AC0" w:rsidRPr="008B11B6">
        <w:rPr>
          <w:rFonts w:ascii="Gill Sans MT" w:hAnsi="Gill Sans MT" w:cs="TimesNewRomanPSMT"/>
          <w:color w:val="000000" w:themeColor="text1"/>
          <w:sz w:val="24"/>
          <w:szCs w:val="24"/>
        </w:rPr>
        <w:t>/Body</w:t>
      </w:r>
      <w:r w:rsidRPr="008B11B6">
        <w:rPr>
          <w:rFonts w:ascii="Gill Sans MT" w:hAnsi="Gill Sans MT" w:cs="TimesNewRomanPSMT"/>
          <w:color w:val="000000" w:themeColor="text1"/>
          <w:sz w:val="24"/>
          <w:szCs w:val="24"/>
        </w:rPr>
        <w:t xml:space="preserve"> has been established.</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Terms of Reference for the Board</w:t>
      </w:r>
      <w:r w:rsidR="00D95AC0" w:rsidRPr="008B11B6">
        <w:rPr>
          <w:rFonts w:ascii="Gill Sans MT" w:hAnsi="Gill Sans MT" w:cs="TimesNewRomanPSMT"/>
          <w:color w:val="000000" w:themeColor="text1"/>
          <w:sz w:val="24"/>
          <w:szCs w:val="24"/>
        </w:rPr>
        <w:t>/Body</w:t>
      </w:r>
      <w:r w:rsidRPr="008B11B6">
        <w:rPr>
          <w:rFonts w:ascii="Gill Sans MT" w:hAnsi="Gill Sans MT" w:cs="TimesNewRomanPSMT"/>
          <w:color w:val="000000" w:themeColor="text1"/>
          <w:sz w:val="24"/>
          <w:szCs w:val="24"/>
        </w:rPr>
        <w:t xml:space="preserve"> are defined.</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The Board</w:t>
      </w:r>
      <w:r w:rsidR="00D95AC0" w:rsidRPr="008B11B6">
        <w:rPr>
          <w:rFonts w:ascii="Gill Sans MT" w:hAnsi="Gill Sans MT" w:cs="TimesNewRomanPSMT"/>
          <w:color w:val="000000" w:themeColor="text1"/>
          <w:sz w:val="24"/>
          <w:szCs w:val="24"/>
        </w:rPr>
        <w:t>/Body</w:t>
      </w:r>
      <w:r w:rsidRPr="008B11B6">
        <w:rPr>
          <w:rFonts w:ascii="Gill Sans MT" w:hAnsi="Gill Sans MT" w:cs="TimesNewRomanPSMT"/>
          <w:color w:val="000000" w:themeColor="text1"/>
          <w:sz w:val="24"/>
          <w:szCs w:val="24"/>
        </w:rPr>
        <w:t xml:space="preserve"> meets at a minimum every quarter.</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Board</w:t>
      </w:r>
      <w:r w:rsidR="00D95AC0" w:rsidRPr="008B11B6">
        <w:rPr>
          <w:rFonts w:ascii="Gill Sans MT" w:hAnsi="Gill Sans MT" w:cs="TimesNewRomanPSMT"/>
          <w:color w:val="000000" w:themeColor="text1"/>
          <w:sz w:val="24"/>
          <w:szCs w:val="24"/>
        </w:rPr>
        <w:t>/Body</w:t>
      </w:r>
      <w:r w:rsidRPr="008B11B6">
        <w:rPr>
          <w:rFonts w:ascii="Gill Sans MT" w:hAnsi="Gill Sans MT" w:cs="TimesNewRomanPSMT"/>
          <w:color w:val="000000" w:themeColor="text1"/>
          <w:sz w:val="24"/>
          <w:szCs w:val="24"/>
        </w:rPr>
        <w:t xml:space="preserve"> members participate in ongoing education.</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There is a planned orientation </w:t>
      </w:r>
      <w:proofErr w:type="spellStart"/>
      <w:r w:rsidRPr="008B11B6">
        <w:rPr>
          <w:rFonts w:ascii="Gill Sans MT" w:hAnsi="Gill Sans MT" w:cs="TimesNewRomanPSMT"/>
          <w:color w:val="000000" w:themeColor="text1"/>
          <w:sz w:val="24"/>
          <w:szCs w:val="24"/>
        </w:rPr>
        <w:t>programme</w:t>
      </w:r>
      <w:proofErr w:type="spellEnd"/>
      <w:r w:rsidRPr="008B11B6">
        <w:rPr>
          <w:rFonts w:ascii="Gill Sans MT" w:hAnsi="Gill Sans MT" w:cs="TimesNewRomanPSMT"/>
          <w:color w:val="000000" w:themeColor="text1"/>
          <w:sz w:val="24"/>
          <w:szCs w:val="24"/>
        </w:rPr>
        <w:t xml:space="preserve"> for new Board</w:t>
      </w:r>
      <w:r w:rsidR="00D95AC0" w:rsidRPr="008B11B6">
        <w:rPr>
          <w:rFonts w:ascii="Gill Sans MT" w:hAnsi="Gill Sans MT" w:cs="TimesNewRomanPSMT"/>
          <w:color w:val="000000" w:themeColor="text1"/>
          <w:sz w:val="24"/>
          <w:szCs w:val="24"/>
        </w:rPr>
        <w:t>/Body</w:t>
      </w:r>
      <w:r w:rsidRPr="008B11B6">
        <w:rPr>
          <w:rFonts w:ascii="Gill Sans MT" w:hAnsi="Gill Sans MT" w:cs="TimesNewRomanPSMT"/>
          <w:color w:val="000000" w:themeColor="text1"/>
          <w:sz w:val="24"/>
          <w:szCs w:val="24"/>
        </w:rPr>
        <w:t xml:space="preserve"> members.</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The </w:t>
      </w:r>
      <w:r w:rsidR="00D95AC0" w:rsidRPr="008B11B6">
        <w:rPr>
          <w:rFonts w:ascii="Gill Sans MT" w:hAnsi="Gill Sans MT" w:cs="TimesNewRomanPSMT"/>
          <w:color w:val="000000" w:themeColor="text1"/>
          <w:sz w:val="24"/>
          <w:szCs w:val="24"/>
        </w:rPr>
        <w:t>health facility</w:t>
      </w:r>
      <w:r w:rsidRPr="008B11B6">
        <w:rPr>
          <w:rFonts w:ascii="Gill Sans MT" w:hAnsi="Gill Sans MT" w:cs="TimesNewRomanPSMT"/>
          <w:color w:val="000000" w:themeColor="text1"/>
          <w:sz w:val="24"/>
          <w:szCs w:val="24"/>
        </w:rPr>
        <w:t xml:space="preserve"> has a Statement of Visi</w:t>
      </w:r>
      <w:r w:rsidR="00D95AC0" w:rsidRPr="008B11B6">
        <w:rPr>
          <w:rFonts w:ascii="Gill Sans MT" w:hAnsi="Gill Sans MT" w:cs="TimesNewRomanPSMT"/>
          <w:color w:val="000000" w:themeColor="text1"/>
          <w:sz w:val="24"/>
          <w:szCs w:val="24"/>
        </w:rPr>
        <w:t xml:space="preserve">on, Mission and Values that has </w:t>
      </w:r>
      <w:r w:rsidRPr="008B11B6">
        <w:rPr>
          <w:rFonts w:ascii="Gill Sans MT" w:hAnsi="Gill Sans MT" w:cs="TimesNewRomanPSMT"/>
          <w:color w:val="000000" w:themeColor="text1"/>
          <w:sz w:val="24"/>
          <w:szCs w:val="24"/>
        </w:rPr>
        <w:t>been approved by the Governing Board</w:t>
      </w:r>
      <w:r w:rsidR="00D95AC0" w:rsidRPr="008B11B6">
        <w:rPr>
          <w:rFonts w:ascii="Gill Sans MT" w:hAnsi="Gill Sans MT" w:cs="TimesNewRomanPSMT"/>
          <w:color w:val="000000" w:themeColor="text1"/>
          <w:sz w:val="24"/>
          <w:szCs w:val="24"/>
        </w:rPr>
        <w:t>/Body</w:t>
      </w:r>
      <w:r w:rsidRPr="008B11B6">
        <w:rPr>
          <w:rFonts w:ascii="Gill Sans MT" w:hAnsi="Gill Sans MT" w:cs="TimesNewRomanPSMT"/>
          <w:color w:val="000000" w:themeColor="text1"/>
          <w:sz w:val="24"/>
          <w:szCs w:val="24"/>
        </w:rPr>
        <w:t>.</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All staff </w:t>
      </w:r>
      <w:r w:rsidR="00D95AC0" w:rsidRPr="008B11B6">
        <w:rPr>
          <w:rFonts w:ascii="Gill Sans MT" w:hAnsi="Gill Sans MT" w:cs="TimesNewRomanPSMT"/>
          <w:color w:val="000000" w:themeColor="text1"/>
          <w:sz w:val="24"/>
          <w:szCs w:val="24"/>
        </w:rPr>
        <w:t>has</w:t>
      </w:r>
      <w:r w:rsidRPr="008B11B6">
        <w:rPr>
          <w:rFonts w:ascii="Gill Sans MT" w:hAnsi="Gill Sans MT" w:cs="TimesNewRomanPSMT"/>
          <w:color w:val="000000" w:themeColor="text1"/>
          <w:sz w:val="24"/>
          <w:szCs w:val="24"/>
        </w:rPr>
        <w:t xml:space="preserve"> been oriented to the </w:t>
      </w:r>
      <w:r w:rsidR="00D95AC0" w:rsidRPr="008B11B6">
        <w:rPr>
          <w:rFonts w:ascii="Gill Sans MT" w:hAnsi="Gill Sans MT" w:cs="TimesNewRomanPSMT"/>
          <w:color w:val="000000" w:themeColor="text1"/>
          <w:sz w:val="24"/>
          <w:szCs w:val="24"/>
        </w:rPr>
        <w:t>health facility,</w:t>
      </w:r>
      <w:r w:rsidRPr="008B11B6">
        <w:rPr>
          <w:rFonts w:ascii="Gill Sans MT" w:hAnsi="Gill Sans MT" w:cs="TimesNewRomanPSMT"/>
          <w:color w:val="000000" w:themeColor="text1"/>
          <w:sz w:val="24"/>
          <w:szCs w:val="24"/>
        </w:rPr>
        <w:t xml:space="preserve"> </w:t>
      </w:r>
      <w:r w:rsidR="00D95AC0" w:rsidRPr="008B11B6">
        <w:rPr>
          <w:rFonts w:ascii="Gill Sans MT" w:hAnsi="Gill Sans MT" w:cs="TimesNewRomanPSMT"/>
          <w:color w:val="000000" w:themeColor="text1"/>
          <w:sz w:val="24"/>
          <w:szCs w:val="24"/>
        </w:rPr>
        <w:t xml:space="preserve">Vision, </w:t>
      </w:r>
      <w:r w:rsidRPr="008B11B6">
        <w:rPr>
          <w:rFonts w:ascii="Gill Sans MT" w:hAnsi="Gill Sans MT" w:cs="TimesNewRomanPSMT"/>
          <w:color w:val="000000" w:themeColor="text1"/>
          <w:sz w:val="24"/>
          <w:szCs w:val="24"/>
        </w:rPr>
        <w:t>Mission and Values.</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A CEO</w:t>
      </w:r>
      <w:r w:rsidR="00D95AC0" w:rsidRPr="008B11B6">
        <w:rPr>
          <w:rFonts w:ascii="Gill Sans MT" w:hAnsi="Gill Sans MT" w:cs="TimesNewRomanPSMT"/>
          <w:color w:val="000000" w:themeColor="text1"/>
          <w:sz w:val="24"/>
          <w:szCs w:val="24"/>
        </w:rPr>
        <w:t>/Medical Director</w:t>
      </w:r>
      <w:r w:rsidRPr="008B11B6">
        <w:rPr>
          <w:rFonts w:ascii="Gill Sans MT" w:hAnsi="Gill Sans MT" w:cs="TimesNewRomanPSMT"/>
          <w:color w:val="000000" w:themeColor="text1"/>
          <w:sz w:val="24"/>
          <w:szCs w:val="24"/>
        </w:rPr>
        <w:t xml:space="preserve"> has been appointed.</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The CEO</w:t>
      </w:r>
      <w:r w:rsidR="00D95AC0" w:rsidRPr="008B11B6">
        <w:rPr>
          <w:rFonts w:ascii="Gill Sans MT" w:hAnsi="Gill Sans MT" w:cs="TimesNewRomanPSMT"/>
          <w:color w:val="000000" w:themeColor="text1"/>
          <w:sz w:val="24"/>
          <w:szCs w:val="24"/>
        </w:rPr>
        <w:t>/Medical Director</w:t>
      </w:r>
      <w:r w:rsidRPr="008B11B6">
        <w:rPr>
          <w:rFonts w:ascii="Gill Sans MT" w:hAnsi="Gill Sans MT" w:cs="TimesNewRomanPSMT"/>
          <w:color w:val="000000" w:themeColor="text1"/>
          <w:sz w:val="24"/>
          <w:szCs w:val="24"/>
        </w:rPr>
        <w:t xml:space="preserve"> has signed a job description that </w:t>
      </w:r>
      <w:r w:rsidR="00D95AC0" w:rsidRPr="008B11B6">
        <w:rPr>
          <w:rFonts w:ascii="Gill Sans MT" w:hAnsi="Gill Sans MT" w:cs="TimesNewRomanPSMT"/>
          <w:color w:val="000000" w:themeColor="text1"/>
          <w:sz w:val="24"/>
          <w:szCs w:val="24"/>
        </w:rPr>
        <w:t xml:space="preserve">outlines his/her duties to lead </w:t>
      </w:r>
      <w:r w:rsidRPr="008B11B6">
        <w:rPr>
          <w:rFonts w:ascii="Gill Sans MT" w:hAnsi="Gill Sans MT" w:cs="TimesNewRomanPSMT"/>
          <w:color w:val="000000" w:themeColor="text1"/>
          <w:sz w:val="24"/>
          <w:szCs w:val="24"/>
        </w:rPr>
        <w:t xml:space="preserve">the </w:t>
      </w:r>
      <w:r w:rsidR="00D95AC0" w:rsidRPr="008B11B6">
        <w:rPr>
          <w:rFonts w:ascii="Gill Sans MT" w:hAnsi="Gill Sans MT" w:cs="TimesNewRomanPSMT"/>
          <w:color w:val="000000" w:themeColor="text1"/>
          <w:sz w:val="24"/>
          <w:szCs w:val="24"/>
        </w:rPr>
        <w:t>health facility.</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The CEO</w:t>
      </w:r>
      <w:r w:rsidR="00D95AC0" w:rsidRPr="008B11B6">
        <w:rPr>
          <w:rFonts w:ascii="Gill Sans MT" w:hAnsi="Gill Sans MT" w:cs="TimesNewRomanPSMT"/>
          <w:color w:val="000000" w:themeColor="text1"/>
          <w:sz w:val="24"/>
          <w:szCs w:val="24"/>
        </w:rPr>
        <w:t>/Medical Director</w:t>
      </w:r>
      <w:r w:rsidRPr="008B11B6">
        <w:rPr>
          <w:rFonts w:ascii="Gill Sans MT" w:hAnsi="Gill Sans MT" w:cs="TimesNewRomanPSMT"/>
          <w:color w:val="000000" w:themeColor="text1"/>
          <w:sz w:val="24"/>
          <w:szCs w:val="24"/>
        </w:rPr>
        <w:t xml:space="preserve"> is evaluated annually.</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A Senior Management Team has been established. Membership of the</w:t>
      </w:r>
    </w:p>
    <w:p w:rsidR="008B11B6" w:rsidRPr="0077110E" w:rsidRDefault="008B11B6" w:rsidP="008B11B6">
      <w:pPr>
        <w:autoSpaceDE w:val="0"/>
        <w:autoSpaceDN w:val="0"/>
        <w:adjustRightInd w:val="0"/>
        <w:jc w:val="both"/>
        <w:rPr>
          <w:rFonts w:ascii="Gill Sans MT" w:hAnsi="Gill Sans MT" w:cs="TimesNewRomanPSMT"/>
          <w:color w:val="000000" w:themeColor="text1"/>
          <w:sz w:val="24"/>
          <w:szCs w:val="24"/>
        </w:rPr>
      </w:pP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SMT has been approved by the Governing Board</w:t>
      </w:r>
      <w:r w:rsidR="00D95AC0" w:rsidRPr="008B11B6">
        <w:rPr>
          <w:rFonts w:ascii="Gill Sans MT" w:hAnsi="Gill Sans MT" w:cs="TimesNewRomanPSMT"/>
          <w:color w:val="000000" w:themeColor="text1"/>
          <w:sz w:val="24"/>
          <w:szCs w:val="24"/>
        </w:rPr>
        <w:t>/Body</w:t>
      </w:r>
      <w:r w:rsidRPr="008B11B6">
        <w:rPr>
          <w:rFonts w:ascii="Gill Sans MT" w:hAnsi="Gill Sans MT" w:cs="TimesNewRomanPSMT"/>
          <w:color w:val="000000" w:themeColor="text1"/>
          <w:sz w:val="24"/>
          <w:szCs w:val="24"/>
        </w:rPr>
        <w:t>.</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Terms of Reference for the SMT are defined.</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The SMT meets as a minimum every two weeks.</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The </w:t>
      </w:r>
      <w:r w:rsidR="00D95AC0" w:rsidRPr="008B11B6">
        <w:rPr>
          <w:rFonts w:ascii="Gill Sans MT" w:hAnsi="Gill Sans MT" w:cs="TimesNewRomanPSMT"/>
          <w:color w:val="000000" w:themeColor="text1"/>
          <w:sz w:val="24"/>
          <w:szCs w:val="24"/>
        </w:rPr>
        <w:t>health facility</w:t>
      </w:r>
      <w:r w:rsidRPr="008B11B6">
        <w:rPr>
          <w:rFonts w:ascii="Gill Sans MT" w:hAnsi="Gill Sans MT" w:cs="TimesNewRomanPSMT"/>
          <w:color w:val="000000" w:themeColor="text1"/>
          <w:sz w:val="24"/>
          <w:szCs w:val="24"/>
        </w:rPr>
        <w:t xml:space="preserve"> has a strategic pla</w:t>
      </w:r>
      <w:r w:rsidR="00D95AC0" w:rsidRPr="008B11B6">
        <w:rPr>
          <w:rFonts w:ascii="Gill Sans MT" w:hAnsi="Gill Sans MT" w:cs="TimesNewRomanPSMT"/>
          <w:color w:val="000000" w:themeColor="text1"/>
          <w:sz w:val="24"/>
          <w:szCs w:val="24"/>
        </w:rPr>
        <w:t xml:space="preserve">n that has been approved by the </w:t>
      </w:r>
      <w:r w:rsidRPr="008B11B6">
        <w:rPr>
          <w:rFonts w:ascii="Gill Sans MT" w:hAnsi="Gill Sans MT" w:cs="TimesNewRomanPSMT"/>
          <w:color w:val="000000" w:themeColor="text1"/>
          <w:sz w:val="24"/>
          <w:szCs w:val="24"/>
        </w:rPr>
        <w:t>Governing Board</w:t>
      </w:r>
      <w:r w:rsidR="00D95AC0" w:rsidRPr="008B11B6">
        <w:rPr>
          <w:rFonts w:ascii="Gill Sans MT" w:hAnsi="Gill Sans MT" w:cs="TimesNewRomanPSMT"/>
          <w:color w:val="000000" w:themeColor="text1"/>
          <w:sz w:val="24"/>
          <w:szCs w:val="24"/>
        </w:rPr>
        <w:t>/Body</w:t>
      </w:r>
      <w:r w:rsidRPr="008B11B6">
        <w:rPr>
          <w:rFonts w:ascii="Gill Sans MT" w:hAnsi="Gill Sans MT" w:cs="TimesNewRomanPSMT"/>
          <w:color w:val="000000" w:themeColor="text1"/>
          <w:sz w:val="24"/>
          <w:szCs w:val="24"/>
        </w:rPr>
        <w:t>.</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The </w:t>
      </w:r>
      <w:r w:rsidR="00D95AC0" w:rsidRPr="008B11B6">
        <w:rPr>
          <w:rFonts w:ascii="Gill Sans MT" w:hAnsi="Gill Sans MT" w:cs="TimesNewRomanPSMT"/>
          <w:color w:val="000000" w:themeColor="text1"/>
          <w:sz w:val="24"/>
          <w:szCs w:val="24"/>
        </w:rPr>
        <w:t>health facility</w:t>
      </w:r>
      <w:r w:rsidRPr="008B11B6">
        <w:rPr>
          <w:rFonts w:ascii="Gill Sans MT" w:hAnsi="Gill Sans MT" w:cs="TimesNewRomanPSMT"/>
          <w:color w:val="000000" w:themeColor="text1"/>
          <w:sz w:val="24"/>
          <w:szCs w:val="24"/>
        </w:rPr>
        <w:t xml:space="preserve"> has an annual pla</w:t>
      </w:r>
      <w:r w:rsidR="00D95AC0" w:rsidRPr="008B11B6">
        <w:rPr>
          <w:rFonts w:ascii="Gill Sans MT" w:hAnsi="Gill Sans MT" w:cs="TimesNewRomanPSMT"/>
          <w:color w:val="000000" w:themeColor="text1"/>
          <w:sz w:val="24"/>
          <w:szCs w:val="24"/>
        </w:rPr>
        <w:t xml:space="preserve">n that has been approved by the </w:t>
      </w:r>
      <w:r w:rsidRPr="008B11B6">
        <w:rPr>
          <w:rFonts w:ascii="Gill Sans MT" w:hAnsi="Gill Sans MT" w:cs="TimesNewRomanPSMT"/>
          <w:color w:val="000000" w:themeColor="text1"/>
          <w:sz w:val="24"/>
          <w:szCs w:val="24"/>
        </w:rPr>
        <w:t>Governing Board</w:t>
      </w:r>
      <w:r w:rsidR="00D95AC0" w:rsidRPr="008B11B6">
        <w:rPr>
          <w:rFonts w:ascii="Gill Sans MT" w:hAnsi="Gill Sans MT" w:cs="TimesNewRomanPSMT"/>
          <w:color w:val="000000" w:themeColor="text1"/>
          <w:sz w:val="24"/>
          <w:szCs w:val="24"/>
        </w:rPr>
        <w:t>/ Body</w:t>
      </w:r>
      <w:r w:rsidRPr="008B11B6">
        <w:rPr>
          <w:rFonts w:ascii="Gill Sans MT" w:hAnsi="Gill Sans MT" w:cs="TimesNewRomanPSMT"/>
          <w:color w:val="000000" w:themeColor="text1"/>
          <w:sz w:val="24"/>
          <w:szCs w:val="24"/>
        </w:rPr>
        <w:t>.</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All staff </w:t>
      </w:r>
      <w:r w:rsidR="00D95AC0" w:rsidRPr="008B11B6">
        <w:rPr>
          <w:rFonts w:ascii="Gill Sans MT" w:hAnsi="Gill Sans MT" w:cs="TimesNewRomanPSMT"/>
          <w:color w:val="000000" w:themeColor="text1"/>
          <w:sz w:val="24"/>
          <w:szCs w:val="24"/>
        </w:rPr>
        <w:t>has</w:t>
      </w:r>
      <w:r w:rsidRPr="008B11B6">
        <w:rPr>
          <w:rFonts w:ascii="Gill Sans MT" w:hAnsi="Gill Sans MT" w:cs="TimesNewRomanPSMT"/>
          <w:color w:val="000000" w:themeColor="text1"/>
          <w:sz w:val="24"/>
          <w:szCs w:val="24"/>
        </w:rPr>
        <w:t xml:space="preserve"> been oriented to the </w:t>
      </w:r>
      <w:r w:rsidR="00D95AC0" w:rsidRPr="008B11B6">
        <w:rPr>
          <w:rFonts w:ascii="Gill Sans MT" w:hAnsi="Gill Sans MT" w:cs="TimesNewRomanPSMT"/>
          <w:color w:val="000000" w:themeColor="text1"/>
          <w:sz w:val="24"/>
          <w:szCs w:val="24"/>
        </w:rPr>
        <w:t>health facility</w:t>
      </w:r>
      <w:r w:rsidRPr="008B11B6">
        <w:rPr>
          <w:rFonts w:ascii="Gill Sans MT" w:hAnsi="Gill Sans MT" w:cs="TimesNewRomanPSMT"/>
          <w:color w:val="000000" w:themeColor="text1"/>
          <w:sz w:val="24"/>
          <w:szCs w:val="24"/>
        </w:rPr>
        <w:t xml:space="preserve"> strategic and annual plans.</w:t>
      </w:r>
    </w:p>
    <w:p w:rsidR="00785B46" w:rsidRPr="008B11B6" w:rsidRDefault="00785B46" w:rsidP="00C62CB8">
      <w:pPr>
        <w:pStyle w:val="ListParagraph"/>
        <w:numPr>
          <w:ilvl w:val="3"/>
          <w:numId w:val="78"/>
        </w:numPr>
        <w:autoSpaceDE w:val="0"/>
        <w:autoSpaceDN w:val="0"/>
        <w:adjustRightInd w:val="0"/>
        <w:ind w:left="720"/>
        <w:jc w:val="both"/>
        <w:rPr>
          <w:rFonts w:ascii="Gill Sans MT" w:hAnsi="Gill Sans MT" w:cs="TimesNewRomanPSMT"/>
          <w:color w:val="000000" w:themeColor="text1"/>
          <w:sz w:val="24"/>
          <w:szCs w:val="24"/>
        </w:rPr>
      </w:pPr>
      <w:r w:rsidRPr="008B11B6">
        <w:rPr>
          <w:rFonts w:ascii="Gill Sans MT" w:hAnsi="Gill Sans MT" w:cs="TimesNewRomanPSMT"/>
          <w:color w:val="000000" w:themeColor="text1"/>
          <w:sz w:val="24"/>
          <w:szCs w:val="24"/>
        </w:rPr>
        <w:t xml:space="preserve">An Essential Service Package has been defined for the </w:t>
      </w:r>
      <w:r w:rsidR="00D95AC0" w:rsidRPr="008B11B6">
        <w:rPr>
          <w:rFonts w:ascii="Gill Sans MT" w:hAnsi="Gill Sans MT" w:cs="TimesNewRomanPSMT"/>
          <w:color w:val="000000" w:themeColor="text1"/>
          <w:sz w:val="24"/>
          <w:szCs w:val="24"/>
        </w:rPr>
        <w:t>health facility.</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5934A8" w:rsidRDefault="00785B46" w:rsidP="00C62CB8">
      <w:pPr>
        <w:pStyle w:val="Heading2"/>
        <w:numPr>
          <w:ilvl w:val="1"/>
          <w:numId w:val="79"/>
        </w:numPr>
        <w:jc w:val="both"/>
        <w:rPr>
          <w:rFonts w:ascii="Gill Sans MT" w:hAnsi="Gill Sans MT"/>
          <w:i w:val="0"/>
          <w:iCs w:val="0"/>
          <w:color w:val="000000" w:themeColor="text1"/>
          <w:sz w:val="24"/>
          <w:szCs w:val="24"/>
        </w:rPr>
      </w:pPr>
      <w:bookmarkStart w:id="40" w:name="_Toc333499682"/>
      <w:bookmarkStart w:id="41" w:name="_Toc333504670"/>
      <w:r w:rsidRPr="005934A8">
        <w:rPr>
          <w:rFonts w:ascii="Gill Sans MT" w:hAnsi="Gill Sans MT"/>
          <w:i w:val="0"/>
          <w:iCs w:val="0"/>
          <w:color w:val="000000" w:themeColor="text1"/>
          <w:sz w:val="24"/>
          <w:szCs w:val="24"/>
        </w:rPr>
        <w:lastRenderedPageBreak/>
        <w:t>Indicators</w:t>
      </w:r>
      <w:bookmarkEnd w:id="40"/>
      <w:bookmarkEnd w:id="41"/>
    </w:p>
    <w:p w:rsidR="005934A8" w:rsidRDefault="005934A8" w:rsidP="0077110E">
      <w:pPr>
        <w:autoSpaceDE w:val="0"/>
        <w:autoSpaceDN w:val="0"/>
        <w:adjustRightInd w:val="0"/>
        <w:jc w:val="both"/>
        <w:rPr>
          <w:rFonts w:ascii="Gill Sans MT" w:hAnsi="Gill Sans MT" w:cs="TimesNewRomanPSMT"/>
          <w:color w:val="000000" w:themeColor="text1"/>
          <w:sz w:val="24"/>
          <w:szCs w:val="24"/>
        </w:rPr>
      </w:pPr>
    </w:p>
    <w:p w:rsidR="00785B46" w:rsidRDefault="00785B46"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In addition, the following indicators may be monitored o</w:t>
      </w:r>
      <w:r w:rsidR="00D95AC0" w:rsidRPr="0077110E">
        <w:rPr>
          <w:rFonts w:ascii="Gill Sans MT" w:hAnsi="Gill Sans MT" w:cs="TimesNewRomanPSMT"/>
          <w:color w:val="000000" w:themeColor="text1"/>
          <w:sz w:val="24"/>
          <w:szCs w:val="24"/>
        </w:rPr>
        <w:t xml:space="preserve">n a regular basis to assess the </w:t>
      </w:r>
      <w:r w:rsidRPr="0077110E">
        <w:rPr>
          <w:rFonts w:ascii="Gill Sans MT" w:hAnsi="Gill Sans MT" w:cs="TimesNewRomanPSMT"/>
          <w:color w:val="000000" w:themeColor="text1"/>
          <w:sz w:val="24"/>
          <w:szCs w:val="24"/>
        </w:rPr>
        <w:t>effectiveness/</w:t>
      </w:r>
      <w:r w:rsidR="00D95AC0"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outcomes of implementation of the recommendations provided in this chapter.</w:t>
      </w:r>
    </w:p>
    <w:p w:rsidR="008B11B6" w:rsidRPr="0077110E" w:rsidRDefault="008B11B6" w:rsidP="0077110E">
      <w:pPr>
        <w:autoSpaceDE w:val="0"/>
        <w:autoSpaceDN w:val="0"/>
        <w:adjustRightInd w:val="0"/>
        <w:jc w:val="both"/>
        <w:rPr>
          <w:rFonts w:ascii="Gill Sans MT" w:hAnsi="Gill Sans MT" w:cs="TimesNewRomanPSMT"/>
          <w:color w:val="000000" w:themeColor="text1"/>
          <w:sz w:val="24"/>
          <w:szCs w:val="24"/>
        </w:rPr>
      </w:pPr>
    </w:p>
    <w:p w:rsidR="00785B46" w:rsidRPr="0077110E" w:rsidRDefault="00785B46" w:rsidP="0077110E">
      <w:pPr>
        <w:autoSpaceDE w:val="0"/>
        <w:autoSpaceDN w:val="0"/>
        <w:adjustRightInd w:val="0"/>
        <w:jc w:val="both"/>
        <w:rPr>
          <w:rFonts w:ascii="Gill Sans MT" w:hAnsi="Gill Sans MT" w:cs="TimesNewRomanPS-BoldMT"/>
          <w:b/>
          <w:bCs/>
          <w:color w:val="000000" w:themeColor="text1"/>
          <w:sz w:val="24"/>
          <w:szCs w:val="24"/>
        </w:rPr>
      </w:pPr>
      <w:r w:rsidRPr="0077110E">
        <w:rPr>
          <w:rFonts w:ascii="Gill Sans MT" w:hAnsi="Gill Sans MT" w:cs="TimesNewRomanPS-BoldMT"/>
          <w:b/>
          <w:bCs/>
          <w:color w:val="000000" w:themeColor="text1"/>
          <w:sz w:val="24"/>
          <w:szCs w:val="24"/>
        </w:rPr>
        <w:t xml:space="preserve">Table 2 </w:t>
      </w:r>
      <w:r w:rsidR="00326F7D" w:rsidRPr="0077110E">
        <w:rPr>
          <w:rFonts w:ascii="Gill Sans MT" w:hAnsi="Gill Sans MT" w:cs="TimesNewRomanPSMT"/>
          <w:b/>
          <w:color w:val="000000" w:themeColor="text1"/>
          <w:sz w:val="24"/>
          <w:szCs w:val="24"/>
        </w:rPr>
        <w:t>Health facility</w:t>
      </w:r>
      <w:r w:rsidRPr="0077110E">
        <w:rPr>
          <w:rFonts w:ascii="Gill Sans MT" w:hAnsi="Gill Sans MT" w:cs="TimesNewRomanPS-BoldMT"/>
          <w:b/>
          <w:bCs/>
          <w:color w:val="000000" w:themeColor="text1"/>
          <w:sz w:val="24"/>
          <w:szCs w:val="24"/>
        </w:rPr>
        <w:t xml:space="preserve"> Governance and Leadership Indicators</w:t>
      </w:r>
    </w:p>
    <w:p w:rsidR="00785B46" w:rsidRPr="0077110E" w:rsidRDefault="00326F7D"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1. A) Number of Board meetings in </w:t>
      </w:r>
      <w:r w:rsidR="00785B46" w:rsidRPr="0077110E">
        <w:rPr>
          <w:rFonts w:ascii="Gill Sans MT" w:hAnsi="Gill Sans MT" w:cs="TimesNewRomanPSMT"/>
          <w:color w:val="000000" w:themeColor="text1"/>
          <w:sz w:val="24"/>
          <w:szCs w:val="24"/>
        </w:rPr>
        <w:t>reporting period</w:t>
      </w:r>
      <w:r w:rsidR="00627CCF" w:rsidRPr="0077110E">
        <w:rPr>
          <w:rFonts w:ascii="Gill Sans MT" w:hAnsi="Gill Sans MT" w:cs="TimesNewRomanPSMT"/>
          <w:color w:val="000000" w:themeColor="text1"/>
          <w:sz w:val="24"/>
          <w:szCs w:val="24"/>
        </w:rPr>
        <w:t>;</w:t>
      </w:r>
    </w:p>
    <w:p w:rsidR="00785B46" w:rsidRPr="0077110E" w:rsidRDefault="00326F7D"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    B) Total number of board/body meetings in the reporting </w:t>
      </w:r>
      <w:r w:rsidR="00785B46" w:rsidRPr="0077110E">
        <w:rPr>
          <w:rFonts w:ascii="Gill Sans MT" w:hAnsi="Gill Sans MT" w:cs="TimesNewRomanPSMT"/>
          <w:color w:val="000000" w:themeColor="text1"/>
          <w:sz w:val="24"/>
          <w:szCs w:val="24"/>
        </w:rPr>
        <w:t>period</w:t>
      </w:r>
      <w:r w:rsidR="00627CCF" w:rsidRPr="0077110E">
        <w:rPr>
          <w:rFonts w:ascii="Gill Sans MT" w:hAnsi="Gill Sans MT" w:cs="TimesNewRomanPSMT"/>
          <w:color w:val="000000" w:themeColor="text1"/>
          <w:sz w:val="24"/>
          <w:szCs w:val="24"/>
        </w:rPr>
        <w:t>;</w:t>
      </w:r>
    </w:p>
    <w:p w:rsidR="00785B46" w:rsidRPr="0077110E" w:rsidRDefault="00326F7D"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2. A) Number of board/body meetings </w:t>
      </w:r>
      <w:r w:rsidR="00785B46" w:rsidRPr="0077110E">
        <w:rPr>
          <w:rFonts w:ascii="Gill Sans MT" w:hAnsi="Gill Sans MT" w:cs="TimesNewRomanPSMT"/>
          <w:color w:val="000000" w:themeColor="text1"/>
          <w:sz w:val="24"/>
          <w:szCs w:val="24"/>
        </w:rPr>
        <w:t>cancelled or deferred</w:t>
      </w:r>
      <w:r w:rsidR="00627CCF" w:rsidRPr="0077110E">
        <w:rPr>
          <w:rFonts w:ascii="Gill Sans MT" w:hAnsi="Gill Sans MT" w:cs="TimesNewRomanPSMT"/>
          <w:color w:val="000000" w:themeColor="text1"/>
          <w:sz w:val="24"/>
          <w:szCs w:val="24"/>
        </w:rPr>
        <w:t>;</w:t>
      </w:r>
    </w:p>
    <w:p w:rsidR="00785B46" w:rsidRPr="0077110E" w:rsidRDefault="00326F7D"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    B</w:t>
      </w:r>
      <w:r w:rsidR="00785B46" w:rsidRPr="0077110E">
        <w:rPr>
          <w:rFonts w:ascii="Gill Sans MT" w:hAnsi="Gill Sans MT" w:cs="TimesNewRomanPSMT"/>
          <w:color w:val="000000" w:themeColor="text1"/>
          <w:sz w:val="24"/>
          <w:szCs w:val="24"/>
        </w:rPr>
        <w:t>) Proportion of schedule</w:t>
      </w:r>
      <w:r w:rsidRPr="0077110E">
        <w:rPr>
          <w:rFonts w:ascii="Gill Sans MT" w:hAnsi="Gill Sans MT" w:cs="TimesNewRomanPSMT"/>
          <w:color w:val="000000" w:themeColor="text1"/>
          <w:sz w:val="24"/>
          <w:szCs w:val="24"/>
        </w:rPr>
        <w:t xml:space="preserve">d board/body meetings cancelled or </w:t>
      </w:r>
      <w:r w:rsidR="00785B46" w:rsidRPr="0077110E">
        <w:rPr>
          <w:rFonts w:ascii="Gill Sans MT" w:hAnsi="Gill Sans MT" w:cs="TimesNewRomanPSMT"/>
          <w:color w:val="000000" w:themeColor="text1"/>
          <w:sz w:val="24"/>
          <w:szCs w:val="24"/>
        </w:rPr>
        <w:t>deferred</w:t>
      </w:r>
      <w:r w:rsidR="00627CCF" w:rsidRPr="0077110E">
        <w:rPr>
          <w:rFonts w:ascii="Gill Sans MT" w:hAnsi="Gill Sans MT" w:cs="TimesNewRomanPSMT"/>
          <w:color w:val="000000" w:themeColor="text1"/>
          <w:sz w:val="24"/>
          <w:szCs w:val="24"/>
        </w:rPr>
        <w:t>;</w:t>
      </w:r>
    </w:p>
    <w:p w:rsidR="00785B46" w:rsidRPr="0077110E" w:rsidRDefault="00326F7D"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3. A) Total number of board meetings cancelled or deferred in the reporting </w:t>
      </w:r>
      <w:r w:rsidR="00785B46" w:rsidRPr="0077110E">
        <w:rPr>
          <w:rFonts w:ascii="Gill Sans MT" w:hAnsi="Gill Sans MT" w:cs="TimesNewRomanPSMT"/>
          <w:color w:val="000000" w:themeColor="text1"/>
          <w:sz w:val="24"/>
          <w:szCs w:val="24"/>
        </w:rPr>
        <w:t>period</w:t>
      </w:r>
      <w:r w:rsidR="00627CCF" w:rsidRPr="0077110E">
        <w:rPr>
          <w:rFonts w:ascii="Gill Sans MT" w:hAnsi="Gill Sans MT" w:cs="TimesNewRomanPSMT"/>
          <w:color w:val="000000" w:themeColor="text1"/>
          <w:sz w:val="24"/>
          <w:szCs w:val="24"/>
        </w:rPr>
        <w:t>;</w:t>
      </w:r>
    </w:p>
    <w:p w:rsidR="00785B46" w:rsidRPr="0077110E" w:rsidRDefault="00326F7D" w:rsidP="0077110E">
      <w:pPr>
        <w:autoSpaceDE w:val="0"/>
        <w:autoSpaceDN w:val="0"/>
        <w:adjustRightInd w:val="0"/>
        <w:ind w:left="24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B) Total number of board/body meetings cancelled or deferred in the reporting period ÷ total </w:t>
      </w:r>
      <w:r w:rsidR="00627CCF"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number of scheduled Board meetings </w:t>
      </w:r>
      <w:r w:rsidR="00785B46" w:rsidRPr="0077110E">
        <w:rPr>
          <w:rFonts w:ascii="Gill Sans MT" w:hAnsi="Gill Sans MT" w:cs="TimesNewRomanPSMT"/>
          <w:color w:val="000000" w:themeColor="text1"/>
          <w:sz w:val="24"/>
          <w:szCs w:val="24"/>
        </w:rPr>
        <w:t>x 100</w:t>
      </w:r>
      <w:r w:rsidR="00627CCF" w:rsidRPr="0077110E">
        <w:rPr>
          <w:rFonts w:ascii="Gill Sans MT" w:hAnsi="Gill Sans MT" w:cs="TimesNewRomanPSMT"/>
          <w:color w:val="000000" w:themeColor="text1"/>
          <w:sz w:val="24"/>
          <w:szCs w:val="24"/>
        </w:rPr>
        <w:t>;</w:t>
      </w:r>
    </w:p>
    <w:p w:rsidR="00785B46" w:rsidRPr="0077110E" w:rsidRDefault="00627CCF"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4</w:t>
      </w:r>
      <w:r w:rsidR="00326F7D" w:rsidRPr="0077110E">
        <w:rPr>
          <w:rFonts w:ascii="Gill Sans MT" w:hAnsi="Gill Sans MT" w:cs="TimesNewRomanPSMT"/>
          <w:color w:val="000000" w:themeColor="text1"/>
          <w:sz w:val="24"/>
          <w:szCs w:val="24"/>
        </w:rPr>
        <w:t>. Average attendance rate at b</w:t>
      </w:r>
      <w:r w:rsidR="00785B46" w:rsidRPr="0077110E">
        <w:rPr>
          <w:rFonts w:ascii="Gill Sans MT" w:hAnsi="Gill Sans MT" w:cs="TimesNewRomanPSMT"/>
          <w:color w:val="000000" w:themeColor="text1"/>
          <w:sz w:val="24"/>
          <w:szCs w:val="24"/>
        </w:rPr>
        <w:t>oard</w:t>
      </w:r>
      <w:r w:rsidR="00326F7D" w:rsidRPr="0077110E">
        <w:rPr>
          <w:rFonts w:ascii="Gill Sans MT" w:hAnsi="Gill Sans MT" w:cs="TimesNewRomanPSMT"/>
          <w:color w:val="000000" w:themeColor="text1"/>
          <w:sz w:val="24"/>
          <w:szCs w:val="24"/>
        </w:rPr>
        <w:t xml:space="preserve">/body meetings </w:t>
      </w:r>
      <w:r w:rsidR="00785B46" w:rsidRPr="0077110E">
        <w:rPr>
          <w:rFonts w:ascii="Arial" w:hAnsi="Arial" w:cs="Arial"/>
          <w:color w:val="000000" w:themeColor="text1"/>
          <w:sz w:val="24"/>
          <w:szCs w:val="24"/>
        </w:rPr>
        <w:t>Σ</w:t>
      </w:r>
      <w:r w:rsidR="00326F7D" w:rsidRPr="0077110E">
        <w:rPr>
          <w:rFonts w:ascii="Gill Sans MT" w:hAnsi="Gill Sans MT" w:cs="TimesNewRomanPSMT Greek"/>
          <w:color w:val="000000" w:themeColor="text1"/>
          <w:sz w:val="24"/>
          <w:szCs w:val="24"/>
        </w:rPr>
        <w:t xml:space="preserve"> </w:t>
      </w:r>
      <w:r w:rsidR="00785B46" w:rsidRPr="0077110E">
        <w:rPr>
          <w:rFonts w:ascii="Gill Sans MT" w:hAnsi="Gill Sans MT" w:cs="TimesNewRomanPSMT Greek"/>
          <w:color w:val="000000" w:themeColor="text1"/>
          <w:sz w:val="24"/>
          <w:szCs w:val="24"/>
        </w:rPr>
        <w:t xml:space="preserve">number of attendees </w:t>
      </w:r>
      <w:r w:rsidR="00326F7D" w:rsidRPr="0077110E">
        <w:rPr>
          <w:rFonts w:ascii="Gill Sans MT" w:hAnsi="Gill Sans MT" w:cs="TimesNewRomanPSMT"/>
          <w:color w:val="000000" w:themeColor="text1"/>
          <w:sz w:val="24"/>
          <w:szCs w:val="24"/>
        </w:rPr>
        <w:t>÷ [total number of b</w:t>
      </w:r>
      <w:r w:rsidR="00785B46" w:rsidRPr="0077110E">
        <w:rPr>
          <w:rFonts w:ascii="Gill Sans MT" w:hAnsi="Gill Sans MT" w:cs="TimesNewRomanPSMT"/>
          <w:color w:val="000000" w:themeColor="text1"/>
          <w:sz w:val="24"/>
          <w:szCs w:val="24"/>
        </w:rPr>
        <w:t>oard</w:t>
      </w:r>
      <w:r w:rsidR="00326F7D" w:rsidRPr="0077110E">
        <w:rPr>
          <w:rFonts w:ascii="Gill Sans MT" w:hAnsi="Gill Sans MT" w:cs="TimesNewRomanPSMT"/>
          <w:color w:val="000000" w:themeColor="text1"/>
          <w:sz w:val="24"/>
          <w:szCs w:val="24"/>
        </w:rPr>
        <w:t xml:space="preserve">/body members x </w:t>
      </w:r>
      <w:r w:rsidRPr="0077110E">
        <w:rPr>
          <w:rFonts w:ascii="Gill Sans MT" w:hAnsi="Gill Sans MT" w:cs="TimesNewRomanPSMT"/>
          <w:color w:val="000000" w:themeColor="text1"/>
          <w:sz w:val="24"/>
          <w:szCs w:val="24"/>
        </w:rPr>
        <w:t xml:space="preserve">number of meetings] x 100 </w:t>
      </w:r>
      <w:r w:rsidR="00785B46" w:rsidRPr="0077110E">
        <w:rPr>
          <w:rFonts w:ascii="Gill Sans MT" w:hAnsi="Gill Sans MT" w:cs="TimesNewRomanPSMT"/>
          <w:color w:val="000000" w:themeColor="text1"/>
          <w:sz w:val="24"/>
          <w:szCs w:val="24"/>
        </w:rPr>
        <w:t>Quarterly</w:t>
      </w:r>
      <w:r w:rsidRPr="0077110E">
        <w:rPr>
          <w:rFonts w:ascii="Gill Sans MT" w:hAnsi="Gill Sans MT" w:cs="TimesNewRomanPSMT"/>
          <w:color w:val="000000" w:themeColor="text1"/>
          <w:sz w:val="24"/>
          <w:szCs w:val="24"/>
        </w:rPr>
        <w:t>;</w:t>
      </w:r>
    </w:p>
    <w:p w:rsidR="00785B46" w:rsidRPr="0077110E" w:rsidRDefault="00627CCF"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5. Number of Senior Management </w:t>
      </w:r>
      <w:r w:rsidR="00785B46" w:rsidRPr="0077110E">
        <w:rPr>
          <w:rFonts w:ascii="Gill Sans MT" w:hAnsi="Gill Sans MT" w:cs="TimesNewRomanPSMT"/>
          <w:color w:val="000000" w:themeColor="text1"/>
          <w:sz w:val="24"/>
          <w:szCs w:val="24"/>
        </w:rPr>
        <w:t>Team meetings held</w:t>
      </w:r>
      <w:r w:rsidRPr="0077110E">
        <w:rPr>
          <w:rFonts w:ascii="Gill Sans MT" w:hAnsi="Gill Sans MT" w:cs="TimesNewRomanPSMT"/>
          <w:color w:val="000000" w:themeColor="text1"/>
          <w:sz w:val="24"/>
          <w:szCs w:val="24"/>
        </w:rPr>
        <w:t>;</w:t>
      </w:r>
    </w:p>
    <w:p w:rsidR="00785B46" w:rsidRPr="0077110E" w:rsidRDefault="00627CCF"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6. Total number of SMT meetings held in the reporting period quarterly;</w:t>
      </w:r>
    </w:p>
    <w:p w:rsidR="00785B46" w:rsidRPr="0077110E" w:rsidRDefault="00627CCF"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7</w:t>
      </w:r>
      <w:r w:rsidR="00785B46" w:rsidRPr="0077110E">
        <w:rPr>
          <w:rFonts w:ascii="Gill Sans MT" w:hAnsi="Gill Sans MT" w:cs="TimesNewRomanPSMT"/>
          <w:color w:val="000000" w:themeColor="text1"/>
          <w:sz w:val="24"/>
          <w:szCs w:val="24"/>
        </w:rPr>
        <w:t xml:space="preserve">. </w:t>
      </w:r>
      <w:r w:rsidRPr="0077110E">
        <w:rPr>
          <w:rFonts w:ascii="Gill Sans MT" w:hAnsi="Gill Sans MT" w:cs="TimesNewRomanPSMT"/>
          <w:color w:val="000000" w:themeColor="text1"/>
          <w:sz w:val="24"/>
          <w:szCs w:val="24"/>
        </w:rPr>
        <w:t xml:space="preserve">A) Number of SMT meetings </w:t>
      </w:r>
      <w:r w:rsidR="00785B46" w:rsidRPr="0077110E">
        <w:rPr>
          <w:rFonts w:ascii="Gill Sans MT" w:hAnsi="Gill Sans MT" w:cs="TimesNewRomanPSMT"/>
          <w:color w:val="000000" w:themeColor="text1"/>
          <w:sz w:val="24"/>
          <w:szCs w:val="24"/>
        </w:rPr>
        <w:t>cancelled or deferred</w:t>
      </w:r>
      <w:r w:rsidRPr="0077110E">
        <w:rPr>
          <w:rFonts w:ascii="Gill Sans MT" w:hAnsi="Gill Sans MT" w:cs="TimesNewRomanPSMT"/>
          <w:color w:val="000000" w:themeColor="text1"/>
          <w:sz w:val="24"/>
          <w:szCs w:val="24"/>
        </w:rPr>
        <w:t>;</w:t>
      </w:r>
    </w:p>
    <w:p w:rsidR="00785B46" w:rsidRPr="0077110E" w:rsidRDefault="00627CCF"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    B) Proportion of scheduled SMT meetings cancelled or </w:t>
      </w:r>
      <w:r w:rsidR="00785B46" w:rsidRPr="0077110E">
        <w:rPr>
          <w:rFonts w:ascii="Gill Sans MT" w:hAnsi="Gill Sans MT" w:cs="TimesNewRomanPSMT"/>
          <w:color w:val="000000" w:themeColor="text1"/>
          <w:sz w:val="24"/>
          <w:szCs w:val="24"/>
        </w:rPr>
        <w:t>deferred</w:t>
      </w:r>
      <w:r w:rsidRPr="0077110E">
        <w:rPr>
          <w:rFonts w:ascii="Gill Sans MT" w:hAnsi="Gill Sans MT" w:cs="TimesNewRomanPSMT"/>
          <w:color w:val="000000" w:themeColor="text1"/>
          <w:sz w:val="24"/>
          <w:szCs w:val="24"/>
        </w:rPr>
        <w:t>;</w:t>
      </w:r>
    </w:p>
    <w:p w:rsidR="00785B46" w:rsidRPr="0077110E" w:rsidRDefault="00627CCF"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8. A) Total number of SMT meetings cancelled or deferred in the reporting </w:t>
      </w:r>
      <w:r w:rsidR="00785B46" w:rsidRPr="0077110E">
        <w:rPr>
          <w:rFonts w:ascii="Gill Sans MT" w:hAnsi="Gill Sans MT" w:cs="TimesNewRomanPSMT"/>
          <w:color w:val="000000" w:themeColor="text1"/>
          <w:sz w:val="24"/>
          <w:szCs w:val="24"/>
        </w:rPr>
        <w:t>period</w:t>
      </w:r>
      <w:r w:rsidRPr="0077110E">
        <w:rPr>
          <w:rFonts w:ascii="Gill Sans MT" w:hAnsi="Gill Sans MT" w:cs="TimesNewRomanPSMT"/>
          <w:color w:val="000000" w:themeColor="text1"/>
          <w:sz w:val="24"/>
          <w:szCs w:val="24"/>
        </w:rPr>
        <w:t>;</w:t>
      </w:r>
    </w:p>
    <w:p w:rsidR="00785B46" w:rsidRPr="0077110E" w:rsidRDefault="00627CCF" w:rsidP="0077110E">
      <w:pPr>
        <w:autoSpaceDE w:val="0"/>
        <w:autoSpaceDN w:val="0"/>
        <w:adjustRightInd w:val="0"/>
        <w:ind w:left="24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 xml:space="preserve">B) Total number of SMT meetings cancelled or </w:t>
      </w:r>
      <w:r w:rsidR="00785B46" w:rsidRPr="0077110E">
        <w:rPr>
          <w:rFonts w:ascii="Gill Sans MT" w:hAnsi="Gill Sans MT" w:cs="TimesNewRomanPSMT"/>
          <w:color w:val="000000" w:themeColor="text1"/>
          <w:sz w:val="24"/>
          <w:szCs w:val="24"/>
        </w:rPr>
        <w:t>deferred in the rep</w:t>
      </w:r>
      <w:r w:rsidRPr="0077110E">
        <w:rPr>
          <w:rFonts w:ascii="Gill Sans MT" w:hAnsi="Gill Sans MT" w:cs="TimesNewRomanPSMT"/>
          <w:color w:val="000000" w:themeColor="text1"/>
          <w:sz w:val="24"/>
          <w:szCs w:val="24"/>
        </w:rPr>
        <w:t>orting period ÷ total number of scheduled SMT meetings x 100 quarterly</w:t>
      </w:r>
    </w:p>
    <w:p w:rsidR="00785B46" w:rsidRPr="0077110E" w:rsidRDefault="00627CCF" w:rsidP="0077110E">
      <w:pPr>
        <w:autoSpaceDE w:val="0"/>
        <w:autoSpaceDN w:val="0"/>
        <w:adjustRightInd w:val="0"/>
        <w:jc w:val="both"/>
        <w:rPr>
          <w:rFonts w:ascii="Gill Sans MT" w:hAnsi="Gill Sans MT" w:cs="TimesNewRomanPSMT"/>
          <w:color w:val="000000" w:themeColor="text1"/>
          <w:sz w:val="24"/>
          <w:szCs w:val="24"/>
        </w:rPr>
      </w:pPr>
      <w:r w:rsidRPr="0077110E">
        <w:rPr>
          <w:rFonts w:ascii="Gill Sans MT" w:hAnsi="Gill Sans MT" w:cs="TimesNewRomanPSMT"/>
          <w:color w:val="000000" w:themeColor="text1"/>
          <w:sz w:val="24"/>
          <w:szCs w:val="24"/>
        </w:rPr>
        <w:t>9</w:t>
      </w:r>
      <w:r w:rsidR="00785B46" w:rsidRPr="0077110E">
        <w:rPr>
          <w:rFonts w:ascii="Gill Sans MT" w:hAnsi="Gill Sans MT" w:cs="TimesNewRomanPSMT"/>
          <w:color w:val="000000" w:themeColor="text1"/>
          <w:sz w:val="24"/>
          <w:szCs w:val="24"/>
        </w:rPr>
        <w:t>.</w:t>
      </w:r>
      <w:r w:rsidRPr="0077110E">
        <w:rPr>
          <w:rFonts w:ascii="Gill Sans MT" w:hAnsi="Gill Sans MT" w:cs="TimesNewRomanPSMT"/>
          <w:color w:val="000000" w:themeColor="text1"/>
          <w:sz w:val="24"/>
          <w:szCs w:val="24"/>
        </w:rPr>
        <w:t xml:space="preserve"> Average attendance rate at SMT meetings </w:t>
      </w:r>
      <w:r w:rsidR="00785B46" w:rsidRPr="0077110E">
        <w:rPr>
          <w:rFonts w:ascii="Arial" w:hAnsi="Arial" w:cs="Arial"/>
          <w:color w:val="000000" w:themeColor="text1"/>
          <w:sz w:val="24"/>
          <w:szCs w:val="24"/>
        </w:rPr>
        <w:t>Σ</w:t>
      </w:r>
      <w:r w:rsidRPr="0077110E">
        <w:rPr>
          <w:rFonts w:ascii="Gill Sans MT" w:hAnsi="Gill Sans MT" w:cs="TimesNewRomanPSMT Greek"/>
          <w:color w:val="000000" w:themeColor="text1"/>
          <w:sz w:val="24"/>
          <w:szCs w:val="24"/>
        </w:rPr>
        <w:t xml:space="preserve"> </w:t>
      </w:r>
      <w:r w:rsidR="00785B46" w:rsidRPr="0077110E">
        <w:rPr>
          <w:rFonts w:ascii="Gill Sans MT" w:hAnsi="Gill Sans MT" w:cs="TimesNewRomanPSMT Greek"/>
          <w:color w:val="000000" w:themeColor="text1"/>
          <w:sz w:val="24"/>
          <w:szCs w:val="24"/>
        </w:rPr>
        <w:t xml:space="preserve">number of attendees </w:t>
      </w:r>
      <w:r w:rsidRPr="0077110E">
        <w:rPr>
          <w:rFonts w:ascii="Gill Sans MT" w:hAnsi="Gill Sans MT" w:cs="TimesNewRomanPSMT"/>
          <w:color w:val="000000" w:themeColor="text1"/>
          <w:sz w:val="24"/>
          <w:szCs w:val="24"/>
        </w:rPr>
        <w:t xml:space="preserve">÷ [number of SMT </w:t>
      </w:r>
      <w:r w:rsidR="003648A7" w:rsidRPr="0077110E">
        <w:rPr>
          <w:rFonts w:ascii="Gill Sans MT" w:hAnsi="Gill Sans MT" w:cs="TimesNewRomanPSMT"/>
          <w:color w:val="000000" w:themeColor="text1"/>
          <w:sz w:val="24"/>
          <w:szCs w:val="24"/>
        </w:rPr>
        <w:t>members x</w:t>
      </w:r>
      <w:r w:rsidRPr="0077110E">
        <w:rPr>
          <w:rFonts w:ascii="Gill Sans MT" w:hAnsi="Gill Sans MT" w:cs="TimesNewRomanPSMT"/>
          <w:color w:val="000000" w:themeColor="text1"/>
          <w:sz w:val="24"/>
          <w:szCs w:val="24"/>
        </w:rPr>
        <w:t xml:space="preserve"> number of meetings] x 100 </w:t>
      </w:r>
      <w:r w:rsidR="00785B46" w:rsidRPr="0077110E">
        <w:rPr>
          <w:rFonts w:ascii="Gill Sans MT" w:hAnsi="Gill Sans MT" w:cs="TimesNewRomanPSMT"/>
          <w:color w:val="000000" w:themeColor="text1"/>
          <w:sz w:val="24"/>
          <w:szCs w:val="24"/>
        </w:rPr>
        <w:t>Quarterly</w:t>
      </w:r>
    </w:p>
    <w:p w:rsidR="00785B46" w:rsidRPr="005E11DD" w:rsidRDefault="00785B46" w:rsidP="005E11DD">
      <w:pPr>
        <w:pStyle w:val="Heading1"/>
        <w:numPr>
          <w:ilvl w:val="0"/>
          <w:numId w:val="12"/>
        </w:numPr>
        <w:spacing w:line="240" w:lineRule="auto"/>
        <w:rPr>
          <w:rFonts w:ascii="Gill Sans MT" w:hAnsi="Gill Sans MT"/>
          <w:b/>
          <w:color w:val="548DD4" w:themeColor="text2" w:themeTint="99"/>
          <w:sz w:val="24"/>
          <w:szCs w:val="24"/>
        </w:rPr>
      </w:pPr>
      <w:r w:rsidRPr="0077110E">
        <w:rPr>
          <w:rFonts w:ascii="Gill Sans MT" w:hAnsi="Gill Sans MT"/>
          <w:color w:val="000000" w:themeColor="text1"/>
          <w:sz w:val="24"/>
          <w:szCs w:val="24"/>
        </w:rPr>
        <w:br w:type="page"/>
      </w:r>
      <w:bookmarkStart w:id="42" w:name="_Toc333499683"/>
      <w:bookmarkStart w:id="43" w:name="_Toc333504671"/>
      <w:r w:rsidRPr="005E11DD">
        <w:rPr>
          <w:rFonts w:ascii="Gill Sans MT" w:hAnsi="Gill Sans MT"/>
          <w:b/>
          <w:color w:val="548DD4" w:themeColor="text2" w:themeTint="99"/>
          <w:sz w:val="24"/>
          <w:szCs w:val="24"/>
        </w:rPr>
        <w:lastRenderedPageBreak/>
        <w:t>Basic Structure and Staffing for the Implementation of the Reform at Health Facilities</w:t>
      </w:r>
      <w:bookmarkEnd w:id="42"/>
      <w:bookmarkEnd w:id="43"/>
    </w:p>
    <w:p w:rsidR="00785B46" w:rsidRPr="0077110E" w:rsidRDefault="00785B46" w:rsidP="00C62CB8">
      <w:pPr>
        <w:pStyle w:val="Heading2"/>
        <w:numPr>
          <w:ilvl w:val="1"/>
          <w:numId w:val="85"/>
        </w:numPr>
        <w:jc w:val="both"/>
        <w:rPr>
          <w:rFonts w:ascii="Gill Sans MT" w:hAnsi="Gill Sans MT"/>
          <w:i w:val="0"/>
          <w:iCs w:val="0"/>
          <w:color w:val="000000" w:themeColor="text1"/>
          <w:sz w:val="24"/>
          <w:szCs w:val="24"/>
        </w:rPr>
      </w:pPr>
      <w:bookmarkStart w:id="44" w:name="_Toc333497352"/>
      <w:bookmarkStart w:id="45" w:name="_Toc333499684"/>
      <w:bookmarkStart w:id="46" w:name="_Toc333504672"/>
      <w:r w:rsidRPr="0077110E">
        <w:rPr>
          <w:rFonts w:ascii="Gill Sans MT" w:hAnsi="Gill Sans MT"/>
          <w:i w:val="0"/>
          <w:iCs w:val="0"/>
          <w:color w:val="000000" w:themeColor="text1"/>
          <w:sz w:val="24"/>
          <w:szCs w:val="24"/>
        </w:rPr>
        <w:t>General</w:t>
      </w:r>
      <w:bookmarkEnd w:id="44"/>
      <w:bookmarkEnd w:id="45"/>
      <w:bookmarkEnd w:id="46"/>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C62CB8">
      <w:pPr>
        <w:pStyle w:val="ListParagraph"/>
        <w:numPr>
          <w:ilvl w:val="2"/>
          <w:numId w:val="85"/>
        </w:numPr>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reform components included in this manual shall be implemented at health facility level. </w:t>
      </w:r>
    </w:p>
    <w:p w:rsidR="00785B46" w:rsidRPr="0077110E" w:rsidRDefault="00785B46" w:rsidP="00C62CB8">
      <w:pPr>
        <w:numPr>
          <w:ilvl w:val="2"/>
          <w:numId w:val="85"/>
        </w:numPr>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t>Hospitals shall be administered by the Hospital Management Boards that have legal personality and are accountable to the RHB,</w:t>
      </w:r>
      <w:r w:rsidR="004148BC" w:rsidRPr="0077110E">
        <w:rPr>
          <w:rFonts w:ascii="Gill Sans MT" w:hAnsi="Gill Sans MT"/>
          <w:color w:val="000000" w:themeColor="text1"/>
          <w:sz w:val="24"/>
          <w:szCs w:val="24"/>
        </w:rPr>
        <w:t xml:space="preserve"> </w:t>
      </w:r>
      <w:r w:rsidRPr="0077110E">
        <w:rPr>
          <w:rFonts w:ascii="Gill Sans MT" w:hAnsi="Gill Sans MT"/>
          <w:color w:val="000000" w:themeColor="text1"/>
          <w:sz w:val="24"/>
          <w:szCs w:val="24"/>
        </w:rPr>
        <w:t>City administration Health office or medical University</w:t>
      </w:r>
      <w:r w:rsidR="004148BC" w:rsidRPr="0077110E">
        <w:rPr>
          <w:rFonts w:ascii="Gill Sans MT" w:hAnsi="Gill Sans MT"/>
          <w:color w:val="000000" w:themeColor="text1"/>
          <w:sz w:val="24"/>
          <w:szCs w:val="24"/>
        </w:rPr>
        <w:t>. (Depending</w:t>
      </w:r>
      <w:r w:rsidRPr="0077110E">
        <w:rPr>
          <w:rFonts w:ascii="Gill Sans MT" w:hAnsi="Gill Sans MT"/>
          <w:color w:val="000000" w:themeColor="text1"/>
          <w:sz w:val="24"/>
          <w:szCs w:val="24"/>
        </w:rPr>
        <w:t xml:space="preserve"> on the level of the Hospital). The Hospital Management Board oversees the operation of Hospitals, approves short, medium and long term plans and budget of the Hospital, and examines and decides all matters that are presented to it by the </w:t>
      </w:r>
      <w:r w:rsidR="004148BC" w:rsidRPr="0077110E">
        <w:rPr>
          <w:rFonts w:ascii="Gill Sans MT" w:hAnsi="Gill Sans MT"/>
          <w:color w:val="000000" w:themeColor="text1"/>
          <w:sz w:val="24"/>
          <w:szCs w:val="24"/>
        </w:rPr>
        <w:t>CEO</w:t>
      </w:r>
      <w:r w:rsidRPr="0077110E">
        <w:rPr>
          <w:rFonts w:ascii="Gill Sans MT" w:hAnsi="Gill Sans MT"/>
          <w:color w:val="000000" w:themeColor="text1"/>
          <w:sz w:val="24"/>
          <w:szCs w:val="24"/>
        </w:rPr>
        <w:t xml:space="preserve"> of Hospitals as provided in the regulation.</w:t>
      </w:r>
    </w:p>
    <w:p w:rsidR="008C4DB9" w:rsidRPr="0077110E" w:rsidRDefault="00785B46" w:rsidP="00C62CB8">
      <w:pPr>
        <w:numPr>
          <w:ilvl w:val="2"/>
          <w:numId w:val="85"/>
        </w:numPr>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Health Centers shall be administered </w:t>
      </w:r>
      <w:r w:rsidR="004148BC" w:rsidRPr="0077110E">
        <w:rPr>
          <w:rFonts w:ascii="Gill Sans MT" w:hAnsi="Gill Sans MT"/>
          <w:color w:val="000000" w:themeColor="text1"/>
          <w:sz w:val="24"/>
          <w:szCs w:val="24"/>
        </w:rPr>
        <w:t>by governing bodies</w:t>
      </w:r>
      <w:r w:rsidRPr="0077110E">
        <w:rPr>
          <w:rFonts w:ascii="Gill Sans MT" w:hAnsi="Gill Sans MT"/>
          <w:color w:val="000000" w:themeColor="text1"/>
          <w:sz w:val="24"/>
          <w:szCs w:val="24"/>
        </w:rPr>
        <w:t xml:space="preserve"> that </w:t>
      </w:r>
      <w:r w:rsidR="004148BC" w:rsidRPr="0077110E">
        <w:rPr>
          <w:rFonts w:ascii="Gill Sans MT" w:hAnsi="Gill Sans MT"/>
          <w:color w:val="000000" w:themeColor="text1"/>
          <w:sz w:val="24"/>
          <w:szCs w:val="24"/>
        </w:rPr>
        <w:t xml:space="preserve">have legal personality and are accountable to the </w:t>
      </w:r>
      <w:proofErr w:type="spellStart"/>
      <w:r w:rsidR="004148BC" w:rsidRPr="0077110E">
        <w:rPr>
          <w:rFonts w:ascii="Gill Sans MT" w:hAnsi="Gill Sans MT"/>
          <w:color w:val="000000" w:themeColor="text1"/>
          <w:sz w:val="24"/>
          <w:szCs w:val="24"/>
        </w:rPr>
        <w:t>Woreda</w:t>
      </w:r>
      <w:proofErr w:type="spellEnd"/>
      <w:r w:rsidR="004148BC" w:rsidRPr="0077110E">
        <w:rPr>
          <w:rFonts w:ascii="Gill Sans MT" w:hAnsi="Gill Sans MT"/>
          <w:color w:val="000000" w:themeColor="text1"/>
          <w:sz w:val="24"/>
          <w:szCs w:val="24"/>
        </w:rPr>
        <w:t>/City administration Health office</w:t>
      </w:r>
      <w:r w:rsidRPr="0077110E">
        <w:rPr>
          <w:rFonts w:ascii="Gill Sans MT" w:hAnsi="Gill Sans MT"/>
          <w:color w:val="000000" w:themeColor="text1"/>
          <w:sz w:val="24"/>
          <w:szCs w:val="24"/>
        </w:rPr>
        <w:t xml:space="preserve">. </w:t>
      </w:r>
    </w:p>
    <w:p w:rsidR="00785B46" w:rsidRPr="0077110E" w:rsidRDefault="00785B46" w:rsidP="00C62CB8">
      <w:pPr>
        <w:numPr>
          <w:ilvl w:val="2"/>
          <w:numId w:val="85"/>
        </w:numPr>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Health Center’s Management Committee is </w:t>
      </w:r>
      <w:r w:rsidR="008C4DB9" w:rsidRPr="0077110E">
        <w:rPr>
          <w:rFonts w:ascii="Gill Sans MT" w:hAnsi="Gill Sans MT"/>
          <w:color w:val="000000" w:themeColor="text1"/>
          <w:sz w:val="24"/>
          <w:szCs w:val="24"/>
        </w:rPr>
        <w:t xml:space="preserve">led by the medical director </w:t>
      </w:r>
      <w:r w:rsidR="007A1633" w:rsidRPr="0077110E">
        <w:rPr>
          <w:rFonts w:ascii="Gill Sans MT" w:hAnsi="Gill Sans MT"/>
          <w:color w:val="000000" w:themeColor="text1"/>
          <w:sz w:val="24"/>
          <w:szCs w:val="24"/>
        </w:rPr>
        <w:t>and accountable</w:t>
      </w:r>
      <w:r w:rsidRPr="0077110E">
        <w:rPr>
          <w:rFonts w:ascii="Gill Sans MT" w:hAnsi="Gill Sans MT"/>
          <w:color w:val="000000" w:themeColor="text1"/>
          <w:sz w:val="24"/>
          <w:szCs w:val="24"/>
        </w:rPr>
        <w:t xml:space="preserve"> to </w:t>
      </w:r>
      <w:r w:rsidR="008C4DB9" w:rsidRPr="0077110E">
        <w:rPr>
          <w:rFonts w:ascii="Gill Sans MT" w:hAnsi="Gill Sans MT"/>
          <w:color w:val="000000" w:themeColor="text1"/>
          <w:sz w:val="24"/>
          <w:szCs w:val="24"/>
        </w:rPr>
        <w:t>the Health Centers governing body.</w:t>
      </w:r>
      <w:r w:rsidRPr="0077110E">
        <w:rPr>
          <w:rFonts w:ascii="Gill Sans MT" w:hAnsi="Gill Sans MT"/>
          <w:color w:val="000000" w:themeColor="text1"/>
          <w:sz w:val="24"/>
          <w:szCs w:val="24"/>
        </w:rPr>
        <w:t xml:space="preserve">  </w:t>
      </w:r>
    </w:p>
    <w:p w:rsidR="00785B46" w:rsidRPr="0077110E" w:rsidRDefault="00785B46" w:rsidP="00C62CB8">
      <w:pPr>
        <w:numPr>
          <w:ilvl w:val="2"/>
          <w:numId w:val="85"/>
        </w:numPr>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Given the financial and administrative autonomy provided to the health facilities by the ongoing reform, it is important that the facilities have the following basic administrative and finance personnel at their disposal to ensure smooth implementation of the reform. </w:t>
      </w:r>
    </w:p>
    <w:p w:rsidR="00785B46" w:rsidRPr="00932622" w:rsidRDefault="007A1633" w:rsidP="00C62CB8">
      <w:pPr>
        <w:pStyle w:val="Heading2"/>
        <w:numPr>
          <w:ilvl w:val="1"/>
          <w:numId w:val="85"/>
        </w:numPr>
        <w:jc w:val="both"/>
        <w:rPr>
          <w:rFonts w:ascii="Gill Sans MT" w:hAnsi="Gill Sans MT"/>
          <w:i w:val="0"/>
          <w:iCs w:val="0"/>
          <w:color w:val="000000" w:themeColor="text1"/>
          <w:sz w:val="24"/>
          <w:szCs w:val="24"/>
        </w:rPr>
      </w:pPr>
      <w:r w:rsidRPr="00932622">
        <w:rPr>
          <w:rFonts w:ascii="Gill Sans MT" w:hAnsi="Gill Sans MT"/>
          <w:i w:val="0"/>
          <w:iCs w:val="0"/>
          <w:color w:val="000000" w:themeColor="text1"/>
          <w:sz w:val="24"/>
          <w:szCs w:val="24"/>
        </w:rPr>
        <w:t xml:space="preserve">     </w:t>
      </w:r>
      <w:bookmarkStart w:id="47" w:name="_Toc333504673"/>
      <w:r w:rsidRPr="00932622">
        <w:rPr>
          <w:rFonts w:ascii="Gill Sans MT" w:hAnsi="Gill Sans MT"/>
          <w:i w:val="0"/>
          <w:iCs w:val="0"/>
          <w:color w:val="000000" w:themeColor="text1"/>
          <w:sz w:val="24"/>
          <w:szCs w:val="24"/>
        </w:rPr>
        <w:t>Key Finance and Administration Staff</w:t>
      </w:r>
      <w:bookmarkEnd w:id="47"/>
      <w:r w:rsidRPr="00932622">
        <w:rPr>
          <w:rFonts w:ascii="Gill Sans MT" w:hAnsi="Gill Sans MT"/>
          <w:i w:val="0"/>
          <w:iCs w:val="0"/>
          <w:color w:val="000000" w:themeColor="text1"/>
          <w:sz w:val="24"/>
          <w:szCs w:val="24"/>
        </w:rPr>
        <w:t xml:space="preserve">                  </w:t>
      </w:r>
    </w:p>
    <w:p w:rsidR="00785B46" w:rsidRPr="0077110E" w:rsidRDefault="00785B46" w:rsidP="0077110E">
      <w:pPr>
        <w:numPr>
          <w:ilvl w:val="2"/>
          <w:numId w:val="12"/>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Administration </w:t>
      </w:r>
      <w:r w:rsidR="00F84813" w:rsidRPr="0077110E">
        <w:rPr>
          <w:rFonts w:ascii="Gill Sans MT" w:hAnsi="Gill Sans MT"/>
          <w:color w:val="000000" w:themeColor="text1"/>
          <w:sz w:val="24"/>
          <w:szCs w:val="24"/>
        </w:rPr>
        <w:t>head</w:t>
      </w:r>
      <w:r w:rsidRPr="0077110E">
        <w:rPr>
          <w:rFonts w:ascii="Gill Sans MT" w:hAnsi="Gill Sans MT"/>
          <w:color w:val="000000" w:themeColor="text1"/>
          <w:sz w:val="24"/>
          <w:szCs w:val="24"/>
        </w:rPr>
        <w:t xml:space="preserve"> </w:t>
      </w:r>
    </w:p>
    <w:p w:rsidR="00785B46" w:rsidRPr="0077110E" w:rsidRDefault="00785B46" w:rsidP="0077110E">
      <w:pPr>
        <w:numPr>
          <w:ilvl w:val="2"/>
          <w:numId w:val="12"/>
        </w:numPr>
        <w:jc w:val="both"/>
        <w:rPr>
          <w:rFonts w:ascii="Gill Sans MT" w:hAnsi="Gill Sans MT"/>
          <w:color w:val="000000" w:themeColor="text1"/>
          <w:sz w:val="24"/>
          <w:szCs w:val="24"/>
        </w:rPr>
      </w:pPr>
      <w:r w:rsidRPr="0077110E">
        <w:rPr>
          <w:rFonts w:ascii="Gill Sans MT" w:hAnsi="Gill Sans MT"/>
          <w:color w:val="000000" w:themeColor="text1"/>
          <w:sz w:val="24"/>
          <w:szCs w:val="24"/>
        </w:rPr>
        <w:t>Finance head</w:t>
      </w:r>
    </w:p>
    <w:p w:rsidR="00785B46" w:rsidRPr="0077110E" w:rsidRDefault="00785B46" w:rsidP="0077110E">
      <w:pPr>
        <w:numPr>
          <w:ilvl w:val="2"/>
          <w:numId w:val="12"/>
        </w:numPr>
        <w:jc w:val="both"/>
        <w:rPr>
          <w:rFonts w:ascii="Gill Sans MT" w:hAnsi="Gill Sans MT"/>
          <w:color w:val="000000" w:themeColor="text1"/>
          <w:sz w:val="24"/>
          <w:szCs w:val="24"/>
        </w:rPr>
      </w:pPr>
      <w:r w:rsidRPr="0077110E">
        <w:rPr>
          <w:rFonts w:ascii="Gill Sans MT" w:hAnsi="Gill Sans MT"/>
          <w:color w:val="000000" w:themeColor="text1"/>
          <w:sz w:val="24"/>
          <w:szCs w:val="24"/>
        </w:rPr>
        <w:t>Accountant</w:t>
      </w:r>
      <w:r w:rsidR="00F84813" w:rsidRPr="0077110E">
        <w:rPr>
          <w:rFonts w:ascii="Gill Sans MT" w:hAnsi="Gill Sans MT"/>
          <w:color w:val="000000" w:themeColor="text1"/>
          <w:sz w:val="24"/>
          <w:szCs w:val="24"/>
        </w:rPr>
        <w:t>/Finance Officer</w:t>
      </w:r>
    </w:p>
    <w:p w:rsidR="00785B46" w:rsidRPr="0077110E" w:rsidRDefault="00785B46" w:rsidP="0077110E">
      <w:pPr>
        <w:numPr>
          <w:ilvl w:val="2"/>
          <w:numId w:val="12"/>
        </w:numPr>
        <w:jc w:val="both"/>
        <w:rPr>
          <w:rFonts w:ascii="Gill Sans MT" w:hAnsi="Gill Sans MT"/>
          <w:color w:val="000000" w:themeColor="text1"/>
          <w:sz w:val="24"/>
          <w:szCs w:val="24"/>
        </w:rPr>
      </w:pPr>
      <w:r w:rsidRPr="0077110E">
        <w:rPr>
          <w:rFonts w:ascii="Gill Sans MT" w:hAnsi="Gill Sans MT"/>
          <w:color w:val="000000" w:themeColor="text1"/>
          <w:sz w:val="24"/>
          <w:szCs w:val="24"/>
        </w:rPr>
        <w:t>Cashier</w:t>
      </w:r>
    </w:p>
    <w:p w:rsidR="00785B46" w:rsidRPr="0077110E" w:rsidRDefault="00785B46" w:rsidP="0077110E">
      <w:pPr>
        <w:numPr>
          <w:ilvl w:val="2"/>
          <w:numId w:val="12"/>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Daily Cash Collector/s </w:t>
      </w:r>
    </w:p>
    <w:p w:rsidR="00785B46" w:rsidRPr="0077110E" w:rsidRDefault="00785B46" w:rsidP="0077110E">
      <w:pPr>
        <w:numPr>
          <w:ilvl w:val="2"/>
          <w:numId w:val="12"/>
        </w:numPr>
        <w:jc w:val="both"/>
        <w:rPr>
          <w:rFonts w:ascii="Gill Sans MT" w:hAnsi="Gill Sans MT"/>
          <w:color w:val="000000" w:themeColor="text1"/>
          <w:sz w:val="24"/>
          <w:szCs w:val="24"/>
        </w:rPr>
      </w:pPr>
      <w:r w:rsidRPr="0077110E">
        <w:rPr>
          <w:rFonts w:ascii="Gill Sans MT" w:hAnsi="Gill Sans MT"/>
          <w:color w:val="000000" w:themeColor="text1"/>
          <w:sz w:val="24"/>
          <w:szCs w:val="24"/>
        </w:rPr>
        <w:t>Procurement officer</w:t>
      </w:r>
    </w:p>
    <w:p w:rsidR="00785B46" w:rsidRPr="0077110E" w:rsidRDefault="00785B46" w:rsidP="0077110E">
      <w:pPr>
        <w:numPr>
          <w:ilvl w:val="2"/>
          <w:numId w:val="12"/>
        </w:numPr>
        <w:jc w:val="both"/>
        <w:rPr>
          <w:rFonts w:ascii="Gill Sans MT" w:hAnsi="Gill Sans MT"/>
          <w:color w:val="000000" w:themeColor="text1"/>
          <w:sz w:val="24"/>
          <w:szCs w:val="24"/>
        </w:rPr>
      </w:pPr>
      <w:r w:rsidRPr="0077110E">
        <w:rPr>
          <w:rFonts w:ascii="Gill Sans MT" w:hAnsi="Gill Sans MT"/>
          <w:color w:val="000000" w:themeColor="text1"/>
          <w:sz w:val="24"/>
          <w:szCs w:val="24"/>
        </w:rPr>
        <w:t>Storekeeper</w:t>
      </w:r>
    </w:p>
    <w:p w:rsidR="00785B46" w:rsidRPr="0077110E" w:rsidRDefault="00785B46" w:rsidP="0077110E">
      <w:pPr>
        <w:numPr>
          <w:ilvl w:val="2"/>
          <w:numId w:val="12"/>
        </w:numPr>
        <w:jc w:val="both"/>
        <w:rPr>
          <w:rFonts w:ascii="Gill Sans MT" w:hAnsi="Gill Sans MT"/>
          <w:color w:val="000000" w:themeColor="text1"/>
          <w:sz w:val="24"/>
          <w:szCs w:val="24"/>
        </w:rPr>
      </w:pPr>
      <w:r w:rsidRPr="0077110E">
        <w:rPr>
          <w:rFonts w:ascii="Gill Sans MT" w:hAnsi="Gill Sans MT"/>
          <w:color w:val="000000" w:themeColor="text1"/>
          <w:sz w:val="24"/>
          <w:szCs w:val="24"/>
        </w:rPr>
        <w:t>Archive staff</w:t>
      </w:r>
    </w:p>
    <w:p w:rsidR="00785B46" w:rsidRPr="0077110E" w:rsidRDefault="00785B46" w:rsidP="0077110E">
      <w:pPr>
        <w:numPr>
          <w:ilvl w:val="2"/>
          <w:numId w:val="12"/>
        </w:numPr>
        <w:jc w:val="both"/>
        <w:rPr>
          <w:rFonts w:ascii="Gill Sans MT" w:hAnsi="Gill Sans MT"/>
          <w:color w:val="000000" w:themeColor="text1"/>
          <w:sz w:val="24"/>
          <w:szCs w:val="24"/>
        </w:rPr>
      </w:pPr>
      <w:r w:rsidRPr="0077110E">
        <w:rPr>
          <w:rFonts w:ascii="Gill Sans MT" w:hAnsi="Gill Sans MT"/>
          <w:color w:val="000000" w:themeColor="text1"/>
          <w:sz w:val="24"/>
          <w:szCs w:val="24"/>
        </w:rPr>
        <w:t>Statistician</w:t>
      </w:r>
    </w:p>
    <w:p w:rsidR="00785B46" w:rsidRPr="0077110E" w:rsidRDefault="00785B46" w:rsidP="0077110E">
      <w:pPr>
        <w:jc w:val="both"/>
        <w:rPr>
          <w:rFonts w:ascii="Gill Sans MT" w:hAnsi="Gill Sans MT"/>
          <w:color w:val="000000" w:themeColor="text1"/>
          <w:sz w:val="24"/>
          <w:szCs w:val="24"/>
        </w:rPr>
      </w:pPr>
      <w:bookmarkStart w:id="48" w:name="_Duties_of_the_Finance_Officer,_Acco"/>
      <w:bookmarkEnd w:id="48"/>
    </w:p>
    <w:p w:rsidR="00785B46" w:rsidRPr="0077110E" w:rsidRDefault="001C0C3E" w:rsidP="00C62CB8">
      <w:pPr>
        <w:pStyle w:val="Heading2"/>
        <w:numPr>
          <w:ilvl w:val="1"/>
          <w:numId w:val="85"/>
        </w:numPr>
        <w:jc w:val="both"/>
        <w:rPr>
          <w:rFonts w:ascii="Gill Sans MT" w:hAnsi="Gill Sans MT"/>
          <w:i w:val="0"/>
          <w:iCs w:val="0"/>
          <w:color w:val="000000" w:themeColor="text1"/>
          <w:sz w:val="24"/>
          <w:szCs w:val="24"/>
        </w:rPr>
      </w:pPr>
      <w:r w:rsidRPr="0077110E">
        <w:rPr>
          <w:rFonts w:ascii="Gill Sans MT" w:hAnsi="Gill Sans MT"/>
          <w:i w:val="0"/>
          <w:iCs w:val="0"/>
          <w:color w:val="000000" w:themeColor="text1"/>
          <w:sz w:val="24"/>
          <w:szCs w:val="24"/>
        </w:rPr>
        <w:t xml:space="preserve"> </w:t>
      </w:r>
      <w:bookmarkStart w:id="49" w:name="_Toc333497353"/>
      <w:bookmarkStart w:id="50" w:name="_Toc333499685"/>
      <w:bookmarkStart w:id="51" w:name="_Toc333504674"/>
      <w:r w:rsidR="00785B46" w:rsidRPr="0077110E">
        <w:rPr>
          <w:rFonts w:ascii="Gill Sans MT" w:hAnsi="Gill Sans MT"/>
          <w:i w:val="0"/>
          <w:iCs w:val="0"/>
          <w:color w:val="000000" w:themeColor="text1"/>
          <w:sz w:val="24"/>
          <w:szCs w:val="24"/>
        </w:rPr>
        <w:t xml:space="preserve">Duties and Responsibilities of Key </w:t>
      </w:r>
      <w:r w:rsidR="001251FF" w:rsidRPr="00932622">
        <w:rPr>
          <w:rFonts w:ascii="Gill Sans MT" w:hAnsi="Gill Sans MT"/>
          <w:i w:val="0"/>
          <w:iCs w:val="0"/>
          <w:color w:val="000000" w:themeColor="text1"/>
          <w:sz w:val="24"/>
          <w:szCs w:val="24"/>
        </w:rPr>
        <w:t>Finance and Administration</w:t>
      </w:r>
      <w:r w:rsidR="001251FF" w:rsidRPr="0077110E">
        <w:rPr>
          <w:rFonts w:ascii="Gill Sans MT" w:hAnsi="Gill Sans MT"/>
          <w:i w:val="0"/>
          <w:iCs w:val="0"/>
          <w:color w:val="000000" w:themeColor="text1"/>
          <w:sz w:val="24"/>
          <w:szCs w:val="24"/>
        </w:rPr>
        <w:t xml:space="preserve"> </w:t>
      </w:r>
      <w:r w:rsidR="00785B46" w:rsidRPr="0077110E">
        <w:rPr>
          <w:rFonts w:ascii="Gill Sans MT" w:hAnsi="Gill Sans MT"/>
          <w:i w:val="0"/>
          <w:iCs w:val="0"/>
          <w:color w:val="000000" w:themeColor="text1"/>
          <w:sz w:val="24"/>
          <w:szCs w:val="24"/>
        </w:rPr>
        <w:t>Personnel</w:t>
      </w:r>
      <w:bookmarkEnd w:id="49"/>
      <w:bookmarkEnd w:id="50"/>
      <w:bookmarkEnd w:id="51"/>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C62CB8">
      <w:pPr>
        <w:numPr>
          <w:ilvl w:val="2"/>
          <w:numId w:val="85"/>
        </w:numPr>
        <w:jc w:val="both"/>
        <w:rPr>
          <w:rFonts w:ascii="Gill Sans MT" w:hAnsi="Gill Sans MT"/>
          <w:b/>
          <w:color w:val="000000" w:themeColor="text1"/>
          <w:sz w:val="24"/>
          <w:szCs w:val="24"/>
        </w:rPr>
      </w:pPr>
      <w:r w:rsidRPr="0077110E">
        <w:rPr>
          <w:rFonts w:ascii="Gill Sans MT" w:hAnsi="Gill Sans MT"/>
          <w:b/>
          <w:color w:val="000000" w:themeColor="text1"/>
          <w:sz w:val="24"/>
          <w:szCs w:val="24"/>
        </w:rPr>
        <w:t xml:space="preserve">Administration and Finance (Pertaining to Financial Management)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C62CB8">
      <w:pPr>
        <w:numPr>
          <w:ilvl w:val="0"/>
          <w:numId w:val="50"/>
        </w:numPr>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Plans, manages and controls the accounting functions in the facilities and   manages work of Accountants and Cashiers </w:t>
      </w:r>
    </w:p>
    <w:p w:rsidR="00785B46" w:rsidRPr="0077110E" w:rsidRDefault="00785B46" w:rsidP="00C62CB8">
      <w:pPr>
        <w:numPr>
          <w:ilvl w:val="0"/>
          <w:numId w:val="50"/>
        </w:numPr>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Manages the Health Facility cash at Bank and accounts and cash in safe</w:t>
      </w:r>
    </w:p>
    <w:p w:rsidR="00785B46" w:rsidRPr="0077110E" w:rsidRDefault="00785B46" w:rsidP="00C62CB8">
      <w:pPr>
        <w:numPr>
          <w:ilvl w:val="0"/>
          <w:numId w:val="50"/>
        </w:numPr>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Monitors level of cash in safe, Suspense Payment Vouchers and cash in bank</w:t>
      </w:r>
    </w:p>
    <w:p w:rsidR="00785B46" w:rsidRPr="0077110E" w:rsidRDefault="00785B46" w:rsidP="00C62CB8">
      <w:pPr>
        <w:numPr>
          <w:ilvl w:val="0"/>
          <w:numId w:val="50"/>
        </w:numPr>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Signs all checks and vouchers</w:t>
      </w:r>
    </w:p>
    <w:p w:rsidR="00785B46" w:rsidRPr="0077110E" w:rsidRDefault="00785B46" w:rsidP="0077110E">
      <w:pPr>
        <w:ind w:left="2520" w:hanging="360"/>
        <w:jc w:val="both"/>
        <w:rPr>
          <w:rFonts w:ascii="Gill Sans MT" w:hAnsi="Gill Sans MT"/>
          <w:color w:val="000000" w:themeColor="text1"/>
          <w:sz w:val="24"/>
          <w:szCs w:val="24"/>
        </w:rPr>
      </w:pPr>
    </w:p>
    <w:p w:rsidR="00785B46" w:rsidRPr="0077110E" w:rsidRDefault="00785B46" w:rsidP="00C62CB8">
      <w:pPr>
        <w:numPr>
          <w:ilvl w:val="0"/>
          <w:numId w:val="50"/>
        </w:numPr>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lastRenderedPageBreak/>
        <w:t>Ensures that the work of accounts are up to date, the monthly reports are produced accurately and delivered to concerned authorities/institutions on a timely basis</w:t>
      </w:r>
    </w:p>
    <w:p w:rsidR="00785B46" w:rsidRPr="0077110E" w:rsidRDefault="00785B46" w:rsidP="00C62CB8">
      <w:pPr>
        <w:numPr>
          <w:ilvl w:val="0"/>
          <w:numId w:val="50"/>
        </w:numPr>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Ensures that financial formats, registers and ledgers are available to execute the accounts work </w:t>
      </w:r>
    </w:p>
    <w:p w:rsidR="00785B46" w:rsidRPr="0077110E" w:rsidRDefault="00785B46" w:rsidP="00C62CB8">
      <w:pPr>
        <w:numPr>
          <w:ilvl w:val="0"/>
          <w:numId w:val="50"/>
        </w:numPr>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Checks and verifies:</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C62CB8">
      <w:pPr>
        <w:numPr>
          <w:ilvl w:val="1"/>
          <w:numId w:val="48"/>
        </w:numPr>
        <w:tabs>
          <w:tab w:val="clear" w:pos="1440"/>
          <w:tab w:val="num" w:pos="2880"/>
        </w:tabs>
        <w:ind w:left="28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hands budget/ledger cards to all source of funds and prepared source documents and enters transaction on Transaction Register </w:t>
      </w:r>
    </w:p>
    <w:p w:rsidR="00785B46" w:rsidRPr="0077110E" w:rsidRDefault="00785B46" w:rsidP="00C62CB8">
      <w:pPr>
        <w:numPr>
          <w:ilvl w:val="1"/>
          <w:numId w:val="48"/>
        </w:numPr>
        <w:tabs>
          <w:tab w:val="clear" w:pos="1440"/>
          <w:tab w:val="num" w:pos="2880"/>
        </w:tabs>
        <w:ind w:left="28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posting of the entries from the Transaction Register to the General Ledger, Budget/Expenditure subsidiary Ledger Card and Subsidiary Ledger Cards </w:t>
      </w:r>
    </w:p>
    <w:p w:rsidR="00785B46" w:rsidRPr="0077110E" w:rsidRDefault="00785B46" w:rsidP="00C62CB8">
      <w:pPr>
        <w:numPr>
          <w:ilvl w:val="1"/>
          <w:numId w:val="48"/>
        </w:numPr>
        <w:tabs>
          <w:tab w:val="num" w:pos="2880"/>
        </w:tabs>
        <w:ind w:left="28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All accounting records are maintained up to date </w:t>
      </w:r>
    </w:p>
    <w:p w:rsidR="00785B46" w:rsidRPr="0077110E" w:rsidRDefault="00785B46" w:rsidP="00C62CB8">
      <w:pPr>
        <w:numPr>
          <w:ilvl w:val="1"/>
          <w:numId w:val="48"/>
        </w:numPr>
        <w:tabs>
          <w:tab w:val="num" w:pos="2880"/>
        </w:tabs>
        <w:ind w:left="2880"/>
        <w:jc w:val="both"/>
        <w:rPr>
          <w:rFonts w:ascii="Gill Sans MT" w:hAnsi="Gill Sans MT"/>
          <w:color w:val="000000" w:themeColor="text1"/>
          <w:sz w:val="24"/>
          <w:szCs w:val="24"/>
        </w:rPr>
      </w:pPr>
      <w:r w:rsidRPr="0077110E">
        <w:rPr>
          <w:rFonts w:ascii="Gill Sans MT" w:hAnsi="Gill Sans MT"/>
          <w:color w:val="000000" w:themeColor="text1"/>
          <w:sz w:val="24"/>
          <w:szCs w:val="24"/>
        </w:rPr>
        <w:t>All monthly reports and bank reconciliation statements</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C62CB8">
      <w:pPr>
        <w:numPr>
          <w:ilvl w:val="2"/>
          <w:numId w:val="85"/>
        </w:numPr>
        <w:jc w:val="both"/>
        <w:rPr>
          <w:rFonts w:ascii="Gill Sans MT" w:hAnsi="Gill Sans MT"/>
          <w:b/>
          <w:color w:val="000000" w:themeColor="text1"/>
          <w:sz w:val="24"/>
          <w:szCs w:val="24"/>
        </w:rPr>
      </w:pPr>
      <w:r w:rsidRPr="0077110E">
        <w:rPr>
          <w:rFonts w:ascii="Gill Sans MT" w:hAnsi="Gill Sans MT"/>
          <w:b/>
          <w:color w:val="000000" w:themeColor="text1"/>
          <w:sz w:val="24"/>
          <w:szCs w:val="24"/>
        </w:rPr>
        <w:t>The Accountant</w:t>
      </w:r>
      <w:r w:rsidR="001251FF" w:rsidRPr="0077110E">
        <w:rPr>
          <w:rFonts w:ascii="Gill Sans MT" w:hAnsi="Gill Sans MT"/>
          <w:b/>
          <w:color w:val="000000" w:themeColor="text1"/>
          <w:sz w:val="24"/>
          <w:szCs w:val="24"/>
        </w:rPr>
        <w:t>/Finance Officer</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C62CB8">
      <w:pPr>
        <w:numPr>
          <w:ilvl w:val="0"/>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Prepares a cash receipt voucher in triplicate for every receipt of cash or checks in the name of the health facility and maintains receipt vouchers</w:t>
      </w:r>
    </w:p>
    <w:p w:rsidR="00785B46" w:rsidRPr="0077110E" w:rsidRDefault="00785B46" w:rsidP="00C62CB8">
      <w:pPr>
        <w:numPr>
          <w:ilvl w:val="0"/>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Keeps the check book and prepares checks </w:t>
      </w:r>
    </w:p>
    <w:p w:rsidR="00785B46" w:rsidRPr="0077110E" w:rsidRDefault="00785B46" w:rsidP="00C62CB8">
      <w:pPr>
        <w:numPr>
          <w:ilvl w:val="0"/>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Prepares source documents for retained revenue and government budget </w:t>
      </w:r>
    </w:p>
    <w:p w:rsidR="00785B46" w:rsidRPr="0077110E" w:rsidRDefault="00785B46" w:rsidP="00C62CB8">
      <w:pPr>
        <w:numPr>
          <w:ilvl w:val="0"/>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Maintains Budget/Expenditure Subsidiary Ledger Cards</w:t>
      </w:r>
    </w:p>
    <w:p w:rsidR="00785B46" w:rsidRPr="0077110E" w:rsidRDefault="00785B46" w:rsidP="00C62CB8">
      <w:pPr>
        <w:numPr>
          <w:ilvl w:val="0"/>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Prepares appropriate monthly reports for all sources of finance (donors fund, retained revenue and government budget)</w:t>
      </w:r>
    </w:p>
    <w:p w:rsidR="00785B46" w:rsidRPr="0077110E" w:rsidRDefault="00785B46" w:rsidP="00C62CB8">
      <w:pPr>
        <w:numPr>
          <w:ilvl w:val="0"/>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Prepares bank reconciliation statements for all bank accounts maintained by the facilities for retained revenue and government budget accounts</w:t>
      </w:r>
    </w:p>
    <w:p w:rsidR="00785B46" w:rsidRPr="0077110E" w:rsidRDefault="00785B46" w:rsidP="00C62CB8">
      <w:pPr>
        <w:numPr>
          <w:ilvl w:val="0"/>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Maintains vouchers and check books of accounts of Hospital/Health Center</w:t>
      </w:r>
    </w:p>
    <w:p w:rsidR="00785B46" w:rsidRPr="0077110E" w:rsidRDefault="00785B46" w:rsidP="00C62CB8">
      <w:pPr>
        <w:numPr>
          <w:ilvl w:val="0"/>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Keeps all financial documents after registration in chronological order</w:t>
      </w:r>
    </w:p>
    <w:p w:rsidR="003830FF" w:rsidRPr="0077110E" w:rsidRDefault="00785B46" w:rsidP="00C62CB8">
      <w:pPr>
        <w:numPr>
          <w:ilvl w:val="0"/>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Provides financial documents to auditors  when required </w:t>
      </w:r>
    </w:p>
    <w:p w:rsidR="003830FF" w:rsidRPr="0077110E" w:rsidRDefault="003830FF" w:rsidP="0077110E">
      <w:pPr>
        <w:jc w:val="both"/>
        <w:rPr>
          <w:rFonts w:ascii="Gill Sans MT" w:hAnsi="Gill Sans MT"/>
          <w:color w:val="000000" w:themeColor="text1"/>
          <w:sz w:val="24"/>
          <w:szCs w:val="24"/>
        </w:rPr>
      </w:pPr>
    </w:p>
    <w:p w:rsidR="003830FF" w:rsidRPr="0077110E" w:rsidRDefault="003830FF" w:rsidP="0077110E">
      <w:pPr>
        <w:ind w:left="1440"/>
        <w:jc w:val="both"/>
        <w:rPr>
          <w:rFonts w:ascii="Gill Sans MT" w:hAnsi="Gill Sans MT"/>
          <w:color w:val="000000" w:themeColor="text1"/>
          <w:sz w:val="24"/>
          <w:szCs w:val="24"/>
        </w:rPr>
      </w:pPr>
    </w:p>
    <w:p w:rsidR="003830FF" w:rsidRPr="0077110E" w:rsidRDefault="003830FF" w:rsidP="0077110E">
      <w:pPr>
        <w:ind w:left="1440"/>
        <w:jc w:val="both"/>
        <w:rPr>
          <w:rFonts w:ascii="Gill Sans MT" w:hAnsi="Gill Sans MT"/>
          <w:color w:val="000000" w:themeColor="text1"/>
          <w:sz w:val="24"/>
          <w:szCs w:val="24"/>
        </w:rPr>
      </w:pPr>
    </w:p>
    <w:p w:rsidR="00785B46" w:rsidRPr="0077110E" w:rsidRDefault="00785B46" w:rsidP="00C62CB8">
      <w:pPr>
        <w:pStyle w:val="ListParagraph"/>
        <w:numPr>
          <w:ilvl w:val="2"/>
          <w:numId w:val="85"/>
        </w:numPr>
        <w:jc w:val="both"/>
        <w:rPr>
          <w:rFonts w:ascii="Gill Sans MT" w:hAnsi="Gill Sans MT"/>
          <w:color w:val="000000" w:themeColor="text1"/>
          <w:sz w:val="24"/>
          <w:szCs w:val="24"/>
        </w:rPr>
      </w:pPr>
      <w:r w:rsidRPr="0077110E">
        <w:rPr>
          <w:rFonts w:ascii="Gill Sans MT" w:hAnsi="Gill Sans MT"/>
          <w:b/>
          <w:color w:val="000000" w:themeColor="text1"/>
          <w:sz w:val="24"/>
          <w:szCs w:val="24"/>
        </w:rPr>
        <w:br w:type="page"/>
      </w:r>
      <w:r w:rsidRPr="0077110E">
        <w:rPr>
          <w:rFonts w:ascii="Gill Sans MT" w:hAnsi="Gill Sans MT"/>
          <w:b/>
          <w:color w:val="000000" w:themeColor="text1"/>
          <w:sz w:val="24"/>
          <w:szCs w:val="24"/>
        </w:rPr>
        <w:lastRenderedPageBreak/>
        <w:t>Cashier</w:t>
      </w:r>
    </w:p>
    <w:p w:rsidR="00785B46" w:rsidRPr="0077110E" w:rsidRDefault="00785B46" w:rsidP="0077110E">
      <w:pPr>
        <w:ind w:left="360"/>
        <w:jc w:val="both"/>
        <w:rPr>
          <w:rFonts w:ascii="Gill Sans MT" w:hAnsi="Gill Sans MT"/>
          <w:b/>
          <w:color w:val="000000" w:themeColor="text1"/>
          <w:sz w:val="24"/>
          <w:szCs w:val="24"/>
          <w:u w:val="single"/>
        </w:rPr>
      </w:pP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Collects the Hospital/Health Centers cash receipts, checks, and draft and cash payment orders by issuing an official pre-printed receipt voucher for the sums received revenue</w:t>
      </w: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Collects or receives the cash from other revenue collectors or assistant Cashiers and deposits into the bank</w:t>
      </w: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Withdraws cash from the bank when endorsed by the assigned signatories </w:t>
      </w: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Handles the petty cash at the health facility level where authorized by appropriate officials </w:t>
      </w: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Handles the cash in safe and suspense payment vouchers </w:t>
      </w: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Pays employees salary and operating expenses</w:t>
      </w: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Issues cash receipts voucher to Cash Collectors</w:t>
      </w: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Prepares summary receipt voucher and distribute to Cash Collector and Accountant</w:t>
      </w: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Keeps unused check in locked safe box</w:t>
      </w: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Keeps all original documents of bid bond performance guarantees, checks and payment orders.</w:t>
      </w: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Collects new checkbooks from the bank when authorized by the </w:t>
      </w:r>
      <w:r w:rsidR="00C15CD4" w:rsidRPr="0077110E">
        <w:rPr>
          <w:rFonts w:ascii="Gill Sans MT" w:hAnsi="Gill Sans MT"/>
          <w:color w:val="000000" w:themeColor="text1"/>
          <w:sz w:val="24"/>
          <w:szCs w:val="24"/>
        </w:rPr>
        <w:t>CEO/Medical Director</w:t>
      </w:r>
      <w:r w:rsidRPr="0077110E">
        <w:rPr>
          <w:rFonts w:ascii="Gill Sans MT" w:hAnsi="Gill Sans MT"/>
          <w:color w:val="000000" w:themeColor="text1"/>
          <w:sz w:val="24"/>
          <w:szCs w:val="24"/>
        </w:rPr>
        <w:t xml:space="preserve"> of the Health </w:t>
      </w:r>
      <w:r w:rsidR="00C15CD4" w:rsidRPr="0077110E">
        <w:rPr>
          <w:rFonts w:ascii="Gill Sans MT" w:hAnsi="Gill Sans MT"/>
          <w:color w:val="000000" w:themeColor="text1"/>
          <w:sz w:val="24"/>
          <w:szCs w:val="24"/>
        </w:rPr>
        <w:t>Facility</w:t>
      </w:r>
      <w:r w:rsidRPr="0077110E">
        <w:rPr>
          <w:rFonts w:ascii="Gill Sans MT" w:hAnsi="Gill Sans MT"/>
          <w:color w:val="000000" w:themeColor="text1"/>
          <w:sz w:val="24"/>
          <w:szCs w:val="24"/>
        </w:rPr>
        <w:t xml:space="preserve">. </w:t>
      </w:r>
    </w:p>
    <w:p w:rsidR="00785B46" w:rsidRPr="0077110E" w:rsidRDefault="00785B46" w:rsidP="00C62CB8">
      <w:pPr>
        <w:numPr>
          <w:ilvl w:val="1"/>
          <w:numId w:val="44"/>
        </w:numPr>
        <w:tabs>
          <w:tab w:val="clear" w:pos="36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Transfers source documents to Accountant</w:t>
      </w:r>
      <w:r w:rsidR="00C15CD4" w:rsidRPr="0077110E">
        <w:rPr>
          <w:rFonts w:ascii="Gill Sans MT" w:hAnsi="Gill Sans MT"/>
          <w:color w:val="000000" w:themeColor="text1"/>
          <w:sz w:val="24"/>
          <w:szCs w:val="24"/>
        </w:rPr>
        <w:t>/Finance Officer</w:t>
      </w:r>
      <w:r w:rsidRPr="0077110E">
        <w:rPr>
          <w:rFonts w:ascii="Gill Sans MT" w:hAnsi="Gill Sans MT"/>
          <w:color w:val="000000" w:themeColor="text1"/>
          <w:sz w:val="24"/>
          <w:szCs w:val="24"/>
        </w:rPr>
        <w:t xml:space="preserve"> after filling and signing Financial Document Transitory Forms.</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77110E">
      <w:pPr>
        <w:ind w:left="1080"/>
        <w:jc w:val="both"/>
        <w:rPr>
          <w:rFonts w:ascii="Gill Sans MT" w:hAnsi="Gill Sans MT"/>
          <w:b/>
          <w:color w:val="000000" w:themeColor="text1"/>
          <w:sz w:val="24"/>
          <w:szCs w:val="24"/>
        </w:rPr>
      </w:pPr>
    </w:p>
    <w:p w:rsidR="00785B46" w:rsidRPr="0077110E" w:rsidRDefault="00785B46" w:rsidP="00C62CB8">
      <w:pPr>
        <w:numPr>
          <w:ilvl w:val="2"/>
          <w:numId w:val="85"/>
        </w:numPr>
        <w:jc w:val="both"/>
        <w:rPr>
          <w:rFonts w:ascii="Gill Sans MT" w:hAnsi="Gill Sans MT"/>
          <w:b/>
          <w:color w:val="000000" w:themeColor="text1"/>
          <w:sz w:val="24"/>
          <w:szCs w:val="24"/>
        </w:rPr>
      </w:pPr>
      <w:r w:rsidRPr="0077110E">
        <w:rPr>
          <w:rFonts w:ascii="Gill Sans MT" w:hAnsi="Gill Sans MT"/>
          <w:b/>
          <w:color w:val="000000" w:themeColor="text1"/>
          <w:sz w:val="24"/>
          <w:szCs w:val="24"/>
        </w:rPr>
        <w:t>Daily Cash Collectors</w:t>
      </w:r>
    </w:p>
    <w:p w:rsidR="00785B46" w:rsidRPr="0077110E" w:rsidRDefault="00785B46" w:rsidP="0077110E">
      <w:pPr>
        <w:tabs>
          <w:tab w:val="num" w:pos="2340"/>
        </w:tabs>
        <w:jc w:val="both"/>
        <w:rPr>
          <w:rFonts w:ascii="Gill Sans MT" w:hAnsi="Gill Sans MT"/>
          <w:color w:val="000000" w:themeColor="text1"/>
          <w:sz w:val="24"/>
          <w:szCs w:val="24"/>
        </w:rPr>
      </w:pPr>
    </w:p>
    <w:p w:rsidR="00785B46" w:rsidRPr="0077110E" w:rsidRDefault="00785B46" w:rsidP="00C62CB8">
      <w:pPr>
        <w:numPr>
          <w:ilvl w:val="0"/>
          <w:numId w:val="52"/>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Daily Cash Collector is the receiving Cashier at Hospital or Health Centers who:</w:t>
      </w:r>
    </w:p>
    <w:p w:rsidR="00785B46" w:rsidRPr="0077110E" w:rsidRDefault="00785B46" w:rsidP="00C62CB8">
      <w:pPr>
        <w:numPr>
          <w:ilvl w:val="0"/>
          <w:numId w:val="51"/>
        </w:numPr>
        <w:tabs>
          <w:tab w:val="clear" w:pos="2340"/>
          <w:tab w:val="num" w:pos="2520"/>
        </w:tabs>
        <w:ind w:left="2520"/>
        <w:jc w:val="both"/>
        <w:rPr>
          <w:rFonts w:ascii="Gill Sans MT" w:hAnsi="Gill Sans MT"/>
          <w:color w:val="000000" w:themeColor="text1"/>
          <w:sz w:val="24"/>
          <w:szCs w:val="24"/>
        </w:rPr>
      </w:pPr>
      <w:r w:rsidRPr="0077110E">
        <w:rPr>
          <w:rFonts w:ascii="Gill Sans MT" w:hAnsi="Gill Sans MT"/>
          <w:color w:val="000000" w:themeColor="text1"/>
          <w:sz w:val="24"/>
          <w:szCs w:val="24"/>
        </w:rPr>
        <w:t>Collects or receives cash from clients/patients and others by issuing  an official pre-printed receipt voucher for the sums received</w:t>
      </w:r>
    </w:p>
    <w:p w:rsidR="00785B46" w:rsidRPr="0077110E" w:rsidRDefault="00785B46" w:rsidP="00C62CB8">
      <w:pPr>
        <w:numPr>
          <w:ilvl w:val="0"/>
          <w:numId w:val="51"/>
        </w:numPr>
        <w:tabs>
          <w:tab w:val="clear" w:pos="2340"/>
          <w:tab w:val="num" w:pos="2520"/>
        </w:tabs>
        <w:ind w:left="2520"/>
        <w:jc w:val="both"/>
        <w:rPr>
          <w:rFonts w:ascii="Gill Sans MT" w:hAnsi="Gill Sans MT"/>
          <w:color w:val="000000" w:themeColor="text1"/>
          <w:sz w:val="24"/>
          <w:szCs w:val="24"/>
        </w:rPr>
      </w:pPr>
      <w:r w:rsidRPr="0077110E">
        <w:rPr>
          <w:rFonts w:ascii="Gill Sans MT" w:hAnsi="Gill Sans MT"/>
          <w:color w:val="000000" w:themeColor="text1"/>
          <w:sz w:val="24"/>
          <w:szCs w:val="24"/>
        </w:rPr>
        <w:t>Remits collected cash daily to the main Cashier</w:t>
      </w:r>
    </w:p>
    <w:p w:rsidR="00785B46" w:rsidRPr="0077110E" w:rsidRDefault="00785B46" w:rsidP="00C62CB8">
      <w:pPr>
        <w:numPr>
          <w:ilvl w:val="0"/>
          <w:numId w:val="51"/>
        </w:numPr>
        <w:tabs>
          <w:tab w:val="clear" w:pos="2340"/>
          <w:tab w:val="num" w:pos="2520"/>
        </w:tabs>
        <w:ind w:left="2520"/>
        <w:jc w:val="both"/>
        <w:rPr>
          <w:rFonts w:ascii="Gill Sans MT" w:hAnsi="Gill Sans MT"/>
          <w:color w:val="000000" w:themeColor="text1"/>
          <w:sz w:val="24"/>
          <w:szCs w:val="24"/>
        </w:rPr>
      </w:pPr>
      <w:r w:rsidRPr="0077110E">
        <w:rPr>
          <w:rFonts w:ascii="Gill Sans MT" w:hAnsi="Gill Sans MT"/>
          <w:color w:val="000000" w:themeColor="text1"/>
          <w:sz w:val="24"/>
          <w:szCs w:val="24"/>
        </w:rPr>
        <w:t>Prepares daily cash collection/receipts summary by revenue code</w:t>
      </w:r>
    </w:p>
    <w:p w:rsidR="00785B46" w:rsidRPr="0077110E" w:rsidRDefault="00785B46" w:rsidP="0077110E">
      <w:pPr>
        <w:tabs>
          <w:tab w:val="left" w:pos="1080"/>
        </w:tabs>
        <w:ind w:left="360"/>
        <w:jc w:val="both"/>
        <w:rPr>
          <w:rFonts w:ascii="Gill Sans MT" w:hAnsi="Gill Sans MT"/>
          <w:b/>
          <w:bCs/>
          <w:color w:val="000000" w:themeColor="text1"/>
          <w:sz w:val="24"/>
          <w:szCs w:val="24"/>
        </w:rPr>
      </w:pPr>
      <w:r w:rsidRPr="0077110E">
        <w:rPr>
          <w:rFonts w:ascii="Gill Sans MT" w:hAnsi="Gill Sans MT"/>
          <w:b/>
          <w:bCs/>
          <w:color w:val="000000" w:themeColor="text1"/>
          <w:sz w:val="24"/>
          <w:szCs w:val="24"/>
        </w:rPr>
        <w:t xml:space="preserve"> </w:t>
      </w:r>
    </w:p>
    <w:p w:rsidR="00785B46" w:rsidRPr="0077110E" w:rsidRDefault="00785B46" w:rsidP="00C62CB8">
      <w:pPr>
        <w:numPr>
          <w:ilvl w:val="0"/>
          <w:numId w:val="52"/>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health facility management will assign Cash Collector(s) at night </w:t>
      </w:r>
      <w:r w:rsidR="00EB2C2F" w:rsidRPr="0077110E">
        <w:rPr>
          <w:rFonts w:ascii="Gill Sans MT" w:hAnsi="Gill Sans MT"/>
          <w:color w:val="000000" w:themeColor="text1"/>
          <w:sz w:val="24"/>
          <w:szCs w:val="24"/>
        </w:rPr>
        <w:t>that</w:t>
      </w:r>
      <w:r w:rsidRPr="0077110E">
        <w:rPr>
          <w:rFonts w:ascii="Gill Sans MT" w:hAnsi="Gill Sans MT"/>
          <w:color w:val="000000" w:themeColor="text1"/>
          <w:sz w:val="24"/>
          <w:szCs w:val="24"/>
        </w:rPr>
        <w:t xml:space="preserve">   shall be responsible for collecting all fees paid out off-hours and for issuing receipts.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77110E">
      <w:pPr>
        <w:tabs>
          <w:tab w:val="left" w:pos="1080"/>
        </w:tabs>
        <w:ind w:left="360"/>
        <w:jc w:val="both"/>
        <w:rPr>
          <w:rFonts w:ascii="Gill Sans MT" w:hAnsi="Gill Sans MT"/>
          <w:color w:val="000000" w:themeColor="text1"/>
          <w:sz w:val="24"/>
          <w:szCs w:val="24"/>
        </w:rPr>
      </w:pPr>
    </w:p>
    <w:p w:rsidR="00785B46" w:rsidRPr="0077110E" w:rsidRDefault="00785B46" w:rsidP="00C62CB8">
      <w:pPr>
        <w:numPr>
          <w:ilvl w:val="2"/>
          <w:numId w:val="85"/>
        </w:numPr>
        <w:jc w:val="both"/>
        <w:rPr>
          <w:rFonts w:ascii="Gill Sans MT" w:hAnsi="Gill Sans MT"/>
          <w:b/>
          <w:color w:val="000000" w:themeColor="text1"/>
          <w:sz w:val="24"/>
          <w:szCs w:val="24"/>
        </w:rPr>
      </w:pPr>
      <w:r w:rsidRPr="0077110E">
        <w:rPr>
          <w:rFonts w:ascii="Gill Sans MT" w:hAnsi="Gill Sans MT"/>
          <w:b/>
          <w:color w:val="000000" w:themeColor="text1"/>
          <w:sz w:val="24"/>
          <w:szCs w:val="24"/>
        </w:rPr>
        <w:t>Other staffs</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77110E">
      <w:pPr>
        <w:ind w:left="36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Hospitals </w:t>
      </w:r>
      <w:r w:rsidR="00221309">
        <w:rPr>
          <w:rFonts w:ascii="Gill Sans MT" w:hAnsi="Gill Sans MT"/>
          <w:color w:val="000000" w:themeColor="text1"/>
          <w:sz w:val="24"/>
          <w:szCs w:val="24"/>
        </w:rPr>
        <w:t>/</w:t>
      </w:r>
      <w:r w:rsidRPr="0077110E">
        <w:rPr>
          <w:rFonts w:ascii="Gill Sans MT" w:hAnsi="Gill Sans MT"/>
          <w:color w:val="000000" w:themeColor="text1"/>
          <w:sz w:val="24"/>
          <w:szCs w:val="24"/>
        </w:rPr>
        <w:t>and Health Centers shall also have staff that is necessary to carry</w:t>
      </w:r>
      <w:r w:rsidR="00605CB2" w:rsidRPr="0077110E">
        <w:rPr>
          <w:rFonts w:ascii="Gill Sans MT" w:hAnsi="Gill Sans MT"/>
          <w:color w:val="000000" w:themeColor="text1"/>
          <w:sz w:val="24"/>
          <w:szCs w:val="24"/>
        </w:rPr>
        <w:t xml:space="preserve"> </w:t>
      </w:r>
      <w:r w:rsidRPr="0077110E">
        <w:rPr>
          <w:rFonts w:ascii="Gill Sans MT" w:hAnsi="Gill Sans MT"/>
          <w:color w:val="000000" w:themeColor="text1"/>
          <w:sz w:val="24"/>
          <w:szCs w:val="24"/>
        </w:rPr>
        <w:t xml:space="preserve">out their day-to-day activities. These other staff includes procurement officers, storekeepers, archive staffs and statisticians. </w:t>
      </w:r>
    </w:p>
    <w:p w:rsidR="00785B46" w:rsidRPr="0077110E" w:rsidRDefault="00785B46" w:rsidP="0077110E">
      <w:pPr>
        <w:pStyle w:val="Heading1"/>
        <w:spacing w:line="240" w:lineRule="auto"/>
        <w:rPr>
          <w:rFonts w:ascii="Gill Sans MT" w:hAnsi="Gill Sans MT"/>
          <w:b/>
          <w:color w:val="000000" w:themeColor="text1"/>
          <w:sz w:val="24"/>
          <w:szCs w:val="24"/>
        </w:rPr>
      </w:pPr>
      <w:r w:rsidRPr="0077110E">
        <w:rPr>
          <w:rFonts w:ascii="Gill Sans MT" w:hAnsi="Gill Sans MT"/>
          <w:b/>
          <w:color w:val="000000" w:themeColor="text1"/>
          <w:sz w:val="24"/>
          <w:szCs w:val="24"/>
        </w:rPr>
        <w:br w:type="page"/>
      </w:r>
    </w:p>
    <w:p w:rsidR="00157AA9" w:rsidRPr="00157AA9" w:rsidRDefault="00785B46" w:rsidP="00157AA9">
      <w:pPr>
        <w:pStyle w:val="Heading1"/>
        <w:numPr>
          <w:ilvl w:val="0"/>
          <w:numId w:val="12"/>
        </w:numPr>
        <w:spacing w:line="240" w:lineRule="auto"/>
        <w:rPr>
          <w:rFonts w:ascii="Gill Sans MT" w:hAnsi="Gill Sans MT"/>
          <w:b/>
          <w:color w:val="548DD4" w:themeColor="text2" w:themeTint="99"/>
          <w:sz w:val="24"/>
          <w:szCs w:val="24"/>
        </w:rPr>
      </w:pPr>
      <w:bookmarkStart w:id="52" w:name="_Toc333497354"/>
      <w:bookmarkStart w:id="53" w:name="_Toc333499686"/>
      <w:bookmarkStart w:id="54" w:name="_Toc333504675"/>
      <w:r w:rsidRPr="005E11DD">
        <w:rPr>
          <w:rFonts w:ascii="Gill Sans MT" w:hAnsi="Gill Sans MT"/>
          <w:b/>
          <w:color w:val="548DD4" w:themeColor="text2" w:themeTint="99"/>
          <w:sz w:val="24"/>
          <w:szCs w:val="24"/>
        </w:rPr>
        <w:lastRenderedPageBreak/>
        <w:t>Decentralized Budgeting and Planning</w:t>
      </w:r>
      <w:bookmarkEnd w:id="52"/>
      <w:bookmarkEnd w:id="53"/>
      <w:bookmarkEnd w:id="54"/>
      <w:r w:rsidR="00157AA9">
        <w:t xml:space="preserve">       </w:t>
      </w:r>
    </w:p>
    <w:p w:rsidR="00785B46" w:rsidRPr="0077110E" w:rsidRDefault="00157AA9" w:rsidP="004B0C8A">
      <w:pPr>
        <w:pStyle w:val="Heading2"/>
        <w:numPr>
          <w:ilvl w:val="1"/>
          <w:numId w:val="86"/>
        </w:numPr>
        <w:jc w:val="both"/>
        <w:rPr>
          <w:rFonts w:ascii="Gill Sans MT" w:hAnsi="Gill Sans MT"/>
          <w:i w:val="0"/>
          <w:color w:val="000000" w:themeColor="text1"/>
          <w:sz w:val="24"/>
          <w:szCs w:val="24"/>
        </w:rPr>
      </w:pPr>
      <w:bookmarkStart w:id="55" w:name="_Toc112811849"/>
      <w:bookmarkStart w:id="56" w:name="_Toc333497355"/>
      <w:bookmarkStart w:id="57" w:name="_Toc333499687"/>
      <w:bookmarkStart w:id="58" w:name="_Toc333504676"/>
      <w:r>
        <w:rPr>
          <w:rFonts w:ascii="Gill Sans MT" w:hAnsi="Gill Sans MT"/>
          <w:i w:val="0"/>
          <w:color w:val="000000" w:themeColor="text1"/>
          <w:sz w:val="24"/>
          <w:szCs w:val="24"/>
        </w:rPr>
        <w:t xml:space="preserve"> </w:t>
      </w:r>
      <w:r w:rsidR="00785B46" w:rsidRPr="0077110E">
        <w:rPr>
          <w:rFonts w:ascii="Gill Sans MT" w:hAnsi="Gill Sans MT"/>
          <w:i w:val="0"/>
          <w:color w:val="000000" w:themeColor="text1"/>
          <w:sz w:val="24"/>
          <w:szCs w:val="24"/>
        </w:rPr>
        <w:t>Fiscal Decentralization</w:t>
      </w:r>
      <w:bookmarkEnd w:id="55"/>
      <w:bookmarkEnd w:id="56"/>
      <w:bookmarkEnd w:id="57"/>
      <w:bookmarkEnd w:id="58"/>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Decentralization is the transfer of authority and responsibility for public functions from the central government to lower government tiers. It involves the transfer of authority for decision making to local governments on both expenditure assignment </w:t>
      </w:r>
      <w:r w:rsidR="00605CB2" w:rsidRPr="0077110E">
        <w:rPr>
          <w:rFonts w:ascii="Gill Sans MT" w:hAnsi="Gill Sans MT"/>
          <w:color w:val="000000" w:themeColor="text1"/>
          <w:sz w:val="24"/>
          <w:szCs w:val="24"/>
        </w:rPr>
        <w:t>(performing</w:t>
      </w:r>
      <w:r w:rsidRPr="0077110E">
        <w:rPr>
          <w:rFonts w:ascii="Gill Sans MT" w:hAnsi="Gill Sans MT"/>
          <w:color w:val="000000" w:themeColor="text1"/>
          <w:sz w:val="24"/>
          <w:szCs w:val="24"/>
        </w:rPr>
        <w:t xml:space="preserve"> of public functions including provision of services) and revenue assignment (generating own revenues and having the independent authority to make investment decisions).</w:t>
      </w:r>
    </w:p>
    <w:p w:rsidR="00785B46" w:rsidRPr="0077110E" w:rsidRDefault="00785B46" w:rsidP="0077110E">
      <w:pPr>
        <w:pStyle w:val="BodyText"/>
        <w:spacing w:after="0"/>
        <w:ind w:left="36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rPr>
        <w:t>Fiscal decentralization is a core component of decentrali</w:t>
      </w:r>
      <w:r w:rsidR="00605CB2" w:rsidRPr="0077110E">
        <w:rPr>
          <w:rFonts w:ascii="Gill Sans MT" w:hAnsi="Gill Sans MT"/>
          <w:color w:val="000000" w:themeColor="text1"/>
          <w:sz w:val="24"/>
          <w:szCs w:val="24"/>
        </w:rPr>
        <w:t xml:space="preserve">zation. </w:t>
      </w:r>
      <w:r w:rsidRPr="0077110E">
        <w:rPr>
          <w:rFonts w:ascii="Gill Sans MT" w:hAnsi="Gill Sans MT"/>
          <w:color w:val="000000" w:themeColor="text1"/>
          <w:sz w:val="24"/>
          <w:szCs w:val="24"/>
        </w:rPr>
        <w:t xml:space="preserve">It refers to the situation where lower levels of government are entitled to collect and spend revenues of their own and also share some revenue with a higher level of government. The principle of fiscal decentralization is that assigning expenditure responsibilities and decision-making powers to the lower levels of government can substantially improve a state’s ability to effectively identify and address its citizens’ needs. </w:t>
      </w:r>
    </w:p>
    <w:p w:rsidR="00785B46" w:rsidRPr="0077110E" w:rsidRDefault="00785B46" w:rsidP="0077110E">
      <w:pPr>
        <w:pStyle w:val="BodyText"/>
        <w:spacing w:after="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pacing w:val="4"/>
          <w:sz w:val="24"/>
          <w:szCs w:val="24"/>
        </w:rPr>
        <w:t xml:space="preserve">The government has introduced fiscal </w:t>
      </w:r>
      <w:r w:rsidR="00605CB2" w:rsidRPr="0077110E">
        <w:rPr>
          <w:rFonts w:ascii="Gill Sans MT" w:hAnsi="Gill Sans MT"/>
          <w:color w:val="000000" w:themeColor="text1"/>
          <w:spacing w:val="4"/>
          <w:sz w:val="24"/>
          <w:szCs w:val="24"/>
        </w:rPr>
        <w:t>decentralization together</w:t>
      </w:r>
      <w:r w:rsidRPr="0077110E">
        <w:rPr>
          <w:rFonts w:ascii="Gill Sans MT" w:hAnsi="Gill Sans MT"/>
          <w:color w:val="000000" w:themeColor="text1"/>
          <w:spacing w:val="4"/>
          <w:sz w:val="24"/>
          <w:szCs w:val="24"/>
        </w:rPr>
        <w:t xml:space="preserve"> with basic planning and budgeting procedures. </w:t>
      </w:r>
      <w:r w:rsidRPr="0077110E">
        <w:rPr>
          <w:rFonts w:ascii="Gill Sans MT" w:hAnsi="Gill Sans MT"/>
          <w:color w:val="000000" w:themeColor="text1"/>
          <w:sz w:val="24"/>
          <w:szCs w:val="24"/>
        </w:rPr>
        <w:t xml:space="preserve">The purpose of the planning and budgeting procedures is to ensure that financial resources at the </w:t>
      </w:r>
      <w:r w:rsidRPr="0077110E">
        <w:rPr>
          <w:rFonts w:ascii="Gill Sans MT" w:hAnsi="Gill Sans MT"/>
          <w:color w:val="000000" w:themeColor="text1"/>
          <w:spacing w:val="4"/>
          <w:sz w:val="24"/>
          <w:szCs w:val="24"/>
        </w:rPr>
        <w:t>facility</w:t>
      </w:r>
      <w:r w:rsidRPr="0077110E">
        <w:rPr>
          <w:rFonts w:ascii="Gill Sans MT" w:hAnsi="Gill Sans MT"/>
          <w:color w:val="000000" w:themeColor="text1"/>
          <w:sz w:val="24"/>
          <w:szCs w:val="24"/>
        </w:rPr>
        <w:t xml:space="preserve"> level are spent with proper accountability in a timely manner according to expenditure guidelines established by the</w:t>
      </w:r>
      <w:r w:rsidR="00605CB2" w:rsidRPr="0077110E">
        <w:rPr>
          <w:rFonts w:ascii="Gill Sans MT" w:hAnsi="Gill Sans MT"/>
          <w:color w:val="000000" w:themeColor="text1"/>
          <w:sz w:val="24"/>
          <w:szCs w:val="24"/>
        </w:rPr>
        <w:t xml:space="preserve"> </w:t>
      </w:r>
      <w:r w:rsidRPr="0077110E">
        <w:rPr>
          <w:rFonts w:ascii="Gill Sans MT" w:hAnsi="Gill Sans MT"/>
          <w:color w:val="000000" w:themeColor="text1"/>
          <w:sz w:val="24"/>
          <w:szCs w:val="24"/>
        </w:rPr>
        <w:t>BOFED.</w:t>
      </w:r>
    </w:p>
    <w:p w:rsidR="00785B46" w:rsidRPr="0077110E" w:rsidRDefault="00785B46" w:rsidP="0077110E">
      <w:pPr>
        <w:pStyle w:val="BodyText"/>
        <w:spacing w:after="0"/>
        <w:ind w:left="360"/>
        <w:jc w:val="both"/>
        <w:rPr>
          <w:rFonts w:ascii="Gill Sans MT" w:hAnsi="Gill Sans MT"/>
          <w:color w:val="000000" w:themeColor="text1"/>
          <w:sz w:val="24"/>
          <w:szCs w:val="24"/>
        </w:rPr>
      </w:pP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59" w:name="_Toc112811850"/>
      <w:bookmarkStart w:id="60" w:name="_Toc333497356"/>
      <w:bookmarkStart w:id="61" w:name="_Toc333499688"/>
      <w:bookmarkStart w:id="62" w:name="_Toc333504677"/>
      <w:r w:rsidRPr="0077110E">
        <w:rPr>
          <w:rFonts w:ascii="Gill Sans MT" w:hAnsi="Gill Sans MT"/>
          <w:i w:val="0"/>
          <w:color w:val="000000" w:themeColor="text1"/>
          <w:sz w:val="24"/>
          <w:szCs w:val="24"/>
        </w:rPr>
        <w:t>Procedures of Planning</w:t>
      </w:r>
      <w:bookmarkEnd w:id="59"/>
      <w:r w:rsidRPr="0077110E">
        <w:rPr>
          <w:rFonts w:ascii="Gill Sans MT" w:hAnsi="Gill Sans MT"/>
          <w:i w:val="0"/>
          <w:color w:val="000000" w:themeColor="text1"/>
          <w:sz w:val="24"/>
          <w:szCs w:val="24"/>
        </w:rPr>
        <w:t xml:space="preserve"> and Budget Preparation</w:t>
      </w:r>
      <w:bookmarkEnd w:id="60"/>
      <w:bookmarkEnd w:id="61"/>
      <w:bookmarkEnd w:id="62"/>
      <w:r w:rsidRPr="0077110E">
        <w:rPr>
          <w:rFonts w:ascii="Gill Sans MT" w:hAnsi="Gill Sans MT"/>
          <w:i w:val="0"/>
          <w:color w:val="000000" w:themeColor="text1"/>
          <w:sz w:val="24"/>
          <w:szCs w:val="24"/>
        </w:rPr>
        <w:t xml:space="preserve">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A budget is an estimate of the maximum level of resources (financial, human, natural) available to spend in order to achieve a desired set of outcomes.  </w:t>
      </w:r>
    </w:p>
    <w:p w:rsidR="00785B46" w:rsidRPr="0077110E" w:rsidRDefault="00785B46" w:rsidP="0077110E">
      <w:pPr>
        <w:pStyle w:val="BodyText"/>
        <w:spacing w:after="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Decentralized planning and budgeting passes through the following stages; namely, a) Budget planning (preparing work plans, review of work plans, estimation of revenue, allocation of revenue, estimation of capital and recurrent budget, budget call, budget request), b) budget preparation, c) budget hearing and recommendation, d) budget consolidation, e) budget approval, f) budget appropriation, g) budget notification, h) budget allocation, and </w:t>
      </w:r>
      <w:proofErr w:type="spellStart"/>
      <w:r w:rsidRPr="0077110E">
        <w:rPr>
          <w:rFonts w:ascii="Gill Sans MT" w:hAnsi="Gill Sans MT"/>
          <w:color w:val="000000" w:themeColor="text1"/>
          <w:sz w:val="24"/>
          <w:szCs w:val="24"/>
        </w:rPr>
        <w:t>i</w:t>
      </w:r>
      <w:proofErr w:type="spellEnd"/>
      <w:r w:rsidRPr="0077110E">
        <w:rPr>
          <w:rFonts w:ascii="Gill Sans MT" w:hAnsi="Gill Sans MT"/>
          <w:color w:val="000000" w:themeColor="text1"/>
          <w:sz w:val="24"/>
          <w:szCs w:val="24"/>
        </w:rPr>
        <w:t>) budget implementat</w:t>
      </w:r>
      <w:r w:rsidR="00605CB2" w:rsidRPr="0077110E">
        <w:rPr>
          <w:rFonts w:ascii="Gill Sans MT" w:hAnsi="Gill Sans MT"/>
          <w:color w:val="000000" w:themeColor="text1"/>
          <w:sz w:val="24"/>
          <w:szCs w:val="24"/>
        </w:rPr>
        <w:t>ion, monitoring and reporting. These</w:t>
      </w:r>
      <w:r w:rsidRPr="0077110E">
        <w:rPr>
          <w:rFonts w:ascii="Gill Sans MT" w:hAnsi="Gill Sans MT"/>
          <w:color w:val="000000" w:themeColor="text1"/>
          <w:sz w:val="24"/>
          <w:szCs w:val="24"/>
        </w:rPr>
        <w:t xml:space="preserve"> stages are described below. Further details of each of stages can be found in the Budget Preparation and Management Manual</w:t>
      </w:r>
      <w:r w:rsidR="00605CB2" w:rsidRPr="0077110E">
        <w:rPr>
          <w:rFonts w:ascii="Gill Sans MT" w:hAnsi="Gill Sans MT"/>
          <w:color w:val="000000" w:themeColor="text1"/>
          <w:sz w:val="24"/>
          <w:szCs w:val="24"/>
        </w:rPr>
        <w:t xml:space="preserve"> of the regional BOFED</w:t>
      </w:r>
      <w:r w:rsidRPr="0077110E">
        <w:rPr>
          <w:rFonts w:ascii="Gill Sans MT" w:hAnsi="Gill Sans MT"/>
          <w:color w:val="000000" w:themeColor="text1"/>
          <w:sz w:val="24"/>
          <w:szCs w:val="24"/>
        </w:rPr>
        <w:t xml:space="preserve">. </w:t>
      </w:r>
    </w:p>
    <w:p w:rsidR="00785B46" w:rsidRPr="0077110E" w:rsidRDefault="00785B46" w:rsidP="0077110E">
      <w:pPr>
        <w:jc w:val="both"/>
        <w:rPr>
          <w:rFonts w:ascii="Gill Sans MT" w:hAnsi="Gill Sans MT"/>
          <w:color w:val="000000" w:themeColor="text1"/>
          <w:sz w:val="24"/>
          <w:szCs w:val="24"/>
        </w:rPr>
      </w:pPr>
    </w:p>
    <w:p w:rsidR="00785B46" w:rsidRPr="00096343" w:rsidRDefault="00785B46" w:rsidP="004B0C8A">
      <w:pPr>
        <w:pStyle w:val="BodyText"/>
        <w:numPr>
          <w:ilvl w:val="2"/>
          <w:numId w:val="86"/>
        </w:numPr>
        <w:spacing w:after="0"/>
        <w:jc w:val="both"/>
        <w:rPr>
          <w:rFonts w:ascii="Gill Sans MT" w:hAnsi="Gill Sans MT"/>
          <w:color w:val="000000" w:themeColor="text1"/>
          <w:sz w:val="24"/>
          <w:szCs w:val="24"/>
        </w:rPr>
      </w:pPr>
      <w:r w:rsidRPr="00096343">
        <w:rPr>
          <w:rFonts w:ascii="Gill Sans MT" w:hAnsi="Gill Sans MT"/>
          <w:color w:val="000000" w:themeColor="text1"/>
          <w:sz w:val="24"/>
          <w:szCs w:val="24"/>
        </w:rPr>
        <w:t>Budget Planning</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pStyle w:val="BodyText"/>
        <w:numPr>
          <w:ilvl w:val="3"/>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u w:val="single"/>
        </w:rPr>
        <w:t>Preparation of work plans:</w:t>
      </w:r>
      <w:r w:rsidRPr="0077110E">
        <w:rPr>
          <w:rFonts w:ascii="Gill Sans MT" w:hAnsi="Gill Sans MT"/>
          <w:color w:val="000000" w:themeColor="text1"/>
          <w:sz w:val="24"/>
          <w:szCs w:val="24"/>
        </w:rPr>
        <w:t xml:space="preserve"> The Hospital/Health Center Management, with the active participation of the staff, prepare work programs taking into account overall health sector objectives, catchment area activities, improvement of service quality and envisaged projects. The annual plans should include the requirements for outsourcing non-clinical services and procurement of goods and services. The finance bodies (/BOFED</w:t>
      </w:r>
      <w:r w:rsidR="00FE4E96" w:rsidRPr="0077110E">
        <w:rPr>
          <w:rFonts w:ascii="Gill Sans MT" w:hAnsi="Gill Sans MT"/>
          <w:color w:val="000000" w:themeColor="text1"/>
          <w:sz w:val="24"/>
          <w:szCs w:val="24"/>
        </w:rPr>
        <w:t>/OFED</w:t>
      </w:r>
      <w:r w:rsidRPr="0077110E">
        <w:rPr>
          <w:rFonts w:ascii="Gill Sans MT" w:hAnsi="Gill Sans MT"/>
          <w:color w:val="000000" w:themeColor="text1"/>
          <w:sz w:val="24"/>
          <w:szCs w:val="24"/>
        </w:rPr>
        <w:t xml:space="preserve">) issue guidelines as to the direction and priorities which public bodies should incorporate in their annual work plans. (For more details on planning, see </w:t>
      </w:r>
      <w:r w:rsidR="00F81897" w:rsidRPr="0077110E">
        <w:rPr>
          <w:rFonts w:ascii="Gill Sans MT" w:hAnsi="Gill Sans MT"/>
          <w:color w:val="000000" w:themeColor="text1"/>
          <w:sz w:val="24"/>
          <w:szCs w:val="24"/>
        </w:rPr>
        <w:t xml:space="preserve">next paragraphs.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pStyle w:val="BodyText"/>
        <w:numPr>
          <w:ilvl w:val="3"/>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u w:val="single"/>
        </w:rPr>
        <w:t xml:space="preserve">Review of work plans:  </w:t>
      </w:r>
      <w:r w:rsidRPr="0077110E">
        <w:rPr>
          <w:rFonts w:ascii="Gill Sans MT" w:hAnsi="Gill Sans MT"/>
          <w:color w:val="000000" w:themeColor="text1"/>
          <w:sz w:val="24"/>
          <w:szCs w:val="24"/>
        </w:rPr>
        <w:t>After getting the approval of their respective (Basic health Service management Committee and) Boards</w:t>
      </w:r>
      <w:r w:rsidR="00FE4E96" w:rsidRPr="0077110E">
        <w:rPr>
          <w:rFonts w:ascii="Gill Sans MT" w:hAnsi="Gill Sans MT"/>
          <w:color w:val="000000" w:themeColor="text1"/>
          <w:sz w:val="24"/>
          <w:szCs w:val="24"/>
        </w:rPr>
        <w:t>/Body</w:t>
      </w:r>
      <w:r w:rsidRPr="0077110E">
        <w:rPr>
          <w:rFonts w:ascii="Gill Sans MT" w:hAnsi="Gill Sans MT"/>
          <w:color w:val="000000" w:themeColor="text1"/>
          <w:sz w:val="24"/>
          <w:szCs w:val="24"/>
        </w:rPr>
        <w:t xml:space="preserve">,  Health Centers submit their work plans to </w:t>
      </w:r>
      <w:proofErr w:type="spellStart"/>
      <w:r w:rsidRPr="0077110E">
        <w:rPr>
          <w:rFonts w:ascii="Gill Sans MT" w:hAnsi="Gill Sans MT"/>
          <w:color w:val="000000" w:themeColor="text1"/>
          <w:sz w:val="24"/>
          <w:szCs w:val="24"/>
        </w:rPr>
        <w:t>Woreda</w:t>
      </w:r>
      <w:proofErr w:type="spellEnd"/>
      <w:r w:rsidRPr="0077110E">
        <w:rPr>
          <w:rFonts w:ascii="Gill Sans MT" w:hAnsi="Gill Sans MT"/>
          <w:color w:val="000000" w:themeColor="text1"/>
          <w:sz w:val="24"/>
          <w:szCs w:val="24"/>
        </w:rPr>
        <w:t xml:space="preserve"> Health Offices or city administration ,while Hospitals submit their work plans to Regional Health Bureau for review. </w:t>
      </w:r>
      <w:proofErr w:type="spellStart"/>
      <w:r w:rsidRPr="0077110E">
        <w:rPr>
          <w:rFonts w:ascii="Gill Sans MT" w:hAnsi="Gill Sans MT"/>
          <w:color w:val="000000" w:themeColor="text1"/>
          <w:sz w:val="24"/>
          <w:szCs w:val="24"/>
        </w:rPr>
        <w:t>Woreda</w:t>
      </w:r>
      <w:proofErr w:type="spellEnd"/>
      <w:r w:rsidRPr="0077110E">
        <w:rPr>
          <w:rFonts w:ascii="Gill Sans MT" w:hAnsi="Gill Sans MT"/>
          <w:color w:val="000000" w:themeColor="text1"/>
          <w:sz w:val="24"/>
          <w:szCs w:val="24"/>
        </w:rPr>
        <w:t xml:space="preserve"> Health Offices /Regional Health Bureaus consolidate the work plans and submit them to finance bodies at their respective levels. The work plans include both recurrent and capital components. Past performances are taken into consideration during the review of work plans. </w:t>
      </w:r>
    </w:p>
    <w:p w:rsidR="00785B46" w:rsidRPr="0077110E" w:rsidRDefault="00785B46" w:rsidP="0077110E">
      <w:pPr>
        <w:pStyle w:val="BodyText"/>
        <w:spacing w:after="0"/>
        <w:ind w:left="360"/>
        <w:jc w:val="both"/>
        <w:rPr>
          <w:rFonts w:ascii="Gill Sans MT" w:hAnsi="Gill Sans MT"/>
          <w:color w:val="000000" w:themeColor="text1"/>
          <w:sz w:val="24"/>
          <w:szCs w:val="24"/>
        </w:rPr>
      </w:pPr>
    </w:p>
    <w:p w:rsidR="00785B46" w:rsidRPr="0077110E" w:rsidRDefault="00785B46" w:rsidP="004B0C8A">
      <w:pPr>
        <w:pStyle w:val="BodyText"/>
        <w:numPr>
          <w:ilvl w:val="3"/>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u w:val="single"/>
        </w:rPr>
        <w:t xml:space="preserve">Estimation of own revenue: </w:t>
      </w:r>
      <w:r w:rsidRPr="0077110E">
        <w:rPr>
          <w:rFonts w:ascii="Gill Sans MT" w:hAnsi="Gill Sans MT"/>
          <w:color w:val="000000" w:themeColor="text1"/>
          <w:sz w:val="24"/>
          <w:szCs w:val="24"/>
        </w:rPr>
        <w:t xml:space="preserve">Health facilities shall forecast amount of retained revenues they expect to collect from different sources in the budget year (from July eight up to July seven) including expected changes in user fees, expected improvement in the quality of health services and the resulting inflow of patients, etc. (The sources of retained revenues for health facilities are listed </w:t>
      </w:r>
      <w:r w:rsidR="00FE4E96" w:rsidRPr="0077110E">
        <w:rPr>
          <w:rFonts w:ascii="Gill Sans MT" w:hAnsi="Gill Sans MT"/>
          <w:color w:val="000000" w:themeColor="text1"/>
          <w:sz w:val="24"/>
          <w:szCs w:val="24"/>
        </w:rPr>
        <w:t xml:space="preserve">in </w:t>
      </w:r>
      <w:r w:rsidR="004A10EC" w:rsidRPr="0077110E">
        <w:rPr>
          <w:rFonts w:ascii="Gill Sans MT" w:hAnsi="Gill Sans MT"/>
          <w:color w:val="000000" w:themeColor="text1"/>
          <w:sz w:val="24"/>
          <w:szCs w:val="24"/>
        </w:rPr>
        <w:t xml:space="preserve">chapter </w:t>
      </w:r>
      <w:r w:rsidR="005B1F9E" w:rsidRPr="005B1F9E">
        <w:rPr>
          <w:rFonts w:ascii="Gill Sans MT" w:hAnsi="Gill Sans MT"/>
          <w:color w:val="FF0000"/>
          <w:sz w:val="24"/>
          <w:szCs w:val="24"/>
        </w:rPr>
        <w:t>7</w:t>
      </w:r>
      <w:r w:rsidR="004A10EC" w:rsidRPr="0077110E">
        <w:rPr>
          <w:rFonts w:ascii="Gill Sans MT" w:hAnsi="Gill Sans MT"/>
          <w:color w:val="000000" w:themeColor="text1"/>
          <w:sz w:val="24"/>
          <w:szCs w:val="24"/>
        </w:rPr>
        <w:t xml:space="preserve"> </w:t>
      </w:r>
      <w:r w:rsidRPr="0077110E">
        <w:rPr>
          <w:rFonts w:ascii="Gill Sans MT" w:hAnsi="Gill Sans MT"/>
          <w:color w:val="000000" w:themeColor="text1"/>
          <w:sz w:val="24"/>
          <w:szCs w:val="24"/>
        </w:rPr>
        <w:t xml:space="preserve">of this Manual).  </w:t>
      </w:r>
    </w:p>
    <w:p w:rsidR="00785B46" w:rsidRPr="0077110E" w:rsidRDefault="00785B46" w:rsidP="0077110E">
      <w:pPr>
        <w:pStyle w:val="BodyText"/>
        <w:spacing w:after="0"/>
        <w:ind w:left="360"/>
        <w:jc w:val="both"/>
        <w:rPr>
          <w:rFonts w:ascii="Gill Sans MT" w:hAnsi="Gill Sans MT"/>
          <w:color w:val="000000" w:themeColor="text1"/>
          <w:sz w:val="24"/>
          <w:szCs w:val="24"/>
        </w:rPr>
      </w:pPr>
    </w:p>
    <w:p w:rsidR="00785B46" w:rsidRPr="0077110E" w:rsidRDefault="00785B46" w:rsidP="004B0C8A">
      <w:pPr>
        <w:pStyle w:val="BodyText"/>
        <w:numPr>
          <w:ilvl w:val="3"/>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u w:val="single"/>
        </w:rPr>
        <w:t>Government source</w:t>
      </w:r>
      <w:r w:rsidRPr="0077110E">
        <w:rPr>
          <w:rFonts w:ascii="Gill Sans MT" w:hAnsi="Gill Sans MT"/>
          <w:color w:val="000000" w:themeColor="text1"/>
          <w:sz w:val="24"/>
          <w:szCs w:val="24"/>
        </w:rPr>
        <w:t>: The other source of revenue for health facilities includes what they get from WOFED/BOFED or city finance and economic development in the form of budget allocations from government treasury and foreign sources. At the moment, there is no direct allocation for H</w:t>
      </w:r>
      <w:r w:rsidR="00FE4E96" w:rsidRPr="0077110E">
        <w:rPr>
          <w:rFonts w:ascii="Gill Sans MT" w:hAnsi="Gill Sans MT"/>
          <w:color w:val="000000" w:themeColor="text1"/>
          <w:sz w:val="24"/>
          <w:szCs w:val="24"/>
        </w:rPr>
        <w:t>ealth Centers from BOFED/ WOFED/C</w:t>
      </w:r>
      <w:r w:rsidRPr="0077110E">
        <w:rPr>
          <w:rFonts w:ascii="Gill Sans MT" w:hAnsi="Gill Sans MT"/>
          <w:color w:val="000000" w:themeColor="text1"/>
          <w:sz w:val="24"/>
          <w:szCs w:val="24"/>
        </w:rPr>
        <w:t>ity</w:t>
      </w:r>
      <w:r w:rsidR="00FE4E96" w:rsidRPr="0077110E">
        <w:rPr>
          <w:rFonts w:ascii="Gill Sans MT" w:hAnsi="Gill Sans MT"/>
          <w:color w:val="000000" w:themeColor="text1"/>
          <w:sz w:val="24"/>
          <w:szCs w:val="24"/>
        </w:rPr>
        <w:t xml:space="preserve"> </w:t>
      </w:r>
      <w:r w:rsidRPr="0077110E">
        <w:rPr>
          <w:rFonts w:ascii="Gill Sans MT" w:hAnsi="Gill Sans MT"/>
          <w:color w:val="000000" w:themeColor="text1"/>
          <w:sz w:val="24"/>
          <w:szCs w:val="24"/>
        </w:rPr>
        <w:t xml:space="preserve">OFED. Instead, they are notified of their ceilings based on what WOFED /BOFED allocates to </w:t>
      </w:r>
      <w:proofErr w:type="spellStart"/>
      <w:r w:rsidRPr="0077110E">
        <w:rPr>
          <w:rFonts w:ascii="Gill Sans MT" w:hAnsi="Gill Sans MT"/>
          <w:color w:val="000000" w:themeColor="text1"/>
          <w:sz w:val="24"/>
          <w:szCs w:val="24"/>
        </w:rPr>
        <w:t>Woreda</w:t>
      </w:r>
      <w:proofErr w:type="spellEnd"/>
      <w:r w:rsidR="00FE4E96" w:rsidRPr="0077110E">
        <w:rPr>
          <w:rFonts w:ascii="Gill Sans MT" w:hAnsi="Gill Sans MT"/>
          <w:color w:val="000000" w:themeColor="text1"/>
          <w:sz w:val="24"/>
          <w:szCs w:val="24"/>
        </w:rPr>
        <w:t>/City</w:t>
      </w:r>
      <w:r w:rsidRPr="0077110E">
        <w:rPr>
          <w:rFonts w:ascii="Gill Sans MT" w:hAnsi="Gill Sans MT"/>
          <w:color w:val="000000" w:themeColor="text1"/>
          <w:sz w:val="24"/>
          <w:szCs w:val="24"/>
        </w:rPr>
        <w:t xml:space="preserve"> Health Offices.</w:t>
      </w:r>
    </w:p>
    <w:p w:rsidR="00785B46" w:rsidRPr="0077110E" w:rsidRDefault="00785B46" w:rsidP="0077110E">
      <w:pPr>
        <w:pStyle w:val="BodyText"/>
        <w:spacing w:after="0"/>
        <w:jc w:val="both"/>
        <w:rPr>
          <w:rFonts w:ascii="Gill Sans MT" w:hAnsi="Gill Sans MT"/>
          <w:color w:val="000000" w:themeColor="text1"/>
          <w:sz w:val="24"/>
          <w:szCs w:val="24"/>
        </w:rPr>
      </w:pPr>
    </w:p>
    <w:p w:rsidR="00785B46" w:rsidRPr="0077110E" w:rsidRDefault="00785B46" w:rsidP="004B0C8A">
      <w:pPr>
        <w:pStyle w:val="BodyText"/>
        <w:numPr>
          <w:ilvl w:val="3"/>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u w:val="single"/>
        </w:rPr>
        <w:t xml:space="preserve">Budget call: </w:t>
      </w:r>
      <w:r w:rsidRPr="0077110E">
        <w:rPr>
          <w:rFonts w:ascii="Gill Sans MT" w:hAnsi="Gill Sans MT"/>
          <w:color w:val="000000" w:themeColor="text1"/>
          <w:sz w:val="24"/>
          <w:szCs w:val="24"/>
        </w:rPr>
        <w:t xml:space="preserve">This is a notification by WOFED/BOFED to public bodies to prepare a budget request for their expenditure by source of finance for the upcoming year according to the budget calendar. </w:t>
      </w:r>
      <w:r w:rsidR="00C02763" w:rsidRPr="0077110E">
        <w:rPr>
          <w:rFonts w:ascii="Gill Sans MT" w:hAnsi="Gill Sans MT"/>
          <w:color w:val="000000" w:themeColor="text1"/>
          <w:sz w:val="24"/>
          <w:szCs w:val="24"/>
        </w:rPr>
        <w:t xml:space="preserve">RHB, </w:t>
      </w:r>
      <w:proofErr w:type="spellStart"/>
      <w:r w:rsidR="00C02763" w:rsidRPr="0077110E">
        <w:rPr>
          <w:rFonts w:ascii="Gill Sans MT" w:hAnsi="Gill Sans MT"/>
          <w:color w:val="000000" w:themeColor="text1"/>
          <w:sz w:val="24"/>
          <w:szCs w:val="24"/>
        </w:rPr>
        <w:t>Woreda</w:t>
      </w:r>
      <w:proofErr w:type="spellEnd"/>
      <w:r w:rsidR="00C02763" w:rsidRPr="0077110E">
        <w:rPr>
          <w:rFonts w:ascii="Gill Sans MT" w:hAnsi="Gill Sans MT"/>
          <w:color w:val="000000" w:themeColor="text1"/>
          <w:sz w:val="24"/>
          <w:szCs w:val="24"/>
        </w:rPr>
        <w:t>/ City</w:t>
      </w:r>
      <w:r w:rsidRPr="0077110E">
        <w:rPr>
          <w:rFonts w:ascii="Gill Sans MT" w:hAnsi="Gill Sans MT"/>
          <w:color w:val="000000" w:themeColor="text1"/>
          <w:sz w:val="24"/>
          <w:szCs w:val="24"/>
        </w:rPr>
        <w:t xml:space="preserve"> Health Offices are responsible to ensure that Health </w:t>
      </w:r>
      <w:r w:rsidR="00C02763" w:rsidRPr="0077110E">
        <w:rPr>
          <w:rFonts w:ascii="Gill Sans MT" w:hAnsi="Gill Sans MT"/>
          <w:color w:val="000000" w:themeColor="text1"/>
          <w:sz w:val="24"/>
          <w:szCs w:val="24"/>
        </w:rPr>
        <w:t>Facilitie</w:t>
      </w:r>
      <w:r w:rsidRPr="0077110E">
        <w:rPr>
          <w:rFonts w:ascii="Gill Sans MT" w:hAnsi="Gill Sans MT"/>
          <w:color w:val="000000" w:themeColor="text1"/>
          <w:sz w:val="24"/>
          <w:szCs w:val="24"/>
        </w:rPr>
        <w:t>s have received the budget call at the right time.</w:t>
      </w:r>
    </w:p>
    <w:p w:rsidR="00785B46" w:rsidRPr="0077110E" w:rsidRDefault="00785B46" w:rsidP="0077110E">
      <w:pPr>
        <w:pStyle w:val="BodyText"/>
        <w:tabs>
          <w:tab w:val="left" w:pos="1080"/>
        </w:tabs>
        <w:spacing w:after="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b/>
          <w:color w:val="000000" w:themeColor="text1"/>
          <w:sz w:val="24"/>
          <w:szCs w:val="24"/>
          <w:u w:val="single"/>
        </w:rPr>
      </w:pPr>
      <w:bookmarkStart w:id="63" w:name="_Toc112811851"/>
      <w:r w:rsidRPr="0077110E">
        <w:rPr>
          <w:rFonts w:ascii="Gill Sans MT" w:hAnsi="Gill Sans MT"/>
          <w:b/>
          <w:color w:val="000000" w:themeColor="text1"/>
          <w:sz w:val="24"/>
          <w:szCs w:val="24"/>
          <w:u w:val="single"/>
        </w:rPr>
        <w:t>Budget Preparation</w:t>
      </w:r>
      <w:bookmarkEnd w:id="63"/>
      <w:r w:rsidRPr="0077110E">
        <w:rPr>
          <w:rFonts w:ascii="Gill Sans MT" w:hAnsi="Gill Sans MT"/>
          <w:b/>
          <w:color w:val="000000" w:themeColor="text1"/>
          <w:sz w:val="24"/>
          <w:szCs w:val="24"/>
          <w:u w:val="single"/>
        </w:rPr>
        <w:t xml:space="preserve"> and Request</w:t>
      </w:r>
    </w:p>
    <w:p w:rsidR="00785B46" w:rsidRPr="0077110E" w:rsidRDefault="00785B46" w:rsidP="0077110E">
      <w:pPr>
        <w:jc w:val="both"/>
        <w:rPr>
          <w:rFonts w:ascii="Gill Sans MT" w:hAnsi="Gill Sans MT"/>
          <w:color w:val="000000" w:themeColor="text1"/>
          <w:sz w:val="24"/>
          <w:szCs w:val="24"/>
        </w:rPr>
      </w:pPr>
    </w:p>
    <w:p w:rsidR="00785B46" w:rsidRPr="008B11B6" w:rsidRDefault="00785B46" w:rsidP="004B0C8A">
      <w:pPr>
        <w:pStyle w:val="BodyText"/>
        <w:numPr>
          <w:ilvl w:val="3"/>
          <w:numId w:val="86"/>
        </w:numPr>
        <w:spacing w:after="0"/>
        <w:jc w:val="both"/>
        <w:rPr>
          <w:rFonts w:ascii="Gill Sans MT" w:hAnsi="Gill Sans MT"/>
          <w:color w:val="000000" w:themeColor="text1"/>
          <w:sz w:val="24"/>
          <w:szCs w:val="24"/>
        </w:rPr>
      </w:pPr>
      <w:r w:rsidRPr="008B11B6">
        <w:rPr>
          <w:rFonts w:ascii="Gill Sans MT" w:hAnsi="Gill Sans MT"/>
          <w:color w:val="000000" w:themeColor="text1"/>
          <w:sz w:val="24"/>
          <w:szCs w:val="24"/>
        </w:rPr>
        <w:t>Budget preparation at the health facility level begins as soon as the budget call is issued by the Finance and Economic Development Offices/Bureaus.</w:t>
      </w:r>
    </w:p>
    <w:p w:rsidR="00785B46" w:rsidRPr="0077110E" w:rsidRDefault="00785B46" w:rsidP="008B11B6">
      <w:pPr>
        <w:pStyle w:val="BodyText"/>
        <w:spacing w:after="0"/>
        <w:jc w:val="both"/>
        <w:rPr>
          <w:rFonts w:ascii="Gill Sans MT" w:hAnsi="Gill Sans MT"/>
          <w:color w:val="000000" w:themeColor="text1"/>
          <w:sz w:val="24"/>
          <w:szCs w:val="24"/>
        </w:rPr>
      </w:pPr>
    </w:p>
    <w:p w:rsidR="00785B46" w:rsidRPr="0077110E" w:rsidRDefault="00785B46" w:rsidP="004B0C8A">
      <w:pPr>
        <w:pStyle w:val="BodyText"/>
        <w:numPr>
          <w:ilvl w:val="3"/>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In budget preparation health facilities estimate budgetary resources from different sources (i.e., block grants from government source -both government treasury and foreign- and their own revenue) and allocate the resource between recurrent expenditure and capital expenditure. </w:t>
      </w:r>
      <w:bookmarkStart w:id="64" w:name="_Toc112811852"/>
      <w:r w:rsidRPr="0077110E">
        <w:rPr>
          <w:rFonts w:ascii="Gill Sans MT" w:hAnsi="Gill Sans MT"/>
          <w:color w:val="000000" w:themeColor="text1"/>
          <w:sz w:val="24"/>
          <w:szCs w:val="24"/>
        </w:rPr>
        <w:t>This exercise should be done in detail once a year for the annual expenditure plan and submitted together with the annual plan, using M</w:t>
      </w:r>
      <w:r w:rsidR="00455C7E" w:rsidRPr="0077110E">
        <w:rPr>
          <w:rFonts w:ascii="Gill Sans MT" w:hAnsi="Gill Sans MT"/>
          <w:color w:val="000000" w:themeColor="text1"/>
          <w:sz w:val="24"/>
          <w:szCs w:val="24"/>
        </w:rPr>
        <w:t>e</w:t>
      </w:r>
      <w:r w:rsidRPr="0077110E">
        <w:rPr>
          <w:rFonts w:ascii="Gill Sans MT" w:hAnsi="Gill Sans MT"/>
          <w:color w:val="000000" w:themeColor="text1"/>
          <w:sz w:val="24"/>
          <w:szCs w:val="24"/>
        </w:rPr>
        <w:t>/</w:t>
      </w:r>
      <w:proofErr w:type="spellStart"/>
      <w:r w:rsidRPr="0077110E">
        <w:rPr>
          <w:rFonts w:ascii="Gill Sans MT" w:hAnsi="Gill Sans MT"/>
          <w:color w:val="000000" w:themeColor="text1"/>
          <w:sz w:val="24"/>
          <w:szCs w:val="24"/>
        </w:rPr>
        <w:t>BeMa</w:t>
      </w:r>
      <w:proofErr w:type="spellEnd"/>
      <w:r w:rsidRPr="0077110E">
        <w:rPr>
          <w:rFonts w:ascii="Gill Sans MT" w:hAnsi="Gill Sans MT"/>
          <w:color w:val="000000" w:themeColor="text1"/>
          <w:sz w:val="24"/>
          <w:szCs w:val="24"/>
        </w:rPr>
        <w:t xml:space="preserve"> 1-3 (for recurrent) and </w:t>
      </w:r>
      <w:proofErr w:type="spellStart"/>
      <w:r w:rsidRPr="0077110E">
        <w:rPr>
          <w:rFonts w:ascii="Gill Sans MT" w:hAnsi="Gill Sans MT"/>
          <w:color w:val="000000" w:themeColor="text1"/>
          <w:sz w:val="24"/>
          <w:szCs w:val="24"/>
        </w:rPr>
        <w:t>K</w:t>
      </w:r>
      <w:r w:rsidR="004161EF" w:rsidRPr="0077110E">
        <w:rPr>
          <w:rFonts w:ascii="Gill Sans MT" w:hAnsi="Gill Sans MT"/>
          <w:color w:val="000000" w:themeColor="text1"/>
          <w:sz w:val="24"/>
          <w:szCs w:val="24"/>
        </w:rPr>
        <w:t>a</w:t>
      </w:r>
      <w:proofErr w:type="spellEnd"/>
      <w:r w:rsidRPr="0077110E">
        <w:rPr>
          <w:rFonts w:ascii="Gill Sans MT" w:hAnsi="Gill Sans MT"/>
          <w:color w:val="000000" w:themeColor="text1"/>
          <w:sz w:val="24"/>
          <w:szCs w:val="24"/>
        </w:rPr>
        <w:t>/</w:t>
      </w:r>
      <w:proofErr w:type="spellStart"/>
      <w:r w:rsidRPr="0077110E">
        <w:rPr>
          <w:rFonts w:ascii="Gill Sans MT" w:hAnsi="Gill Sans MT"/>
          <w:color w:val="000000" w:themeColor="text1"/>
          <w:sz w:val="24"/>
          <w:szCs w:val="24"/>
        </w:rPr>
        <w:t>BeMa</w:t>
      </w:r>
      <w:proofErr w:type="spellEnd"/>
      <w:r w:rsidRPr="0077110E">
        <w:rPr>
          <w:rFonts w:ascii="Gill Sans MT" w:hAnsi="Gill Sans MT"/>
          <w:color w:val="000000" w:themeColor="text1"/>
          <w:sz w:val="24"/>
          <w:szCs w:val="24"/>
        </w:rPr>
        <w:t xml:space="preserve"> 1-3 (for capital). (See </w:t>
      </w:r>
      <w:hyperlink w:anchor="_Annex_1:_Budget_Preparation and Sub" w:history="1">
        <w:r w:rsidRPr="0077110E">
          <w:rPr>
            <w:rFonts w:ascii="Gill Sans MT" w:hAnsi="Gill Sans MT"/>
            <w:color w:val="000000" w:themeColor="text1"/>
            <w:sz w:val="24"/>
            <w:szCs w:val="24"/>
          </w:rPr>
          <w:t>Annex 1</w:t>
        </w:r>
      </w:hyperlink>
      <w:r w:rsidRPr="0077110E">
        <w:rPr>
          <w:rFonts w:ascii="Gill Sans MT" w:hAnsi="Gill Sans MT"/>
          <w:color w:val="000000" w:themeColor="text1"/>
          <w:sz w:val="24"/>
          <w:szCs w:val="24"/>
        </w:rPr>
        <w:t>)</w:t>
      </w:r>
    </w:p>
    <w:p w:rsidR="00785B46" w:rsidRPr="0077110E" w:rsidRDefault="00785B46" w:rsidP="008B11B6">
      <w:pPr>
        <w:pStyle w:val="BodyText"/>
        <w:spacing w:after="0"/>
        <w:jc w:val="both"/>
        <w:rPr>
          <w:rFonts w:ascii="Gill Sans MT" w:hAnsi="Gill Sans MT"/>
          <w:color w:val="000000" w:themeColor="text1"/>
          <w:sz w:val="24"/>
          <w:szCs w:val="24"/>
        </w:rPr>
      </w:pPr>
    </w:p>
    <w:p w:rsidR="00785B46" w:rsidRPr="0077110E" w:rsidRDefault="00785B46" w:rsidP="004B0C8A">
      <w:pPr>
        <w:pStyle w:val="BodyText"/>
        <w:numPr>
          <w:ilvl w:val="3"/>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rPr>
        <w:t>Health facilities shall include the following items when preparing their annual recurrent budgets:</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C62CB8">
      <w:pPr>
        <w:numPr>
          <w:ilvl w:val="0"/>
          <w:numId w:val="42"/>
        </w:numPr>
        <w:tabs>
          <w:tab w:val="clear" w:pos="1080"/>
          <w:tab w:val="num" w:pos="144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Salary and employee benefits based on the number of existing staff and considering the existing salary structure</w:t>
      </w:r>
    </w:p>
    <w:p w:rsidR="00785B46" w:rsidRPr="0077110E" w:rsidRDefault="00785B46" w:rsidP="00C62CB8">
      <w:pPr>
        <w:numPr>
          <w:ilvl w:val="0"/>
          <w:numId w:val="42"/>
        </w:numPr>
        <w:tabs>
          <w:tab w:val="clear" w:pos="1080"/>
          <w:tab w:val="num" w:pos="144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lastRenderedPageBreak/>
        <w:t>Required budget for food, bed services, etc., per number of expected inpatients (based on the number of Hospital or Health Center beds and standard cost per patient)</w:t>
      </w:r>
    </w:p>
    <w:p w:rsidR="00785B46" w:rsidRPr="0077110E" w:rsidRDefault="00785B46" w:rsidP="00C62CB8">
      <w:pPr>
        <w:numPr>
          <w:ilvl w:val="0"/>
          <w:numId w:val="42"/>
        </w:numPr>
        <w:tabs>
          <w:tab w:val="clear" w:pos="1080"/>
          <w:tab w:val="num" w:pos="144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Stationary and office supplies, printing of registration cards, patient report cards, and various prescription forms (taking into account quantity required and estimated unit cost) </w:t>
      </w:r>
    </w:p>
    <w:p w:rsidR="00785B46" w:rsidRPr="0077110E" w:rsidRDefault="00785B46" w:rsidP="00C62CB8">
      <w:pPr>
        <w:numPr>
          <w:ilvl w:val="0"/>
          <w:numId w:val="42"/>
        </w:numPr>
        <w:tabs>
          <w:tab w:val="clear" w:pos="1080"/>
          <w:tab w:val="num" w:pos="144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Procurement of laboratory equipment and other fixed assets</w:t>
      </w:r>
    </w:p>
    <w:p w:rsidR="00785B46" w:rsidRPr="0077110E" w:rsidRDefault="00785B46" w:rsidP="00C62CB8">
      <w:pPr>
        <w:numPr>
          <w:ilvl w:val="0"/>
          <w:numId w:val="42"/>
        </w:numPr>
        <w:tabs>
          <w:tab w:val="clear" w:pos="1080"/>
          <w:tab w:val="num" w:pos="144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Budget for drugs and reagents, chemicals, </w:t>
      </w:r>
      <w:r w:rsidR="00C02763" w:rsidRPr="0077110E">
        <w:rPr>
          <w:rFonts w:ascii="Gill Sans MT" w:hAnsi="Gill Sans MT"/>
          <w:color w:val="000000" w:themeColor="text1"/>
          <w:sz w:val="24"/>
          <w:szCs w:val="24"/>
        </w:rPr>
        <w:t>etc.</w:t>
      </w:r>
      <w:r w:rsidRPr="0077110E">
        <w:rPr>
          <w:rFonts w:ascii="Gill Sans MT" w:hAnsi="Gill Sans MT"/>
          <w:color w:val="000000" w:themeColor="text1"/>
          <w:sz w:val="24"/>
          <w:szCs w:val="24"/>
        </w:rPr>
        <w:t xml:space="preserve"> as might be estimated on the number and unit cost multiplied by expected number inpatients and outpatients</w:t>
      </w:r>
    </w:p>
    <w:p w:rsidR="00785B46" w:rsidRPr="0077110E" w:rsidRDefault="00785B46" w:rsidP="00C62CB8">
      <w:pPr>
        <w:numPr>
          <w:ilvl w:val="0"/>
          <w:numId w:val="42"/>
        </w:numPr>
        <w:tabs>
          <w:tab w:val="clear" w:pos="1080"/>
          <w:tab w:val="num" w:pos="144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Average monthly consumption of water, electricity, telephones, internet, and fax for the year (according to estimated cost per month multiplied by 12 months) </w:t>
      </w:r>
    </w:p>
    <w:p w:rsidR="00785B46" w:rsidRPr="0077110E" w:rsidRDefault="00785B46" w:rsidP="00C62CB8">
      <w:pPr>
        <w:numPr>
          <w:ilvl w:val="0"/>
          <w:numId w:val="42"/>
        </w:numPr>
        <w:tabs>
          <w:tab w:val="clear" w:pos="1080"/>
          <w:tab w:val="num" w:pos="144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Fuel based on liter per km consumption</w:t>
      </w:r>
    </w:p>
    <w:p w:rsidR="00785B46" w:rsidRPr="0077110E" w:rsidRDefault="00785B46" w:rsidP="00C62CB8">
      <w:pPr>
        <w:numPr>
          <w:ilvl w:val="0"/>
          <w:numId w:val="42"/>
        </w:numPr>
        <w:tabs>
          <w:tab w:val="clear" w:pos="1080"/>
          <w:tab w:val="num" w:pos="1440"/>
        </w:tabs>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Budget for outsourcing of non-clinical services</w:t>
      </w:r>
    </w:p>
    <w:p w:rsidR="00785B46" w:rsidRPr="0077110E" w:rsidRDefault="00785B46" w:rsidP="0077110E">
      <w:pPr>
        <w:jc w:val="both"/>
        <w:rPr>
          <w:rFonts w:ascii="Gill Sans MT" w:hAnsi="Gill Sans MT"/>
          <w:color w:val="000000" w:themeColor="text1"/>
          <w:sz w:val="24"/>
          <w:szCs w:val="24"/>
        </w:rPr>
      </w:pPr>
    </w:p>
    <w:p w:rsidR="00785B46" w:rsidRPr="005D4EDF" w:rsidRDefault="00785B46" w:rsidP="004B0C8A">
      <w:pPr>
        <w:pStyle w:val="BodyText"/>
        <w:numPr>
          <w:ilvl w:val="3"/>
          <w:numId w:val="86"/>
        </w:numPr>
        <w:spacing w:after="0"/>
        <w:jc w:val="both"/>
        <w:rPr>
          <w:rFonts w:ascii="Gill Sans MT" w:hAnsi="Gill Sans MT"/>
          <w:b/>
          <w:color w:val="000000" w:themeColor="text1"/>
          <w:sz w:val="24"/>
          <w:szCs w:val="24"/>
        </w:rPr>
      </w:pPr>
      <w:r w:rsidRPr="005D4EDF">
        <w:rPr>
          <w:rFonts w:ascii="Gill Sans MT" w:hAnsi="Gill Sans MT"/>
          <w:b/>
          <w:color w:val="000000" w:themeColor="text1"/>
          <w:sz w:val="24"/>
          <w:szCs w:val="24"/>
        </w:rPr>
        <w:t>Budget proposals are reviewed as follows:</w:t>
      </w:r>
    </w:p>
    <w:p w:rsidR="00785B46" w:rsidRPr="0077110E" w:rsidRDefault="00785B46" w:rsidP="00C62CB8">
      <w:pPr>
        <w:pStyle w:val="BodyText"/>
        <w:numPr>
          <w:ilvl w:val="0"/>
          <w:numId w:val="56"/>
        </w:numPr>
        <w:tabs>
          <w:tab w:val="clear" w:pos="2340"/>
          <w:tab w:val="num" w:pos="1440"/>
        </w:tabs>
        <w:spacing w:after="0"/>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For Hospitals: the Hospital Board reviews the budget proposals against the plan and fills the appropriate budget submission formats, </w:t>
      </w:r>
      <w:proofErr w:type="gramStart"/>
      <w:r w:rsidRPr="0077110E">
        <w:rPr>
          <w:rFonts w:ascii="Gill Sans MT" w:hAnsi="Gill Sans MT"/>
          <w:color w:val="000000" w:themeColor="text1"/>
          <w:sz w:val="24"/>
          <w:szCs w:val="24"/>
        </w:rPr>
        <w:t>M</w:t>
      </w:r>
      <w:r w:rsidR="009E7448" w:rsidRPr="0077110E">
        <w:rPr>
          <w:rFonts w:ascii="Gill Sans MT" w:hAnsi="Gill Sans MT"/>
          <w:color w:val="000000" w:themeColor="text1"/>
          <w:sz w:val="24"/>
          <w:szCs w:val="24"/>
        </w:rPr>
        <w:t>e</w:t>
      </w:r>
      <w:r w:rsidRPr="0077110E">
        <w:rPr>
          <w:rFonts w:ascii="Gill Sans MT" w:hAnsi="Gill Sans MT"/>
          <w:color w:val="000000" w:themeColor="text1"/>
          <w:sz w:val="24"/>
          <w:szCs w:val="24"/>
        </w:rPr>
        <w:t>/</w:t>
      </w:r>
      <w:proofErr w:type="spellStart"/>
      <w:proofErr w:type="gramEnd"/>
      <w:r w:rsidRPr="0077110E">
        <w:rPr>
          <w:rFonts w:ascii="Gill Sans MT" w:hAnsi="Gill Sans MT"/>
          <w:color w:val="000000" w:themeColor="text1"/>
          <w:sz w:val="24"/>
          <w:szCs w:val="24"/>
        </w:rPr>
        <w:t>BeMa</w:t>
      </w:r>
      <w:proofErr w:type="spellEnd"/>
      <w:r w:rsidRPr="0077110E">
        <w:rPr>
          <w:rFonts w:ascii="Gill Sans MT" w:hAnsi="Gill Sans MT"/>
          <w:color w:val="000000" w:themeColor="text1"/>
          <w:sz w:val="24"/>
          <w:szCs w:val="24"/>
        </w:rPr>
        <w:t xml:space="preserve"> 1-3 (for recurrent) and </w:t>
      </w:r>
      <w:proofErr w:type="spellStart"/>
      <w:r w:rsidRPr="0077110E">
        <w:rPr>
          <w:rFonts w:ascii="Gill Sans MT" w:hAnsi="Gill Sans MT"/>
          <w:color w:val="000000" w:themeColor="text1"/>
          <w:sz w:val="24"/>
          <w:szCs w:val="24"/>
        </w:rPr>
        <w:t>K</w:t>
      </w:r>
      <w:r w:rsidR="004161EF" w:rsidRPr="0077110E">
        <w:rPr>
          <w:rFonts w:ascii="Gill Sans MT" w:hAnsi="Gill Sans MT"/>
          <w:color w:val="000000" w:themeColor="text1"/>
          <w:sz w:val="24"/>
          <w:szCs w:val="24"/>
        </w:rPr>
        <w:t>a</w:t>
      </w:r>
      <w:proofErr w:type="spellEnd"/>
      <w:r w:rsidRPr="0077110E">
        <w:rPr>
          <w:rFonts w:ascii="Gill Sans MT" w:hAnsi="Gill Sans MT"/>
          <w:color w:val="000000" w:themeColor="text1"/>
          <w:sz w:val="24"/>
          <w:szCs w:val="24"/>
        </w:rPr>
        <w:t>/</w:t>
      </w:r>
      <w:proofErr w:type="spellStart"/>
      <w:r w:rsidRPr="0077110E">
        <w:rPr>
          <w:rFonts w:ascii="Gill Sans MT" w:hAnsi="Gill Sans MT"/>
          <w:color w:val="000000" w:themeColor="text1"/>
          <w:sz w:val="24"/>
          <w:szCs w:val="24"/>
        </w:rPr>
        <w:t>BeMa</w:t>
      </w:r>
      <w:proofErr w:type="spellEnd"/>
      <w:r w:rsidRPr="0077110E">
        <w:rPr>
          <w:rFonts w:ascii="Gill Sans MT" w:hAnsi="Gill Sans MT"/>
          <w:color w:val="000000" w:themeColor="text1"/>
          <w:sz w:val="24"/>
          <w:szCs w:val="24"/>
        </w:rPr>
        <w:t xml:space="preserve"> 1-3 (for capital). One copy is submitted to the re</w:t>
      </w:r>
      <w:r w:rsidR="00C02763" w:rsidRPr="0077110E">
        <w:rPr>
          <w:rFonts w:ascii="Gill Sans MT" w:hAnsi="Gill Sans MT"/>
          <w:color w:val="000000" w:themeColor="text1"/>
          <w:sz w:val="24"/>
          <w:szCs w:val="24"/>
        </w:rPr>
        <w:t>spective Health Bureau and the H</w:t>
      </w:r>
      <w:r w:rsidRPr="0077110E">
        <w:rPr>
          <w:rFonts w:ascii="Gill Sans MT" w:hAnsi="Gill Sans MT"/>
          <w:color w:val="000000" w:themeColor="text1"/>
          <w:sz w:val="24"/>
          <w:szCs w:val="24"/>
        </w:rPr>
        <w:t xml:space="preserve">ealth Bureau submits </w:t>
      </w:r>
      <w:r w:rsidR="00C02763" w:rsidRPr="0077110E">
        <w:rPr>
          <w:rFonts w:ascii="Gill Sans MT" w:hAnsi="Gill Sans MT"/>
          <w:color w:val="000000" w:themeColor="text1"/>
          <w:sz w:val="24"/>
          <w:szCs w:val="24"/>
        </w:rPr>
        <w:t xml:space="preserve">to </w:t>
      </w:r>
      <w:r w:rsidRPr="0077110E">
        <w:rPr>
          <w:rFonts w:ascii="Gill Sans MT" w:hAnsi="Gill Sans MT"/>
          <w:color w:val="000000" w:themeColor="text1"/>
          <w:sz w:val="24"/>
          <w:szCs w:val="24"/>
        </w:rPr>
        <w:t xml:space="preserve">BOFED together with health sector budget.  </w:t>
      </w:r>
    </w:p>
    <w:p w:rsidR="00785B46" w:rsidRPr="0077110E" w:rsidRDefault="00785B46" w:rsidP="00C62CB8">
      <w:pPr>
        <w:pStyle w:val="BodyText"/>
        <w:numPr>
          <w:ilvl w:val="0"/>
          <w:numId w:val="56"/>
        </w:numPr>
        <w:tabs>
          <w:tab w:val="clear" w:pos="2340"/>
          <w:tab w:val="num" w:pos="1440"/>
        </w:tabs>
        <w:spacing w:after="0"/>
        <w:ind w:left="1440"/>
        <w:jc w:val="both"/>
        <w:rPr>
          <w:rFonts w:ascii="Gill Sans MT" w:hAnsi="Gill Sans MT"/>
          <w:color w:val="000000" w:themeColor="text1"/>
          <w:sz w:val="24"/>
          <w:szCs w:val="24"/>
        </w:rPr>
      </w:pPr>
      <w:r w:rsidRPr="0077110E">
        <w:rPr>
          <w:rFonts w:ascii="Gill Sans MT" w:hAnsi="Gill Sans MT"/>
          <w:color w:val="000000" w:themeColor="text1"/>
          <w:sz w:val="24"/>
          <w:szCs w:val="24"/>
        </w:rPr>
        <w:t>For Health</w:t>
      </w:r>
      <w:r w:rsidR="00206064" w:rsidRPr="0077110E">
        <w:rPr>
          <w:rFonts w:ascii="Gill Sans MT" w:hAnsi="Gill Sans MT"/>
          <w:color w:val="000000" w:themeColor="text1"/>
          <w:sz w:val="24"/>
          <w:szCs w:val="24"/>
        </w:rPr>
        <w:t xml:space="preserve"> Centers</w:t>
      </w:r>
      <w:r w:rsidRPr="0077110E">
        <w:rPr>
          <w:rFonts w:ascii="Gill Sans MT" w:hAnsi="Gill Sans MT"/>
          <w:color w:val="000000" w:themeColor="text1"/>
          <w:sz w:val="24"/>
          <w:szCs w:val="24"/>
        </w:rPr>
        <w:t>: the</w:t>
      </w:r>
      <w:r w:rsidR="00206064" w:rsidRPr="0077110E">
        <w:rPr>
          <w:rFonts w:ascii="Gill Sans MT" w:hAnsi="Gill Sans MT"/>
          <w:color w:val="000000" w:themeColor="text1"/>
          <w:sz w:val="24"/>
          <w:szCs w:val="24"/>
        </w:rPr>
        <w:t xml:space="preserve"> governing body</w:t>
      </w:r>
      <w:r w:rsidRPr="0077110E">
        <w:rPr>
          <w:rFonts w:ascii="Gill Sans MT" w:hAnsi="Gill Sans MT"/>
          <w:color w:val="000000" w:themeColor="text1"/>
          <w:sz w:val="24"/>
          <w:szCs w:val="24"/>
        </w:rPr>
        <w:t xml:space="preserve"> </w:t>
      </w:r>
      <w:r w:rsidR="00206064" w:rsidRPr="0077110E">
        <w:rPr>
          <w:rFonts w:ascii="Gill Sans MT" w:hAnsi="Gill Sans MT"/>
          <w:color w:val="000000" w:themeColor="text1"/>
          <w:sz w:val="24"/>
          <w:szCs w:val="24"/>
        </w:rPr>
        <w:t xml:space="preserve">reviews the budget proposals </w:t>
      </w:r>
      <w:r w:rsidRPr="0077110E">
        <w:rPr>
          <w:rFonts w:ascii="Gill Sans MT" w:hAnsi="Gill Sans MT"/>
          <w:color w:val="000000" w:themeColor="text1"/>
          <w:sz w:val="24"/>
          <w:szCs w:val="24"/>
        </w:rPr>
        <w:t xml:space="preserve">against the plan and fills the appropriate budget submission format and </w:t>
      </w:r>
      <w:r w:rsidR="00206064" w:rsidRPr="0077110E">
        <w:rPr>
          <w:rFonts w:ascii="Gill Sans MT" w:hAnsi="Gill Sans MT"/>
          <w:color w:val="000000" w:themeColor="text1"/>
          <w:sz w:val="24"/>
          <w:szCs w:val="24"/>
        </w:rPr>
        <w:t xml:space="preserve">One copy is </w:t>
      </w:r>
      <w:proofErr w:type="spellStart"/>
      <w:r w:rsidRPr="0077110E">
        <w:rPr>
          <w:rFonts w:ascii="Gill Sans MT" w:hAnsi="Gill Sans MT"/>
          <w:color w:val="000000" w:themeColor="text1"/>
          <w:sz w:val="24"/>
          <w:szCs w:val="24"/>
        </w:rPr>
        <w:t>submit</w:t>
      </w:r>
      <w:r w:rsidR="00206064" w:rsidRPr="0077110E">
        <w:rPr>
          <w:rFonts w:ascii="Gill Sans MT" w:hAnsi="Gill Sans MT"/>
          <w:color w:val="000000" w:themeColor="text1"/>
          <w:sz w:val="24"/>
          <w:szCs w:val="24"/>
        </w:rPr>
        <w:t>ed</w:t>
      </w:r>
      <w:proofErr w:type="spellEnd"/>
      <w:r w:rsidRPr="0077110E">
        <w:rPr>
          <w:rFonts w:ascii="Gill Sans MT" w:hAnsi="Gill Sans MT"/>
          <w:color w:val="000000" w:themeColor="text1"/>
          <w:sz w:val="24"/>
          <w:szCs w:val="24"/>
        </w:rPr>
        <w:t xml:space="preserve"> to the respective </w:t>
      </w:r>
      <w:r w:rsidR="00206064" w:rsidRPr="0077110E">
        <w:rPr>
          <w:rFonts w:ascii="Gill Sans MT" w:hAnsi="Gill Sans MT"/>
          <w:color w:val="000000" w:themeColor="text1"/>
          <w:sz w:val="24"/>
          <w:szCs w:val="24"/>
        </w:rPr>
        <w:t xml:space="preserve"> </w:t>
      </w:r>
      <w:proofErr w:type="spellStart"/>
      <w:r w:rsidR="00206064" w:rsidRPr="0077110E">
        <w:rPr>
          <w:rFonts w:ascii="Gill Sans MT" w:hAnsi="Gill Sans MT"/>
          <w:color w:val="000000" w:themeColor="text1"/>
          <w:sz w:val="24"/>
          <w:szCs w:val="24"/>
        </w:rPr>
        <w:t>Woreda</w:t>
      </w:r>
      <w:proofErr w:type="spellEnd"/>
      <w:r w:rsidR="00206064" w:rsidRPr="0077110E">
        <w:rPr>
          <w:rFonts w:ascii="Gill Sans MT" w:hAnsi="Gill Sans MT"/>
          <w:color w:val="000000" w:themeColor="text1"/>
          <w:sz w:val="24"/>
          <w:szCs w:val="24"/>
        </w:rPr>
        <w:t xml:space="preserve">/City Health Office and the health office to </w:t>
      </w:r>
      <w:proofErr w:type="spellStart"/>
      <w:r w:rsidR="00206064" w:rsidRPr="0077110E">
        <w:rPr>
          <w:rFonts w:ascii="Gill Sans MT" w:hAnsi="Gill Sans MT"/>
          <w:color w:val="000000" w:themeColor="text1"/>
          <w:sz w:val="24"/>
          <w:szCs w:val="24"/>
        </w:rPr>
        <w:t>Woreda</w:t>
      </w:r>
      <w:proofErr w:type="spellEnd"/>
      <w:r w:rsidR="00206064" w:rsidRPr="0077110E">
        <w:rPr>
          <w:rFonts w:ascii="Gill Sans MT" w:hAnsi="Gill Sans MT"/>
          <w:color w:val="000000" w:themeColor="text1"/>
          <w:sz w:val="24"/>
          <w:szCs w:val="24"/>
        </w:rPr>
        <w:t xml:space="preserve">/City </w:t>
      </w:r>
      <w:r w:rsidRPr="0077110E">
        <w:rPr>
          <w:rFonts w:ascii="Gill Sans MT" w:hAnsi="Gill Sans MT"/>
          <w:color w:val="000000" w:themeColor="text1"/>
          <w:sz w:val="24"/>
          <w:szCs w:val="24"/>
        </w:rPr>
        <w:t xml:space="preserve">OFED together with Health </w:t>
      </w:r>
      <w:r w:rsidR="00206064" w:rsidRPr="0077110E">
        <w:rPr>
          <w:rFonts w:ascii="Gill Sans MT" w:hAnsi="Gill Sans MT"/>
          <w:color w:val="000000" w:themeColor="text1"/>
          <w:sz w:val="24"/>
          <w:szCs w:val="24"/>
        </w:rPr>
        <w:t>sec</w:t>
      </w:r>
      <w:r w:rsidRPr="0077110E">
        <w:rPr>
          <w:rFonts w:ascii="Gill Sans MT" w:hAnsi="Gill Sans MT"/>
          <w:color w:val="000000" w:themeColor="text1"/>
          <w:sz w:val="24"/>
          <w:szCs w:val="24"/>
        </w:rPr>
        <w:t>t</w:t>
      </w:r>
      <w:r w:rsidR="00206064" w:rsidRPr="0077110E">
        <w:rPr>
          <w:rFonts w:ascii="Gill Sans MT" w:hAnsi="Gill Sans MT"/>
          <w:color w:val="000000" w:themeColor="text1"/>
          <w:sz w:val="24"/>
          <w:szCs w:val="24"/>
        </w:rPr>
        <w:t>o</w:t>
      </w:r>
      <w:r w:rsidRPr="0077110E">
        <w:rPr>
          <w:rFonts w:ascii="Gill Sans MT" w:hAnsi="Gill Sans MT"/>
          <w:color w:val="000000" w:themeColor="text1"/>
          <w:sz w:val="24"/>
          <w:szCs w:val="24"/>
        </w:rPr>
        <w:t xml:space="preserve">r budget.  </w:t>
      </w:r>
    </w:p>
    <w:p w:rsidR="00785B46" w:rsidRPr="0077110E" w:rsidRDefault="00785B46" w:rsidP="0077110E">
      <w:pPr>
        <w:pStyle w:val="BodyText"/>
        <w:spacing w:after="0"/>
        <w:ind w:left="360"/>
        <w:jc w:val="both"/>
        <w:rPr>
          <w:rFonts w:ascii="Gill Sans MT" w:hAnsi="Gill Sans MT"/>
          <w:color w:val="000000" w:themeColor="text1"/>
          <w:sz w:val="24"/>
          <w:szCs w:val="24"/>
        </w:rPr>
      </w:pPr>
    </w:p>
    <w:p w:rsidR="00785B46" w:rsidRPr="005D4EDF" w:rsidRDefault="00785B46" w:rsidP="004B0C8A">
      <w:pPr>
        <w:pStyle w:val="BodyText"/>
        <w:numPr>
          <w:ilvl w:val="3"/>
          <w:numId w:val="86"/>
        </w:numPr>
        <w:spacing w:after="0"/>
        <w:jc w:val="both"/>
        <w:rPr>
          <w:rFonts w:ascii="Gill Sans MT" w:hAnsi="Gill Sans MT"/>
          <w:b/>
          <w:color w:val="000000" w:themeColor="text1"/>
          <w:sz w:val="24"/>
          <w:szCs w:val="24"/>
        </w:rPr>
      </w:pPr>
      <w:r w:rsidRPr="005D4EDF">
        <w:rPr>
          <w:rFonts w:ascii="Gill Sans MT" w:hAnsi="Gill Sans MT"/>
          <w:b/>
          <w:color w:val="000000" w:themeColor="text1"/>
          <w:sz w:val="24"/>
          <w:szCs w:val="24"/>
        </w:rPr>
        <w:t>Hospitals and Health Centers have to submit their budget request in accordance with the budget calendar and get budget approval f</w:t>
      </w:r>
      <w:r w:rsidR="001A3B5B" w:rsidRPr="005D4EDF">
        <w:rPr>
          <w:rFonts w:ascii="Gill Sans MT" w:hAnsi="Gill Sans MT"/>
          <w:b/>
          <w:color w:val="000000" w:themeColor="text1"/>
          <w:sz w:val="24"/>
          <w:szCs w:val="24"/>
        </w:rPr>
        <w:t>or</w:t>
      </w:r>
      <w:r w:rsidRPr="005D4EDF">
        <w:rPr>
          <w:rFonts w:ascii="Gill Sans MT" w:hAnsi="Gill Sans MT"/>
          <w:b/>
          <w:color w:val="000000" w:themeColor="text1"/>
          <w:sz w:val="24"/>
          <w:szCs w:val="24"/>
        </w:rPr>
        <w:t xml:space="preserve"> all sources of finance.</w:t>
      </w: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65" w:name="_Toc333497357"/>
      <w:bookmarkStart w:id="66" w:name="_Toc333499689"/>
      <w:bookmarkStart w:id="67" w:name="_Toc333504678"/>
      <w:r w:rsidRPr="0077110E">
        <w:rPr>
          <w:rFonts w:ascii="Gill Sans MT" w:hAnsi="Gill Sans MT"/>
          <w:i w:val="0"/>
          <w:color w:val="000000" w:themeColor="text1"/>
          <w:sz w:val="24"/>
          <w:szCs w:val="24"/>
        </w:rPr>
        <w:t>Procedures of Budget Approval, Appropriation</w:t>
      </w:r>
      <w:bookmarkEnd w:id="64"/>
      <w:r w:rsidRPr="0077110E">
        <w:rPr>
          <w:rFonts w:ascii="Gill Sans MT" w:hAnsi="Gill Sans MT"/>
          <w:i w:val="0"/>
          <w:color w:val="000000" w:themeColor="text1"/>
          <w:sz w:val="24"/>
          <w:szCs w:val="24"/>
        </w:rPr>
        <w:t>, Notification and Execution</w:t>
      </w:r>
      <w:bookmarkEnd w:id="65"/>
      <w:bookmarkEnd w:id="66"/>
      <w:bookmarkEnd w:id="67"/>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Once the budget is prepared and submitted to respective finance bodies, the following steps are to be followed to complete the budget cycle. These are </w:t>
      </w:r>
    </w:p>
    <w:p w:rsidR="00785B46" w:rsidRPr="0077110E" w:rsidRDefault="00785B46" w:rsidP="00C62CB8">
      <w:pPr>
        <w:pStyle w:val="BodyText"/>
        <w:numPr>
          <w:ilvl w:val="4"/>
          <w:numId w:val="42"/>
        </w:numPr>
        <w:tabs>
          <w:tab w:val="clear" w:pos="3960"/>
          <w:tab w:val="num" w:pos="1080"/>
        </w:tabs>
        <w:spacing w:after="0"/>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Budget hearing and recommendation, </w:t>
      </w:r>
    </w:p>
    <w:p w:rsidR="00785B46" w:rsidRPr="0077110E" w:rsidRDefault="00785B46" w:rsidP="00C62CB8">
      <w:pPr>
        <w:pStyle w:val="BodyText"/>
        <w:numPr>
          <w:ilvl w:val="4"/>
          <w:numId w:val="42"/>
        </w:numPr>
        <w:tabs>
          <w:tab w:val="clear" w:pos="3960"/>
          <w:tab w:val="num" w:pos="1080"/>
        </w:tabs>
        <w:spacing w:after="0"/>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Budget consolidation, </w:t>
      </w:r>
    </w:p>
    <w:p w:rsidR="00785B46" w:rsidRPr="0077110E" w:rsidRDefault="00785B46" w:rsidP="00C62CB8">
      <w:pPr>
        <w:pStyle w:val="BodyText"/>
        <w:numPr>
          <w:ilvl w:val="4"/>
          <w:numId w:val="42"/>
        </w:numPr>
        <w:tabs>
          <w:tab w:val="clear" w:pos="3960"/>
          <w:tab w:val="num" w:pos="1080"/>
        </w:tabs>
        <w:spacing w:after="0"/>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Budget approval, </w:t>
      </w:r>
    </w:p>
    <w:p w:rsidR="00785B46" w:rsidRPr="0077110E" w:rsidRDefault="00785B46" w:rsidP="00C62CB8">
      <w:pPr>
        <w:pStyle w:val="BodyText"/>
        <w:numPr>
          <w:ilvl w:val="4"/>
          <w:numId w:val="42"/>
        </w:numPr>
        <w:tabs>
          <w:tab w:val="clear" w:pos="3960"/>
          <w:tab w:val="num" w:pos="1080"/>
        </w:tabs>
        <w:spacing w:after="0"/>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Budget appropriation, </w:t>
      </w:r>
    </w:p>
    <w:p w:rsidR="00785B46" w:rsidRPr="0077110E" w:rsidRDefault="00785B46" w:rsidP="00C62CB8">
      <w:pPr>
        <w:pStyle w:val="BodyText"/>
        <w:numPr>
          <w:ilvl w:val="4"/>
          <w:numId w:val="42"/>
        </w:numPr>
        <w:tabs>
          <w:tab w:val="clear" w:pos="3960"/>
          <w:tab w:val="num" w:pos="1080"/>
        </w:tabs>
        <w:spacing w:after="0"/>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Budget notification, </w:t>
      </w:r>
    </w:p>
    <w:p w:rsidR="00785B46" w:rsidRPr="0077110E" w:rsidRDefault="00785B46" w:rsidP="00C62CB8">
      <w:pPr>
        <w:pStyle w:val="BodyText"/>
        <w:numPr>
          <w:ilvl w:val="4"/>
          <w:numId w:val="42"/>
        </w:numPr>
        <w:tabs>
          <w:tab w:val="clear" w:pos="3960"/>
          <w:tab w:val="num" w:pos="1080"/>
        </w:tabs>
        <w:spacing w:after="0"/>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Budget adjustment (transfers and supplementary budget). </w:t>
      </w:r>
    </w:p>
    <w:p w:rsidR="00785B46" w:rsidRPr="0077110E" w:rsidRDefault="00785B46" w:rsidP="0077110E">
      <w:pPr>
        <w:pStyle w:val="BodyText"/>
        <w:spacing w:after="0"/>
        <w:ind w:left="720"/>
        <w:jc w:val="both"/>
        <w:rPr>
          <w:rFonts w:ascii="Gill Sans MT" w:hAnsi="Gill Sans MT"/>
          <w:color w:val="000000" w:themeColor="text1"/>
          <w:sz w:val="24"/>
          <w:szCs w:val="24"/>
        </w:rPr>
      </w:pPr>
    </w:p>
    <w:p w:rsidR="00785B46" w:rsidRPr="0077110E" w:rsidRDefault="00785B46" w:rsidP="0077110E">
      <w:pPr>
        <w:pStyle w:val="BodyText"/>
        <w:spacing w:after="0"/>
        <w:ind w:left="720"/>
        <w:jc w:val="both"/>
        <w:rPr>
          <w:rFonts w:ascii="Gill Sans MT" w:hAnsi="Gill Sans MT"/>
          <w:color w:val="000000" w:themeColor="text1"/>
          <w:sz w:val="24"/>
          <w:szCs w:val="24"/>
        </w:rPr>
      </w:pPr>
      <w:r w:rsidRPr="0077110E">
        <w:rPr>
          <w:rFonts w:ascii="Gill Sans MT" w:hAnsi="Gill Sans MT"/>
          <w:color w:val="000000" w:themeColor="text1"/>
          <w:sz w:val="24"/>
          <w:szCs w:val="24"/>
        </w:rPr>
        <w:t>The Main points of these steps are presented below</w:t>
      </w:r>
      <w:r w:rsidR="001A3B5B" w:rsidRPr="0077110E">
        <w:rPr>
          <w:rFonts w:ascii="Gill Sans MT" w:hAnsi="Gill Sans MT"/>
          <w:color w:val="000000" w:themeColor="text1"/>
          <w:sz w:val="24"/>
          <w:szCs w:val="24"/>
        </w:rPr>
        <w:t>.</w:t>
      </w:r>
      <w:r w:rsidRPr="0077110E">
        <w:rPr>
          <w:rFonts w:ascii="Gill Sans MT" w:hAnsi="Gill Sans MT"/>
          <w:color w:val="000000" w:themeColor="text1"/>
          <w:sz w:val="24"/>
          <w:szCs w:val="24"/>
        </w:rPr>
        <w:t xml:space="preserve"> Refer to the Budget Preparation and Management Manual for the regions for further details.</w:t>
      </w:r>
    </w:p>
    <w:p w:rsidR="00785B46" w:rsidRPr="0077110E" w:rsidRDefault="00785B46" w:rsidP="0077110E">
      <w:pPr>
        <w:pStyle w:val="BodyText"/>
        <w:spacing w:after="0"/>
        <w:ind w:left="72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u w:val="single"/>
        </w:rPr>
        <w:t>Budget hearing and recommendation</w:t>
      </w:r>
      <w:r w:rsidRPr="0077110E">
        <w:rPr>
          <w:rFonts w:ascii="Gill Sans MT" w:hAnsi="Gill Sans MT"/>
          <w:color w:val="000000" w:themeColor="text1"/>
          <w:sz w:val="24"/>
          <w:szCs w:val="24"/>
        </w:rPr>
        <w:t xml:space="preserve">: the Budget Preparation Manual stipulates that a budget hearing committee is established to analyze budget for each public body. At the moment, budget hearing is done by finance bodies, which review the budget request in terms of the work plan and make recommendations. </w:t>
      </w:r>
    </w:p>
    <w:p w:rsidR="00785B46" w:rsidRPr="0077110E" w:rsidRDefault="00785B46" w:rsidP="0077110E">
      <w:pPr>
        <w:pStyle w:val="BodyText"/>
        <w:tabs>
          <w:tab w:val="left" w:pos="1080"/>
        </w:tabs>
        <w:spacing w:after="0"/>
        <w:ind w:left="36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u w:val="single"/>
        </w:rPr>
        <w:t>Budget consolidation</w:t>
      </w:r>
      <w:r w:rsidRPr="0077110E">
        <w:rPr>
          <w:rFonts w:ascii="Gill Sans MT" w:hAnsi="Gill Sans MT"/>
          <w:color w:val="000000" w:themeColor="text1"/>
          <w:sz w:val="24"/>
          <w:szCs w:val="24"/>
        </w:rPr>
        <w:t xml:space="preserve">: OFED/BOFED consolidates the recommended budget using form </w:t>
      </w:r>
      <w:proofErr w:type="gramStart"/>
      <w:r w:rsidRPr="0077110E">
        <w:rPr>
          <w:rFonts w:ascii="Gill Sans MT" w:hAnsi="Gill Sans MT"/>
          <w:color w:val="000000" w:themeColor="text1"/>
          <w:sz w:val="24"/>
          <w:szCs w:val="24"/>
        </w:rPr>
        <w:t>M</w:t>
      </w:r>
      <w:r w:rsidR="009E7448" w:rsidRPr="0077110E">
        <w:rPr>
          <w:rFonts w:ascii="Gill Sans MT" w:hAnsi="Gill Sans MT"/>
          <w:color w:val="000000" w:themeColor="text1"/>
          <w:sz w:val="24"/>
          <w:szCs w:val="24"/>
        </w:rPr>
        <w:t>e</w:t>
      </w:r>
      <w:r w:rsidRPr="0077110E">
        <w:rPr>
          <w:rFonts w:ascii="Gill Sans MT" w:hAnsi="Gill Sans MT"/>
          <w:color w:val="000000" w:themeColor="text1"/>
          <w:sz w:val="24"/>
          <w:szCs w:val="24"/>
        </w:rPr>
        <w:t>/</w:t>
      </w:r>
      <w:proofErr w:type="gramEnd"/>
      <w:r w:rsidRPr="0077110E">
        <w:rPr>
          <w:rFonts w:ascii="Gill Sans MT" w:hAnsi="Gill Sans MT"/>
          <w:color w:val="000000" w:themeColor="text1"/>
          <w:sz w:val="24"/>
          <w:szCs w:val="24"/>
        </w:rPr>
        <w:t xml:space="preserve">BeMa11 (for recurrent) and </w:t>
      </w:r>
      <w:proofErr w:type="spellStart"/>
      <w:r w:rsidRPr="0077110E">
        <w:rPr>
          <w:rFonts w:ascii="Gill Sans MT" w:hAnsi="Gill Sans MT"/>
          <w:color w:val="000000" w:themeColor="text1"/>
          <w:sz w:val="24"/>
          <w:szCs w:val="24"/>
        </w:rPr>
        <w:t>K</w:t>
      </w:r>
      <w:r w:rsidR="004161EF" w:rsidRPr="0077110E">
        <w:rPr>
          <w:rFonts w:ascii="Gill Sans MT" w:hAnsi="Gill Sans MT"/>
          <w:color w:val="000000" w:themeColor="text1"/>
          <w:sz w:val="24"/>
          <w:szCs w:val="24"/>
        </w:rPr>
        <w:t>a</w:t>
      </w:r>
      <w:proofErr w:type="spellEnd"/>
      <w:r w:rsidRPr="0077110E">
        <w:rPr>
          <w:rFonts w:ascii="Gill Sans MT" w:hAnsi="Gill Sans MT"/>
          <w:color w:val="000000" w:themeColor="text1"/>
          <w:sz w:val="24"/>
          <w:szCs w:val="24"/>
        </w:rPr>
        <w:t>/BeMa11 (for capital)</w:t>
      </w:r>
      <w:r w:rsidR="00912E5E" w:rsidRPr="0077110E">
        <w:rPr>
          <w:rFonts w:ascii="Gill Sans MT" w:hAnsi="Gill Sans MT"/>
          <w:color w:val="000000" w:themeColor="text1"/>
          <w:sz w:val="24"/>
          <w:szCs w:val="24"/>
        </w:rPr>
        <w:t>.</w:t>
      </w:r>
      <w:r w:rsidRPr="0077110E">
        <w:rPr>
          <w:rFonts w:ascii="Gill Sans MT" w:hAnsi="Gill Sans MT"/>
          <w:color w:val="000000" w:themeColor="text1"/>
          <w:sz w:val="24"/>
          <w:szCs w:val="24"/>
        </w:rPr>
        <w:t xml:space="preserve"> The consolidated budget is submitted to the </w:t>
      </w:r>
      <w:r w:rsidR="0095277F" w:rsidRPr="0077110E">
        <w:rPr>
          <w:rFonts w:ascii="Gill Sans MT" w:hAnsi="Gill Sans MT"/>
          <w:color w:val="000000" w:themeColor="text1"/>
          <w:sz w:val="24"/>
          <w:szCs w:val="24"/>
        </w:rPr>
        <w:t xml:space="preserve">respective </w:t>
      </w:r>
      <w:r w:rsidRPr="0077110E">
        <w:rPr>
          <w:rFonts w:ascii="Gill Sans MT" w:hAnsi="Gill Sans MT"/>
          <w:color w:val="000000" w:themeColor="text1"/>
          <w:sz w:val="24"/>
          <w:szCs w:val="24"/>
        </w:rPr>
        <w:t>Cabinet for recommendation and presentation to the</w:t>
      </w:r>
      <w:r w:rsidR="0095277F" w:rsidRPr="0077110E">
        <w:rPr>
          <w:rFonts w:ascii="Gill Sans MT" w:hAnsi="Gill Sans MT"/>
          <w:color w:val="000000" w:themeColor="text1"/>
          <w:sz w:val="24"/>
          <w:szCs w:val="24"/>
        </w:rPr>
        <w:t xml:space="preserve"> respective</w:t>
      </w:r>
      <w:r w:rsidRPr="0077110E">
        <w:rPr>
          <w:rFonts w:ascii="Gill Sans MT" w:hAnsi="Gill Sans MT"/>
          <w:color w:val="000000" w:themeColor="text1"/>
          <w:sz w:val="24"/>
          <w:szCs w:val="24"/>
        </w:rPr>
        <w:t xml:space="preserve"> council for appropriation.</w:t>
      </w:r>
    </w:p>
    <w:p w:rsidR="00785B46" w:rsidRPr="0077110E" w:rsidRDefault="00785B46" w:rsidP="0077110E">
      <w:pPr>
        <w:pStyle w:val="BodyText"/>
        <w:spacing w:after="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u w:val="single"/>
        </w:rPr>
        <w:t>Budget approval</w:t>
      </w:r>
      <w:r w:rsidRPr="0077110E">
        <w:rPr>
          <w:rFonts w:ascii="Gill Sans MT" w:hAnsi="Gill Sans MT"/>
          <w:color w:val="000000" w:themeColor="text1"/>
          <w:sz w:val="24"/>
          <w:szCs w:val="24"/>
        </w:rPr>
        <w:t xml:space="preserve">: The cabinet at </w:t>
      </w:r>
      <w:proofErr w:type="spellStart"/>
      <w:r w:rsidRPr="0077110E">
        <w:rPr>
          <w:rFonts w:ascii="Gill Sans MT" w:hAnsi="Gill Sans MT"/>
          <w:color w:val="000000" w:themeColor="text1"/>
          <w:sz w:val="24"/>
          <w:szCs w:val="24"/>
        </w:rPr>
        <w:t>Woreda</w:t>
      </w:r>
      <w:proofErr w:type="spellEnd"/>
      <w:r w:rsidRPr="0077110E">
        <w:rPr>
          <w:rFonts w:ascii="Gill Sans MT" w:hAnsi="Gill Sans MT"/>
          <w:color w:val="000000" w:themeColor="text1"/>
          <w:sz w:val="24"/>
          <w:szCs w:val="24"/>
        </w:rPr>
        <w:t>,</w:t>
      </w:r>
      <w:r w:rsidR="0095277F" w:rsidRPr="0077110E">
        <w:rPr>
          <w:rFonts w:ascii="Gill Sans MT" w:hAnsi="Gill Sans MT"/>
          <w:color w:val="000000" w:themeColor="text1"/>
          <w:sz w:val="24"/>
          <w:szCs w:val="24"/>
        </w:rPr>
        <w:t xml:space="preserve"> </w:t>
      </w:r>
      <w:r w:rsidRPr="0077110E">
        <w:rPr>
          <w:rFonts w:ascii="Gill Sans MT" w:hAnsi="Gill Sans MT"/>
          <w:color w:val="000000" w:themeColor="text1"/>
          <w:sz w:val="24"/>
          <w:szCs w:val="24"/>
        </w:rPr>
        <w:t>city administration/regional level reviews the consolidated, budget, and recommends the budget (with or without adjustment) to the council for approval.</w:t>
      </w:r>
    </w:p>
    <w:p w:rsidR="00785B46" w:rsidRPr="0077110E" w:rsidRDefault="00785B46" w:rsidP="0077110E">
      <w:pPr>
        <w:pStyle w:val="BodyText"/>
        <w:spacing w:after="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u w:val="single"/>
        </w:rPr>
        <w:t>Budget appropriation</w:t>
      </w:r>
      <w:r w:rsidRPr="0077110E">
        <w:rPr>
          <w:rFonts w:ascii="Gill Sans MT" w:hAnsi="Gill Sans MT"/>
          <w:color w:val="000000" w:themeColor="text1"/>
          <w:sz w:val="24"/>
          <w:szCs w:val="24"/>
        </w:rPr>
        <w:t>: Budget appropriation is done by the Regional/</w:t>
      </w:r>
      <w:proofErr w:type="spellStart"/>
      <w:r w:rsidRPr="0077110E">
        <w:rPr>
          <w:rFonts w:ascii="Gill Sans MT" w:hAnsi="Gill Sans MT"/>
          <w:color w:val="000000" w:themeColor="text1"/>
          <w:sz w:val="24"/>
          <w:szCs w:val="24"/>
        </w:rPr>
        <w:t>Woreda</w:t>
      </w:r>
      <w:proofErr w:type="spellEnd"/>
      <w:r w:rsidR="0095277F" w:rsidRPr="0077110E">
        <w:rPr>
          <w:rFonts w:ascii="Gill Sans MT" w:hAnsi="Gill Sans MT"/>
          <w:color w:val="000000" w:themeColor="text1"/>
          <w:sz w:val="24"/>
          <w:szCs w:val="24"/>
        </w:rPr>
        <w:t>/City</w:t>
      </w:r>
      <w:r w:rsidRPr="0077110E">
        <w:rPr>
          <w:rFonts w:ascii="Gill Sans MT" w:hAnsi="Gill Sans MT"/>
          <w:color w:val="000000" w:themeColor="text1"/>
          <w:sz w:val="24"/>
          <w:szCs w:val="24"/>
        </w:rPr>
        <w:t xml:space="preserve"> Council as the case may be.</w:t>
      </w:r>
    </w:p>
    <w:p w:rsidR="00785B46" w:rsidRPr="0077110E" w:rsidRDefault="00785B46" w:rsidP="0077110E">
      <w:pPr>
        <w:pStyle w:val="BodyText"/>
        <w:tabs>
          <w:tab w:val="left" w:pos="1080"/>
        </w:tabs>
        <w:spacing w:after="0"/>
        <w:ind w:left="36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w:t>
      </w: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u w:val="single"/>
        </w:rPr>
        <w:t>Budget notification</w:t>
      </w:r>
      <w:r w:rsidRPr="0077110E">
        <w:rPr>
          <w:rFonts w:ascii="Gill Sans MT" w:hAnsi="Gill Sans MT"/>
          <w:color w:val="000000" w:themeColor="text1"/>
          <w:sz w:val="24"/>
          <w:szCs w:val="24"/>
        </w:rPr>
        <w:t>: this is a stage whereby public bodies are notified of the budget allocated to them and which they are legally entitled to spend. The BOFED/OFED shall notify the respective health office the budget and authorizes to use, in M</w:t>
      </w:r>
      <w:r w:rsidR="009E7448" w:rsidRPr="0077110E">
        <w:rPr>
          <w:rFonts w:ascii="Gill Sans MT" w:hAnsi="Gill Sans MT"/>
          <w:color w:val="000000" w:themeColor="text1"/>
          <w:sz w:val="24"/>
          <w:szCs w:val="24"/>
        </w:rPr>
        <w:t>e</w:t>
      </w:r>
      <w:r w:rsidRPr="0077110E">
        <w:rPr>
          <w:rFonts w:ascii="Gill Sans MT" w:hAnsi="Gill Sans MT"/>
          <w:color w:val="000000" w:themeColor="text1"/>
          <w:sz w:val="24"/>
          <w:szCs w:val="24"/>
        </w:rPr>
        <w:t>/</w:t>
      </w:r>
      <w:proofErr w:type="spellStart"/>
      <w:r w:rsidRPr="0077110E">
        <w:rPr>
          <w:rFonts w:ascii="Gill Sans MT" w:hAnsi="Gill Sans MT"/>
          <w:color w:val="000000" w:themeColor="text1"/>
          <w:sz w:val="24"/>
          <w:szCs w:val="24"/>
        </w:rPr>
        <w:t>BeMa</w:t>
      </w:r>
      <w:proofErr w:type="spellEnd"/>
      <w:r w:rsidRPr="0077110E">
        <w:rPr>
          <w:rFonts w:ascii="Gill Sans MT" w:hAnsi="Gill Sans MT"/>
          <w:color w:val="000000" w:themeColor="text1"/>
          <w:sz w:val="24"/>
          <w:szCs w:val="24"/>
        </w:rPr>
        <w:t xml:space="preserve">/4 (for recurrent) and </w:t>
      </w:r>
      <w:proofErr w:type="spellStart"/>
      <w:r w:rsidRPr="0077110E">
        <w:rPr>
          <w:rFonts w:ascii="Gill Sans MT" w:hAnsi="Gill Sans MT"/>
          <w:color w:val="000000" w:themeColor="text1"/>
          <w:sz w:val="24"/>
          <w:szCs w:val="24"/>
        </w:rPr>
        <w:t>K</w:t>
      </w:r>
      <w:r w:rsidR="004161EF" w:rsidRPr="0077110E">
        <w:rPr>
          <w:rFonts w:ascii="Gill Sans MT" w:hAnsi="Gill Sans MT"/>
          <w:color w:val="000000" w:themeColor="text1"/>
          <w:sz w:val="24"/>
          <w:szCs w:val="24"/>
        </w:rPr>
        <w:t>a</w:t>
      </w:r>
      <w:proofErr w:type="spellEnd"/>
      <w:r w:rsidR="009E7448" w:rsidRPr="0077110E">
        <w:rPr>
          <w:rFonts w:ascii="Gill Sans MT" w:hAnsi="Gill Sans MT"/>
          <w:color w:val="000000" w:themeColor="text1"/>
          <w:sz w:val="24"/>
          <w:szCs w:val="24"/>
        </w:rPr>
        <w:t>/</w:t>
      </w:r>
      <w:proofErr w:type="spellStart"/>
      <w:r w:rsidRPr="0077110E">
        <w:rPr>
          <w:rFonts w:ascii="Gill Sans MT" w:hAnsi="Gill Sans MT"/>
          <w:color w:val="000000" w:themeColor="text1"/>
          <w:sz w:val="24"/>
          <w:szCs w:val="24"/>
        </w:rPr>
        <w:t>BeMa</w:t>
      </w:r>
      <w:proofErr w:type="spellEnd"/>
      <w:r w:rsidRPr="0077110E">
        <w:rPr>
          <w:rFonts w:ascii="Gill Sans MT" w:hAnsi="Gill Sans MT"/>
          <w:color w:val="000000" w:themeColor="text1"/>
          <w:sz w:val="24"/>
          <w:szCs w:val="24"/>
        </w:rPr>
        <w:t>/4 (for capital). Since the notified budget is by cost center, (for each Health Center and each Hospital separately) no budget allocation is required</w:t>
      </w:r>
      <w:r w:rsidR="0095277F" w:rsidRPr="0077110E">
        <w:rPr>
          <w:rFonts w:ascii="Gill Sans MT" w:hAnsi="Gill Sans MT"/>
          <w:color w:val="000000" w:themeColor="text1"/>
          <w:sz w:val="24"/>
          <w:szCs w:val="24"/>
        </w:rPr>
        <w:t>.</w:t>
      </w:r>
    </w:p>
    <w:p w:rsidR="00785B46" w:rsidRPr="0077110E" w:rsidRDefault="00785B46" w:rsidP="0077110E">
      <w:pPr>
        <w:pStyle w:val="BodyText"/>
        <w:spacing w:after="0"/>
        <w:jc w:val="both"/>
        <w:rPr>
          <w:rFonts w:ascii="Gill Sans MT" w:hAnsi="Gill Sans MT"/>
          <w:color w:val="000000" w:themeColor="text1"/>
          <w:sz w:val="24"/>
          <w:szCs w:val="24"/>
          <w:u w:val="single"/>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u w:val="single"/>
        </w:rPr>
        <w:t>Budget adjustment</w:t>
      </w:r>
      <w:r w:rsidRPr="0077110E">
        <w:rPr>
          <w:rFonts w:ascii="Gill Sans MT" w:hAnsi="Gill Sans MT"/>
          <w:color w:val="000000" w:themeColor="text1"/>
          <w:sz w:val="24"/>
          <w:szCs w:val="24"/>
        </w:rPr>
        <w:t xml:space="preserve">: There are two types of budget adjustments permitted by law: </w:t>
      </w:r>
    </w:p>
    <w:p w:rsidR="00785B46" w:rsidRPr="0077110E" w:rsidRDefault="00785B46" w:rsidP="0077110E">
      <w:pPr>
        <w:pStyle w:val="BodyText"/>
        <w:spacing w:after="0"/>
        <w:jc w:val="both"/>
        <w:rPr>
          <w:rFonts w:ascii="Gill Sans MT" w:hAnsi="Gill Sans MT"/>
          <w:color w:val="000000" w:themeColor="text1"/>
          <w:sz w:val="24"/>
          <w:szCs w:val="24"/>
        </w:rPr>
      </w:pPr>
    </w:p>
    <w:p w:rsidR="00785B46" w:rsidRPr="0077110E" w:rsidRDefault="00785B46" w:rsidP="0077110E">
      <w:pPr>
        <w:pStyle w:val="BodyText"/>
        <w:spacing w:after="0"/>
        <w:ind w:left="1440" w:hanging="360"/>
        <w:jc w:val="both"/>
        <w:rPr>
          <w:rFonts w:ascii="Gill Sans MT" w:hAnsi="Gill Sans MT"/>
          <w:color w:val="000000" w:themeColor="text1"/>
          <w:sz w:val="24"/>
          <w:szCs w:val="24"/>
        </w:rPr>
      </w:pPr>
      <w:r w:rsidRPr="0077110E">
        <w:rPr>
          <w:rFonts w:ascii="Gill Sans MT" w:hAnsi="Gill Sans MT"/>
          <w:b/>
          <w:color w:val="000000" w:themeColor="text1"/>
          <w:sz w:val="24"/>
          <w:szCs w:val="24"/>
        </w:rPr>
        <w:t>a) Budget transfers</w:t>
      </w:r>
      <w:r w:rsidRPr="0077110E">
        <w:rPr>
          <w:rFonts w:ascii="Gill Sans MT" w:hAnsi="Gill Sans MT"/>
          <w:color w:val="000000" w:themeColor="text1"/>
          <w:sz w:val="24"/>
          <w:szCs w:val="24"/>
        </w:rPr>
        <w:t xml:space="preserve">-- moving budgeted funds from one item of expenditure to another </w:t>
      </w:r>
      <w:r w:rsidR="0095277F" w:rsidRPr="0077110E">
        <w:rPr>
          <w:rFonts w:ascii="Gill Sans MT" w:hAnsi="Gill Sans MT"/>
          <w:color w:val="000000" w:themeColor="text1"/>
          <w:sz w:val="24"/>
          <w:szCs w:val="24"/>
        </w:rPr>
        <w:t>(in</w:t>
      </w:r>
      <w:r w:rsidRPr="0077110E">
        <w:rPr>
          <w:rFonts w:ascii="Gill Sans MT" w:hAnsi="Gill Sans MT"/>
          <w:color w:val="000000" w:themeColor="text1"/>
          <w:sz w:val="24"/>
          <w:szCs w:val="24"/>
        </w:rPr>
        <w:t xml:space="preserve"> so far as it is permissible by the law) after the annual budget process is finalized.</w:t>
      </w:r>
    </w:p>
    <w:p w:rsidR="00785B46" w:rsidRPr="0077110E" w:rsidRDefault="00785B46" w:rsidP="0077110E">
      <w:pPr>
        <w:pStyle w:val="BodyText"/>
        <w:spacing w:after="0"/>
        <w:ind w:left="1440" w:hanging="36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b) </w:t>
      </w:r>
      <w:r w:rsidRPr="0077110E">
        <w:rPr>
          <w:rFonts w:ascii="Gill Sans MT" w:hAnsi="Gill Sans MT"/>
          <w:b/>
          <w:color w:val="000000" w:themeColor="text1"/>
          <w:sz w:val="24"/>
          <w:szCs w:val="24"/>
        </w:rPr>
        <w:t>Supplementary budget</w:t>
      </w:r>
      <w:r w:rsidRPr="0077110E">
        <w:rPr>
          <w:rFonts w:ascii="Gill Sans MT" w:hAnsi="Gill Sans MT"/>
          <w:color w:val="000000" w:themeColor="text1"/>
          <w:sz w:val="24"/>
          <w:szCs w:val="24"/>
        </w:rPr>
        <w:t>-- adding an increment to the authorized budget with approval of OFED/BOFED and appropriation by the respective council. Finance bodies notify the public body by Form M</w:t>
      </w:r>
      <w:r w:rsidR="009E7448" w:rsidRPr="0077110E">
        <w:rPr>
          <w:rFonts w:ascii="Gill Sans MT" w:hAnsi="Gill Sans MT"/>
          <w:color w:val="000000" w:themeColor="text1"/>
          <w:sz w:val="24"/>
          <w:szCs w:val="24"/>
        </w:rPr>
        <w:t>e</w:t>
      </w:r>
      <w:r w:rsidRPr="0077110E">
        <w:rPr>
          <w:rFonts w:ascii="Gill Sans MT" w:hAnsi="Gill Sans MT"/>
          <w:color w:val="000000" w:themeColor="text1"/>
          <w:sz w:val="24"/>
          <w:szCs w:val="24"/>
        </w:rPr>
        <w:t xml:space="preserve">/BeMa6 (for recurrent) and </w:t>
      </w:r>
      <w:proofErr w:type="spellStart"/>
      <w:r w:rsidRPr="0077110E">
        <w:rPr>
          <w:rFonts w:ascii="Gill Sans MT" w:hAnsi="Gill Sans MT"/>
          <w:color w:val="000000" w:themeColor="text1"/>
          <w:sz w:val="24"/>
          <w:szCs w:val="24"/>
        </w:rPr>
        <w:t>K</w:t>
      </w:r>
      <w:r w:rsidR="00D9788E" w:rsidRPr="0077110E">
        <w:rPr>
          <w:rFonts w:ascii="Gill Sans MT" w:hAnsi="Gill Sans MT"/>
          <w:color w:val="000000" w:themeColor="text1"/>
          <w:sz w:val="24"/>
          <w:szCs w:val="24"/>
        </w:rPr>
        <w:t>a</w:t>
      </w:r>
      <w:proofErr w:type="spellEnd"/>
      <w:r w:rsidRPr="0077110E">
        <w:rPr>
          <w:rFonts w:ascii="Gill Sans MT" w:hAnsi="Gill Sans MT"/>
          <w:color w:val="000000" w:themeColor="text1"/>
          <w:sz w:val="24"/>
          <w:szCs w:val="24"/>
        </w:rPr>
        <w:t>/BeMa6 (for capital).</w:t>
      </w:r>
    </w:p>
    <w:p w:rsidR="00785B46" w:rsidRPr="0077110E" w:rsidRDefault="00785B46" w:rsidP="0077110E">
      <w:pPr>
        <w:pStyle w:val="BodyText"/>
        <w:spacing w:after="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rPr>
        <w:t>For budget transfers from government subsidies, the Hospital</w:t>
      </w:r>
      <w:r w:rsidR="0095277F" w:rsidRPr="0077110E">
        <w:rPr>
          <w:rFonts w:ascii="Gill Sans MT" w:hAnsi="Gill Sans MT"/>
          <w:color w:val="000000" w:themeColor="text1"/>
          <w:sz w:val="24"/>
          <w:szCs w:val="24"/>
        </w:rPr>
        <w:t xml:space="preserve"> CEO</w:t>
      </w:r>
      <w:r w:rsidRPr="0077110E">
        <w:rPr>
          <w:rFonts w:ascii="Gill Sans MT" w:hAnsi="Gill Sans MT"/>
          <w:color w:val="000000" w:themeColor="text1"/>
          <w:sz w:val="24"/>
          <w:szCs w:val="24"/>
        </w:rPr>
        <w:t xml:space="preserve"> /Health Center M</w:t>
      </w:r>
      <w:r w:rsidR="0095277F" w:rsidRPr="0077110E">
        <w:rPr>
          <w:rFonts w:ascii="Gill Sans MT" w:hAnsi="Gill Sans MT"/>
          <w:color w:val="000000" w:themeColor="text1"/>
          <w:sz w:val="24"/>
          <w:szCs w:val="24"/>
        </w:rPr>
        <w:t>edical Director</w:t>
      </w:r>
      <w:r w:rsidRPr="0077110E">
        <w:rPr>
          <w:rFonts w:ascii="Gill Sans MT" w:hAnsi="Gill Sans MT"/>
          <w:color w:val="000000" w:themeColor="text1"/>
          <w:sz w:val="24"/>
          <w:szCs w:val="24"/>
        </w:rPr>
        <w:t xml:space="preserve"> must seek the approval of BOFED/OFED b</w:t>
      </w:r>
      <w:r w:rsidR="0095277F" w:rsidRPr="0077110E">
        <w:rPr>
          <w:rFonts w:ascii="Gill Sans MT" w:hAnsi="Gill Sans MT"/>
          <w:color w:val="000000" w:themeColor="text1"/>
          <w:sz w:val="24"/>
          <w:szCs w:val="24"/>
        </w:rPr>
        <w:t>efore the funds have been spent.</w:t>
      </w:r>
      <w:r w:rsidRPr="0077110E">
        <w:rPr>
          <w:rFonts w:ascii="Gill Sans MT" w:hAnsi="Gill Sans MT"/>
          <w:color w:val="000000" w:themeColor="text1"/>
          <w:sz w:val="24"/>
          <w:szCs w:val="24"/>
        </w:rPr>
        <w:t xml:space="preserve">  The request should be made using Form BeMA1 and should specify from which item(s) in the original approved budget funds will be taken and for what new expenditure categories they will be used.</w:t>
      </w:r>
    </w:p>
    <w:p w:rsidR="00785B46" w:rsidRPr="0077110E" w:rsidRDefault="00785B46" w:rsidP="0077110E">
      <w:pPr>
        <w:pStyle w:val="BodyText"/>
        <w:spacing w:after="0"/>
        <w:ind w:left="36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Hospital Management Board must approve budget transfers from retained revenues for Hospitals.  The </w:t>
      </w:r>
      <w:r w:rsidR="0095277F" w:rsidRPr="0077110E">
        <w:rPr>
          <w:rFonts w:ascii="Gill Sans MT" w:hAnsi="Gill Sans MT"/>
          <w:color w:val="000000" w:themeColor="text1"/>
          <w:sz w:val="24"/>
          <w:szCs w:val="24"/>
        </w:rPr>
        <w:t>Health Center Management Board</w:t>
      </w:r>
      <w:r w:rsidRPr="0077110E">
        <w:rPr>
          <w:rFonts w:ascii="Gill Sans MT" w:hAnsi="Gill Sans MT"/>
          <w:color w:val="000000" w:themeColor="text1"/>
          <w:sz w:val="24"/>
          <w:szCs w:val="24"/>
        </w:rPr>
        <w:t xml:space="preserve"> does this for Health Centers. It is not permissible to transfer and use budget for those categorized as 'negative list' stated in </w:t>
      </w:r>
      <w:r w:rsidR="00D9788E" w:rsidRPr="0077110E">
        <w:rPr>
          <w:rFonts w:ascii="Gill Sans MT" w:hAnsi="Gill Sans MT"/>
          <w:color w:val="000000" w:themeColor="text1"/>
          <w:sz w:val="24"/>
          <w:szCs w:val="24"/>
        </w:rPr>
        <w:t>this manual</w:t>
      </w:r>
      <w:r w:rsidRPr="0077110E">
        <w:rPr>
          <w:rFonts w:ascii="Gill Sans MT" w:hAnsi="Gill Sans MT"/>
          <w:color w:val="000000" w:themeColor="text1"/>
          <w:sz w:val="24"/>
          <w:szCs w:val="24"/>
        </w:rPr>
        <w:t xml:space="preserve">. </w:t>
      </w:r>
    </w:p>
    <w:p w:rsidR="00785B46" w:rsidRPr="0077110E" w:rsidRDefault="00785B46" w:rsidP="0077110E">
      <w:pPr>
        <w:pStyle w:val="BodyText"/>
        <w:spacing w:after="0"/>
        <w:ind w:left="36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bookmarkStart w:id="68" w:name="_Toc112811853"/>
      <w:r w:rsidRPr="0077110E">
        <w:rPr>
          <w:rFonts w:ascii="Gill Sans MT" w:hAnsi="Gill Sans MT"/>
          <w:b/>
          <w:color w:val="000000" w:themeColor="text1"/>
          <w:sz w:val="24"/>
          <w:szCs w:val="24"/>
          <w:u w:val="single"/>
        </w:rPr>
        <w:t>Budget Execution</w:t>
      </w:r>
      <w:bookmarkEnd w:id="68"/>
      <w:r w:rsidRPr="0077110E">
        <w:rPr>
          <w:rFonts w:ascii="Gill Sans MT" w:hAnsi="Gill Sans MT"/>
          <w:color w:val="000000" w:themeColor="text1"/>
          <w:sz w:val="24"/>
          <w:szCs w:val="24"/>
        </w:rPr>
        <w:t xml:space="preserve">: Budget execution refers to the activities undertaken to utilize the appropriated budget for the intended purposes. Hospital and Health Centers shall submit a monthly disbursement request to the </w:t>
      </w:r>
      <w:r w:rsidR="00C679FF" w:rsidRPr="0077110E">
        <w:rPr>
          <w:rFonts w:ascii="Gill Sans MT" w:hAnsi="Gill Sans MT"/>
          <w:color w:val="000000" w:themeColor="text1"/>
          <w:sz w:val="24"/>
          <w:szCs w:val="24"/>
        </w:rPr>
        <w:t>BOFED/</w:t>
      </w:r>
      <w:r w:rsidRPr="0077110E">
        <w:rPr>
          <w:rFonts w:ascii="Gill Sans MT" w:hAnsi="Gill Sans MT"/>
          <w:color w:val="000000" w:themeColor="text1"/>
          <w:sz w:val="24"/>
          <w:szCs w:val="24"/>
        </w:rPr>
        <w:t xml:space="preserve"> </w:t>
      </w:r>
      <w:proofErr w:type="spellStart"/>
      <w:r w:rsidRPr="0077110E">
        <w:rPr>
          <w:rFonts w:ascii="Gill Sans MT" w:hAnsi="Gill Sans MT"/>
          <w:color w:val="000000" w:themeColor="text1"/>
          <w:sz w:val="24"/>
          <w:szCs w:val="24"/>
        </w:rPr>
        <w:t>Woreda</w:t>
      </w:r>
      <w:proofErr w:type="spellEnd"/>
      <w:r w:rsidR="00C679FF" w:rsidRPr="0077110E">
        <w:rPr>
          <w:rFonts w:ascii="Gill Sans MT" w:hAnsi="Gill Sans MT"/>
          <w:color w:val="000000" w:themeColor="text1"/>
          <w:sz w:val="24"/>
          <w:szCs w:val="24"/>
        </w:rPr>
        <w:t>/City</w:t>
      </w:r>
      <w:r w:rsidRPr="0077110E">
        <w:rPr>
          <w:rFonts w:ascii="Gill Sans MT" w:hAnsi="Gill Sans MT"/>
          <w:color w:val="000000" w:themeColor="text1"/>
          <w:sz w:val="24"/>
          <w:szCs w:val="24"/>
        </w:rPr>
        <w:t xml:space="preserve"> Finance Office</w:t>
      </w:r>
      <w:r w:rsidR="00C679FF" w:rsidRPr="0077110E">
        <w:rPr>
          <w:rFonts w:ascii="Gill Sans MT" w:hAnsi="Gill Sans MT"/>
          <w:color w:val="000000" w:themeColor="text1"/>
          <w:sz w:val="24"/>
          <w:szCs w:val="24"/>
        </w:rPr>
        <w:t>, either</w:t>
      </w:r>
      <w:r w:rsidRPr="0077110E">
        <w:rPr>
          <w:rFonts w:ascii="Gill Sans MT" w:hAnsi="Gill Sans MT"/>
          <w:color w:val="000000" w:themeColor="text1"/>
          <w:sz w:val="24"/>
          <w:szCs w:val="24"/>
        </w:rPr>
        <w:t xml:space="preserve"> by filling the required form or by writing a letter to BOFED/OFED according to the existing procedures provided by BOFED. (For details see the Pool Guideline of the Region)</w:t>
      </w:r>
    </w:p>
    <w:p w:rsidR="00785B46" w:rsidRPr="0077110E" w:rsidRDefault="00785B46" w:rsidP="0077110E">
      <w:pPr>
        <w:pStyle w:val="BodyText"/>
        <w:spacing w:after="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b/>
          <w:color w:val="000000" w:themeColor="text1"/>
          <w:sz w:val="24"/>
          <w:szCs w:val="24"/>
          <w:u w:val="single"/>
        </w:rPr>
        <w:lastRenderedPageBreak/>
        <w:t xml:space="preserve">Monitoring and evaluation: </w:t>
      </w:r>
      <w:r w:rsidRPr="0077110E">
        <w:rPr>
          <w:rFonts w:ascii="Gill Sans MT" w:hAnsi="Gill Sans MT"/>
          <w:color w:val="000000" w:themeColor="text1"/>
          <w:sz w:val="24"/>
          <w:szCs w:val="24"/>
        </w:rPr>
        <w:t xml:space="preserve">The budgets are monitored and evaluated through monthly and quarterly execution reports, audits, supervision etc. </w:t>
      </w:r>
      <w:r w:rsidRPr="0077110E">
        <w:rPr>
          <w:rFonts w:ascii="Gill Sans MT" w:hAnsi="Gill Sans MT"/>
          <w:b/>
          <w:color w:val="000000" w:themeColor="text1"/>
          <w:sz w:val="24"/>
          <w:szCs w:val="24"/>
          <w:u w:val="single"/>
        </w:rPr>
        <w:t xml:space="preserve"> </w:t>
      </w:r>
    </w:p>
    <w:p w:rsidR="00785B46" w:rsidRPr="0077110E" w:rsidRDefault="00785B46" w:rsidP="0077110E">
      <w:pPr>
        <w:pStyle w:val="BodyText"/>
        <w:spacing w:after="0"/>
        <w:ind w:left="360"/>
        <w:jc w:val="both"/>
        <w:rPr>
          <w:rFonts w:ascii="Gill Sans MT" w:hAnsi="Gill Sans MT"/>
          <w:color w:val="000000" w:themeColor="text1"/>
          <w:sz w:val="24"/>
          <w:szCs w:val="24"/>
        </w:rPr>
      </w:pP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69" w:name="_Toc112811854"/>
      <w:bookmarkStart w:id="70" w:name="_Toc333497358"/>
      <w:bookmarkStart w:id="71" w:name="_Toc333499690"/>
      <w:bookmarkStart w:id="72" w:name="_Toc333504679"/>
      <w:r w:rsidRPr="0077110E">
        <w:rPr>
          <w:rFonts w:ascii="Gill Sans MT" w:hAnsi="Gill Sans MT"/>
          <w:i w:val="0"/>
          <w:color w:val="000000" w:themeColor="text1"/>
          <w:sz w:val="24"/>
          <w:szCs w:val="24"/>
        </w:rPr>
        <w:t>Reporting</w:t>
      </w:r>
      <w:bookmarkEnd w:id="69"/>
      <w:bookmarkEnd w:id="70"/>
      <w:bookmarkEnd w:id="71"/>
      <w:bookmarkEnd w:id="72"/>
    </w:p>
    <w:p w:rsidR="00785B46" w:rsidRPr="0077110E" w:rsidRDefault="00785B46" w:rsidP="0077110E">
      <w:pPr>
        <w:tabs>
          <w:tab w:val="num" w:pos="1620"/>
        </w:tabs>
        <w:ind w:left="108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rPr>
        <w:t>Each Hospital and Health Center shall maintain books of accounts and formats. This will provide complete and adequate monthly information on how funds allocated have been utilized prescribed in the regional financial proclamation and regulation and shall report to the Health Office/Bureau/</w:t>
      </w:r>
      <w:proofErr w:type="spellStart"/>
      <w:r w:rsidRPr="0077110E">
        <w:rPr>
          <w:rFonts w:ascii="Gill Sans MT" w:hAnsi="Gill Sans MT"/>
          <w:color w:val="000000" w:themeColor="text1"/>
          <w:sz w:val="24"/>
          <w:szCs w:val="24"/>
        </w:rPr>
        <w:t>W</w:t>
      </w:r>
      <w:r w:rsidR="00C679FF" w:rsidRPr="0077110E">
        <w:rPr>
          <w:rFonts w:ascii="Gill Sans MT" w:hAnsi="Gill Sans MT"/>
          <w:color w:val="000000" w:themeColor="text1"/>
          <w:sz w:val="24"/>
          <w:szCs w:val="24"/>
        </w:rPr>
        <w:t>oreda</w:t>
      </w:r>
      <w:proofErr w:type="spellEnd"/>
      <w:r w:rsidR="00C679FF" w:rsidRPr="0077110E">
        <w:rPr>
          <w:rFonts w:ascii="Gill Sans MT" w:hAnsi="Gill Sans MT"/>
          <w:color w:val="000000" w:themeColor="text1"/>
          <w:sz w:val="24"/>
          <w:szCs w:val="24"/>
        </w:rPr>
        <w:t xml:space="preserve">/City </w:t>
      </w:r>
      <w:r w:rsidRPr="0077110E">
        <w:rPr>
          <w:rFonts w:ascii="Gill Sans MT" w:hAnsi="Gill Sans MT"/>
          <w:color w:val="000000" w:themeColor="text1"/>
          <w:sz w:val="24"/>
          <w:szCs w:val="24"/>
        </w:rPr>
        <w:t xml:space="preserve">OFED/BOFED. </w:t>
      </w:r>
    </w:p>
    <w:p w:rsidR="00785B46" w:rsidRPr="0077110E" w:rsidRDefault="00785B46" w:rsidP="0077110E">
      <w:pPr>
        <w:pStyle w:val="BodyText"/>
        <w:spacing w:after="0"/>
        <w:ind w:left="360"/>
        <w:jc w:val="both"/>
        <w:rPr>
          <w:rFonts w:ascii="Gill Sans MT" w:hAnsi="Gill Sans MT"/>
          <w:color w:val="000000" w:themeColor="text1"/>
          <w:sz w:val="24"/>
          <w:szCs w:val="24"/>
        </w:rPr>
      </w:pPr>
    </w:p>
    <w:p w:rsidR="00785B46" w:rsidRPr="0077110E" w:rsidRDefault="00785B46" w:rsidP="004B0C8A">
      <w:pPr>
        <w:pStyle w:val="BodyText"/>
        <w:numPr>
          <w:ilvl w:val="2"/>
          <w:numId w:val="86"/>
        </w:numPr>
        <w:spacing w:after="0"/>
        <w:jc w:val="both"/>
        <w:rPr>
          <w:rFonts w:ascii="Gill Sans MT" w:hAnsi="Gill Sans MT"/>
          <w:color w:val="000000" w:themeColor="text1"/>
          <w:sz w:val="24"/>
          <w:szCs w:val="24"/>
        </w:rPr>
      </w:pPr>
      <w:r w:rsidRPr="0077110E">
        <w:rPr>
          <w:rFonts w:ascii="Gill Sans MT" w:hAnsi="Gill Sans MT"/>
          <w:color w:val="000000" w:themeColor="text1"/>
          <w:sz w:val="24"/>
          <w:szCs w:val="24"/>
        </w:rPr>
        <w:t>The Health Bureau /</w:t>
      </w:r>
      <w:proofErr w:type="spellStart"/>
      <w:r w:rsidRPr="0077110E">
        <w:rPr>
          <w:rFonts w:ascii="Gill Sans MT" w:hAnsi="Gill Sans MT"/>
          <w:color w:val="000000" w:themeColor="text1"/>
          <w:sz w:val="24"/>
          <w:szCs w:val="24"/>
        </w:rPr>
        <w:t>Woreda</w:t>
      </w:r>
      <w:proofErr w:type="spellEnd"/>
      <w:r w:rsidRPr="0077110E">
        <w:rPr>
          <w:rFonts w:ascii="Gill Sans MT" w:hAnsi="Gill Sans MT"/>
          <w:color w:val="000000" w:themeColor="text1"/>
          <w:sz w:val="24"/>
          <w:szCs w:val="24"/>
        </w:rPr>
        <w:t xml:space="preserve"> Health Office, in collaboration with respective BOFED/OFED</w:t>
      </w:r>
      <w:r w:rsidR="00C679FF" w:rsidRPr="0077110E">
        <w:rPr>
          <w:rFonts w:ascii="Gill Sans MT" w:hAnsi="Gill Sans MT"/>
          <w:color w:val="000000" w:themeColor="text1"/>
          <w:sz w:val="24"/>
          <w:szCs w:val="24"/>
        </w:rPr>
        <w:t>, will</w:t>
      </w:r>
      <w:r w:rsidRPr="0077110E">
        <w:rPr>
          <w:rFonts w:ascii="Gill Sans MT" w:hAnsi="Gill Sans MT"/>
          <w:color w:val="000000" w:themeColor="text1"/>
          <w:sz w:val="24"/>
          <w:szCs w:val="24"/>
        </w:rPr>
        <w:t xml:space="preserve"> assist Hospitals and Health Centers in establishing proper systems for accounting and in submitting disbursement requests and reporting.</w:t>
      </w:r>
    </w:p>
    <w:p w:rsidR="00785B46" w:rsidRPr="0077110E" w:rsidRDefault="00785B46" w:rsidP="0077110E">
      <w:pPr>
        <w:tabs>
          <w:tab w:val="num" w:pos="2160"/>
        </w:tabs>
        <w:jc w:val="both"/>
        <w:rPr>
          <w:rFonts w:ascii="Gill Sans MT" w:hAnsi="Gill Sans MT"/>
          <w:color w:val="000000" w:themeColor="text1"/>
          <w:sz w:val="24"/>
          <w:szCs w:val="24"/>
        </w:rPr>
      </w:pP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73" w:name="_Toc333497359"/>
      <w:bookmarkStart w:id="74" w:name="_Toc333499691"/>
      <w:bookmarkStart w:id="75" w:name="_Toc333504680"/>
      <w:r w:rsidRPr="0077110E">
        <w:rPr>
          <w:rFonts w:ascii="Gill Sans MT" w:hAnsi="Gill Sans MT"/>
          <w:i w:val="0"/>
          <w:color w:val="000000" w:themeColor="text1"/>
          <w:sz w:val="24"/>
          <w:szCs w:val="24"/>
        </w:rPr>
        <w:t>Summary of Stages of Budget Preparation and Management</w:t>
      </w:r>
      <w:bookmarkEnd w:id="73"/>
      <w:bookmarkEnd w:id="74"/>
      <w:bookmarkEnd w:id="75"/>
    </w:p>
    <w:p w:rsidR="00785B46" w:rsidRPr="0077110E" w:rsidRDefault="00785B46" w:rsidP="0077110E">
      <w:pPr>
        <w:jc w:val="both"/>
        <w:rPr>
          <w:rFonts w:ascii="Gill Sans MT" w:hAnsi="Gill Sans MT"/>
          <w:color w:val="000000" w:themeColor="text1"/>
          <w:sz w:val="24"/>
          <w:szCs w:val="24"/>
        </w:rPr>
      </w:pPr>
    </w:p>
    <w:p w:rsidR="00C679FF" w:rsidRPr="0077110E" w:rsidRDefault="00785B46" w:rsidP="0077110E">
      <w:p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A summary of roles and responsibilities in planning and budgeting with respect to health facilities) is indicated in the following table.  </w:t>
      </w:r>
    </w:p>
    <w:p w:rsidR="00785B46" w:rsidRPr="0077110E" w:rsidRDefault="00785B46" w:rsidP="0077110E">
      <w:pPr>
        <w:jc w:val="both"/>
        <w:rPr>
          <w:rFonts w:ascii="Gill Sans MT" w:hAnsi="Gill Sans MT"/>
          <w:color w:val="000000" w:themeColor="text1"/>
          <w:sz w:val="24"/>
          <w:szCs w:val="24"/>
        </w:rPr>
        <w:sectPr w:rsidR="00785B46" w:rsidRPr="0077110E">
          <w:footerReference w:type="even" r:id="rId15"/>
          <w:footerReference w:type="default" r:id="rId16"/>
          <w:pgSz w:w="12240" w:h="15840" w:code="1"/>
          <w:pgMar w:top="1440" w:right="1440" w:bottom="1152" w:left="1440" w:header="720" w:footer="720" w:gutter="0"/>
          <w:pgNumType w:start="1"/>
          <w:cols w:space="720"/>
          <w:docGrid w:linePitch="360"/>
        </w:sectPr>
      </w:pPr>
      <w:r w:rsidRPr="0077110E">
        <w:rPr>
          <w:rFonts w:ascii="Gill Sans MT" w:hAnsi="Gill Sans MT"/>
          <w:color w:val="000000" w:themeColor="text1"/>
          <w:sz w:val="24"/>
          <w:szCs w:val="24"/>
        </w:rPr>
        <w:t xml:space="preserve">Further details can be found in the Budget Preparation and Management </w:t>
      </w:r>
      <w:r w:rsidR="00C679FF" w:rsidRPr="0077110E">
        <w:rPr>
          <w:rFonts w:ascii="Gill Sans MT" w:hAnsi="Gill Sans MT"/>
          <w:color w:val="000000" w:themeColor="text1"/>
          <w:sz w:val="24"/>
          <w:szCs w:val="24"/>
        </w:rPr>
        <w:t>Manual of BOFED.</w:t>
      </w:r>
    </w:p>
    <w:p w:rsidR="00785B46" w:rsidRPr="005E11DD" w:rsidRDefault="00785B46" w:rsidP="005E11DD">
      <w:pPr>
        <w:pStyle w:val="Heading1"/>
        <w:spacing w:line="240" w:lineRule="auto"/>
        <w:rPr>
          <w:rFonts w:ascii="Gill Sans MT" w:hAnsi="Gill Sans MT"/>
          <w:b/>
          <w:color w:val="548DD4" w:themeColor="text2" w:themeTint="99"/>
          <w:sz w:val="24"/>
          <w:szCs w:val="24"/>
        </w:rPr>
      </w:pPr>
      <w:bookmarkStart w:id="76" w:name="_Toc333499692"/>
      <w:bookmarkStart w:id="77" w:name="_Toc333504681"/>
      <w:r w:rsidRPr="005E11DD">
        <w:rPr>
          <w:rFonts w:ascii="Gill Sans MT" w:hAnsi="Gill Sans MT"/>
          <w:b/>
          <w:color w:val="548DD4" w:themeColor="text2" w:themeTint="99"/>
          <w:sz w:val="24"/>
          <w:szCs w:val="24"/>
        </w:rPr>
        <w:lastRenderedPageBreak/>
        <w:t>Summary of Stages of Budget Preparation and Management</w:t>
      </w:r>
      <w:bookmarkEnd w:id="76"/>
      <w:bookmarkEnd w:id="77"/>
    </w:p>
    <w:tbl>
      <w:tblPr>
        <w:tblW w:w="144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3600"/>
        <w:gridCol w:w="3060"/>
        <w:gridCol w:w="2700"/>
        <w:gridCol w:w="1620"/>
      </w:tblGrid>
      <w:tr w:rsidR="005D4EDF" w:rsidRPr="0077110E" w:rsidTr="005D4EDF">
        <w:trPr>
          <w:cantSplit/>
          <w:tblHeader/>
        </w:trPr>
        <w:tc>
          <w:tcPr>
            <w:tcW w:w="1620" w:type="dxa"/>
            <w:vMerge w:val="restart"/>
            <w:shd w:val="clear" w:color="auto" w:fill="D9D9D9" w:themeFill="background1" w:themeFillShade="D9"/>
          </w:tcPr>
          <w:p w:rsidR="005D4EDF" w:rsidRPr="0077110E" w:rsidRDefault="005D4EDF" w:rsidP="005E11DD">
            <w:pPr>
              <w:jc w:val="center"/>
              <w:rPr>
                <w:rFonts w:ascii="Gill Sans MT" w:hAnsi="Gill Sans MT"/>
                <w:b/>
                <w:color w:val="000000" w:themeColor="text1"/>
                <w:sz w:val="24"/>
                <w:szCs w:val="24"/>
              </w:rPr>
            </w:pPr>
            <w:r w:rsidRPr="0077110E">
              <w:rPr>
                <w:rFonts w:ascii="Gill Sans MT" w:hAnsi="Gill Sans MT"/>
                <w:b/>
                <w:color w:val="000000" w:themeColor="text1"/>
                <w:sz w:val="24"/>
                <w:szCs w:val="24"/>
              </w:rPr>
              <w:t>Stage</w:t>
            </w:r>
          </w:p>
        </w:tc>
        <w:tc>
          <w:tcPr>
            <w:tcW w:w="1800" w:type="dxa"/>
            <w:vMerge w:val="restart"/>
            <w:shd w:val="clear" w:color="auto" w:fill="D9D9D9" w:themeFill="background1" w:themeFillShade="D9"/>
          </w:tcPr>
          <w:p w:rsidR="005D4EDF" w:rsidRPr="0077110E" w:rsidRDefault="005D4EDF" w:rsidP="005E11DD">
            <w:pPr>
              <w:jc w:val="center"/>
              <w:rPr>
                <w:rFonts w:ascii="Gill Sans MT" w:hAnsi="Gill Sans MT"/>
                <w:b/>
                <w:color w:val="000000" w:themeColor="text1"/>
                <w:sz w:val="24"/>
                <w:szCs w:val="24"/>
              </w:rPr>
            </w:pPr>
            <w:r w:rsidRPr="0077110E">
              <w:rPr>
                <w:rFonts w:ascii="Gill Sans MT" w:hAnsi="Gill Sans MT"/>
                <w:b/>
                <w:color w:val="000000" w:themeColor="text1"/>
                <w:sz w:val="24"/>
                <w:szCs w:val="24"/>
              </w:rPr>
              <w:t>Sub-stage</w:t>
            </w:r>
          </w:p>
        </w:tc>
        <w:tc>
          <w:tcPr>
            <w:tcW w:w="9360" w:type="dxa"/>
            <w:gridSpan w:val="3"/>
            <w:shd w:val="clear" w:color="auto" w:fill="D9D9D9" w:themeFill="background1" w:themeFillShade="D9"/>
          </w:tcPr>
          <w:p w:rsidR="005D4EDF" w:rsidRPr="0077110E" w:rsidRDefault="005D4EDF" w:rsidP="005E11DD">
            <w:pPr>
              <w:jc w:val="center"/>
              <w:rPr>
                <w:rFonts w:ascii="Gill Sans MT" w:hAnsi="Gill Sans MT"/>
                <w:b/>
                <w:color w:val="000000" w:themeColor="text1"/>
                <w:sz w:val="24"/>
                <w:szCs w:val="24"/>
              </w:rPr>
            </w:pPr>
            <w:r w:rsidRPr="0077110E">
              <w:rPr>
                <w:rFonts w:ascii="Gill Sans MT" w:hAnsi="Gill Sans MT"/>
                <w:b/>
                <w:color w:val="000000" w:themeColor="text1"/>
                <w:sz w:val="24"/>
                <w:szCs w:val="24"/>
              </w:rPr>
              <w:t>Responsibility by type of health facility</w:t>
            </w:r>
          </w:p>
        </w:tc>
        <w:tc>
          <w:tcPr>
            <w:tcW w:w="1620" w:type="dxa"/>
            <w:shd w:val="clear" w:color="auto" w:fill="D9D9D9" w:themeFill="background1" w:themeFillShade="D9"/>
          </w:tcPr>
          <w:p w:rsidR="005D4EDF" w:rsidRPr="0077110E" w:rsidRDefault="005D4EDF" w:rsidP="005E11DD">
            <w:pPr>
              <w:jc w:val="center"/>
              <w:rPr>
                <w:rFonts w:ascii="Gill Sans MT" w:hAnsi="Gill Sans MT"/>
                <w:b/>
                <w:color w:val="000000" w:themeColor="text1"/>
                <w:sz w:val="24"/>
                <w:szCs w:val="24"/>
              </w:rPr>
            </w:pPr>
            <w:r w:rsidRPr="0077110E">
              <w:rPr>
                <w:rFonts w:ascii="Gill Sans MT" w:hAnsi="Gill Sans MT"/>
                <w:b/>
                <w:color w:val="000000" w:themeColor="text1"/>
                <w:sz w:val="24"/>
                <w:szCs w:val="24"/>
              </w:rPr>
              <w:t>Formats to be used (if applicable)</w:t>
            </w:r>
          </w:p>
        </w:tc>
      </w:tr>
      <w:tr w:rsidR="005D4EDF" w:rsidRPr="0077110E" w:rsidTr="005D4EDF">
        <w:trPr>
          <w:cantSplit/>
        </w:trPr>
        <w:tc>
          <w:tcPr>
            <w:tcW w:w="1620" w:type="dxa"/>
            <w:vMerge/>
            <w:shd w:val="clear" w:color="auto" w:fill="D9D9D9" w:themeFill="background1" w:themeFillShade="D9"/>
          </w:tcPr>
          <w:p w:rsidR="005D4EDF" w:rsidRPr="0077110E" w:rsidRDefault="005D4EDF" w:rsidP="005E11DD">
            <w:pPr>
              <w:jc w:val="both"/>
              <w:rPr>
                <w:rFonts w:ascii="Gill Sans MT" w:hAnsi="Gill Sans MT"/>
                <w:color w:val="000000" w:themeColor="text1"/>
                <w:sz w:val="24"/>
                <w:szCs w:val="24"/>
              </w:rPr>
            </w:pPr>
          </w:p>
        </w:tc>
        <w:tc>
          <w:tcPr>
            <w:tcW w:w="1800" w:type="dxa"/>
            <w:vMerge/>
            <w:shd w:val="clear" w:color="auto" w:fill="D9D9D9" w:themeFill="background1" w:themeFillShade="D9"/>
          </w:tcPr>
          <w:p w:rsidR="005D4EDF" w:rsidRPr="0077110E" w:rsidRDefault="005D4EDF" w:rsidP="005E11DD">
            <w:pPr>
              <w:jc w:val="both"/>
              <w:rPr>
                <w:rFonts w:ascii="Gill Sans MT" w:hAnsi="Gill Sans MT"/>
                <w:color w:val="000000" w:themeColor="text1"/>
                <w:sz w:val="24"/>
                <w:szCs w:val="24"/>
              </w:rPr>
            </w:pPr>
          </w:p>
        </w:tc>
        <w:tc>
          <w:tcPr>
            <w:tcW w:w="3600" w:type="dxa"/>
            <w:shd w:val="clear" w:color="auto" w:fill="D9D9D9" w:themeFill="background1" w:themeFillShade="D9"/>
          </w:tcPr>
          <w:p w:rsidR="005D4EDF" w:rsidRPr="005D4EDF" w:rsidRDefault="005D4EDF" w:rsidP="005E11DD">
            <w:pPr>
              <w:jc w:val="center"/>
              <w:rPr>
                <w:rFonts w:ascii="Gill Sans MT" w:hAnsi="Gill Sans MT"/>
                <w:b/>
                <w:color w:val="000000" w:themeColor="text1"/>
                <w:sz w:val="24"/>
                <w:szCs w:val="24"/>
              </w:rPr>
            </w:pPr>
            <w:r w:rsidRPr="005D4EDF">
              <w:rPr>
                <w:rFonts w:ascii="Gill Sans MT" w:hAnsi="Gill Sans MT"/>
                <w:b/>
                <w:color w:val="000000" w:themeColor="text1"/>
                <w:sz w:val="24"/>
                <w:szCs w:val="24"/>
              </w:rPr>
              <w:t>Health Center (HC)</w:t>
            </w:r>
          </w:p>
        </w:tc>
        <w:tc>
          <w:tcPr>
            <w:tcW w:w="3060" w:type="dxa"/>
            <w:shd w:val="clear" w:color="auto" w:fill="D9D9D9" w:themeFill="background1" w:themeFillShade="D9"/>
          </w:tcPr>
          <w:p w:rsidR="005D4EDF" w:rsidRPr="005D4EDF" w:rsidRDefault="005D4EDF" w:rsidP="005E11DD">
            <w:pPr>
              <w:jc w:val="center"/>
              <w:rPr>
                <w:rFonts w:ascii="Gill Sans MT" w:hAnsi="Gill Sans MT"/>
                <w:b/>
                <w:color w:val="000000" w:themeColor="text1"/>
                <w:sz w:val="24"/>
                <w:szCs w:val="24"/>
              </w:rPr>
            </w:pPr>
            <w:r w:rsidRPr="005D4EDF">
              <w:rPr>
                <w:rFonts w:ascii="Gill Sans MT" w:hAnsi="Gill Sans MT"/>
                <w:b/>
                <w:color w:val="000000" w:themeColor="text1"/>
                <w:sz w:val="24"/>
                <w:szCs w:val="24"/>
              </w:rPr>
              <w:t>Hospital</w:t>
            </w:r>
          </w:p>
        </w:tc>
        <w:tc>
          <w:tcPr>
            <w:tcW w:w="2700" w:type="dxa"/>
            <w:shd w:val="clear" w:color="auto" w:fill="D9D9D9" w:themeFill="background1" w:themeFillShade="D9"/>
          </w:tcPr>
          <w:p w:rsidR="005D4EDF" w:rsidRPr="005D4EDF" w:rsidRDefault="005D4EDF" w:rsidP="005E11DD">
            <w:pPr>
              <w:jc w:val="center"/>
              <w:rPr>
                <w:rFonts w:ascii="Gill Sans MT" w:hAnsi="Gill Sans MT"/>
                <w:b/>
                <w:color w:val="000000" w:themeColor="text1"/>
                <w:sz w:val="24"/>
                <w:szCs w:val="24"/>
              </w:rPr>
            </w:pPr>
            <w:r w:rsidRPr="005D4EDF">
              <w:rPr>
                <w:rFonts w:ascii="Gill Sans MT" w:hAnsi="Gill Sans MT"/>
                <w:b/>
                <w:color w:val="000000" w:themeColor="text1"/>
                <w:sz w:val="24"/>
                <w:szCs w:val="24"/>
              </w:rPr>
              <w:t>Role of other public bodies</w:t>
            </w:r>
          </w:p>
        </w:tc>
        <w:tc>
          <w:tcPr>
            <w:tcW w:w="1620" w:type="dxa"/>
            <w:shd w:val="clear" w:color="auto" w:fill="D9D9D9" w:themeFill="background1" w:themeFillShade="D9"/>
          </w:tcPr>
          <w:p w:rsidR="005D4EDF" w:rsidRPr="0077110E" w:rsidRDefault="005D4EDF" w:rsidP="005E11DD">
            <w:pPr>
              <w:jc w:val="both"/>
              <w:rPr>
                <w:rFonts w:ascii="Gill Sans MT" w:hAnsi="Gill Sans MT"/>
                <w:color w:val="000000" w:themeColor="text1"/>
                <w:sz w:val="24"/>
                <w:szCs w:val="24"/>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 xml:space="preserve">Budget Planning </w:t>
            </w: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Preparing work plan (which includes recurrent and capital expenditures)</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 xml:space="preserve">HC management formulates work plans (which </w:t>
            </w:r>
            <w:r w:rsidRPr="005D4EDF">
              <w:rPr>
                <w:rFonts w:ascii="Gill Sans MT" w:hAnsi="Gill Sans MT"/>
                <w:color w:val="000000" w:themeColor="text1"/>
                <w:spacing w:val="-20"/>
              </w:rPr>
              <w:t>includes</w:t>
            </w:r>
            <w:r w:rsidRPr="005D4EDF">
              <w:rPr>
                <w:rFonts w:ascii="Gill Sans MT" w:hAnsi="Gill Sans MT"/>
                <w:color w:val="000000" w:themeColor="text1"/>
              </w:rPr>
              <w:t xml:space="preserve"> recurrent and capital expenditures)</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Hospital management /approved by Hospital board</w:t>
            </w:r>
          </w:p>
        </w:tc>
        <w:tc>
          <w:tcPr>
            <w:tcW w:w="27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OFED/BOFED issue guidelines as direction and priorities</w:t>
            </w: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Review of work plan</w:t>
            </w:r>
          </w:p>
        </w:tc>
        <w:tc>
          <w:tcPr>
            <w:tcW w:w="3600" w:type="dxa"/>
          </w:tcPr>
          <w:p w:rsidR="00785B46" w:rsidRPr="005D4EDF" w:rsidRDefault="00785B46" w:rsidP="005D4EDF">
            <w:pPr>
              <w:rPr>
                <w:rFonts w:ascii="Gill Sans MT" w:hAnsi="Gill Sans MT"/>
                <w:color w:val="000000" w:themeColor="text1"/>
              </w:rPr>
            </w:pPr>
            <w:proofErr w:type="spellStart"/>
            <w:r w:rsidRPr="005D4EDF">
              <w:rPr>
                <w:rFonts w:ascii="Gill Sans MT" w:hAnsi="Gill Sans MT"/>
                <w:color w:val="000000" w:themeColor="text1"/>
              </w:rPr>
              <w:t>Woreda</w:t>
            </w:r>
            <w:proofErr w:type="spellEnd"/>
            <w:r w:rsidRPr="005D4EDF">
              <w:rPr>
                <w:rFonts w:ascii="Gill Sans MT" w:hAnsi="Gill Sans MT"/>
                <w:color w:val="000000" w:themeColor="text1"/>
              </w:rPr>
              <w:t xml:space="preserve"> HO review work plan by HC; consolidates them and submit them to OFED</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RHB review work plan by Hospital; consolidates them and submit them to BOFED</w:t>
            </w:r>
          </w:p>
        </w:tc>
        <w:tc>
          <w:tcPr>
            <w:tcW w:w="27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OFED/BOFED provide technical support</w:t>
            </w: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Estimation of revenue by source</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 xml:space="preserve">Own revenue: HC management; grant from </w:t>
            </w:r>
            <w:proofErr w:type="spellStart"/>
            <w:r w:rsidRPr="005D4EDF">
              <w:rPr>
                <w:rFonts w:ascii="Gill Sans MT" w:hAnsi="Gill Sans MT"/>
                <w:color w:val="000000" w:themeColor="text1"/>
              </w:rPr>
              <w:t>Woreda</w:t>
            </w:r>
            <w:proofErr w:type="spellEnd"/>
            <w:r w:rsidRPr="005D4EDF">
              <w:rPr>
                <w:rFonts w:ascii="Gill Sans MT" w:hAnsi="Gill Sans MT"/>
                <w:color w:val="000000" w:themeColor="text1"/>
              </w:rPr>
              <w:t xml:space="preserve"> to be estimated by WHO based on allocation by OFED</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Own revenue: Hospital management; allocation from BOFED to be estimated by RHB</w:t>
            </w:r>
          </w:p>
        </w:tc>
        <w:tc>
          <w:tcPr>
            <w:tcW w:w="27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 xml:space="preserve">Budget to be allocated: </w:t>
            </w:r>
            <w:proofErr w:type="spellStart"/>
            <w:r w:rsidRPr="005D4EDF">
              <w:rPr>
                <w:rFonts w:ascii="Gill Sans MT" w:hAnsi="Gill Sans MT"/>
                <w:color w:val="000000" w:themeColor="text1"/>
              </w:rPr>
              <w:t>Woreda</w:t>
            </w:r>
            <w:proofErr w:type="spellEnd"/>
            <w:r w:rsidRPr="005D4EDF">
              <w:rPr>
                <w:rFonts w:ascii="Gill Sans MT" w:hAnsi="Gill Sans MT"/>
                <w:color w:val="000000" w:themeColor="text1"/>
              </w:rPr>
              <w:t xml:space="preserve"> administration for HC; and RHB/BOFED for Hospitals</w:t>
            </w: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Allocation of revenue</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HC Management allocates total estimated revenue from all sources by type of expenditure</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Hospital Management allocates total estimated revenue from all sources by type of expenditure</w:t>
            </w:r>
          </w:p>
        </w:tc>
        <w:tc>
          <w:tcPr>
            <w:tcW w:w="2700" w:type="dxa"/>
          </w:tcPr>
          <w:p w:rsidR="00785B46" w:rsidRPr="005D4EDF" w:rsidRDefault="00785B46" w:rsidP="005D4EDF">
            <w:pPr>
              <w:rPr>
                <w:rFonts w:ascii="Gill Sans MT" w:hAnsi="Gill Sans MT"/>
                <w:color w:val="000000" w:themeColor="text1"/>
              </w:rPr>
            </w:pPr>
            <w:proofErr w:type="spellStart"/>
            <w:r w:rsidRPr="005D4EDF">
              <w:rPr>
                <w:rFonts w:ascii="Gill Sans MT" w:hAnsi="Gill Sans MT"/>
                <w:color w:val="000000" w:themeColor="text1"/>
              </w:rPr>
              <w:t>Woreda</w:t>
            </w:r>
            <w:proofErr w:type="spellEnd"/>
            <w:r w:rsidRPr="005D4EDF">
              <w:rPr>
                <w:rFonts w:ascii="Gill Sans MT" w:hAnsi="Gill Sans MT"/>
                <w:color w:val="000000" w:themeColor="text1"/>
              </w:rPr>
              <w:t xml:space="preserve"> Health Office/RHB allocates block budget to Health Centers/ Hospitals by type (capital/recurrent); </w:t>
            </w: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Budget Preparation</w:t>
            </w: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Estimation of capital and recurrent budget</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HC management</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Hospital management/Hospital Board</w:t>
            </w:r>
          </w:p>
        </w:tc>
        <w:tc>
          <w:tcPr>
            <w:tcW w:w="27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WHO/RHB assist budget preparation</w:t>
            </w: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Budget call</w:t>
            </w:r>
          </w:p>
        </w:tc>
        <w:tc>
          <w:tcPr>
            <w:tcW w:w="3600" w:type="dxa"/>
          </w:tcPr>
          <w:p w:rsidR="00785B46" w:rsidRPr="005D4EDF" w:rsidRDefault="00785B46" w:rsidP="005D4EDF">
            <w:pPr>
              <w:rPr>
                <w:rFonts w:ascii="Gill Sans MT" w:hAnsi="Gill Sans MT"/>
                <w:color w:val="000000" w:themeColor="text1"/>
              </w:rPr>
            </w:pPr>
          </w:p>
        </w:tc>
        <w:tc>
          <w:tcPr>
            <w:tcW w:w="3060" w:type="dxa"/>
          </w:tcPr>
          <w:p w:rsidR="00785B46" w:rsidRPr="005D4EDF" w:rsidRDefault="00785B46" w:rsidP="005D4EDF">
            <w:pPr>
              <w:rPr>
                <w:rFonts w:ascii="Gill Sans MT" w:hAnsi="Gill Sans MT"/>
                <w:color w:val="000000" w:themeColor="text1"/>
              </w:rPr>
            </w:pPr>
          </w:p>
        </w:tc>
        <w:tc>
          <w:tcPr>
            <w:tcW w:w="27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OFED/BOFED</w:t>
            </w: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Budget request</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HC management submits request to WHO; WHO consolidates requests and submit to OFED</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Hospital management submits requests approved by Hospital Board to RHB; RHB consolidates request and submit to BOFED</w:t>
            </w:r>
          </w:p>
        </w:tc>
        <w:tc>
          <w:tcPr>
            <w:tcW w:w="2700" w:type="dxa"/>
          </w:tcPr>
          <w:p w:rsidR="00785B46" w:rsidRPr="005D4EDF" w:rsidRDefault="00785B46" w:rsidP="005D4EDF">
            <w:pPr>
              <w:rPr>
                <w:rFonts w:ascii="Gill Sans MT" w:hAnsi="Gill Sans MT"/>
                <w:color w:val="000000" w:themeColor="text1"/>
              </w:rPr>
            </w:pPr>
          </w:p>
        </w:tc>
        <w:tc>
          <w:tcPr>
            <w:tcW w:w="1620" w:type="dxa"/>
          </w:tcPr>
          <w:p w:rsidR="00785B46" w:rsidRPr="005D4EDF" w:rsidRDefault="00785B46" w:rsidP="005D4EDF">
            <w:pPr>
              <w:rPr>
                <w:rFonts w:ascii="Gill Sans MT" w:hAnsi="Gill Sans MT"/>
                <w:color w:val="000000" w:themeColor="text1"/>
                <w:lang w:val="it-IT"/>
              </w:rPr>
            </w:pPr>
            <w:r w:rsidRPr="005D4EDF">
              <w:rPr>
                <w:rFonts w:ascii="Gill Sans MT" w:hAnsi="Gill Sans MT"/>
                <w:color w:val="000000" w:themeColor="text1"/>
                <w:lang w:val="it-IT"/>
              </w:rPr>
              <w:t>M</w:t>
            </w:r>
            <w:r w:rsidR="009E7448" w:rsidRPr="005D4EDF">
              <w:rPr>
                <w:rFonts w:ascii="Gill Sans MT" w:hAnsi="Gill Sans MT"/>
                <w:color w:val="000000" w:themeColor="text1"/>
                <w:lang w:val="it-IT"/>
              </w:rPr>
              <w:t>e</w:t>
            </w:r>
            <w:r w:rsidRPr="005D4EDF">
              <w:rPr>
                <w:rFonts w:ascii="Gill Sans MT" w:hAnsi="Gill Sans MT"/>
                <w:color w:val="000000" w:themeColor="text1"/>
                <w:lang w:val="it-IT"/>
              </w:rPr>
              <w:t>/BeMa and K</w:t>
            </w:r>
            <w:r w:rsidR="004161EF" w:rsidRPr="005D4EDF">
              <w:rPr>
                <w:rFonts w:ascii="Gill Sans MT" w:hAnsi="Gill Sans MT"/>
                <w:color w:val="000000" w:themeColor="text1"/>
                <w:lang w:val="it-IT"/>
              </w:rPr>
              <w:t>a</w:t>
            </w:r>
            <w:r w:rsidRPr="005D4EDF">
              <w:rPr>
                <w:rFonts w:ascii="Gill Sans MT" w:hAnsi="Gill Sans MT"/>
                <w:color w:val="000000" w:themeColor="text1"/>
                <w:lang w:val="it-IT"/>
              </w:rPr>
              <w:t xml:space="preserve">/BeMa 1-3 </w:t>
            </w:r>
          </w:p>
        </w:tc>
      </w:tr>
      <w:tr w:rsidR="00785B46" w:rsidRPr="0077110E" w:rsidTr="00835E63">
        <w:tc>
          <w:tcPr>
            <w:tcW w:w="162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Approval, appropriation and notification</w:t>
            </w: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 xml:space="preserve">Budget hearing </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By OFED (budget to be presented by WHO)</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By BOFED (budget to be presented by RHB)</w:t>
            </w:r>
          </w:p>
        </w:tc>
        <w:tc>
          <w:tcPr>
            <w:tcW w:w="27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 xml:space="preserve">OFED/BOFED checks congruity with government policy and objectives; and </w:t>
            </w:r>
            <w:r w:rsidRPr="005D4EDF">
              <w:rPr>
                <w:rFonts w:ascii="Gill Sans MT" w:hAnsi="Gill Sans MT"/>
                <w:color w:val="000000" w:themeColor="text1"/>
              </w:rPr>
              <w:lastRenderedPageBreak/>
              <w:t>checks whether it is within ceiling</w:t>
            </w: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Consolidation of Proposed budget</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WOFED</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BOFED</w:t>
            </w:r>
          </w:p>
        </w:tc>
        <w:tc>
          <w:tcPr>
            <w:tcW w:w="2700" w:type="dxa"/>
          </w:tcPr>
          <w:p w:rsidR="00785B46" w:rsidRPr="005D4EDF" w:rsidRDefault="00785B46" w:rsidP="005D4EDF">
            <w:pPr>
              <w:rPr>
                <w:rFonts w:ascii="Gill Sans MT" w:hAnsi="Gill Sans MT"/>
                <w:color w:val="000000" w:themeColor="text1"/>
              </w:rPr>
            </w:pPr>
          </w:p>
        </w:tc>
        <w:tc>
          <w:tcPr>
            <w:tcW w:w="162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M</w:t>
            </w:r>
            <w:r w:rsidR="009E7448" w:rsidRPr="005D4EDF">
              <w:rPr>
                <w:rFonts w:ascii="Gill Sans MT" w:hAnsi="Gill Sans MT"/>
                <w:color w:val="000000" w:themeColor="text1"/>
              </w:rPr>
              <w:t>e</w:t>
            </w:r>
            <w:r w:rsidRPr="005D4EDF">
              <w:rPr>
                <w:rFonts w:ascii="Gill Sans MT" w:hAnsi="Gill Sans MT"/>
                <w:color w:val="000000" w:themeColor="text1"/>
              </w:rPr>
              <w:t>/</w:t>
            </w:r>
            <w:proofErr w:type="spellStart"/>
            <w:r w:rsidRPr="005D4EDF">
              <w:rPr>
                <w:rFonts w:ascii="Gill Sans MT" w:hAnsi="Gill Sans MT"/>
                <w:color w:val="000000" w:themeColor="text1"/>
              </w:rPr>
              <w:t>BeMa</w:t>
            </w:r>
            <w:proofErr w:type="spellEnd"/>
            <w:r w:rsidRPr="005D4EDF">
              <w:rPr>
                <w:rFonts w:ascii="Gill Sans MT" w:hAnsi="Gill Sans MT"/>
                <w:color w:val="000000" w:themeColor="text1"/>
              </w:rPr>
              <w:t xml:space="preserve"> and </w:t>
            </w:r>
            <w:proofErr w:type="spellStart"/>
            <w:r w:rsidRPr="005D4EDF">
              <w:rPr>
                <w:rFonts w:ascii="Gill Sans MT" w:hAnsi="Gill Sans MT"/>
                <w:color w:val="000000" w:themeColor="text1"/>
              </w:rPr>
              <w:t>K</w:t>
            </w:r>
            <w:r w:rsidR="004161EF" w:rsidRPr="005D4EDF">
              <w:rPr>
                <w:rFonts w:ascii="Gill Sans MT" w:hAnsi="Gill Sans MT"/>
                <w:color w:val="000000" w:themeColor="text1"/>
              </w:rPr>
              <w:t>a</w:t>
            </w:r>
            <w:proofErr w:type="spellEnd"/>
            <w:r w:rsidRPr="005D4EDF">
              <w:rPr>
                <w:rFonts w:ascii="Gill Sans MT" w:hAnsi="Gill Sans MT"/>
                <w:color w:val="000000" w:themeColor="text1"/>
              </w:rPr>
              <w:t>/</w:t>
            </w:r>
            <w:r w:rsidR="00EB4E44" w:rsidRPr="005D4EDF">
              <w:rPr>
                <w:rFonts w:ascii="Gill Sans MT" w:hAnsi="Gill Sans MT"/>
                <w:color w:val="000000" w:themeColor="text1"/>
              </w:rPr>
              <w:t xml:space="preserve"> </w:t>
            </w:r>
            <w:proofErr w:type="spellStart"/>
            <w:r w:rsidR="00EB4E44" w:rsidRPr="005D4EDF">
              <w:rPr>
                <w:rFonts w:ascii="Gill Sans MT" w:hAnsi="Gill Sans MT"/>
                <w:color w:val="000000" w:themeColor="text1"/>
              </w:rPr>
              <w:t>BeMa</w:t>
            </w:r>
            <w:proofErr w:type="spellEnd"/>
            <w:r w:rsidR="00EB4E44" w:rsidRPr="005D4EDF">
              <w:rPr>
                <w:rFonts w:ascii="Gill Sans MT" w:hAnsi="Gill Sans MT"/>
                <w:color w:val="000000" w:themeColor="text1"/>
              </w:rPr>
              <w:t xml:space="preserve"> </w:t>
            </w:r>
            <w:r w:rsidRPr="005D4EDF">
              <w:rPr>
                <w:rFonts w:ascii="Gill Sans MT" w:hAnsi="Gill Sans MT"/>
                <w:color w:val="000000" w:themeColor="text1"/>
              </w:rPr>
              <w:t>11</w:t>
            </w: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Recommendation</w:t>
            </w:r>
          </w:p>
        </w:tc>
        <w:tc>
          <w:tcPr>
            <w:tcW w:w="3600" w:type="dxa"/>
          </w:tcPr>
          <w:p w:rsidR="00785B46" w:rsidRPr="005D4EDF" w:rsidRDefault="00785B46" w:rsidP="005D4EDF">
            <w:pPr>
              <w:rPr>
                <w:rFonts w:ascii="Gill Sans MT" w:hAnsi="Gill Sans MT"/>
                <w:color w:val="000000" w:themeColor="text1"/>
              </w:rPr>
            </w:pPr>
            <w:proofErr w:type="spellStart"/>
            <w:r w:rsidRPr="005D4EDF">
              <w:rPr>
                <w:rFonts w:ascii="Gill Sans MT" w:hAnsi="Gill Sans MT"/>
                <w:color w:val="000000" w:themeColor="text1"/>
              </w:rPr>
              <w:t>Woreda</w:t>
            </w:r>
            <w:proofErr w:type="spellEnd"/>
            <w:r w:rsidRPr="005D4EDF">
              <w:rPr>
                <w:rFonts w:ascii="Gill Sans MT" w:hAnsi="Gill Sans MT"/>
                <w:color w:val="000000" w:themeColor="text1"/>
              </w:rPr>
              <w:t xml:space="preserve"> Cabinet</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Regional Cabinet</w:t>
            </w:r>
          </w:p>
        </w:tc>
        <w:tc>
          <w:tcPr>
            <w:tcW w:w="2700" w:type="dxa"/>
          </w:tcPr>
          <w:p w:rsidR="00785B46" w:rsidRPr="005D4EDF" w:rsidRDefault="00785B46" w:rsidP="005D4EDF">
            <w:pPr>
              <w:rPr>
                <w:rFonts w:ascii="Gill Sans MT" w:hAnsi="Gill Sans MT"/>
                <w:color w:val="000000" w:themeColor="text1"/>
              </w:rPr>
            </w:pP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Budget approval</w:t>
            </w:r>
          </w:p>
        </w:tc>
        <w:tc>
          <w:tcPr>
            <w:tcW w:w="3600" w:type="dxa"/>
          </w:tcPr>
          <w:p w:rsidR="00785B46" w:rsidRPr="005D4EDF" w:rsidRDefault="00785B46" w:rsidP="005D4EDF">
            <w:pPr>
              <w:rPr>
                <w:rFonts w:ascii="Gill Sans MT" w:hAnsi="Gill Sans MT"/>
                <w:color w:val="000000" w:themeColor="text1"/>
              </w:rPr>
            </w:pPr>
            <w:proofErr w:type="spellStart"/>
            <w:r w:rsidRPr="005D4EDF">
              <w:rPr>
                <w:rFonts w:ascii="Gill Sans MT" w:hAnsi="Gill Sans MT"/>
                <w:color w:val="000000" w:themeColor="text1"/>
              </w:rPr>
              <w:t>Woreda</w:t>
            </w:r>
            <w:proofErr w:type="spellEnd"/>
            <w:r w:rsidRPr="005D4EDF">
              <w:rPr>
                <w:rFonts w:ascii="Gill Sans MT" w:hAnsi="Gill Sans MT"/>
                <w:color w:val="000000" w:themeColor="text1"/>
              </w:rPr>
              <w:t xml:space="preserve"> Council</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Regional Council</w:t>
            </w:r>
          </w:p>
        </w:tc>
        <w:tc>
          <w:tcPr>
            <w:tcW w:w="2700" w:type="dxa"/>
          </w:tcPr>
          <w:p w:rsidR="00785B46" w:rsidRPr="005D4EDF" w:rsidRDefault="00785B46" w:rsidP="005D4EDF">
            <w:pPr>
              <w:rPr>
                <w:rFonts w:ascii="Gill Sans MT" w:hAnsi="Gill Sans MT"/>
                <w:color w:val="000000" w:themeColor="text1"/>
              </w:rPr>
            </w:pP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Consolidation of approved budget</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WOFED</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BOFED</w:t>
            </w:r>
          </w:p>
        </w:tc>
        <w:tc>
          <w:tcPr>
            <w:tcW w:w="2700" w:type="dxa"/>
          </w:tcPr>
          <w:p w:rsidR="00785B46" w:rsidRPr="005D4EDF" w:rsidRDefault="00785B46" w:rsidP="005D4EDF">
            <w:pPr>
              <w:rPr>
                <w:rFonts w:ascii="Gill Sans MT" w:hAnsi="Gill Sans MT"/>
                <w:color w:val="000000" w:themeColor="text1"/>
              </w:rPr>
            </w:pPr>
          </w:p>
        </w:tc>
        <w:tc>
          <w:tcPr>
            <w:tcW w:w="162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M</w:t>
            </w:r>
            <w:r w:rsidR="009E7448" w:rsidRPr="005D4EDF">
              <w:rPr>
                <w:rFonts w:ascii="Gill Sans MT" w:hAnsi="Gill Sans MT"/>
                <w:color w:val="000000" w:themeColor="text1"/>
              </w:rPr>
              <w:t>e</w:t>
            </w:r>
            <w:r w:rsidRPr="005D4EDF">
              <w:rPr>
                <w:rFonts w:ascii="Gill Sans MT" w:hAnsi="Gill Sans MT"/>
                <w:color w:val="000000" w:themeColor="text1"/>
              </w:rPr>
              <w:t>/</w:t>
            </w:r>
            <w:proofErr w:type="spellStart"/>
            <w:r w:rsidRPr="005D4EDF">
              <w:rPr>
                <w:rFonts w:ascii="Gill Sans MT" w:hAnsi="Gill Sans MT"/>
                <w:color w:val="000000" w:themeColor="text1"/>
              </w:rPr>
              <w:t>BeMa</w:t>
            </w:r>
            <w:proofErr w:type="spellEnd"/>
            <w:r w:rsidRPr="005D4EDF">
              <w:rPr>
                <w:rFonts w:ascii="Gill Sans MT" w:hAnsi="Gill Sans MT"/>
                <w:color w:val="000000" w:themeColor="text1"/>
              </w:rPr>
              <w:t xml:space="preserve"> and </w:t>
            </w:r>
            <w:proofErr w:type="spellStart"/>
            <w:r w:rsidRPr="005D4EDF">
              <w:rPr>
                <w:rFonts w:ascii="Gill Sans MT" w:hAnsi="Gill Sans MT"/>
                <w:color w:val="000000" w:themeColor="text1"/>
              </w:rPr>
              <w:t>K</w:t>
            </w:r>
            <w:r w:rsidR="004161EF" w:rsidRPr="005D4EDF">
              <w:rPr>
                <w:rFonts w:ascii="Gill Sans MT" w:hAnsi="Gill Sans MT"/>
                <w:color w:val="000000" w:themeColor="text1"/>
              </w:rPr>
              <w:t>a</w:t>
            </w:r>
            <w:proofErr w:type="spellEnd"/>
            <w:r w:rsidRPr="005D4EDF">
              <w:rPr>
                <w:rFonts w:ascii="Gill Sans MT" w:hAnsi="Gill Sans MT"/>
                <w:color w:val="000000" w:themeColor="text1"/>
              </w:rPr>
              <w:t>/</w:t>
            </w:r>
            <w:r w:rsidR="00EB4E44" w:rsidRPr="005D4EDF">
              <w:rPr>
                <w:rFonts w:ascii="Gill Sans MT" w:hAnsi="Gill Sans MT"/>
                <w:color w:val="000000" w:themeColor="text1"/>
              </w:rPr>
              <w:t xml:space="preserve"> </w:t>
            </w:r>
            <w:proofErr w:type="spellStart"/>
            <w:r w:rsidR="00EB4E44" w:rsidRPr="005D4EDF">
              <w:rPr>
                <w:rFonts w:ascii="Gill Sans MT" w:hAnsi="Gill Sans MT"/>
                <w:color w:val="000000" w:themeColor="text1"/>
              </w:rPr>
              <w:t>BeMa</w:t>
            </w:r>
            <w:proofErr w:type="spellEnd"/>
            <w:r w:rsidR="00EB4E44" w:rsidRPr="005D4EDF">
              <w:rPr>
                <w:rFonts w:ascii="Gill Sans MT" w:hAnsi="Gill Sans MT"/>
                <w:color w:val="000000" w:themeColor="text1"/>
              </w:rPr>
              <w:t xml:space="preserve"> </w:t>
            </w:r>
            <w:r w:rsidRPr="005D4EDF">
              <w:rPr>
                <w:rFonts w:ascii="Gill Sans MT" w:hAnsi="Gill Sans MT"/>
                <w:color w:val="000000" w:themeColor="text1"/>
              </w:rPr>
              <w:t>11</w:t>
            </w: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Budget appropriation</w:t>
            </w:r>
          </w:p>
        </w:tc>
        <w:tc>
          <w:tcPr>
            <w:tcW w:w="3600" w:type="dxa"/>
          </w:tcPr>
          <w:p w:rsidR="00785B46" w:rsidRPr="005D4EDF" w:rsidRDefault="00785B46" w:rsidP="005D4EDF">
            <w:pPr>
              <w:rPr>
                <w:rFonts w:ascii="Gill Sans MT" w:hAnsi="Gill Sans MT"/>
                <w:color w:val="000000" w:themeColor="text1"/>
              </w:rPr>
            </w:pPr>
            <w:proofErr w:type="spellStart"/>
            <w:r w:rsidRPr="005D4EDF">
              <w:rPr>
                <w:rFonts w:ascii="Gill Sans MT" w:hAnsi="Gill Sans MT"/>
                <w:color w:val="000000" w:themeColor="text1"/>
              </w:rPr>
              <w:t>Woreda</w:t>
            </w:r>
            <w:proofErr w:type="spellEnd"/>
            <w:r w:rsidRPr="005D4EDF">
              <w:rPr>
                <w:rFonts w:ascii="Gill Sans MT" w:hAnsi="Gill Sans MT"/>
                <w:color w:val="000000" w:themeColor="text1"/>
              </w:rPr>
              <w:t xml:space="preserve"> Council</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Regional Council</w:t>
            </w:r>
          </w:p>
        </w:tc>
        <w:tc>
          <w:tcPr>
            <w:tcW w:w="2700" w:type="dxa"/>
          </w:tcPr>
          <w:p w:rsidR="00785B46" w:rsidRPr="005D4EDF" w:rsidRDefault="00785B46" w:rsidP="005D4EDF">
            <w:pPr>
              <w:rPr>
                <w:rFonts w:ascii="Gill Sans MT" w:hAnsi="Gill Sans MT"/>
                <w:color w:val="000000" w:themeColor="text1"/>
              </w:rPr>
            </w:pP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Budget notification</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OFED</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BOFED</w:t>
            </w:r>
          </w:p>
        </w:tc>
        <w:tc>
          <w:tcPr>
            <w:tcW w:w="2700" w:type="dxa"/>
          </w:tcPr>
          <w:p w:rsidR="00785B46" w:rsidRPr="005D4EDF" w:rsidRDefault="00785B46" w:rsidP="005D4EDF">
            <w:pPr>
              <w:rPr>
                <w:rFonts w:ascii="Gill Sans MT" w:hAnsi="Gill Sans MT"/>
                <w:color w:val="000000" w:themeColor="text1"/>
              </w:rPr>
            </w:pPr>
          </w:p>
        </w:tc>
        <w:tc>
          <w:tcPr>
            <w:tcW w:w="162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M</w:t>
            </w:r>
            <w:r w:rsidR="009E7448" w:rsidRPr="005D4EDF">
              <w:rPr>
                <w:rFonts w:ascii="Gill Sans MT" w:hAnsi="Gill Sans MT"/>
                <w:color w:val="000000" w:themeColor="text1"/>
              </w:rPr>
              <w:t>e</w:t>
            </w:r>
            <w:r w:rsidRPr="005D4EDF">
              <w:rPr>
                <w:rFonts w:ascii="Gill Sans MT" w:hAnsi="Gill Sans MT"/>
                <w:color w:val="000000" w:themeColor="text1"/>
              </w:rPr>
              <w:t>/</w:t>
            </w:r>
            <w:proofErr w:type="spellStart"/>
            <w:r w:rsidRPr="005D4EDF">
              <w:rPr>
                <w:rFonts w:ascii="Gill Sans MT" w:hAnsi="Gill Sans MT"/>
                <w:color w:val="000000" w:themeColor="text1"/>
              </w:rPr>
              <w:t>BeMa</w:t>
            </w:r>
            <w:proofErr w:type="spellEnd"/>
            <w:r w:rsidRPr="005D4EDF">
              <w:rPr>
                <w:rFonts w:ascii="Gill Sans MT" w:hAnsi="Gill Sans MT"/>
                <w:color w:val="000000" w:themeColor="text1"/>
              </w:rPr>
              <w:t xml:space="preserve"> and </w:t>
            </w:r>
            <w:proofErr w:type="spellStart"/>
            <w:r w:rsidRPr="005D4EDF">
              <w:rPr>
                <w:rFonts w:ascii="Gill Sans MT" w:hAnsi="Gill Sans MT"/>
                <w:color w:val="000000" w:themeColor="text1"/>
              </w:rPr>
              <w:t>K</w:t>
            </w:r>
            <w:r w:rsidR="004161EF" w:rsidRPr="005D4EDF">
              <w:rPr>
                <w:rFonts w:ascii="Gill Sans MT" w:hAnsi="Gill Sans MT"/>
                <w:color w:val="000000" w:themeColor="text1"/>
              </w:rPr>
              <w:t>a</w:t>
            </w:r>
            <w:proofErr w:type="spellEnd"/>
            <w:r w:rsidRPr="005D4EDF">
              <w:rPr>
                <w:rFonts w:ascii="Gill Sans MT" w:hAnsi="Gill Sans MT"/>
                <w:color w:val="000000" w:themeColor="text1"/>
              </w:rPr>
              <w:t>/</w:t>
            </w:r>
            <w:r w:rsidR="00EB4E44" w:rsidRPr="005D4EDF">
              <w:rPr>
                <w:rFonts w:ascii="Gill Sans MT" w:hAnsi="Gill Sans MT"/>
                <w:color w:val="000000" w:themeColor="text1"/>
              </w:rPr>
              <w:t xml:space="preserve"> </w:t>
            </w:r>
            <w:proofErr w:type="spellStart"/>
            <w:r w:rsidR="00EB4E44" w:rsidRPr="005D4EDF">
              <w:rPr>
                <w:rFonts w:ascii="Gill Sans MT" w:hAnsi="Gill Sans MT"/>
                <w:color w:val="000000" w:themeColor="text1"/>
              </w:rPr>
              <w:t>BeMa</w:t>
            </w:r>
            <w:proofErr w:type="spellEnd"/>
            <w:r w:rsidR="00EB4E44" w:rsidRPr="005D4EDF">
              <w:rPr>
                <w:rFonts w:ascii="Gill Sans MT" w:hAnsi="Gill Sans MT"/>
                <w:color w:val="000000" w:themeColor="text1"/>
              </w:rPr>
              <w:t xml:space="preserve"> </w:t>
            </w:r>
            <w:r w:rsidRPr="005D4EDF">
              <w:rPr>
                <w:rFonts w:ascii="Gill Sans MT" w:hAnsi="Gill Sans MT"/>
                <w:color w:val="000000" w:themeColor="text1"/>
              </w:rPr>
              <w:t>4</w:t>
            </w:r>
          </w:p>
        </w:tc>
      </w:tr>
      <w:tr w:rsidR="00785B46" w:rsidRPr="0077110E" w:rsidTr="00835E63">
        <w:tc>
          <w:tcPr>
            <w:tcW w:w="162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Budget adjustments</w:t>
            </w: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Request for transfer</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Health Center for budget allocated form OFED</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Hospital for budget allocated from BOFED</w:t>
            </w:r>
          </w:p>
        </w:tc>
        <w:tc>
          <w:tcPr>
            <w:tcW w:w="2700" w:type="dxa"/>
          </w:tcPr>
          <w:p w:rsidR="00785B46" w:rsidRPr="005D4EDF" w:rsidRDefault="00785B46" w:rsidP="005D4EDF">
            <w:pPr>
              <w:rPr>
                <w:rFonts w:ascii="Gill Sans MT" w:hAnsi="Gill Sans MT"/>
                <w:color w:val="000000" w:themeColor="text1"/>
              </w:rPr>
            </w:pP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Authorization for transfer</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WOFED</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BOFED</w:t>
            </w:r>
          </w:p>
        </w:tc>
        <w:tc>
          <w:tcPr>
            <w:tcW w:w="2700" w:type="dxa"/>
          </w:tcPr>
          <w:p w:rsidR="00785B46" w:rsidRPr="005D4EDF" w:rsidRDefault="00785B46" w:rsidP="005D4EDF">
            <w:pPr>
              <w:rPr>
                <w:rFonts w:ascii="Gill Sans MT" w:hAnsi="Gill Sans MT"/>
                <w:color w:val="000000" w:themeColor="text1"/>
              </w:rPr>
            </w:pPr>
          </w:p>
        </w:tc>
        <w:tc>
          <w:tcPr>
            <w:tcW w:w="1620" w:type="dxa"/>
          </w:tcPr>
          <w:p w:rsidR="00785B46" w:rsidRPr="005D4EDF" w:rsidRDefault="00785B46" w:rsidP="005D4EDF">
            <w:pPr>
              <w:rPr>
                <w:rFonts w:ascii="Gill Sans MT" w:hAnsi="Gill Sans MT"/>
                <w:color w:val="000000" w:themeColor="text1"/>
              </w:rPr>
            </w:pPr>
            <w:proofErr w:type="spellStart"/>
            <w:r w:rsidRPr="005D4EDF">
              <w:rPr>
                <w:rFonts w:ascii="Gill Sans MT" w:hAnsi="Gill Sans MT"/>
                <w:color w:val="000000" w:themeColor="text1"/>
              </w:rPr>
              <w:t>BeMa</w:t>
            </w:r>
            <w:proofErr w:type="spellEnd"/>
            <w:r w:rsidRPr="005D4EDF">
              <w:rPr>
                <w:rFonts w:ascii="Gill Sans MT" w:hAnsi="Gill Sans MT"/>
                <w:color w:val="000000" w:themeColor="text1"/>
              </w:rPr>
              <w:t xml:space="preserve"> 1</w:t>
            </w: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Request for supplementary budget</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HC requests WHO which forewords to WOFED</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Hospital presents approved requests by Board to RHB, and RHB to BOFED</w:t>
            </w:r>
          </w:p>
        </w:tc>
        <w:tc>
          <w:tcPr>
            <w:tcW w:w="2700" w:type="dxa"/>
          </w:tcPr>
          <w:p w:rsidR="00785B46" w:rsidRPr="005D4EDF" w:rsidRDefault="00785B46" w:rsidP="005D4EDF">
            <w:pPr>
              <w:rPr>
                <w:rFonts w:ascii="Gill Sans MT" w:hAnsi="Gill Sans MT"/>
                <w:color w:val="000000" w:themeColor="text1"/>
              </w:rPr>
            </w:pPr>
          </w:p>
        </w:tc>
        <w:tc>
          <w:tcPr>
            <w:tcW w:w="1620" w:type="dxa"/>
          </w:tcPr>
          <w:p w:rsidR="00785B46" w:rsidRPr="005D4EDF" w:rsidRDefault="00785B46" w:rsidP="005D4EDF">
            <w:pPr>
              <w:rPr>
                <w:rFonts w:ascii="Gill Sans MT" w:hAnsi="Gill Sans MT"/>
                <w:color w:val="000000" w:themeColor="text1"/>
              </w:rPr>
            </w:pPr>
          </w:p>
        </w:tc>
      </w:tr>
      <w:tr w:rsidR="00785B46" w:rsidRPr="0077110E" w:rsidTr="00835E63">
        <w:tc>
          <w:tcPr>
            <w:tcW w:w="1620" w:type="dxa"/>
          </w:tcPr>
          <w:p w:rsidR="00785B46" w:rsidRPr="005D4EDF" w:rsidRDefault="00785B46" w:rsidP="005D4EDF">
            <w:pPr>
              <w:rPr>
                <w:rFonts w:ascii="Gill Sans MT" w:hAnsi="Gill Sans MT"/>
                <w:color w:val="000000" w:themeColor="text1"/>
              </w:rPr>
            </w:pPr>
          </w:p>
        </w:tc>
        <w:tc>
          <w:tcPr>
            <w:tcW w:w="18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Approval, appropriation and notification</w:t>
            </w:r>
          </w:p>
        </w:tc>
        <w:tc>
          <w:tcPr>
            <w:tcW w:w="36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Same as above</w:t>
            </w:r>
          </w:p>
        </w:tc>
        <w:tc>
          <w:tcPr>
            <w:tcW w:w="306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Same as above</w:t>
            </w:r>
          </w:p>
        </w:tc>
        <w:tc>
          <w:tcPr>
            <w:tcW w:w="270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Same as above</w:t>
            </w:r>
          </w:p>
        </w:tc>
        <w:tc>
          <w:tcPr>
            <w:tcW w:w="1620" w:type="dxa"/>
          </w:tcPr>
          <w:p w:rsidR="00785B46" w:rsidRPr="005D4EDF" w:rsidRDefault="00785B46" w:rsidP="005D4EDF">
            <w:pPr>
              <w:rPr>
                <w:rFonts w:ascii="Gill Sans MT" w:hAnsi="Gill Sans MT"/>
                <w:color w:val="000000" w:themeColor="text1"/>
              </w:rPr>
            </w:pPr>
            <w:r w:rsidRPr="005D4EDF">
              <w:rPr>
                <w:rFonts w:ascii="Gill Sans MT" w:hAnsi="Gill Sans MT"/>
                <w:color w:val="000000" w:themeColor="text1"/>
              </w:rPr>
              <w:t>M</w:t>
            </w:r>
            <w:r w:rsidR="009E7448" w:rsidRPr="005D4EDF">
              <w:rPr>
                <w:rFonts w:ascii="Gill Sans MT" w:hAnsi="Gill Sans MT"/>
                <w:color w:val="000000" w:themeColor="text1"/>
              </w:rPr>
              <w:t>e</w:t>
            </w:r>
            <w:r w:rsidRPr="005D4EDF">
              <w:rPr>
                <w:rFonts w:ascii="Gill Sans MT" w:hAnsi="Gill Sans MT"/>
                <w:color w:val="000000" w:themeColor="text1"/>
              </w:rPr>
              <w:t>/</w:t>
            </w:r>
            <w:proofErr w:type="spellStart"/>
            <w:r w:rsidRPr="005D4EDF">
              <w:rPr>
                <w:rFonts w:ascii="Gill Sans MT" w:hAnsi="Gill Sans MT"/>
                <w:color w:val="000000" w:themeColor="text1"/>
              </w:rPr>
              <w:t>BeMa</w:t>
            </w:r>
            <w:proofErr w:type="spellEnd"/>
            <w:r w:rsidRPr="005D4EDF">
              <w:rPr>
                <w:rFonts w:ascii="Gill Sans MT" w:hAnsi="Gill Sans MT"/>
                <w:color w:val="000000" w:themeColor="text1"/>
              </w:rPr>
              <w:t xml:space="preserve"> and </w:t>
            </w:r>
            <w:proofErr w:type="spellStart"/>
            <w:r w:rsidRPr="005D4EDF">
              <w:rPr>
                <w:rFonts w:ascii="Gill Sans MT" w:hAnsi="Gill Sans MT"/>
                <w:color w:val="000000" w:themeColor="text1"/>
              </w:rPr>
              <w:t>K</w:t>
            </w:r>
            <w:r w:rsidR="004161EF" w:rsidRPr="005D4EDF">
              <w:rPr>
                <w:rFonts w:ascii="Gill Sans MT" w:hAnsi="Gill Sans MT"/>
                <w:color w:val="000000" w:themeColor="text1"/>
              </w:rPr>
              <w:t>a</w:t>
            </w:r>
            <w:proofErr w:type="spellEnd"/>
            <w:r w:rsidRPr="005D4EDF">
              <w:rPr>
                <w:rFonts w:ascii="Gill Sans MT" w:hAnsi="Gill Sans MT"/>
                <w:color w:val="000000" w:themeColor="text1"/>
              </w:rPr>
              <w:t>/BeMa6 for notification</w:t>
            </w:r>
          </w:p>
        </w:tc>
      </w:tr>
    </w:tbl>
    <w:p w:rsidR="00785B46" w:rsidRPr="0077110E" w:rsidRDefault="00785B46" w:rsidP="0077110E">
      <w:pPr>
        <w:jc w:val="both"/>
        <w:rPr>
          <w:rFonts w:ascii="Gill Sans MT" w:hAnsi="Gill Sans MT"/>
          <w:color w:val="000000" w:themeColor="text1"/>
          <w:sz w:val="24"/>
          <w:szCs w:val="24"/>
        </w:rPr>
        <w:sectPr w:rsidR="00785B46" w:rsidRPr="0077110E">
          <w:pgSz w:w="15840" w:h="12240" w:orient="landscape" w:code="1"/>
          <w:pgMar w:top="1440" w:right="1440" w:bottom="1440" w:left="1152" w:header="720" w:footer="720" w:gutter="0"/>
          <w:cols w:space="720"/>
          <w:docGrid w:linePitch="360"/>
        </w:sectPr>
      </w:pP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pStyle w:val="Heading1"/>
        <w:numPr>
          <w:ilvl w:val="0"/>
          <w:numId w:val="86"/>
        </w:numPr>
        <w:spacing w:line="240" w:lineRule="auto"/>
        <w:rPr>
          <w:rFonts w:ascii="Gill Sans MT" w:hAnsi="Gill Sans MT"/>
          <w:b/>
          <w:color w:val="000000" w:themeColor="text1"/>
          <w:sz w:val="24"/>
          <w:szCs w:val="24"/>
        </w:rPr>
      </w:pPr>
      <w:bookmarkStart w:id="78" w:name="_Revenue_Retention_and_Utilization"/>
      <w:bookmarkStart w:id="79" w:name="_Toc333497360"/>
      <w:bookmarkStart w:id="80" w:name="_Toc333499693"/>
      <w:bookmarkStart w:id="81" w:name="_Toc333504682"/>
      <w:bookmarkEnd w:id="78"/>
      <w:r w:rsidRPr="0077110E">
        <w:rPr>
          <w:rFonts w:ascii="Gill Sans MT" w:hAnsi="Gill Sans MT"/>
          <w:b/>
          <w:color w:val="000000" w:themeColor="text1"/>
          <w:sz w:val="24"/>
          <w:szCs w:val="24"/>
        </w:rPr>
        <w:t>Revenue Retention and Utilization</w:t>
      </w:r>
      <w:bookmarkEnd w:id="79"/>
      <w:bookmarkEnd w:id="80"/>
      <w:bookmarkEnd w:id="81"/>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82" w:name="_Toc333497361"/>
      <w:bookmarkStart w:id="83" w:name="_Toc333499694"/>
      <w:bookmarkStart w:id="84" w:name="_Toc333504683"/>
      <w:r w:rsidRPr="0077110E">
        <w:rPr>
          <w:rFonts w:ascii="Gill Sans MT" w:hAnsi="Gill Sans MT"/>
          <w:i w:val="0"/>
          <w:color w:val="000000" w:themeColor="text1"/>
          <w:sz w:val="24"/>
          <w:szCs w:val="24"/>
        </w:rPr>
        <w:t>Introduction</w:t>
      </w:r>
      <w:bookmarkEnd w:id="82"/>
      <w:bookmarkEnd w:id="83"/>
      <w:bookmarkEnd w:id="84"/>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77110E">
      <w:pPr>
        <w:pStyle w:val="BodyText3"/>
        <w:spacing w:line="240" w:lineRule="auto"/>
        <w:rPr>
          <w:rFonts w:ascii="Gill Sans MT" w:hAnsi="Gill Sans MT"/>
          <w:color w:val="000000" w:themeColor="text1"/>
          <w:sz w:val="24"/>
          <w:szCs w:val="24"/>
        </w:rPr>
      </w:pPr>
      <w:r w:rsidRPr="0077110E">
        <w:rPr>
          <w:rFonts w:ascii="Gill Sans MT" w:hAnsi="Gill Sans MT"/>
          <w:color w:val="000000" w:themeColor="text1"/>
          <w:sz w:val="24"/>
          <w:szCs w:val="24"/>
        </w:rPr>
        <w:t xml:space="preserve">Revenue retention is one of the components of the health care financing reform that will contribute </w:t>
      </w:r>
      <w:r w:rsidR="00FB0E36" w:rsidRPr="0077110E">
        <w:rPr>
          <w:rFonts w:ascii="Gill Sans MT" w:hAnsi="Gill Sans MT"/>
          <w:color w:val="000000" w:themeColor="text1"/>
          <w:sz w:val="24"/>
          <w:szCs w:val="24"/>
        </w:rPr>
        <w:t>to improving</w:t>
      </w:r>
      <w:r w:rsidRPr="0077110E">
        <w:rPr>
          <w:rFonts w:ascii="Gill Sans MT" w:hAnsi="Gill Sans MT"/>
          <w:color w:val="000000" w:themeColor="text1"/>
          <w:sz w:val="24"/>
          <w:szCs w:val="24"/>
        </w:rPr>
        <w:t xml:space="preserve"> the quality of health services in </w:t>
      </w:r>
      <w:r w:rsidR="00A511AA" w:rsidRPr="0077110E">
        <w:rPr>
          <w:rFonts w:ascii="Gill Sans MT" w:hAnsi="Gill Sans MT"/>
          <w:color w:val="000000" w:themeColor="text1"/>
          <w:sz w:val="24"/>
          <w:szCs w:val="24"/>
        </w:rPr>
        <w:t>Somali Region</w:t>
      </w:r>
      <w:r w:rsidRPr="0077110E">
        <w:rPr>
          <w:rFonts w:ascii="Gill Sans MT" w:hAnsi="Gill Sans MT"/>
          <w:color w:val="000000" w:themeColor="text1"/>
          <w:sz w:val="24"/>
          <w:szCs w:val="24"/>
        </w:rPr>
        <w:t xml:space="preserve">.  In order to create financial capacity at health institutions and to improve health service quality the </w:t>
      </w:r>
      <w:r w:rsidR="00A511AA" w:rsidRPr="0077110E">
        <w:rPr>
          <w:rFonts w:ascii="Gill Sans MT" w:hAnsi="Gill Sans MT"/>
          <w:color w:val="000000" w:themeColor="text1"/>
          <w:sz w:val="24"/>
          <w:szCs w:val="24"/>
        </w:rPr>
        <w:t xml:space="preserve">regional </w:t>
      </w:r>
      <w:r w:rsidRPr="0077110E">
        <w:rPr>
          <w:rFonts w:ascii="Gill Sans MT" w:hAnsi="Gill Sans MT"/>
          <w:color w:val="000000" w:themeColor="text1"/>
          <w:sz w:val="24"/>
          <w:szCs w:val="24"/>
        </w:rPr>
        <w:t>government has introduced a law that permits health facilities to collect, retain and use revenues they obtain from different sources in addition to government allocated budget.</w:t>
      </w:r>
    </w:p>
    <w:p w:rsidR="00785B46" w:rsidRPr="0077110E" w:rsidRDefault="00785B46" w:rsidP="0077110E">
      <w:pPr>
        <w:ind w:left="360"/>
        <w:jc w:val="both"/>
        <w:rPr>
          <w:rFonts w:ascii="Gill Sans MT" w:hAnsi="Gill Sans MT"/>
          <w:color w:val="000000" w:themeColor="text1"/>
          <w:sz w:val="24"/>
          <w:szCs w:val="24"/>
        </w:rPr>
      </w:pP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85" w:name="_Toc333497362"/>
      <w:bookmarkStart w:id="86" w:name="_Toc333499695"/>
      <w:bookmarkStart w:id="87" w:name="_Toc333504684"/>
      <w:r w:rsidRPr="0077110E">
        <w:rPr>
          <w:rFonts w:ascii="Gill Sans MT" w:hAnsi="Gill Sans MT"/>
          <w:i w:val="0"/>
          <w:color w:val="000000" w:themeColor="text1"/>
          <w:sz w:val="24"/>
          <w:szCs w:val="24"/>
        </w:rPr>
        <w:t>Sources of Health Facility Revenue</w:t>
      </w:r>
      <w:bookmarkEnd w:id="85"/>
      <w:bookmarkEnd w:id="86"/>
      <w:bookmarkEnd w:id="87"/>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77110E">
      <w:pPr>
        <w:ind w:left="360"/>
        <w:jc w:val="both"/>
        <w:rPr>
          <w:rFonts w:ascii="Gill Sans MT" w:hAnsi="Gill Sans MT"/>
          <w:color w:val="000000" w:themeColor="text1"/>
          <w:sz w:val="24"/>
          <w:szCs w:val="24"/>
        </w:rPr>
      </w:pPr>
      <w:r w:rsidRPr="0077110E">
        <w:rPr>
          <w:rFonts w:ascii="Gill Sans MT" w:hAnsi="Gill Sans MT"/>
          <w:color w:val="000000" w:themeColor="text1"/>
          <w:sz w:val="24"/>
          <w:szCs w:val="24"/>
        </w:rPr>
        <w:t>Sources of revenue of Hospitals and Health Centers may include the following</w:t>
      </w:r>
    </w:p>
    <w:p w:rsidR="00785B46" w:rsidRPr="0077110E" w:rsidRDefault="00785B46" w:rsidP="0077110E">
      <w:pPr>
        <w:ind w:left="360"/>
        <w:jc w:val="both"/>
        <w:rPr>
          <w:rFonts w:ascii="Gill Sans MT" w:hAnsi="Gill Sans MT"/>
          <w:color w:val="000000" w:themeColor="text1"/>
          <w:sz w:val="24"/>
          <w:szCs w:val="24"/>
        </w:rPr>
      </w:pPr>
    </w:p>
    <w:p w:rsidR="00785B46" w:rsidRPr="0077110E" w:rsidRDefault="00785B46" w:rsidP="00C62CB8">
      <w:pPr>
        <w:numPr>
          <w:ilvl w:val="1"/>
          <w:numId w:val="37"/>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Block budget appropriated by the government </w:t>
      </w:r>
    </w:p>
    <w:p w:rsidR="00785B46" w:rsidRPr="0077110E" w:rsidRDefault="00785B46" w:rsidP="00C62CB8">
      <w:pPr>
        <w:numPr>
          <w:ilvl w:val="1"/>
          <w:numId w:val="37"/>
        </w:numPr>
        <w:jc w:val="both"/>
        <w:rPr>
          <w:rFonts w:ascii="Gill Sans MT" w:hAnsi="Gill Sans MT"/>
          <w:color w:val="000000" w:themeColor="text1"/>
          <w:sz w:val="24"/>
          <w:szCs w:val="24"/>
        </w:rPr>
      </w:pPr>
      <w:r w:rsidRPr="0077110E">
        <w:rPr>
          <w:rFonts w:ascii="Gill Sans MT" w:hAnsi="Gill Sans MT"/>
          <w:color w:val="000000" w:themeColor="text1"/>
          <w:sz w:val="24"/>
          <w:szCs w:val="24"/>
        </w:rPr>
        <w:t>Fees collected from health care and diagnostic services as well as beds and other services related to medical treatment;</w:t>
      </w:r>
    </w:p>
    <w:p w:rsidR="00785B46" w:rsidRPr="0077110E" w:rsidRDefault="00785B46" w:rsidP="00C62CB8">
      <w:pPr>
        <w:numPr>
          <w:ilvl w:val="1"/>
          <w:numId w:val="37"/>
        </w:numPr>
        <w:jc w:val="both"/>
        <w:rPr>
          <w:rFonts w:ascii="Gill Sans MT" w:hAnsi="Gill Sans MT"/>
          <w:color w:val="000000" w:themeColor="text1"/>
          <w:sz w:val="24"/>
          <w:szCs w:val="24"/>
        </w:rPr>
      </w:pPr>
      <w:r w:rsidRPr="0077110E">
        <w:rPr>
          <w:rFonts w:ascii="Gill Sans MT" w:hAnsi="Gill Sans MT"/>
          <w:color w:val="000000" w:themeColor="text1"/>
          <w:sz w:val="24"/>
          <w:szCs w:val="24"/>
        </w:rPr>
        <w:t>Sale of drugs and medical supplies</w:t>
      </w:r>
    </w:p>
    <w:p w:rsidR="00785B46" w:rsidRPr="0077110E" w:rsidRDefault="00785B46" w:rsidP="00C62CB8">
      <w:pPr>
        <w:numPr>
          <w:ilvl w:val="1"/>
          <w:numId w:val="37"/>
        </w:numPr>
        <w:jc w:val="both"/>
        <w:rPr>
          <w:rFonts w:ascii="Gill Sans MT" w:hAnsi="Gill Sans MT"/>
          <w:color w:val="000000" w:themeColor="text1"/>
          <w:sz w:val="24"/>
          <w:szCs w:val="24"/>
        </w:rPr>
      </w:pPr>
      <w:r w:rsidRPr="0077110E">
        <w:rPr>
          <w:rFonts w:ascii="Gill Sans MT" w:hAnsi="Gill Sans MT"/>
          <w:color w:val="000000" w:themeColor="text1"/>
          <w:sz w:val="24"/>
          <w:szCs w:val="24"/>
        </w:rPr>
        <w:t>Revenue collected from third parties in connection with waiver and health insurance schemes</w:t>
      </w:r>
    </w:p>
    <w:p w:rsidR="00785B46" w:rsidRPr="0077110E" w:rsidRDefault="00785B46" w:rsidP="00C62CB8">
      <w:pPr>
        <w:numPr>
          <w:ilvl w:val="1"/>
          <w:numId w:val="37"/>
        </w:numPr>
        <w:jc w:val="both"/>
        <w:rPr>
          <w:rFonts w:ascii="Gill Sans MT" w:hAnsi="Gill Sans MT"/>
          <w:color w:val="000000" w:themeColor="text1"/>
          <w:sz w:val="24"/>
          <w:szCs w:val="24"/>
        </w:rPr>
      </w:pPr>
      <w:r w:rsidRPr="0077110E">
        <w:rPr>
          <w:rFonts w:ascii="Gill Sans MT" w:hAnsi="Gill Sans MT"/>
          <w:color w:val="000000" w:themeColor="text1"/>
          <w:sz w:val="24"/>
          <w:szCs w:val="24"/>
        </w:rPr>
        <w:t>Fees collected from consultancy, trainings and research activities</w:t>
      </w:r>
    </w:p>
    <w:p w:rsidR="00785B46" w:rsidRPr="0077110E" w:rsidRDefault="00785B46" w:rsidP="00C62CB8">
      <w:pPr>
        <w:numPr>
          <w:ilvl w:val="1"/>
          <w:numId w:val="37"/>
        </w:numPr>
        <w:jc w:val="both"/>
        <w:rPr>
          <w:rFonts w:ascii="Gill Sans MT" w:hAnsi="Gill Sans MT"/>
          <w:color w:val="000000" w:themeColor="text1"/>
          <w:sz w:val="24"/>
          <w:szCs w:val="24"/>
        </w:rPr>
      </w:pPr>
      <w:r w:rsidRPr="0077110E">
        <w:rPr>
          <w:rFonts w:ascii="Gill Sans MT" w:hAnsi="Gill Sans MT"/>
          <w:color w:val="000000" w:themeColor="text1"/>
          <w:sz w:val="24"/>
          <w:szCs w:val="24"/>
        </w:rPr>
        <w:t>Income from non-medical services and goods such as lease of facilities and other similar activities</w:t>
      </w:r>
    </w:p>
    <w:p w:rsidR="00785B46" w:rsidRPr="0077110E" w:rsidRDefault="00785B46" w:rsidP="00C62CB8">
      <w:pPr>
        <w:numPr>
          <w:ilvl w:val="1"/>
          <w:numId w:val="37"/>
        </w:numPr>
        <w:jc w:val="both"/>
        <w:rPr>
          <w:rFonts w:ascii="Gill Sans MT" w:hAnsi="Gill Sans MT"/>
          <w:color w:val="000000" w:themeColor="text1"/>
          <w:sz w:val="24"/>
          <w:szCs w:val="24"/>
        </w:rPr>
      </w:pPr>
      <w:r w:rsidRPr="0077110E">
        <w:rPr>
          <w:rFonts w:ascii="Gill Sans MT" w:hAnsi="Gill Sans MT"/>
          <w:color w:val="000000" w:themeColor="text1"/>
          <w:sz w:val="24"/>
          <w:szCs w:val="24"/>
        </w:rPr>
        <w:t>Direct aid in cash and in kind obtained from domestic and outside sources</w:t>
      </w:r>
    </w:p>
    <w:p w:rsidR="00785B46" w:rsidRPr="0077110E" w:rsidRDefault="00785B46" w:rsidP="00C62CB8">
      <w:pPr>
        <w:numPr>
          <w:ilvl w:val="1"/>
          <w:numId w:val="37"/>
        </w:numPr>
        <w:jc w:val="both"/>
        <w:rPr>
          <w:rFonts w:ascii="Gill Sans MT" w:hAnsi="Gill Sans MT"/>
          <w:color w:val="000000" w:themeColor="text1"/>
          <w:sz w:val="24"/>
          <w:szCs w:val="24"/>
        </w:rPr>
      </w:pPr>
      <w:r w:rsidRPr="0077110E">
        <w:rPr>
          <w:rFonts w:ascii="Gill Sans MT" w:hAnsi="Gill Sans MT"/>
          <w:color w:val="000000" w:themeColor="text1"/>
          <w:sz w:val="24"/>
          <w:szCs w:val="24"/>
        </w:rPr>
        <w:t>Other similar revenue sources</w:t>
      </w:r>
    </w:p>
    <w:p w:rsidR="00785B46" w:rsidRPr="0077110E" w:rsidRDefault="00785B46" w:rsidP="0077110E">
      <w:pPr>
        <w:ind w:left="36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w:t>
      </w: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88" w:name="_Toc333497363"/>
      <w:bookmarkStart w:id="89" w:name="_Toc333499696"/>
      <w:bookmarkStart w:id="90" w:name="_Toc333504685"/>
      <w:r w:rsidRPr="0077110E">
        <w:rPr>
          <w:rFonts w:ascii="Gill Sans MT" w:hAnsi="Gill Sans MT"/>
          <w:i w:val="0"/>
          <w:color w:val="000000" w:themeColor="text1"/>
          <w:sz w:val="24"/>
          <w:szCs w:val="24"/>
        </w:rPr>
        <w:t>General Cash Collection Procedures</w:t>
      </w:r>
      <w:bookmarkEnd w:id="88"/>
      <w:bookmarkEnd w:id="89"/>
      <w:bookmarkEnd w:id="90"/>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All cash and checks should only be received against the issuance of pre-numbered cash Receipt Vouchers (Me/He 1) by the daily Cash Collector (A sample Receipt Voucher is attached in </w:t>
      </w:r>
      <w:hyperlink w:anchor="_Annex_2:_Receipt_Voucher" w:history="1">
        <w:r w:rsidRPr="0077110E">
          <w:rPr>
            <w:rStyle w:val="Hyperlink"/>
            <w:rFonts w:ascii="Gill Sans MT" w:hAnsi="Gill Sans MT"/>
            <w:color w:val="000000" w:themeColor="text1"/>
            <w:sz w:val="24"/>
            <w:szCs w:val="24"/>
          </w:rPr>
          <w:t>Annex 2</w:t>
        </w:r>
      </w:hyperlink>
      <w:r w:rsidRPr="0077110E">
        <w:rPr>
          <w:rFonts w:ascii="Gill Sans MT" w:hAnsi="Gill Sans MT"/>
          <w:color w:val="000000" w:themeColor="text1"/>
          <w:sz w:val="24"/>
          <w:szCs w:val="24"/>
        </w:rPr>
        <w:t xml:space="preserve">). The receipt voucher is used to acknowledge and document the receipt of cash and checks, the direct deposit of cash into the bank and bank </w:t>
      </w:r>
      <w:r w:rsidR="00A511AA" w:rsidRPr="0077110E">
        <w:rPr>
          <w:rFonts w:ascii="Gill Sans MT" w:hAnsi="Gill Sans MT"/>
          <w:color w:val="000000" w:themeColor="text1"/>
          <w:sz w:val="24"/>
          <w:szCs w:val="24"/>
        </w:rPr>
        <w:t xml:space="preserve">transfers. </w:t>
      </w:r>
      <w:r w:rsidRPr="0077110E">
        <w:rPr>
          <w:rFonts w:ascii="Gill Sans MT" w:hAnsi="Gill Sans MT"/>
          <w:color w:val="000000" w:themeColor="text1"/>
          <w:sz w:val="24"/>
          <w:szCs w:val="24"/>
        </w:rPr>
        <w:t>It also serves as a source document to record the transaction into transaction register. Copies of the Receipt Vouchers are distributed as follows:</w:t>
      </w:r>
    </w:p>
    <w:p w:rsidR="00785B46" w:rsidRPr="0077110E" w:rsidRDefault="00785B46" w:rsidP="0077110E">
      <w:pPr>
        <w:tabs>
          <w:tab w:val="num" w:pos="2160"/>
          <w:tab w:val="num" w:pos="2340"/>
        </w:tabs>
        <w:jc w:val="both"/>
        <w:rPr>
          <w:rFonts w:ascii="Gill Sans MT" w:hAnsi="Gill Sans MT"/>
          <w:color w:val="000000" w:themeColor="text1"/>
          <w:sz w:val="24"/>
          <w:szCs w:val="24"/>
        </w:rPr>
      </w:pPr>
    </w:p>
    <w:p w:rsidR="00785B46" w:rsidRPr="0077110E" w:rsidRDefault="00785B46" w:rsidP="00C62CB8">
      <w:pPr>
        <w:numPr>
          <w:ilvl w:val="0"/>
          <w:numId w:val="41"/>
        </w:numPr>
        <w:tabs>
          <w:tab w:val="clear" w:pos="1800"/>
          <w:tab w:val="num" w:pos="1440"/>
          <w:tab w:val="num" w:pos="2340"/>
        </w:tabs>
        <w:ind w:hanging="720"/>
        <w:jc w:val="both"/>
        <w:rPr>
          <w:rFonts w:ascii="Gill Sans MT" w:hAnsi="Gill Sans MT"/>
          <w:color w:val="000000" w:themeColor="text1"/>
          <w:sz w:val="24"/>
          <w:szCs w:val="24"/>
        </w:rPr>
      </w:pPr>
      <w:r w:rsidRPr="0077110E">
        <w:rPr>
          <w:rFonts w:ascii="Gill Sans MT" w:hAnsi="Gill Sans MT"/>
          <w:color w:val="000000" w:themeColor="text1"/>
          <w:sz w:val="24"/>
          <w:szCs w:val="24"/>
        </w:rPr>
        <w:t>Original copy to the payer as acknowledgment of the cash receipt.</w:t>
      </w:r>
    </w:p>
    <w:p w:rsidR="00785B46" w:rsidRPr="0077110E" w:rsidRDefault="00785B46" w:rsidP="00C62CB8">
      <w:pPr>
        <w:numPr>
          <w:ilvl w:val="0"/>
          <w:numId w:val="41"/>
        </w:numPr>
        <w:tabs>
          <w:tab w:val="clear" w:pos="1800"/>
          <w:tab w:val="num" w:pos="1440"/>
          <w:tab w:val="num" w:pos="2340"/>
        </w:tabs>
        <w:ind w:hanging="720"/>
        <w:jc w:val="both"/>
        <w:rPr>
          <w:rFonts w:ascii="Gill Sans MT" w:hAnsi="Gill Sans MT"/>
          <w:color w:val="000000" w:themeColor="text1"/>
          <w:sz w:val="24"/>
          <w:szCs w:val="24"/>
        </w:rPr>
      </w:pPr>
      <w:r w:rsidRPr="0077110E">
        <w:rPr>
          <w:rFonts w:ascii="Gill Sans MT" w:hAnsi="Gill Sans MT"/>
          <w:color w:val="000000" w:themeColor="text1"/>
          <w:sz w:val="24"/>
          <w:szCs w:val="24"/>
        </w:rPr>
        <w:t>Second copy to the accounts</w:t>
      </w:r>
      <w:r w:rsidR="00A511AA" w:rsidRPr="0077110E">
        <w:rPr>
          <w:rFonts w:ascii="Gill Sans MT" w:hAnsi="Gill Sans MT"/>
          <w:color w:val="000000" w:themeColor="text1"/>
          <w:sz w:val="24"/>
          <w:szCs w:val="24"/>
        </w:rPr>
        <w:t>/finance officer</w:t>
      </w:r>
      <w:r w:rsidRPr="0077110E">
        <w:rPr>
          <w:rFonts w:ascii="Gill Sans MT" w:hAnsi="Gill Sans MT"/>
          <w:color w:val="000000" w:themeColor="text1"/>
          <w:sz w:val="24"/>
          <w:szCs w:val="24"/>
        </w:rPr>
        <w:t xml:space="preserve"> </w:t>
      </w:r>
    </w:p>
    <w:p w:rsidR="00785B46" w:rsidRPr="0077110E" w:rsidRDefault="00785B46" w:rsidP="00C62CB8">
      <w:pPr>
        <w:numPr>
          <w:ilvl w:val="0"/>
          <w:numId w:val="41"/>
        </w:numPr>
        <w:tabs>
          <w:tab w:val="clear" w:pos="1800"/>
          <w:tab w:val="num" w:pos="1440"/>
          <w:tab w:val="num" w:pos="2340"/>
        </w:tabs>
        <w:ind w:hanging="720"/>
        <w:jc w:val="both"/>
        <w:rPr>
          <w:rFonts w:ascii="Gill Sans MT" w:hAnsi="Gill Sans MT"/>
          <w:color w:val="000000" w:themeColor="text1"/>
          <w:sz w:val="24"/>
          <w:szCs w:val="24"/>
        </w:rPr>
      </w:pPr>
      <w:r w:rsidRPr="0077110E">
        <w:rPr>
          <w:rFonts w:ascii="Gill Sans MT" w:hAnsi="Gill Sans MT"/>
          <w:color w:val="000000" w:themeColor="text1"/>
          <w:sz w:val="24"/>
          <w:szCs w:val="24"/>
        </w:rPr>
        <w:t>Third copy is retained in the pad.</w:t>
      </w:r>
    </w:p>
    <w:p w:rsidR="00785B46" w:rsidRPr="0077110E" w:rsidRDefault="00785B46" w:rsidP="0077110E">
      <w:pPr>
        <w:tabs>
          <w:tab w:val="num" w:pos="2340"/>
        </w:tabs>
        <w:ind w:left="1080"/>
        <w:jc w:val="both"/>
        <w:rPr>
          <w:rFonts w:ascii="Gill Sans MT" w:hAnsi="Gill Sans MT"/>
          <w:color w:val="000000" w:themeColor="text1"/>
          <w:sz w:val="24"/>
          <w:szCs w:val="24"/>
        </w:rPr>
      </w:pPr>
    </w:p>
    <w:p w:rsidR="00785B46" w:rsidRPr="0077110E" w:rsidRDefault="00785B46" w:rsidP="004B0C8A">
      <w:pPr>
        <w:pStyle w:val="ListParagraph"/>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Cashier issues the Summary Receipt Voucher to acknowledge the cash remitted to him/her by Cash Collector The Summary Receipt Voucher</w:t>
      </w:r>
      <w:r w:rsidR="00CC3EEE" w:rsidRPr="0077110E">
        <w:rPr>
          <w:rFonts w:ascii="Gill Sans MT" w:hAnsi="Gill Sans MT"/>
          <w:color w:val="000000" w:themeColor="text1"/>
          <w:sz w:val="24"/>
          <w:szCs w:val="24"/>
        </w:rPr>
        <w:t>(Me/He 3)</w:t>
      </w:r>
      <w:r w:rsidRPr="0077110E">
        <w:rPr>
          <w:rFonts w:ascii="Gill Sans MT" w:hAnsi="Gill Sans MT"/>
          <w:color w:val="000000" w:themeColor="text1"/>
          <w:sz w:val="24"/>
          <w:szCs w:val="24"/>
        </w:rPr>
        <w:t xml:space="preserve"> is prepared by the Accountant</w:t>
      </w:r>
      <w:r w:rsidR="00A511AA" w:rsidRPr="0077110E">
        <w:rPr>
          <w:rFonts w:ascii="Gill Sans MT" w:hAnsi="Gill Sans MT"/>
          <w:color w:val="000000" w:themeColor="text1"/>
          <w:sz w:val="24"/>
          <w:szCs w:val="24"/>
        </w:rPr>
        <w:t>/finance officer</w:t>
      </w:r>
      <w:r w:rsidRPr="0077110E">
        <w:rPr>
          <w:rFonts w:ascii="Gill Sans MT" w:hAnsi="Gill Sans MT"/>
          <w:color w:val="000000" w:themeColor="text1"/>
          <w:sz w:val="24"/>
          <w:szCs w:val="24"/>
        </w:rPr>
        <w:t xml:space="preserve"> in triplicate: </w:t>
      </w:r>
    </w:p>
    <w:p w:rsidR="00785B46" w:rsidRPr="0077110E" w:rsidRDefault="00785B46" w:rsidP="0077110E">
      <w:pPr>
        <w:tabs>
          <w:tab w:val="num" w:pos="2340"/>
        </w:tabs>
        <w:ind w:left="720"/>
        <w:jc w:val="both"/>
        <w:rPr>
          <w:rFonts w:ascii="Gill Sans MT" w:hAnsi="Gill Sans MT"/>
          <w:color w:val="000000" w:themeColor="text1"/>
          <w:sz w:val="24"/>
          <w:szCs w:val="24"/>
        </w:rPr>
      </w:pPr>
      <w:r w:rsidRPr="0077110E">
        <w:rPr>
          <w:rFonts w:ascii="Gill Sans MT" w:hAnsi="Gill Sans MT"/>
          <w:color w:val="000000" w:themeColor="text1"/>
          <w:sz w:val="24"/>
          <w:szCs w:val="24"/>
        </w:rPr>
        <w:lastRenderedPageBreak/>
        <w:t xml:space="preserve"> a) </w:t>
      </w:r>
      <w:r w:rsidR="00A511AA" w:rsidRPr="0077110E">
        <w:rPr>
          <w:rFonts w:ascii="Gill Sans MT" w:hAnsi="Gill Sans MT"/>
          <w:color w:val="000000" w:themeColor="text1"/>
          <w:sz w:val="24"/>
          <w:szCs w:val="24"/>
        </w:rPr>
        <w:t>Original</w:t>
      </w:r>
      <w:r w:rsidRPr="0077110E">
        <w:rPr>
          <w:rFonts w:ascii="Gill Sans MT" w:hAnsi="Gill Sans MT"/>
          <w:color w:val="000000" w:themeColor="text1"/>
          <w:sz w:val="24"/>
          <w:szCs w:val="24"/>
        </w:rPr>
        <w:t xml:space="preserve"> is given to the daily Cash Collector as a receipt when the collected cash is remitted, b) second copy is sent to the Accountant</w:t>
      </w:r>
      <w:r w:rsidR="00A511AA" w:rsidRPr="0077110E">
        <w:rPr>
          <w:rFonts w:ascii="Gill Sans MT" w:hAnsi="Gill Sans MT"/>
          <w:color w:val="000000" w:themeColor="text1"/>
          <w:sz w:val="24"/>
          <w:szCs w:val="24"/>
        </w:rPr>
        <w:t>/finance officer</w:t>
      </w:r>
      <w:r w:rsidRPr="0077110E">
        <w:rPr>
          <w:rFonts w:ascii="Gill Sans MT" w:hAnsi="Gill Sans MT"/>
          <w:color w:val="000000" w:themeColor="text1"/>
          <w:sz w:val="24"/>
          <w:szCs w:val="24"/>
        </w:rPr>
        <w:t xml:space="preserve"> attaching the Receipt Vouchers and deposit slips for recording in the transaction register, c) third copy is kept in the pad. A sample is attached in </w:t>
      </w:r>
      <w:hyperlink w:anchor="_Annex_3:_Summary_Receipt Voucher" w:history="1">
        <w:r w:rsidRPr="0077110E">
          <w:rPr>
            <w:rStyle w:val="Hyperlink"/>
            <w:rFonts w:ascii="Gill Sans MT" w:hAnsi="Gill Sans MT"/>
            <w:color w:val="000000" w:themeColor="text1"/>
            <w:sz w:val="24"/>
            <w:szCs w:val="24"/>
          </w:rPr>
          <w:t>Annex 3</w:t>
        </w:r>
      </w:hyperlink>
    </w:p>
    <w:p w:rsidR="00785B46" w:rsidRPr="0077110E" w:rsidRDefault="00785B46" w:rsidP="0077110E">
      <w:pPr>
        <w:tabs>
          <w:tab w:val="num" w:pos="2340"/>
        </w:tabs>
        <w:ind w:left="720"/>
        <w:jc w:val="both"/>
        <w:rPr>
          <w:rFonts w:ascii="Gill Sans MT" w:hAnsi="Gill Sans MT"/>
          <w:color w:val="000000" w:themeColor="text1"/>
          <w:sz w:val="24"/>
          <w:szCs w:val="24"/>
        </w:rPr>
      </w:pPr>
    </w:p>
    <w:p w:rsidR="00785B46" w:rsidRPr="0077110E" w:rsidRDefault="00A511AA"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Summary</w:t>
      </w:r>
      <w:r w:rsidR="00785B46" w:rsidRPr="0077110E">
        <w:rPr>
          <w:rFonts w:ascii="Gill Sans MT" w:hAnsi="Gill Sans MT"/>
          <w:color w:val="000000" w:themeColor="text1"/>
          <w:sz w:val="24"/>
          <w:szCs w:val="24"/>
        </w:rPr>
        <w:t xml:space="preserve"> Receipt Voucher by Revenue Code (refer to Annex 4</w:t>
      </w:r>
      <w:r w:rsidR="005C332E" w:rsidRPr="0077110E">
        <w:rPr>
          <w:rFonts w:ascii="Gill Sans MT" w:hAnsi="Gill Sans MT"/>
          <w:color w:val="000000" w:themeColor="text1"/>
          <w:sz w:val="24"/>
          <w:szCs w:val="24"/>
        </w:rPr>
        <w:t>) is</w:t>
      </w:r>
      <w:r w:rsidR="00785B46" w:rsidRPr="0077110E">
        <w:rPr>
          <w:rFonts w:ascii="Gill Sans MT" w:hAnsi="Gill Sans MT"/>
          <w:color w:val="000000" w:themeColor="text1"/>
          <w:sz w:val="24"/>
          <w:szCs w:val="24"/>
        </w:rPr>
        <w:t xml:space="preserve"> a spreadsheet prepared by daily Cash Collectors to summarize receipt voucher by revenue account code. Each Cash Collector summarizes the Receipt Vouchers on Receipt Voucher Summary by Revenue Code (Me/He 6</w:t>
      </w:r>
      <w:r w:rsidR="00CC3EEE" w:rsidRPr="0077110E">
        <w:rPr>
          <w:rFonts w:ascii="Gill Sans MT" w:hAnsi="Gill Sans MT"/>
          <w:color w:val="000000" w:themeColor="text1"/>
          <w:sz w:val="24"/>
          <w:szCs w:val="24"/>
        </w:rPr>
        <w:t>5</w:t>
      </w:r>
      <w:r w:rsidR="00785B46" w:rsidRPr="0077110E">
        <w:rPr>
          <w:rFonts w:ascii="Gill Sans MT" w:hAnsi="Gill Sans MT"/>
          <w:color w:val="000000" w:themeColor="text1"/>
          <w:sz w:val="24"/>
          <w:szCs w:val="24"/>
        </w:rPr>
        <w:t>) and submits to the main Cashier with 2</w:t>
      </w:r>
      <w:r w:rsidR="00785B46" w:rsidRPr="0077110E">
        <w:rPr>
          <w:rFonts w:ascii="Gill Sans MT" w:hAnsi="Gill Sans MT"/>
          <w:color w:val="000000" w:themeColor="text1"/>
          <w:sz w:val="24"/>
          <w:szCs w:val="24"/>
          <w:vertAlign w:val="superscript"/>
        </w:rPr>
        <w:t>nd</w:t>
      </w:r>
      <w:r w:rsidR="00785B46" w:rsidRPr="0077110E">
        <w:rPr>
          <w:rFonts w:ascii="Gill Sans MT" w:hAnsi="Gill Sans MT"/>
          <w:color w:val="000000" w:themeColor="text1"/>
          <w:sz w:val="24"/>
          <w:szCs w:val="24"/>
        </w:rPr>
        <w:t xml:space="preserve"> copy of the receipt voucher (Me/He 1).  The total amount shown on the Receipt Voucher Summary by Revenue Code is checked with total amount shown on the Summary Receipt Voucher to ensure that</w:t>
      </w:r>
      <w:r w:rsidR="005C332E" w:rsidRPr="0077110E">
        <w:rPr>
          <w:rFonts w:ascii="Gill Sans MT" w:hAnsi="Gill Sans MT"/>
          <w:color w:val="000000" w:themeColor="text1"/>
          <w:sz w:val="24"/>
          <w:szCs w:val="24"/>
        </w:rPr>
        <w:t xml:space="preserve"> the two amounts are the same.</w:t>
      </w:r>
      <w:r w:rsidR="00785B46" w:rsidRPr="0077110E">
        <w:rPr>
          <w:rFonts w:ascii="Gill Sans MT" w:hAnsi="Gill Sans MT"/>
          <w:color w:val="000000" w:themeColor="text1"/>
          <w:sz w:val="24"/>
          <w:szCs w:val="24"/>
        </w:rPr>
        <w:t xml:space="preserve"> A copy of the Summary Receipt Voucher with the Receipt Voucher Summary by Revenue Code is given to the Accounts Section.</w:t>
      </w: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The health facility Accountant shall maintain Transaction Registers (Me/He 12) for the recording of all transactions involving revenue, expenditure, cash and cash equivalents, receivables, payables, etc.  Sample is attached in </w:t>
      </w:r>
      <w:hyperlink w:anchor="_Annex_7:_Cash_Register" w:history="1">
        <w:r w:rsidRPr="0077110E">
          <w:rPr>
            <w:rStyle w:val="Hyperlink"/>
            <w:rFonts w:ascii="Gill Sans MT" w:hAnsi="Gill Sans MT"/>
            <w:color w:val="000000" w:themeColor="text1"/>
            <w:sz w:val="24"/>
            <w:szCs w:val="24"/>
          </w:rPr>
          <w:t>Annex 7</w:t>
        </w:r>
      </w:hyperlink>
      <w:r w:rsidRPr="0077110E">
        <w:rPr>
          <w:rFonts w:ascii="Gill Sans MT" w:hAnsi="Gill Sans MT"/>
          <w:color w:val="000000" w:themeColor="text1"/>
          <w:sz w:val="24"/>
          <w:szCs w:val="24"/>
        </w:rPr>
        <w:t xml:space="preserve">). </w:t>
      </w: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Hospital</w:t>
      </w:r>
      <w:r w:rsidR="005C332E" w:rsidRPr="0077110E">
        <w:rPr>
          <w:rFonts w:ascii="Gill Sans MT" w:hAnsi="Gill Sans MT"/>
          <w:color w:val="000000" w:themeColor="text1"/>
          <w:sz w:val="24"/>
          <w:szCs w:val="24"/>
        </w:rPr>
        <w:t>/ Health Center</w:t>
      </w:r>
      <w:r w:rsidRPr="0077110E">
        <w:rPr>
          <w:rFonts w:ascii="Gill Sans MT" w:hAnsi="Gill Sans MT"/>
          <w:color w:val="000000" w:themeColor="text1"/>
          <w:sz w:val="24"/>
          <w:szCs w:val="24"/>
        </w:rPr>
        <w:t xml:space="preserve"> collects cash advance payment or deposits from admitted inpatient using Deposit Receipt Voucher (sample is attached </w:t>
      </w:r>
      <w:hyperlink w:anchor="_Annex_5:_Hospital_Deposit Receipt (" w:history="1">
        <w:r w:rsidRPr="0077110E">
          <w:rPr>
            <w:rStyle w:val="Hyperlink"/>
            <w:rFonts w:ascii="Gill Sans MT" w:hAnsi="Gill Sans MT"/>
            <w:color w:val="000000" w:themeColor="text1"/>
            <w:sz w:val="24"/>
            <w:szCs w:val="24"/>
          </w:rPr>
          <w:t>Annex 5</w:t>
        </w:r>
      </w:hyperlink>
      <w:r w:rsidRPr="0077110E">
        <w:rPr>
          <w:rFonts w:ascii="Gill Sans MT" w:hAnsi="Gill Sans MT"/>
          <w:color w:val="000000" w:themeColor="text1"/>
          <w:sz w:val="24"/>
          <w:szCs w:val="24"/>
        </w:rPr>
        <w:t>). Deposit Receipt Voucher (model 85.1) is prepared by the Cash Collector and given to the Cashier to submit to the depositor.  Deposit or advance receipt should be remitted to the Cashier and deposited into the bank a</w:t>
      </w:r>
      <w:r w:rsidR="005C332E" w:rsidRPr="0077110E">
        <w:rPr>
          <w:rFonts w:ascii="Gill Sans MT" w:hAnsi="Gill Sans MT"/>
          <w:color w:val="000000" w:themeColor="text1"/>
          <w:sz w:val="24"/>
          <w:szCs w:val="24"/>
        </w:rPr>
        <w:t xml:space="preserve">ccount of the Health facility. </w:t>
      </w:r>
      <w:r w:rsidRPr="0077110E">
        <w:rPr>
          <w:rFonts w:ascii="Gill Sans MT" w:hAnsi="Gill Sans MT"/>
          <w:color w:val="000000" w:themeColor="text1"/>
          <w:sz w:val="24"/>
          <w:szCs w:val="24"/>
        </w:rPr>
        <w:t xml:space="preserve">The daily Cash Collector summarizes deposit payments Hospital or Health Center in Deposit Cash Book (or Model 93, sample is attached in </w:t>
      </w:r>
      <w:hyperlink w:anchor="_Annex_6:_Deposit_Cashbook (Sample)" w:history="1">
        <w:r w:rsidRPr="0077110E">
          <w:rPr>
            <w:rStyle w:val="Hyperlink"/>
            <w:rFonts w:ascii="Gill Sans MT" w:hAnsi="Gill Sans MT"/>
            <w:color w:val="000000" w:themeColor="text1"/>
            <w:sz w:val="24"/>
            <w:szCs w:val="24"/>
          </w:rPr>
          <w:t>Annex 6</w:t>
        </w:r>
      </w:hyperlink>
      <w:r w:rsidRPr="0077110E">
        <w:rPr>
          <w:rFonts w:ascii="Gill Sans MT" w:hAnsi="Gill Sans MT"/>
          <w:color w:val="000000" w:themeColor="text1"/>
          <w:sz w:val="24"/>
          <w:szCs w:val="24"/>
        </w:rPr>
        <w:t xml:space="preserve">). </w:t>
      </w:r>
    </w:p>
    <w:p w:rsidR="00785B46" w:rsidRPr="0077110E" w:rsidRDefault="00785B46" w:rsidP="0077110E">
      <w:pPr>
        <w:tabs>
          <w:tab w:val="num" w:pos="2340"/>
        </w:tabs>
        <w:jc w:val="both"/>
        <w:rPr>
          <w:rFonts w:ascii="Gill Sans MT" w:hAnsi="Gill Sans MT"/>
          <w:color w:val="000000" w:themeColor="text1"/>
          <w:sz w:val="24"/>
          <w:szCs w:val="24"/>
        </w:rPr>
      </w:pPr>
    </w:p>
    <w:p w:rsidR="00785B46" w:rsidRPr="0077110E" w:rsidRDefault="00785B46" w:rsidP="00C62CB8">
      <w:pPr>
        <w:numPr>
          <w:ilvl w:val="0"/>
          <w:numId w:val="54"/>
        </w:numPr>
        <w:tabs>
          <w:tab w:val="num" w:pos="2340"/>
        </w:tabs>
        <w:jc w:val="both"/>
        <w:rPr>
          <w:rFonts w:ascii="Gill Sans MT" w:hAnsi="Gill Sans MT"/>
          <w:color w:val="000000" w:themeColor="text1"/>
          <w:sz w:val="24"/>
          <w:szCs w:val="24"/>
        </w:rPr>
      </w:pPr>
      <w:r w:rsidRPr="0077110E">
        <w:rPr>
          <w:rFonts w:ascii="Gill Sans MT" w:hAnsi="Gill Sans MT"/>
          <w:color w:val="000000" w:themeColor="text1"/>
          <w:sz w:val="24"/>
          <w:szCs w:val="24"/>
        </w:rPr>
        <w:t>If the service charge is equal to the deposited amount, a payment voucher (Model 86</w:t>
      </w:r>
      <w:r w:rsidR="005C332E" w:rsidRPr="0077110E">
        <w:rPr>
          <w:rFonts w:ascii="Gill Sans MT" w:hAnsi="Gill Sans MT"/>
          <w:color w:val="000000" w:themeColor="text1"/>
          <w:sz w:val="24"/>
          <w:szCs w:val="24"/>
        </w:rPr>
        <w:t>) is</w:t>
      </w:r>
      <w:r w:rsidRPr="0077110E">
        <w:rPr>
          <w:rFonts w:ascii="Gill Sans MT" w:hAnsi="Gill Sans MT"/>
          <w:color w:val="000000" w:themeColor="text1"/>
          <w:sz w:val="24"/>
          <w:szCs w:val="24"/>
        </w:rPr>
        <w:t xml:space="preserve"> prepared and attached to model 85.1 for the same </w:t>
      </w:r>
      <w:r w:rsidR="005C332E" w:rsidRPr="0077110E">
        <w:rPr>
          <w:rFonts w:ascii="Gill Sans MT" w:hAnsi="Gill Sans MT"/>
          <w:color w:val="000000" w:themeColor="text1"/>
          <w:sz w:val="24"/>
          <w:szCs w:val="24"/>
        </w:rPr>
        <w:t>amount,</w:t>
      </w:r>
      <w:r w:rsidRPr="0077110E">
        <w:rPr>
          <w:rFonts w:ascii="Gill Sans MT" w:hAnsi="Gill Sans MT"/>
          <w:color w:val="000000" w:themeColor="text1"/>
          <w:sz w:val="24"/>
          <w:szCs w:val="24"/>
        </w:rPr>
        <w:t xml:space="preserve"> and a Receipt Voucher (Me/He 1) is prepared and issued to the payee.</w:t>
      </w:r>
    </w:p>
    <w:p w:rsidR="00785B46" w:rsidRPr="0077110E" w:rsidRDefault="00785B46" w:rsidP="00C62CB8">
      <w:pPr>
        <w:numPr>
          <w:ilvl w:val="0"/>
          <w:numId w:val="54"/>
        </w:numPr>
        <w:tabs>
          <w:tab w:val="num" w:pos="2340"/>
        </w:tabs>
        <w:jc w:val="both"/>
        <w:rPr>
          <w:rFonts w:ascii="Gill Sans MT" w:hAnsi="Gill Sans MT"/>
          <w:color w:val="000000" w:themeColor="text1"/>
          <w:sz w:val="24"/>
          <w:szCs w:val="24"/>
        </w:rPr>
      </w:pPr>
      <w:r w:rsidRPr="0077110E">
        <w:rPr>
          <w:rFonts w:ascii="Gill Sans MT" w:hAnsi="Gill Sans MT"/>
          <w:color w:val="000000" w:themeColor="text1"/>
          <w:sz w:val="24"/>
          <w:szCs w:val="24"/>
        </w:rPr>
        <w:t>If the service charge is less than the deposited amount, a Payment Voucher is prepared and attached to Model 85.1, a Receipt Voucher (Me/He 1) is prepared for the actual total service charge and the remaining balance is remitted to the payee by preparing payment voucher.</w:t>
      </w:r>
    </w:p>
    <w:p w:rsidR="00785B46" w:rsidRPr="0077110E" w:rsidRDefault="00785B46" w:rsidP="00C62CB8">
      <w:pPr>
        <w:numPr>
          <w:ilvl w:val="0"/>
          <w:numId w:val="54"/>
        </w:numPr>
        <w:tabs>
          <w:tab w:val="num" w:pos="2340"/>
        </w:tabs>
        <w:jc w:val="both"/>
        <w:rPr>
          <w:rFonts w:ascii="Gill Sans MT" w:hAnsi="Gill Sans MT"/>
          <w:color w:val="000000" w:themeColor="text1"/>
          <w:sz w:val="24"/>
          <w:szCs w:val="24"/>
        </w:rPr>
      </w:pPr>
      <w:r w:rsidRPr="0077110E">
        <w:rPr>
          <w:rFonts w:ascii="Gill Sans MT" w:hAnsi="Gill Sans MT"/>
          <w:color w:val="000000" w:themeColor="text1"/>
          <w:sz w:val="24"/>
          <w:szCs w:val="24"/>
        </w:rPr>
        <w:t>If the service charge is more than the deposited amount, Model 86 is prepared for the deposited amount and attached to Model 85.1</w:t>
      </w:r>
      <w:r w:rsidR="005C332E" w:rsidRPr="0077110E">
        <w:rPr>
          <w:rFonts w:ascii="Gill Sans MT" w:hAnsi="Gill Sans MT"/>
          <w:color w:val="000000" w:themeColor="text1"/>
          <w:sz w:val="24"/>
          <w:szCs w:val="24"/>
        </w:rPr>
        <w:t>; the</w:t>
      </w:r>
      <w:r w:rsidRPr="0077110E">
        <w:rPr>
          <w:rFonts w:ascii="Gill Sans MT" w:hAnsi="Gill Sans MT"/>
          <w:color w:val="000000" w:themeColor="text1"/>
          <w:sz w:val="24"/>
          <w:szCs w:val="24"/>
        </w:rPr>
        <w:t xml:space="preserve"> patient pays the remaining balance and a Receipt Voucher (Me/He 1) is issued for the total charge.</w:t>
      </w:r>
    </w:p>
    <w:p w:rsidR="00785B46" w:rsidRPr="0077110E" w:rsidRDefault="005C332E" w:rsidP="004B0C8A">
      <w:pPr>
        <w:pStyle w:val="Heading2"/>
        <w:numPr>
          <w:ilvl w:val="1"/>
          <w:numId w:val="86"/>
        </w:numPr>
        <w:jc w:val="both"/>
        <w:rPr>
          <w:rFonts w:ascii="Gill Sans MT" w:hAnsi="Gill Sans MT"/>
          <w:i w:val="0"/>
          <w:color w:val="000000" w:themeColor="text1"/>
          <w:sz w:val="24"/>
          <w:szCs w:val="24"/>
        </w:rPr>
      </w:pPr>
      <w:bookmarkStart w:id="91" w:name="_Toc122752917"/>
      <w:bookmarkStart w:id="92" w:name="_Toc122753266"/>
      <w:bookmarkEnd w:id="91"/>
      <w:bookmarkEnd w:id="92"/>
      <w:r w:rsidRPr="0077110E">
        <w:rPr>
          <w:rFonts w:ascii="Gill Sans MT" w:hAnsi="Gill Sans MT"/>
          <w:i w:val="0"/>
          <w:color w:val="000000" w:themeColor="text1"/>
          <w:sz w:val="24"/>
          <w:szCs w:val="24"/>
        </w:rPr>
        <w:t xml:space="preserve"> </w:t>
      </w:r>
      <w:bookmarkStart w:id="93" w:name="_Toc333497364"/>
      <w:bookmarkStart w:id="94" w:name="_Toc333499697"/>
      <w:bookmarkStart w:id="95" w:name="_Toc333504686"/>
      <w:r w:rsidR="00785B46" w:rsidRPr="0077110E">
        <w:rPr>
          <w:rFonts w:ascii="Gill Sans MT" w:hAnsi="Gill Sans MT"/>
          <w:i w:val="0"/>
          <w:color w:val="000000" w:themeColor="text1"/>
          <w:sz w:val="24"/>
          <w:szCs w:val="24"/>
        </w:rPr>
        <w:t>Issues to Consider During Revenue Collection</w:t>
      </w:r>
      <w:bookmarkEnd w:id="93"/>
      <w:bookmarkEnd w:id="94"/>
      <w:bookmarkEnd w:id="95"/>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Hospitals and Health Centers have the authority to collect and retain all the revenues they obtain from items indicated in </w:t>
      </w:r>
      <w:r w:rsidRPr="0077110E">
        <w:rPr>
          <w:rFonts w:ascii="Gill Sans MT" w:hAnsi="Gill Sans MT"/>
          <w:sz w:val="24"/>
          <w:szCs w:val="24"/>
        </w:rPr>
        <w:t>(</w:t>
      </w:r>
      <w:r w:rsidR="0023604C" w:rsidRPr="00D1047D">
        <w:rPr>
          <w:rFonts w:ascii="Gill Sans MT" w:hAnsi="Gill Sans MT"/>
          <w:color w:val="FF0000"/>
          <w:sz w:val="24"/>
          <w:szCs w:val="24"/>
        </w:rPr>
        <w:t>7.</w:t>
      </w:r>
      <w:r w:rsidRPr="00D1047D">
        <w:rPr>
          <w:rFonts w:ascii="Gill Sans MT" w:hAnsi="Gill Sans MT"/>
          <w:color w:val="FF0000"/>
          <w:sz w:val="24"/>
          <w:szCs w:val="24"/>
        </w:rPr>
        <w:t>2</w:t>
      </w:r>
      <w:r w:rsidRPr="0077110E">
        <w:rPr>
          <w:rFonts w:ascii="Gill Sans MT" w:hAnsi="Gill Sans MT"/>
          <w:sz w:val="24"/>
          <w:szCs w:val="24"/>
        </w:rPr>
        <w:t>) above</w:t>
      </w:r>
      <w:r w:rsidRPr="0077110E">
        <w:rPr>
          <w:rFonts w:ascii="Gill Sans MT" w:hAnsi="Gill Sans MT"/>
          <w:color w:val="000000" w:themeColor="text1"/>
          <w:sz w:val="24"/>
          <w:szCs w:val="24"/>
        </w:rPr>
        <w:t xml:space="preserve">. </w:t>
      </w:r>
    </w:p>
    <w:p w:rsidR="00785B46" w:rsidRPr="0077110E" w:rsidRDefault="00785B46" w:rsidP="0077110E">
      <w:pPr>
        <w:ind w:left="360"/>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In collecting revenues, Hospitals/Health Centers may only charge payments at the user fee and </w:t>
      </w:r>
      <w:r w:rsidRPr="0077110E">
        <w:rPr>
          <w:rFonts w:ascii="Gill Sans MT" w:hAnsi="Gill Sans MT"/>
          <w:b/>
          <w:color w:val="000000" w:themeColor="text1"/>
          <w:sz w:val="24"/>
          <w:szCs w:val="24"/>
        </w:rPr>
        <w:t>bypass fee</w:t>
      </w:r>
      <w:r w:rsidRPr="0077110E">
        <w:rPr>
          <w:rFonts w:ascii="Gill Sans MT" w:hAnsi="Gill Sans MT"/>
          <w:color w:val="000000" w:themeColor="text1"/>
          <w:sz w:val="24"/>
          <w:szCs w:val="24"/>
        </w:rPr>
        <w:t xml:space="preserve"> rates set by the Health Bureau or the Regional Council. </w:t>
      </w: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In Hospitals and Health Centers, bilingual fee posters should be put up next to each reception desk, in all waiting areas and at all cash points.  Each poster should show </w:t>
      </w:r>
      <w:r w:rsidRPr="0077110E">
        <w:rPr>
          <w:rFonts w:ascii="Gill Sans MT" w:hAnsi="Gill Sans MT"/>
          <w:color w:val="000000" w:themeColor="text1"/>
          <w:sz w:val="24"/>
          <w:szCs w:val="24"/>
        </w:rPr>
        <w:lastRenderedPageBreak/>
        <w:t>the fees and exemptions and should advise patients to obtain and keep receipts for all payments.</w:t>
      </w:r>
    </w:p>
    <w:p w:rsidR="00785B46" w:rsidRPr="0077110E" w:rsidRDefault="00785B46" w:rsidP="0077110E">
      <w:pPr>
        <w:tabs>
          <w:tab w:val="num" w:pos="2340"/>
        </w:tabs>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Each Health Center or Hospital must have appropriate collections point(s) for the outpatient treatment</w:t>
      </w:r>
      <w:r w:rsidR="00783492" w:rsidRPr="0077110E">
        <w:rPr>
          <w:rFonts w:ascii="Gill Sans MT" w:hAnsi="Gill Sans MT"/>
          <w:color w:val="000000" w:themeColor="text1"/>
          <w:sz w:val="24"/>
          <w:szCs w:val="24"/>
        </w:rPr>
        <w:t xml:space="preserve"> fee. </w:t>
      </w:r>
      <w:r w:rsidRPr="0077110E">
        <w:rPr>
          <w:rFonts w:ascii="Gill Sans MT" w:hAnsi="Gill Sans MT"/>
          <w:color w:val="000000" w:themeColor="text1"/>
          <w:sz w:val="24"/>
          <w:szCs w:val="24"/>
        </w:rPr>
        <w:t xml:space="preserve">These points should be established in a way that minimizes inconvenience  (such as queuing or walking long distances) to patients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Hospitals and Health Centers must </w:t>
      </w:r>
      <w:r w:rsidR="00783492" w:rsidRPr="0077110E">
        <w:rPr>
          <w:rFonts w:ascii="Gill Sans MT" w:hAnsi="Gill Sans MT"/>
          <w:color w:val="000000" w:themeColor="text1"/>
          <w:sz w:val="24"/>
          <w:szCs w:val="24"/>
        </w:rPr>
        <w:t>use pre</w:t>
      </w:r>
      <w:r w:rsidRPr="0077110E">
        <w:rPr>
          <w:rFonts w:ascii="Gill Sans MT" w:hAnsi="Gill Sans MT"/>
          <w:color w:val="000000" w:themeColor="text1"/>
          <w:sz w:val="24"/>
          <w:szCs w:val="24"/>
        </w:rPr>
        <w:t xml:space="preserve">-printed sequentially pre-numbered official revenue collection/Receipts Vouchers produced by the Regional Bureau of Finance and Economic Development.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77110E">
      <w:pPr>
        <w:ind w:left="360"/>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Only personnel authorized by the facility manager </w:t>
      </w:r>
      <w:r w:rsidR="00783492" w:rsidRPr="0077110E">
        <w:rPr>
          <w:rFonts w:ascii="Gill Sans MT" w:hAnsi="Gill Sans MT"/>
          <w:color w:val="000000" w:themeColor="text1"/>
          <w:sz w:val="24"/>
          <w:szCs w:val="24"/>
        </w:rPr>
        <w:t>may collect</w:t>
      </w:r>
      <w:r w:rsidRPr="0077110E">
        <w:rPr>
          <w:rFonts w:ascii="Gill Sans MT" w:hAnsi="Gill Sans MT"/>
          <w:color w:val="000000" w:themeColor="text1"/>
          <w:sz w:val="24"/>
          <w:szCs w:val="24"/>
        </w:rPr>
        <w:t xml:space="preserve"> cash on behalf of the Hospital or the Health Center. Thus, the Cashier is solely responsible for revenue collection.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Except in emergency cases the fees should be collected after the treatment has been ordered by the clinicians and its availability confirmed, but before the treatment is administered.  In emergency cases, treatment is administered when needed and the question of payment is handled when the emergency is under control.</w:t>
      </w:r>
    </w:p>
    <w:p w:rsidR="00785B46" w:rsidRPr="0077110E" w:rsidRDefault="00785B46" w:rsidP="0077110E">
      <w:pPr>
        <w:tabs>
          <w:tab w:val="left" w:pos="-720"/>
          <w:tab w:val="left" w:pos="0"/>
          <w:tab w:val="left" w:pos="234"/>
          <w:tab w:val="left" w:pos="468"/>
          <w:tab w:val="left" w:pos="936"/>
          <w:tab w:val="left" w:pos="1170"/>
          <w:tab w:val="left" w:pos="1382"/>
          <w:tab w:val="left" w:pos="1843"/>
          <w:tab w:val="left" w:pos="2304"/>
          <w:tab w:val="left" w:pos="2764"/>
          <w:tab w:val="left" w:pos="5068"/>
        </w:tabs>
        <w:suppressAutoHyphens/>
        <w:ind w:left="360"/>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Collection of facility revenue can be done in terms of cash, checks and bank transfer. The term “Bank Transfer” refers to the situation where cash is deposited in the bank and evidenced by a bank deposit slip or cash is transferred to a bank account and evidenced by a bank advice.</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When a check is received by main Cashier or Cash Collector the following issues should be considered: </w:t>
      </w:r>
    </w:p>
    <w:p w:rsidR="00785B46" w:rsidRPr="0077110E" w:rsidRDefault="00785B46" w:rsidP="0077110E">
      <w:pPr>
        <w:tabs>
          <w:tab w:val="left" w:pos="720"/>
          <w:tab w:val="num" w:pos="1260"/>
          <w:tab w:val="num" w:pos="1620"/>
          <w:tab w:val="num" w:pos="3960"/>
        </w:tabs>
        <w:jc w:val="both"/>
        <w:rPr>
          <w:rFonts w:ascii="Gill Sans MT" w:hAnsi="Gill Sans MT"/>
          <w:color w:val="000000" w:themeColor="text1"/>
          <w:sz w:val="24"/>
          <w:szCs w:val="24"/>
        </w:rPr>
      </w:pPr>
    </w:p>
    <w:p w:rsidR="00785B46" w:rsidRPr="0077110E" w:rsidRDefault="00785B46" w:rsidP="00C62CB8">
      <w:pPr>
        <w:numPr>
          <w:ilvl w:val="0"/>
          <w:numId w:val="38"/>
        </w:numPr>
        <w:tabs>
          <w:tab w:val="num" w:pos="1620"/>
          <w:tab w:val="num" w:pos="3960"/>
        </w:tabs>
        <w:ind w:firstLine="360"/>
        <w:jc w:val="both"/>
        <w:rPr>
          <w:rFonts w:ascii="Gill Sans MT" w:hAnsi="Gill Sans MT"/>
          <w:color w:val="000000" w:themeColor="text1"/>
          <w:sz w:val="24"/>
          <w:szCs w:val="24"/>
        </w:rPr>
      </w:pPr>
      <w:r w:rsidRPr="0077110E">
        <w:rPr>
          <w:rFonts w:ascii="Gill Sans MT" w:hAnsi="Gill Sans MT"/>
          <w:color w:val="000000" w:themeColor="text1"/>
          <w:sz w:val="24"/>
          <w:szCs w:val="24"/>
        </w:rPr>
        <w:t>Checks must be made payable to the health facility;</w:t>
      </w:r>
    </w:p>
    <w:p w:rsidR="00785B46" w:rsidRPr="0077110E" w:rsidRDefault="00785B46" w:rsidP="00C62CB8">
      <w:pPr>
        <w:numPr>
          <w:ilvl w:val="0"/>
          <w:numId w:val="38"/>
        </w:numPr>
        <w:tabs>
          <w:tab w:val="num" w:pos="1620"/>
          <w:tab w:val="num" w:pos="3960"/>
        </w:tabs>
        <w:ind w:firstLine="360"/>
        <w:jc w:val="both"/>
        <w:rPr>
          <w:rFonts w:ascii="Gill Sans MT" w:hAnsi="Gill Sans MT"/>
          <w:color w:val="000000" w:themeColor="text1"/>
          <w:sz w:val="24"/>
          <w:szCs w:val="24"/>
        </w:rPr>
      </w:pPr>
      <w:r w:rsidRPr="0077110E">
        <w:rPr>
          <w:rFonts w:ascii="Gill Sans MT" w:hAnsi="Gill Sans MT"/>
          <w:color w:val="000000" w:themeColor="text1"/>
          <w:sz w:val="24"/>
          <w:szCs w:val="24"/>
        </w:rPr>
        <w:t>Personal or company checks must be certified by the drawer's bank;</w:t>
      </w:r>
    </w:p>
    <w:p w:rsidR="00785B46" w:rsidRPr="0077110E" w:rsidRDefault="00785B46" w:rsidP="00C62CB8">
      <w:pPr>
        <w:numPr>
          <w:ilvl w:val="0"/>
          <w:numId w:val="38"/>
        </w:numPr>
        <w:tabs>
          <w:tab w:val="num" w:pos="1620"/>
          <w:tab w:val="num" w:pos="3960"/>
        </w:tabs>
        <w:ind w:firstLine="360"/>
        <w:jc w:val="both"/>
        <w:rPr>
          <w:rFonts w:ascii="Gill Sans MT" w:hAnsi="Gill Sans MT"/>
          <w:color w:val="000000" w:themeColor="text1"/>
          <w:sz w:val="24"/>
          <w:szCs w:val="24"/>
        </w:rPr>
      </w:pPr>
      <w:r w:rsidRPr="0077110E">
        <w:rPr>
          <w:rFonts w:ascii="Gill Sans MT" w:hAnsi="Gill Sans MT"/>
          <w:color w:val="000000" w:themeColor="text1"/>
          <w:sz w:val="24"/>
          <w:szCs w:val="24"/>
        </w:rPr>
        <w:t>Government agency checks are acceptable without certification;</w:t>
      </w:r>
    </w:p>
    <w:p w:rsidR="00785B46" w:rsidRPr="0077110E" w:rsidRDefault="00785B46" w:rsidP="00C62CB8">
      <w:pPr>
        <w:numPr>
          <w:ilvl w:val="0"/>
          <w:numId w:val="38"/>
        </w:numPr>
        <w:tabs>
          <w:tab w:val="clear" w:pos="720"/>
          <w:tab w:val="num" w:pos="1620"/>
          <w:tab w:val="num" w:pos="3960"/>
        </w:tabs>
        <w:ind w:left="1620" w:hanging="540"/>
        <w:jc w:val="both"/>
        <w:rPr>
          <w:rFonts w:ascii="Gill Sans MT" w:hAnsi="Gill Sans MT"/>
          <w:color w:val="000000" w:themeColor="text1"/>
          <w:sz w:val="24"/>
          <w:szCs w:val="24"/>
        </w:rPr>
      </w:pPr>
      <w:r w:rsidRPr="0077110E">
        <w:rPr>
          <w:rFonts w:ascii="Gill Sans MT" w:hAnsi="Gill Sans MT"/>
          <w:color w:val="000000" w:themeColor="text1"/>
          <w:sz w:val="24"/>
          <w:szCs w:val="24"/>
        </w:rPr>
        <w:t>No employee has the authority to cash any check made payable to the health facility except  the person authorized by the facility manager</w:t>
      </w:r>
    </w:p>
    <w:p w:rsidR="00785B46" w:rsidRPr="0077110E" w:rsidRDefault="00785B46" w:rsidP="00C62CB8">
      <w:pPr>
        <w:numPr>
          <w:ilvl w:val="0"/>
          <w:numId w:val="38"/>
        </w:numPr>
        <w:tabs>
          <w:tab w:val="num" w:pos="1620"/>
          <w:tab w:val="num" w:pos="3960"/>
        </w:tabs>
        <w:ind w:firstLine="360"/>
        <w:jc w:val="both"/>
        <w:rPr>
          <w:rFonts w:ascii="Gill Sans MT" w:hAnsi="Gill Sans MT"/>
          <w:color w:val="000000" w:themeColor="text1"/>
          <w:sz w:val="24"/>
          <w:szCs w:val="24"/>
        </w:rPr>
      </w:pPr>
      <w:r w:rsidRPr="0077110E">
        <w:rPr>
          <w:rFonts w:ascii="Gill Sans MT" w:hAnsi="Gill Sans MT"/>
          <w:color w:val="000000" w:themeColor="text1"/>
          <w:sz w:val="24"/>
          <w:szCs w:val="24"/>
        </w:rPr>
        <w:t>Post-dated checks shall not be accepted as revenue;</w:t>
      </w:r>
    </w:p>
    <w:p w:rsidR="00785B46" w:rsidRPr="0077110E" w:rsidRDefault="00783492" w:rsidP="004B0C8A">
      <w:pPr>
        <w:pStyle w:val="Heading2"/>
        <w:numPr>
          <w:ilvl w:val="1"/>
          <w:numId w:val="86"/>
        </w:numPr>
        <w:jc w:val="both"/>
        <w:rPr>
          <w:rFonts w:ascii="Gill Sans MT" w:hAnsi="Gill Sans MT"/>
          <w:i w:val="0"/>
          <w:color w:val="000000" w:themeColor="text1"/>
          <w:sz w:val="24"/>
          <w:szCs w:val="24"/>
        </w:rPr>
      </w:pPr>
      <w:r w:rsidRPr="0077110E">
        <w:rPr>
          <w:rFonts w:ascii="Gill Sans MT" w:hAnsi="Gill Sans MT"/>
          <w:i w:val="0"/>
          <w:color w:val="000000" w:themeColor="text1"/>
          <w:sz w:val="24"/>
          <w:szCs w:val="24"/>
        </w:rPr>
        <w:t xml:space="preserve"> </w:t>
      </w:r>
      <w:bookmarkStart w:id="96" w:name="_Toc333497365"/>
      <w:bookmarkStart w:id="97" w:name="_Toc333499698"/>
      <w:bookmarkStart w:id="98" w:name="_Toc333504687"/>
      <w:r w:rsidR="00785B46" w:rsidRPr="0077110E">
        <w:rPr>
          <w:rFonts w:ascii="Gill Sans MT" w:hAnsi="Gill Sans MT"/>
          <w:i w:val="0"/>
          <w:color w:val="000000" w:themeColor="text1"/>
          <w:sz w:val="24"/>
          <w:szCs w:val="24"/>
        </w:rPr>
        <w:t>Collections from Credit Services</w:t>
      </w:r>
      <w:bookmarkEnd w:id="96"/>
      <w:bookmarkEnd w:id="97"/>
      <w:bookmarkEnd w:id="98"/>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Health facilities can provide services on credit basis. </w:t>
      </w:r>
    </w:p>
    <w:p w:rsidR="00785B46" w:rsidRPr="0077110E" w:rsidRDefault="00785B46" w:rsidP="0077110E">
      <w:pPr>
        <w:ind w:left="360"/>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Hospitals and Health Centers should enter into agreement with institutions that would like to subscribe health services on credit basis by signing a Credit Agreement. (Sample is attached in </w:t>
      </w:r>
      <w:hyperlink w:anchor="_Annex_21:_Agreement_for Credit Medi" w:history="1">
        <w:r w:rsidRPr="0077110E">
          <w:rPr>
            <w:rStyle w:val="Hyperlink"/>
            <w:rFonts w:ascii="Gill Sans MT" w:hAnsi="Gill Sans MT"/>
            <w:color w:val="000000" w:themeColor="text1"/>
            <w:sz w:val="24"/>
            <w:szCs w:val="24"/>
          </w:rPr>
          <w:t>Annex 21</w:t>
        </w:r>
      </w:hyperlink>
      <w:r w:rsidRPr="0077110E">
        <w:rPr>
          <w:rFonts w:ascii="Gill Sans MT" w:hAnsi="Gill Sans MT"/>
          <w:color w:val="000000" w:themeColor="text1"/>
          <w:sz w:val="24"/>
          <w:szCs w:val="24"/>
        </w:rPr>
        <w:t>).</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A credit subscribing institution can deposit a sum of money at the health institution’s account in adv</w:t>
      </w:r>
      <w:r w:rsidR="00783492" w:rsidRPr="0077110E">
        <w:rPr>
          <w:rFonts w:ascii="Gill Sans MT" w:hAnsi="Gill Sans MT"/>
          <w:color w:val="000000" w:themeColor="text1"/>
          <w:sz w:val="24"/>
          <w:szCs w:val="24"/>
        </w:rPr>
        <w:t xml:space="preserve">ance. </w:t>
      </w:r>
      <w:r w:rsidRPr="0077110E">
        <w:rPr>
          <w:rFonts w:ascii="Gill Sans MT" w:hAnsi="Gill Sans MT"/>
          <w:color w:val="000000" w:themeColor="text1"/>
          <w:sz w:val="24"/>
          <w:szCs w:val="24"/>
        </w:rPr>
        <w:t>That sum can be replenished whenever it is used up.</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lastRenderedPageBreak/>
        <w:t>When Hospital and Health Centers provide services on credit bases, the cash collection will be made according to signed Agreement with the respective institution.</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Accountant</w:t>
      </w:r>
      <w:r w:rsidR="00783492" w:rsidRPr="0077110E">
        <w:rPr>
          <w:rFonts w:ascii="Gill Sans MT" w:hAnsi="Gill Sans MT"/>
          <w:color w:val="000000" w:themeColor="text1"/>
          <w:sz w:val="24"/>
          <w:szCs w:val="24"/>
        </w:rPr>
        <w:t>/finance officer</w:t>
      </w:r>
      <w:r w:rsidRPr="0077110E">
        <w:rPr>
          <w:rFonts w:ascii="Gill Sans MT" w:hAnsi="Gill Sans MT"/>
          <w:color w:val="000000" w:themeColor="text1"/>
          <w:sz w:val="24"/>
          <w:szCs w:val="24"/>
        </w:rPr>
        <w:t xml:space="preserve"> should prepare a monthly report for the Health Center/ Hospital Management with details of credit granted, credit repaid and balance outstanding.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Collection of fees from third parties (credit subscriber) shall be made in accordance with the Credit Agreement set between the health facilities and the institutions.  The maximum credit period granted for the customer to pay credit service is three months.</w:t>
      </w:r>
    </w:p>
    <w:p w:rsidR="00785B46" w:rsidRPr="0077110E" w:rsidRDefault="00785B46" w:rsidP="0077110E">
      <w:pPr>
        <w:tabs>
          <w:tab w:val="left" w:pos="720"/>
        </w:tabs>
        <w:jc w:val="both"/>
        <w:rPr>
          <w:rFonts w:ascii="Gill Sans MT" w:hAnsi="Gill Sans MT"/>
          <w:b/>
          <w:color w:val="000000" w:themeColor="text1"/>
          <w:sz w:val="24"/>
          <w:szCs w:val="24"/>
        </w:rPr>
      </w:pP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99" w:name="_Toc333497366"/>
      <w:bookmarkStart w:id="100" w:name="_Toc333499699"/>
      <w:bookmarkStart w:id="101" w:name="_Toc333504688"/>
      <w:r w:rsidRPr="0077110E">
        <w:rPr>
          <w:rFonts w:ascii="Gill Sans MT" w:hAnsi="Gill Sans MT"/>
          <w:i w:val="0"/>
          <w:color w:val="000000" w:themeColor="text1"/>
          <w:sz w:val="24"/>
          <w:szCs w:val="24"/>
        </w:rPr>
        <w:t>Keeping Cash</w:t>
      </w:r>
      <w:bookmarkEnd w:id="99"/>
      <w:bookmarkEnd w:id="100"/>
      <w:bookmarkEnd w:id="101"/>
      <w:r w:rsidRPr="0077110E">
        <w:rPr>
          <w:rFonts w:ascii="Gill Sans MT" w:hAnsi="Gill Sans MT"/>
          <w:i w:val="0"/>
          <w:color w:val="000000" w:themeColor="text1"/>
          <w:sz w:val="24"/>
          <w:szCs w:val="24"/>
        </w:rPr>
        <w:t xml:space="preserve"> </w:t>
      </w:r>
    </w:p>
    <w:p w:rsidR="00785B46" w:rsidRPr="0077110E" w:rsidRDefault="00785B46" w:rsidP="0077110E">
      <w:pPr>
        <w:tabs>
          <w:tab w:val="num" w:pos="2340"/>
        </w:tabs>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“Cash” is a term for money. Cash is found in a form of currency, checks, draft, </w:t>
      </w:r>
      <w:r w:rsidR="00BD273B" w:rsidRPr="0077110E">
        <w:rPr>
          <w:rFonts w:ascii="Gill Sans MT" w:hAnsi="Gill Sans MT"/>
          <w:color w:val="000000" w:themeColor="text1"/>
          <w:sz w:val="24"/>
          <w:szCs w:val="24"/>
        </w:rPr>
        <w:t>and cash</w:t>
      </w:r>
      <w:r w:rsidRPr="0077110E">
        <w:rPr>
          <w:rFonts w:ascii="Gill Sans MT" w:hAnsi="Gill Sans MT"/>
          <w:color w:val="000000" w:themeColor="text1"/>
          <w:sz w:val="24"/>
          <w:szCs w:val="24"/>
        </w:rPr>
        <w:t xml:space="preserve"> payment order and bank remittance. As cash is the most liquid asset of health facilities, it should be safeguarded. </w:t>
      </w:r>
    </w:p>
    <w:p w:rsidR="00785B46" w:rsidRPr="0077110E" w:rsidRDefault="00785B46" w:rsidP="0077110E">
      <w:pPr>
        <w:ind w:left="360"/>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Cash in hand must be kept in locked safe box under the responsibility of the main Cashier or the daily Cash Collector.  The cash safe box must be used only for those assets belonging to the Hospital or the Health Center. Personal properties should not be kept in the cash safe box.</w:t>
      </w:r>
    </w:p>
    <w:p w:rsidR="00785B46" w:rsidRPr="0077110E" w:rsidRDefault="00785B46" w:rsidP="0077110E">
      <w:pPr>
        <w:jc w:val="both"/>
        <w:rPr>
          <w:rFonts w:ascii="Gill Sans MT" w:hAnsi="Gill Sans MT"/>
          <w:color w:val="000000" w:themeColor="text1"/>
          <w:sz w:val="24"/>
          <w:szCs w:val="24"/>
        </w:rPr>
      </w:pPr>
    </w:p>
    <w:p w:rsidR="00785B46"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If the cash safe box has double or triple keys, the reserve keys shall be kept with the Cashier. </w:t>
      </w:r>
    </w:p>
    <w:p w:rsidR="0023604C" w:rsidRDefault="0023604C" w:rsidP="0023604C">
      <w:pPr>
        <w:pStyle w:val="ListParagraph"/>
        <w:rPr>
          <w:rFonts w:ascii="Gill Sans MT" w:hAnsi="Gill Sans MT"/>
          <w:color w:val="000000" w:themeColor="text1"/>
          <w:sz w:val="24"/>
          <w:szCs w:val="24"/>
        </w:rPr>
      </w:pPr>
    </w:p>
    <w:p w:rsidR="00785B46" w:rsidRPr="0023604C" w:rsidRDefault="00785B46" w:rsidP="0023604C">
      <w:pPr>
        <w:numPr>
          <w:ilvl w:val="2"/>
          <w:numId w:val="86"/>
        </w:numPr>
        <w:jc w:val="both"/>
        <w:rPr>
          <w:rFonts w:ascii="Gill Sans MT" w:hAnsi="Gill Sans MT"/>
          <w:color w:val="000000" w:themeColor="text1"/>
          <w:sz w:val="24"/>
          <w:szCs w:val="24"/>
        </w:rPr>
      </w:pPr>
      <w:r w:rsidRPr="0023604C">
        <w:rPr>
          <w:rFonts w:ascii="Gill Sans MT" w:hAnsi="Gill Sans MT"/>
          <w:color w:val="000000" w:themeColor="text1"/>
          <w:sz w:val="24"/>
          <w:szCs w:val="24"/>
        </w:rPr>
        <w:t>When checkbooks are received from the bank the Accountant</w:t>
      </w:r>
      <w:r w:rsidR="00BD273B" w:rsidRPr="0023604C">
        <w:rPr>
          <w:rFonts w:ascii="Gill Sans MT" w:hAnsi="Gill Sans MT"/>
          <w:color w:val="000000" w:themeColor="text1"/>
          <w:sz w:val="24"/>
          <w:szCs w:val="24"/>
        </w:rPr>
        <w:t>/finance officer</w:t>
      </w:r>
      <w:r w:rsidRPr="0023604C">
        <w:rPr>
          <w:rFonts w:ascii="Gill Sans MT" w:hAnsi="Gill Sans MT"/>
          <w:color w:val="000000" w:themeColor="text1"/>
          <w:sz w:val="24"/>
          <w:szCs w:val="24"/>
        </w:rPr>
        <w:t xml:space="preserve"> must make sure that the leaves of the checkbooks are checked for correctness, and each leaf in the check is stamped.  After collecting the new checkbooks, the storekeeper shall record the checkbooks received. Partly used checkbooks must be kept with the Accountant</w:t>
      </w:r>
      <w:r w:rsidR="00BD273B" w:rsidRPr="0023604C">
        <w:rPr>
          <w:rFonts w:ascii="Gill Sans MT" w:hAnsi="Gill Sans MT"/>
          <w:color w:val="000000" w:themeColor="text1"/>
          <w:sz w:val="24"/>
          <w:szCs w:val="24"/>
        </w:rPr>
        <w:t>/finance officer</w:t>
      </w:r>
      <w:r w:rsidRPr="0023604C">
        <w:rPr>
          <w:rFonts w:ascii="Gill Sans MT" w:hAnsi="Gill Sans MT"/>
          <w:color w:val="000000" w:themeColor="text1"/>
          <w:sz w:val="24"/>
          <w:szCs w:val="24"/>
        </w:rPr>
        <w:t>.</w:t>
      </w:r>
    </w:p>
    <w:p w:rsidR="00785B46" w:rsidRPr="0077110E" w:rsidRDefault="00BD273B" w:rsidP="004B0C8A">
      <w:pPr>
        <w:pStyle w:val="Heading2"/>
        <w:numPr>
          <w:ilvl w:val="1"/>
          <w:numId w:val="86"/>
        </w:numPr>
        <w:jc w:val="both"/>
        <w:rPr>
          <w:rFonts w:ascii="Gill Sans MT" w:hAnsi="Gill Sans MT"/>
          <w:i w:val="0"/>
          <w:color w:val="000000" w:themeColor="text1"/>
          <w:sz w:val="24"/>
          <w:szCs w:val="24"/>
        </w:rPr>
      </w:pPr>
      <w:r w:rsidRPr="0077110E">
        <w:rPr>
          <w:rFonts w:ascii="Gill Sans MT" w:hAnsi="Gill Sans MT"/>
          <w:i w:val="0"/>
          <w:color w:val="000000" w:themeColor="text1"/>
          <w:sz w:val="24"/>
          <w:szCs w:val="24"/>
        </w:rPr>
        <w:t xml:space="preserve"> </w:t>
      </w:r>
      <w:bookmarkStart w:id="102" w:name="_Toc333497367"/>
      <w:bookmarkStart w:id="103" w:name="_Toc333499700"/>
      <w:bookmarkStart w:id="104" w:name="_Toc333504689"/>
      <w:r w:rsidR="00785B46" w:rsidRPr="0077110E">
        <w:rPr>
          <w:rFonts w:ascii="Gill Sans MT" w:hAnsi="Gill Sans MT"/>
          <w:i w:val="0"/>
          <w:color w:val="000000" w:themeColor="text1"/>
          <w:sz w:val="24"/>
          <w:szCs w:val="24"/>
        </w:rPr>
        <w:t>Deposit Procedures</w:t>
      </w:r>
      <w:bookmarkEnd w:id="102"/>
      <w:bookmarkEnd w:id="103"/>
      <w:bookmarkEnd w:id="104"/>
      <w:r w:rsidR="00785B46" w:rsidRPr="0077110E">
        <w:rPr>
          <w:rFonts w:ascii="Gill Sans MT" w:hAnsi="Gill Sans MT"/>
          <w:i w:val="0"/>
          <w:color w:val="000000" w:themeColor="text1"/>
          <w:sz w:val="24"/>
          <w:szCs w:val="24"/>
        </w:rPr>
        <w:t xml:space="preserve"> </w:t>
      </w:r>
    </w:p>
    <w:p w:rsidR="00785B46" w:rsidRPr="0077110E" w:rsidRDefault="00785B46" w:rsidP="0077110E">
      <w:pPr>
        <w:tabs>
          <w:tab w:val="num" w:pos="2340"/>
        </w:tabs>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As a general rule, the Cashier should deposit all the cash and check received daily into the Special Bank Account on the date of collection. </w:t>
      </w:r>
    </w:p>
    <w:p w:rsidR="00785B46" w:rsidRPr="0077110E" w:rsidRDefault="00785B46" w:rsidP="00C62CB8">
      <w:pPr>
        <w:numPr>
          <w:ilvl w:val="0"/>
          <w:numId w:val="55"/>
        </w:numPr>
        <w:jc w:val="both"/>
        <w:rPr>
          <w:rFonts w:ascii="Gill Sans MT" w:hAnsi="Gill Sans MT"/>
          <w:color w:val="000000" w:themeColor="text1"/>
          <w:sz w:val="24"/>
          <w:szCs w:val="24"/>
        </w:rPr>
      </w:pPr>
      <w:r w:rsidRPr="0077110E">
        <w:rPr>
          <w:rFonts w:ascii="Gill Sans MT" w:hAnsi="Gill Sans MT"/>
          <w:color w:val="000000" w:themeColor="text1"/>
          <w:sz w:val="24"/>
          <w:szCs w:val="24"/>
        </w:rPr>
        <w:t>If this becomes impossible, the deposit should be made the day following collection.</w:t>
      </w:r>
    </w:p>
    <w:p w:rsidR="00785B46" w:rsidRPr="0077110E" w:rsidRDefault="00785B46" w:rsidP="00C62CB8">
      <w:pPr>
        <w:numPr>
          <w:ilvl w:val="0"/>
          <w:numId w:val="55"/>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If the bank is far from the facility and so daily deposits are impractical, the Cashier should keep the cash in a safe box and deposit it in the bank within a week. </w:t>
      </w:r>
    </w:p>
    <w:p w:rsidR="00785B46" w:rsidRPr="0077110E" w:rsidRDefault="00785B46" w:rsidP="00C62CB8">
      <w:pPr>
        <w:numPr>
          <w:ilvl w:val="0"/>
          <w:numId w:val="55"/>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When depositing the collection to the bank becomes difficult, a different arrangement shall be proposed by the health facility for approval by BOFED/OFED.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lastRenderedPageBreak/>
        <w:t xml:space="preserve">The amount of cash kept </w:t>
      </w:r>
      <w:r w:rsidR="00BD273B" w:rsidRPr="0077110E">
        <w:rPr>
          <w:rFonts w:ascii="Gill Sans MT" w:hAnsi="Gill Sans MT"/>
          <w:color w:val="000000" w:themeColor="text1"/>
          <w:sz w:val="24"/>
          <w:szCs w:val="24"/>
        </w:rPr>
        <w:t>overnight</w:t>
      </w:r>
      <w:r w:rsidRPr="0077110E">
        <w:rPr>
          <w:rFonts w:ascii="Gill Sans MT" w:hAnsi="Gill Sans MT"/>
          <w:color w:val="000000" w:themeColor="text1"/>
          <w:sz w:val="24"/>
          <w:szCs w:val="24"/>
        </w:rPr>
        <w:t xml:space="preserve"> in the safe box should not exceed the limits set by BOFED. Daily collections should not be mixed up with petty cash funds.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When making a bank deposit, the Cashier should obtain two of the copies deposit slips</w:t>
      </w:r>
      <w:r w:rsidR="00BD273B" w:rsidRPr="0077110E">
        <w:rPr>
          <w:rFonts w:ascii="Gill Sans MT" w:hAnsi="Gill Sans MT"/>
          <w:color w:val="000000" w:themeColor="text1"/>
          <w:sz w:val="24"/>
          <w:szCs w:val="24"/>
        </w:rPr>
        <w:t>; one</w:t>
      </w:r>
      <w:r w:rsidRPr="0077110E">
        <w:rPr>
          <w:rFonts w:ascii="Gill Sans MT" w:hAnsi="Gill Sans MT"/>
          <w:color w:val="000000" w:themeColor="text1"/>
          <w:sz w:val="24"/>
          <w:szCs w:val="24"/>
        </w:rPr>
        <w:t xml:space="preserve"> should be submitted to the Accountant</w:t>
      </w:r>
      <w:r w:rsidR="00BD273B" w:rsidRPr="0077110E">
        <w:rPr>
          <w:rFonts w:ascii="Gill Sans MT" w:hAnsi="Gill Sans MT"/>
          <w:color w:val="000000" w:themeColor="text1"/>
          <w:sz w:val="24"/>
          <w:szCs w:val="24"/>
        </w:rPr>
        <w:t>/finance officer</w:t>
      </w:r>
      <w:r w:rsidRPr="0077110E">
        <w:rPr>
          <w:rFonts w:ascii="Gill Sans MT" w:hAnsi="Gill Sans MT"/>
          <w:color w:val="000000" w:themeColor="text1"/>
          <w:sz w:val="24"/>
          <w:szCs w:val="24"/>
        </w:rPr>
        <w:t xml:space="preserve"> and the other should remain with the Cashier as evidence.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Accountant will collect copies of deposit slips from the bank for any direct deposits made by a third party.</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Accountant will make the necessary entries to convert the cash in box entry into the cash in bank.</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105" w:name="_Toc333497368"/>
      <w:bookmarkStart w:id="106" w:name="_Toc333499701"/>
      <w:bookmarkStart w:id="107" w:name="_Toc333504690"/>
      <w:r w:rsidRPr="0077110E">
        <w:rPr>
          <w:rFonts w:ascii="Gill Sans MT" w:hAnsi="Gill Sans MT"/>
          <w:i w:val="0"/>
          <w:color w:val="000000" w:themeColor="text1"/>
          <w:sz w:val="24"/>
          <w:szCs w:val="24"/>
        </w:rPr>
        <w:t>Bank Account</w:t>
      </w:r>
      <w:bookmarkEnd w:id="105"/>
      <w:bookmarkEnd w:id="106"/>
      <w:bookmarkEnd w:id="107"/>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Bureau of Finance and Economic Development will open a separate “A” bank account in the name of the Hospital or the Health Center</w:t>
      </w:r>
      <w:r w:rsidR="00BD273B" w:rsidRPr="0077110E">
        <w:rPr>
          <w:rFonts w:ascii="Gill Sans MT" w:hAnsi="Gill Sans MT"/>
          <w:color w:val="000000" w:themeColor="text1"/>
          <w:sz w:val="24"/>
          <w:szCs w:val="24"/>
        </w:rPr>
        <w:t>.</w:t>
      </w:r>
      <w:r w:rsidRPr="0077110E">
        <w:rPr>
          <w:rFonts w:ascii="Gill Sans MT" w:hAnsi="Gill Sans MT"/>
          <w:color w:val="000000" w:themeColor="text1"/>
          <w:sz w:val="24"/>
          <w:szCs w:val="24"/>
        </w:rPr>
        <w:t xml:space="preserve"> Retained revenue can be deposited into these accounts upon a written request from the Hospital to BOFED, or from Health Center to Health Office and then to OFED.  The request should give details of the reasons for opening the bank account. Health facilities shall not open or close any bank account without the prior authorization of BOFED.</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Health facilities’ retained revenue bank account shall not be blocked at the end of the financial year.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special bank account of health facilities shall be activated by two joint signatures of three signatories assigned by the health facility management in writing. Whenever there is a change in the list of signatories the health facilities shall immediately inform the change to the WOFED/BOFED and bank where the account is maintained.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Check signatories should also approve the payment voucher, supporting documents and the check stubs.</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Withdrawals from the bank should be recorded sequentially in the transaction register. </w:t>
      </w:r>
    </w:p>
    <w:p w:rsidR="00785B46" w:rsidRPr="0077110E" w:rsidRDefault="00785B46" w:rsidP="0077110E">
      <w:pPr>
        <w:jc w:val="both"/>
        <w:rPr>
          <w:rFonts w:ascii="Gill Sans MT" w:hAnsi="Gill Sans MT"/>
          <w:color w:val="000000" w:themeColor="text1"/>
          <w:sz w:val="24"/>
          <w:szCs w:val="24"/>
        </w:rPr>
      </w:pPr>
    </w:p>
    <w:p w:rsidR="00785B46"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Health facility Accountant</w:t>
      </w:r>
      <w:r w:rsidR="00EB6E82" w:rsidRPr="0077110E">
        <w:rPr>
          <w:rFonts w:ascii="Gill Sans MT" w:hAnsi="Gill Sans MT"/>
          <w:color w:val="000000" w:themeColor="text1"/>
          <w:sz w:val="24"/>
          <w:szCs w:val="24"/>
        </w:rPr>
        <w:t>/finance officer</w:t>
      </w:r>
      <w:r w:rsidRPr="0077110E">
        <w:rPr>
          <w:rFonts w:ascii="Gill Sans MT" w:hAnsi="Gill Sans MT"/>
          <w:color w:val="000000" w:themeColor="text1"/>
          <w:sz w:val="24"/>
          <w:szCs w:val="24"/>
        </w:rPr>
        <w:t xml:space="preserve"> should prepare a Bank Reconciliation for every bank account on a monthly basis and should pass the necessary correcting entries. Correcting entries must be evidenced by the signature of employee who undertakes the reconciliation and also verified by separate persons, in accordance with the</w:t>
      </w:r>
      <w:r w:rsidR="00EB6E82" w:rsidRPr="0077110E">
        <w:rPr>
          <w:rFonts w:ascii="Gill Sans MT" w:hAnsi="Gill Sans MT"/>
          <w:color w:val="000000" w:themeColor="text1"/>
          <w:sz w:val="24"/>
          <w:szCs w:val="24"/>
        </w:rPr>
        <w:t xml:space="preserve"> regional</w:t>
      </w:r>
      <w:r w:rsidR="00F35033" w:rsidRPr="0077110E">
        <w:rPr>
          <w:rFonts w:ascii="Gill Sans MT" w:hAnsi="Gill Sans MT"/>
          <w:color w:val="000000" w:themeColor="text1"/>
          <w:sz w:val="24"/>
          <w:szCs w:val="24"/>
        </w:rPr>
        <w:t xml:space="preserve"> government accounts manual.</w:t>
      </w:r>
      <w:r w:rsidRPr="0077110E">
        <w:rPr>
          <w:rFonts w:ascii="Gill Sans MT" w:hAnsi="Gill Sans MT"/>
          <w:color w:val="000000" w:themeColor="text1"/>
          <w:sz w:val="24"/>
          <w:szCs w:val="24"/>
        </w:rPr>
        <w:t xml:space="preserve"> </w:t>
      </w:r>
    </w:p>
    <w:p w:rsidR="00603E44" w:rsidRDefault="00603E44" w:rsidP="00603E44">
      <w:pPr>
        <w:pStyle w:val="ListParagraph"/>
        <w:rPr>
          <w:rFonts w:ascii="Gill Sans MT" w:hAnsi="Gill Sans MT"/>
          <w:color w:val="000000" w:themeColor="text1"/>
          <w:sz w:val="24"/>
          <w:szCs w:val="24"/>
        </w:rPr>
      </w:pPr>
    </w:p>
    <w:p w:rsidR="00603E44" w:rsidRDefault="00603E44">
      <w:pPr>
        <w:spacing w:after="200" w:line="276" w:lineRule="auto"/>
        <w:rPr>
          <w:rFonts w:ascii="Gill Sans MT" w:hAnsi="Gill Sans MT"/>
          <w:color w:val="000000" w:themeColor="text1"/>
          <w:sz w:val="24"/>
          <w:szCs w:val="24"/>
        </w:rPr>
      </w:pPr>
      <w:r>
        <w:rPr>
          <w:rFonts w:ascii="Gill Sans MT" w:hAnsi="Gill Sans MT"/>
          <w:color w:val="000000" w:themeColor="text1"/>
          <w:sz w:val="24"/>
          <w:szCs w:val="24"/>
        </w:rPr>
        <w:br w:type="page"/>
      </w: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108" w:name="_Toc333497369"/>
      <w:bookmarkStart w:id="109" w:name="_Toc333499702"/>
      <w:bookmarkStart w:id="110" w:name="_Toc333504691"/>
      <w:r w:rsidRPr="0077110E">
        <w:rPr>
          <w:rFonts w:ascii="Gill Sans MT" w:hAnsi="Gill Sans MT"/>
          <w:i w:val="0"/>
          <w:color w:val="000000" w:themeColor="text1"/>
          <w:sz w:val="24"/>
          <w:szCs w:val="24"/>
        </w:rPr>
        <w:lastRenderedPageBreak/>
        <w:t>Utilization of Revenues</w:t>
      </w:r>
      <w:bookmarkEnd w:id="108"/>
      <w:bookmarkEnd w:id="109"/>
      <w:bookmarkEnd w:id="110"/>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pStyle w:val="Heading3"/>
        <w:numPr>
          <w:ilvl w:val="2"/>
          <w:numId w:val="86"/>
        </w:numPr>
        <w:jc w:val="both"/>
        <w:rPr>
          <w:rFonts w:ascii="Gill Sans MT" w:hAnsi="Gill Sans MT"/>
          <w:b/>
          <w:bCs/>
          <w:iCs/>
          <w:color w:val="000000" w:themeColor="text1"/>
          <w:sz w:val="24"/>
          <w:szCs w:val="24"/>
        </w:rPr>
      </w:pPr>
      <w:bookmarkStart w:id="111" w:name="_Toc333497370"/>
      <w:bookmarkStart w:id="112" w:name="_Toc333499703"/>
      <w:bookmarkStart w:id="113" w:name="_Toc333504692"/>
      <w:r w:rsidRPr="0077110E">
        <w:rPr>
          <w:rFonts w:ascii="Gill Sans MT" w:hAnsi="Gill Sans MT"/>
          <w:b/>
          <w:bCs/>
          <w:iCs/>
          <w:color w:val="000000" w:themeColor="text1"/>
          <w:sz w:val="24"/>
          <w:szCs w:val="24"/>
        </w:rPr>
        <w:t>Positive Lists</w:t>
      </w:r>
      <w:bookmarkEnd w:id="111"/>
      <w:bookmarkEnd w:id="112"/>
      <w:bookmarkEnd w:id="113"/>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3"/>
          <w:numId w:val="86"/>
        </w:numPr>
        <w:ind w:hanging="360"/>
        <w:jc w:val="both"/>
        <w:rPr>
          <w:rFonts w:ascii="Gill Sans MT" w:hAnsi="Gill Sans MT"/>
          <w:color w:val="000000" w:themeColor="text1"/>
          <w:sz w:val="24"/>
          <w:szCs w:val="24"/>
        </w:rPr>
      </w:pPr>
      <w:r w:rsidRPr="0077110E">
        <w:rPr>
          <w:rFonts w:ascii="Gill Sans MT" w:hAnsi="Gill Sans MT"/>
          <w:color w:val="000000" w:themeColor="text1"/>
          <w:sz w:val="24"/>
          <w:szCs w:val="24"/>
        </w:rPr>
        <w:t>Hospitals and Health Centers are allowed to use the retained revenue to improve the quality of health services in accordance with the annual plan and the appropriated budget.</w:t>
      </w:r>
    </w:p>
    <w:p w:rsidR="00785B46" w:rsidRPr="0077110E" w:rsidRDefault="00785B46" w:rsidP="0077110E">
      <w:pPr>
        <w:ind w:left="1080"/>
        <w:jc w:val="both"/>
        <w:rPr>
          <w:rFonts w:ascii="Gill Sans MT" w:hAnsi="Gill Sans MT"/>
          <w:color w:val="000000" w:themeColor="text1"/>
          <w:sz w:val="24"/>
          <w:szCs w:val="24"/>
        </w:rPr>
      </w:pPr>
    </w:p>
    <w:p w:rsidR="00785B46" w:rsidRPr="0077110E" w:rsidRDefault="00785B46" w:rsidP="004B0C8A">
      <w:pPr>
        <w:numPr>
          <w:ilvl w:val="3"/>
          <w:numId w:val="86"/>
        </w:numPr>
        <w:ind w:hanging="36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revenue of health facilities shall only be utilized to bring the health facility to </w:t>
      </w:r>
      <w:r w:rsidR="007245F0" w:rsidRPr="0077110E">
        <w:rPr>
          <w:rFonts w:ascii="Gill Sans MT" w:hAnsi="Gill Sans MT"/>
          <w:color w:val="000000" w:themeColor="text1"/>
          <w:sz w:val="24"/>
          <w:szCs w:val="24"/>
        </w:rPr>
        <w:t>the required</w:t>
      </w:r>
      <w:r w:rsidRPr="0077110E">
        <w:rPr>
          <w:rFonts w:ascii="Gill Sans MT" w:hAnsi="Gill Sans MT"/>
          <w:color w:val="000000" w:themeColor="text1"/>
          <w:sz w:val="24"/>
          <w:szCs w:val="24"/>
        </w:rPr>
        <w:t xml:space="preserve"> standard and to avail the necessary manpower and medical equipment. Specifically, the retained revenue can be used to :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C62CB8">
      <w:pPr>
        <w:numPr>
          <w:ilvl w:val="1"/>
          <w:numId w:val="39"/>
        </w:numPr>
        <w:tabs>
          <w:tab w:val="left" w:pos="1800"/>
        </w:tabs>
        <w:ind w:firstLine="5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Improve the services provided under referral system</w:t>
      </w:r>
    </w:p>
    <w:p w:rsidR="00785B46" w:rsidRPr="0077110E" w:rsidRDefault="00785B46" w:rsidP="00C62CB8">
      <w:pPr>
        <w:numPr>
          <w:ilvl w:val="1"/>
          <w:numId w:val="39"/>
        </w:numPr>
        <w:tabs>
          <w:tab w:val="left" w:pos="1800"/>
        </w:tabs>
        <w:ind w:firstLine="5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Improve the supply of drugs, medical equipment and supplies</w:t>
      </w:r>
    </w:p>
    <w:p w:rsidR="00785B46" w:rsidRPr="0077110E" w:rsidRDefault="00785B46" w:rsidP="00C62CB8">
      <w:pPr>
        <w:numPr>
          <w:ilvl w:val="1"/>
          <w:numId w:val="39"/>
        </w:numPr>
        <w:tabs>
          <w:tab w:val="clear" w:pos="1260"/>
          <w:tab w:val="left" w:pos="1800"/>
          <w:tab w:val="num" w:pos="1980"/>
        </w:tabs>
        <w:ind w:left="19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Conduct procurement and carryout construction works to improve the health care services of the Hospital</w:t>
      </w:r>
      <w:r w:rsidR="007245F0" w:rsidRPr="0077110E">
        <w:rPr>
          <w:rFonts w:ascii="Gill Sans MT" w:hAnsi="Gill Sans MT"/>
          <w:color w:val="000000" w:themeColor="text1"/>
          <w:sz w:val="24"/>
          <w:szCs w:val="24"/>
        </w:rPr>
        <w:t>/Health Center</w:t>
      </w:r>
    </w:p>
    <w:p w:rsidR="00785B46" w:rsidRPr="0077110E" w:rsidRDefault="00785B46" w:rsidP="00C62CB8">
      <w:pPr>
        <w:numPr>
          <w:ilvl w:val="1"/>
          <w:numId w:val="39"/>
        </w:numPr>
        <w:tabs>
          <w:tab w:val="clear" w:pos="1260"/>
          <w:tab w:val="left" w:pos="1800"/>
          <w:tab w:val="num" w:pos="1980"/>
        </w:tabs>
        <w:ind w:left="19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Develop health care information system and manuals and to improve procedures</w:t>
      </w:r>
    </w:p>
    <w:p w:rsidR="00785B46" w:rsidRPr="0077110E" w:rsidRDefault="00785B46" w:rsidP="00C62CB8">
      <w:pPr>
        <w:numPr>
          <w:ilvl w:val="1"/>
          <w:numId w:val="39"/>
        </w:numPr>
        <w:tabs>
          <w:tab w:val="clear" w:pos="1260"/>
          <w:tab w:val="left" w:pos="1800"/>
          <w:tab w:val="num" w:pos="1980"/>
        </w:tabs>
        <w:ind w:left="19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Conduct on job training </w:t>
      </w:r>
      <w:proofErr w:type="spellStart"/>
      <w:r w:rsidRPr="0077110E">
        <w:rPr>
          <w:rFonts w:ascii="Gill Sans MT" w:hAnsi="Gill Sans MT"/>
          <w:color w:val="000000" w:themeColor="text1"/>
          <w:sz w:val="24"/>
          <w:szCs w:val="24"/>
        </w:rPr>
        <w:t>programmes</w:t>
      </w:r>
      <w:proofErr w:type="spellEnd"/>
      <w:r w:rsidRPr="0077110E">
        <w:rPr>
          <w:rFonts w:ascii="Gill Sans MT" w:hAnsi="Gill Sans MT"/>
          <w:color w:val="000000" w:themeColor="text1"/>
          <w:sz w:val="24"/>
          <w:szCs w:val="24"/>
        </w:rPr>
        <w:t xml:space="preserve"> and other similar health related problem solving researches so as to improve the efficiency of employees in the facilities</w:t>
      </w:r>
    </w:p>
    <w:p w:rsidR="00785B46" w:rsidRPr="0077110E" w:rsidRDefault="00785B46" w:rsidP="00C62CB8">
      <w:pPr>
        <w:numPr>
          <w:ilvl w:val="1"/>
          <w:numId w:val="39"/>
        </w:numPr>
        <w:tabs>
          <w:tab w:val="clear" w:pos="1260"/>
          <w:tab w:val="left" w:pos="1800"/>
          <w:tab w:val="num" w:pos="1980"/>
        </w:tabs>
        <w:ind w:left="19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Strengthen health education activities and undertake disease control and preventive activities</w:t>
      </w:r>
    </w:p>
    <w:p w:rsidR="00785B46" w:rsidRPr="0077110E" w:rsidRDefault="00785B46" w:rsidP="00C62CB8">
      <w:pPr>
        <w:numPr>
          <w:ilvl w:val="1"/>
          <w:numId w:val="39"/>
        </w:numPr>
        <w:tabs>
          <w:tab w:val="clear" w:pos="1260"/>
          <w:tab w:val="left" w:pos="1800"/>
          <w:tab w:val="num" w:pos="1980"/>
        </w:tabs>
        <w:ind w:left="198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Undertake other similar revenue utilization activities </w:t>
      </w:r>
      <w:r w:rsidR="007245F0" w:rsidRPr="0077110E">
        <w:rPr>
          <w:rFonts w:ascii="Gill Sans MT" w:hAnsi="Gill Sans MT"/>
          <w:color w:val="000000" w:themeColor="text1"/>
          <w:sz w:val="24"/>
          <w:szCs w:val="24"/>
        </w:rPr>
        <w:t>in line</w:t>
      </w:r>
      <w:r w:rsidRPr="0077110E">
        <w:rPr>
          <w:rFonts w:ascii="Gill Sans MT" w:hAnsi="Gill Sans MT"/>
          <w:color w:val="000000" w:themeColor="text1"/>
          <w:sz w:val="24"/>
          <w:szCs w:val="24"/>
        </w:rPr>
        <w:t xml:space="preserve"> with the objectives designated by the health facility management committee</w:t>
      </w:r>
    </w:p>
    <w:p w:rsidR="00785B46" w:rsidRPr="0077110E" w:rsidRDefault="00785B46" w:rsidP="0077110E">
      <w:pPr>
        <w:tabs>
          <w:tab w:val="left" w:pos="1800"/>
          <w:tab w:val="num" w:pos="1980"/>
        </w:tabs>
        <w:jc w:val="both"/>
        <w:rPr>
          <w:rFonts w:ascii="Gill Sans MT" w:hAnsi="Gill Sans MT"/>
          <w:color w:val="000000" w:themeColor="text1"/>
          <w:sz w:val="24"/>
          <w:szCs w:val="24"/>
        </w:rPr>
      </w:pPr>
    </w:p>
    <w:p w:rsidR="00785B46" w:rsidRPr="0077110E" w:rsidRDefault="00785B46" w:rsidP="004B0C8A">
      <w:pPr>
        <w:pStyle w:val="Heading3"/>
        <w:numPr>
          <w:ilvl w:val="2"/>
          <w:numId w:val="86"/>
        </w:numPr>
        <w:jc w:val="both"/>
        <w:rPr>
          <w:rFonts w:ascii="Gill Sans MT" w:hAnsi="Gill Sans MT"/>
          <w:b/>
          <w:color w:val="000000" w:themeColor="text1"/>
          <w:sz w:val="24"/>
          <w:szCs w:val="24"/>
        </w:rPr>
      </w:pPr>
      <w:r w:rsidRPr="0077110E">
        <w:rPr>
          <w:rFonts w:ascii="Gill Sans MT" w:hAnsi="Gill Sans MT"/>
          <w:b/>
          <w:color w:val="000000" w:themeColor="text1"/>
          <w:sz w:val="24"/>
          <w:szCs w:val="24"/>
        </w:rPr>
        <w:t xml:space="preserve">   </w:t>
      </w:r>
      <w:bookmarkStart w:id="114" w:name="_Hlt108881204"/>
      <w:bookmarkStart w:id="115" w:name="_Toc333497371"/>
      <w:bookmarkStart w:id="116" w:name="_Toc333499704"/>
      <w:bookmarkStart w:id="117" w:name="_Toc333504693"/>
      <w:bookmarkEnd w:id="114"/>
      <w:r w:rsidRPr="0077110E">
        <w:rPr>
          <w:rFonts w:ascii="Gill Sans MT" w:hAnsi="Gill Sans MT"/>
          <w:b/>
          <w:color w:val="000000" w:themeColor="text1"/>
          <w:sz w:val="24"/>
          <w:szCs w:val="24"/>
        </w:rPr>
        <w:t>Negative Lists for the Use of Retained Revenues</w:t>
      </w:r>
      <w:bookmarkEnd w:id="115"/>
      <w:bookmarkEnd w:id="116"/>
      <w:bookmarkEnd w:id="117"/>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77110E">
      <w:pPr>
        <w:jc w:val="both"/>
        <w:rPr>
          <w:rFonts w:ascii="Gill Sans MT" w:hAnsi="Gill Sans MT"/>
          <w:color w:val="000000" w:themeColor="text1"/>
          <w:sz w:val="24"/>
          <w:szCs w:val="24"/>
        </w:rPr>
      </w:pPr>
      <w:r w:rsidRPr="0077110E">
        <w:rPr>
          <w:rFonts w:ascii="Gill Sans MT" w:hAnsi="Gill Sans MT"/>
          <w:color w:val="000000" w:themeColor="text1"/>
          <w:sz w:val="24"/>
          <w:szCs w:val="24"/>
        </w:rPr>
        <w:t>Health facilities cannot use the retained revenue for the following expenses</w:t>
      </w:r>
    </w:p>
    <w:p w:rsidR="00785B46" w:rsidRPr="0077110E" w:rsidRDefault="00785B46" w:rsidP="00C62CB8">
      <w:pPr>
        <w:numPr>
          <w:ilvl w:val="0"/>
          <w:numId w:val="47"/>
        </w:numPr>
        <w:tabs>
          <w:tab w:val="left" w:pos="900"/>
        </w:tabs>
        <w:jc w:val="both"/>
        <w:rPr>
          <w:rFonts w:ascii="Gill Sans MT" w:hAnsi="Gill Sans MT"/>
          <w:color w:val="000000" w:themeColor="text1"/>
          <w:sz w:val="24"/>
          <w:szCs w:val="24"/>
        </w:rPr>
      </w:pPr>
      <w:r w:rsidRPr="0077110E">
        <w:rPr>
          <w:rFonts w:ascii="Gill Sans MT" w:hAnsi="Gill Sans MT"/>
          <w:color w:val="000000" w:themeColor="text1"/>
          <w:sz w:val="24"/>
          <w:szCs w:val="24"/>
        </w:rPr>
        <w:t>Any k</w:t>
      </w:r>
      <w:r w:rsidRPr="0077110E">
        <w:rPr>
          <w:rFonts w:ascii="Gill Sans MT" w:hAnsi="Gill Sans MT" w:cs="Arial"/>
          <w:b/>
          <w:bCs/>
          <w:iCs/>
          <w:color w:val="000000" w:themeColor="text1"/>
          <w:sz w:val="24"/>
          <w:szCs w:val="24"/>
        </w:rPr>
        <w:t>i</w:t>
      </w:r>
      <w:r w:rsidRPr="0077110E">
        <w:rPr>
          <w:rFonts w:ascii="Gill Sans MT" w:hAnsi="Gill Sans MT"/>
          <w:color w:val="000000" w:themeColor="text1"/>
          <w:sz w:val="24"/>
          <w:szCs w:val="24"/>
        </w:rPr>
        <w:t>nd of foreign trip and training</w:t>
      </w:r>
    </w:p>
    <w:p w:rsidR="00785B46" w:rsidRPr="0077110E" w:rsidRDefault="00785B46" w:rsidP="00C62CB8">
      <w:pPr>
        <w:numPr>
          <w:ilvl w:val="0"/>
          <w:numId w:val="47"/>
        </w:numPr>
        <w:jc w:val="both"/>
        <w:rPr>
          <w:rFonts w:ascii="Gill Sans MT" w:hAnsi="Gill Sans MT"/>
          <w:color w:val="000000" w:themeColor="text1"/>
          <w:sz w:val="24"/>
          <w:szCs w:val="24"/>
        </w:rPr>
      </w:pPr>
      <w:r w:rsidRPr="0077110E">
        <w:rPr>
          <w:rFonts w:ascii="Gill Sans MT" w:hAnsi="Gill Sans MT"/>
          <w:color w:val="000000" w:themeColor="text1"/>
          <w:sz w:val="24"/>
          <w:szCs w:val="24"/>
        </w:rPr>
        <w:t>Long term domestic training programs more than three months</w:t>
      </w:r>
    </w:p>
    <w:p w:rsidR="00785B46" w:rsidRPr="0077110E" w:rsidRDefault="00785B46" w:rsidP="00C62CB8">
      <w:pPr>
        <w:numPr>
          <w:ilvl w:val="0"/>
          <w:numId w:val="47"/>
        </w:numPr>
        <w:jc w:val="both"/>
        <w:rPr>
          <w:rFonts w:ascii="Gill Sans MT" w:hAnsi="Gill Sans MT"/>
          <w:color w:val="000000" w:themeColor="text1"/>
          <w:sz w:val="24"/>
          <w:szCs w:val="24"/>
        </w:rPr>
      </w:pPr>
      <w:r w:rsidRPr="0077110E">
        <w:rPr>
          <w:rFonts w:ascii="Gill Sans MT" w:hAnsi="Gill Sans MT"/>
          <w:color w:val="000000" w:themeColor="text1"/>
          <w:sz w:val="24"/>
          <w:szCs w:val="24"/>
        </w:rPr>
        <w:t>Any kind of subsidy given to the third party</w:t>
      </w:r>
    </w:p>
    <w:p w:rsidR="00785B46" w:rsidRPr="0077110E" w:rsidRDefault="00785B46" w:rsidP="00C62CB8">
      <w:pPr>
        <w:numPr>
          <w:ilvl w:val="0"/>
          <w:numId w:val="47"/>
        </w:numPr>
        <w:jc w:val="both"/>
        <w:rPr>
          <w:rFonts w:ascii="Gill Sans MT" w:hAnsi="Gill Sans MT"/>
          <w:color w:val="000000" w:themeColor="text1"/>
          <w:sz w:val="24"/>
          <w:szCs w:val="24"/>
        </w:rPr>
      </w:pPr>
      <w:r w:rsidRPr="0077110E">
        <w:rPr>
          <w:rFonts w:ascii="Gill Sans MT" w:hAnsi="Gill Sans MT"/>
          <w:color w:val="000000" w:themeColor="text1"/>
          <w:sz w:val="24"/>
          <w:szCs w:val="24"/>
        </w:rPr>
        <w:t>Payments for hiring consultants</w:t>
      </w:r>
    </w:p>
    <w:p w:rsidR="00785B46" w:rsidRPr="0077110E" w:rsidRDefault="00785B46" w:rsidP="00C62CB8">
      <w:pPr>
        <w:numPr>
          <w:ilvl w:val="0"/>
          <w:numId w:val="47"/>
        </w:numPr>
        <w:jc w:val="both"/>
        <w:rPr>
          <w:rFonts w:ascii="Gill Sans MT" w:hAnsi="Gill Sans MT"/>
          <w:color w:val="000000" w:themeColor="text1"/>
          <w:sz w:val="24"/>
          <w:szCs w:val="24"/>
        </w:rPr>
      </w:pPr>
      <w:r w:rsidRPr="0077110E">
        <w:rPr>
          <w:rFonts w:ascii="Gill Sans MT" w:hAnsi="Gill Sans MT"/>
          <w:color w:val="000000" w:themeColor="text1"/>
          <w:sz w:val="24"/>
          <w:szCs w:val="24"/>
        </w:rPr>
        <w:t>Revenue utilization other than those activities designed to meet the objectives therein</w:t>
      </w:r>
    </w:p>
    <w:p w:rsidR="00785B46" w:rsidRPr="0077110E" w:rsidRDefault="00785B46" w:rsidP="00C62CB8">
      <w:pPr>
        <w:numPr>
          <w:ilvl w:val="0"/>
          <w:numId w:val="47"/>
        </w:numPr>
        <w:jc w:val="both"/>
        <w:rPr>
          <w:rFonts w:ascii="Gill Sans MT" w:hAnsi="Gill Sans MT"/>
          <w:color w:val="000000" w:themeColor="text1"/>
          <w:sz w:val="24"/>
          <w:szCs w:val="24"/>
        </w:rPr>
      </w:pPr>
      <w:r w:rsidRPr="0077110E">
        <w:rPr>
          <w:rFonts w:ascii="Gill Sans MT" w:hAnsi="Gill Sans MT"/>
          <w:color w:val="000000" w:themeColor="text1"/>
          <w:sz w:val="24"/>
          <w:szCs w:val="24"/>
        </w:rPr>
        <w:t>For any expenditure code in the positive list for which no approved budget</w:t>
      </w:r>
    </w:p>
    <w:p w:rsidR="00785B46" w:rsidRPr="0077110E" w:rsidRDefault="00785B46" w:rsidP="0077110E">
      <w:pPr>
        <w:tabs>
          <w:tab w:val="num" w:pos="1440"/>
        </w:tabs>
        <w:ind w:left="1080"/>
        <w:jc w:val="both"/>
        <w:rPr>
          <w:rFonts w:ascii="Gill Sans MT" w:hAnsi="Gill Sans MT"/>
          <w:color w:val="000000" w:themeColor="text1"/>
          <w:sz w:val="24"/>
          <w:szCs w:val="24"/>
        </w:rPr>
      </w:pPr>
    </w:p>
    <w:p w:rsidR="00785B46" w:rsidRPr="0077110E" w:rsidRDefault="00785B46" w:rsidP="004B0C8A">
      <w:pPr>
        <w:pStyle w:val="Heading3"/>
        <w:numPr>
          <w:ilvl w:val="2"/>
          <w:numId w:val="86"/>
        </w:numPr>
        <w:jc w:val="both"/>
        <w:rPr>
          <w:rFonts w:ascii="Gill Sans MT" w:hAnsi="Gill Sans MT"/>
          <w:b/>
          <w:color w:val="000000" w:themeColor="text1"/>
          <w:sz w:val="24"/>
          <w:szCs w:val="24"/>
        </w:rPr>
      </w:pPr>
      <w:bookmarkStart w:id="118" w:name="_Planning_and_Budgeting"/>
      <w:bookmarkStart w:id="119" w:name="_Toc333497372"/>
      <w:bookmarkStart w:id="120" w:name="_Toc333499705"/>
      <w:bookmarkStart w:id="121" w:name="_Toc333504694"/>
      <w:bookmarkEnd w:id="118"/>
      <w:r w:rsidRPr="0077110E">
        <w:rPr>
          <w:rFonts w:ascii="Gill Sans MT" w:hAnsi="Gill Sans MT"/>
          <w:b/>
          <w:color w:val="000000" w:themeColor="text1"/>
          <w:sz w:val="24"/>
          <w:szCs w:val="24"/>
        </w:rPr>
        <w:t>Planning and Budgeting</w:t>
      </w:r>
      <w:bookmarkEnd w:id="119"/>
      <w:bookmarkEnd w:id="120"/>
      <w:bookmarkEnd w:id="121"/>
      <w:r w:rsidRPr="0077110E">
        <w:rPr>
          <w:rFonts w:ascii="Gill Sans MT" w:hAnsi="Gill Sans MT"/>
          <w:b/>
          <w:color w:val="000000" w:themeColor="text1"/>
          <w:sz w:val="24"/>
          <w:szCs w:val="24"/>
        </w:rPr>
        <w:t xml:space="preserve"> </w:t>
      </w:r>
    </w:p>
    <w:p w:rsidR="00785B46" w:rsidRPr="0077110E" w:rsidRDefault="00785B46" w:rsidP="0077110E">
      <w:pPr>
        <w:ind w:left="360"/>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Hospitals shall estimate and report </w:t>
      </w:r>
      <w:r w:rsidR="005E038C" w:rsidRPr="0077110E">
        <w:rPr>
          <w:rFonts w:ascii="Gill Sans MT" w:hAnsi="Gill Sans MT"/>
          <w:color w:val="000000" w:themeColor="text1"/>
          <w:sz w:val="24"/>
          <w:szCs w:val="24"/>
        </w:rPr>
        <w:t>the amount</w:t>
      </w:r>
      <w:r w:rsidRPr="0077110E">
        <w:rPr>
          <w:rFonts w:ascii="Gill Sans MT" w:hAnsi="Gill Sans MT"/>
          <w:color w:val="000000" w:themeColor="text1"/>
          <w:sz w:val="24"/>
          <w:szCs w:val="24"/>
        </w:rPr>
        <w:t xml:space="preserve"> of revenue </w:t>
      </w:r>
      <w:r w:rsidR="005E038C" w:rsidRPr="0077110E">
        <w:rPr>
          <w:rFonts w:ascii="Gill Sans MT" w:hAnsi="Gill Sans MT"/>
          <w:color w:val="000000" w:themeColor="text1"/>
          <w:sz w:val="24"/>
          <w:szCs w:val="24"/>
        </w:rPr>
        <w:t>they anticipate</w:t>
      </w:r>
      <w:r w:rsidRPr="0077110E">
        <w:rPr>
          <w:rFonts w:ascii="Gill Sans MT" w:hAnsi="Gill Sans MT"/>
          <w:color w:val="000000" w:themeColor="text1"/>
          <w:sz w:val="24"/>
          <w:szCs w:val="24"/>
        </w:rPr>
        <w:t xml:space="preserve"> collecting from different sources in the coming fiscal year to the Hospital Management Board and BOFED; and Health Centers shall do the same to the </w:t>
      </w:r>
      <w:r w:rsidR="005E038C" w:rsidRPr="0077110E">
        <w:rPr>
          <w:rFonts w:ascii="Gill Sans MT" w:hAnsi="Gill Sans MT"/>
          <w:color w:val="000000" w:themeColor="text1"/>
          <w:sz w:val="24"/>
          <w:szCs w:val="24"/>
        </w:rPr>
        <w:t>Health Center Governing Body/</w:t>
      </w:r>
      <w:proofErr w:type="spellStart"/>
      <w:r w:rsidRPr="0077110E">
        <w:rPr>
          <w:rFonts w:ascii="Gill Sans MT" w:hAnsi="Gill Sans MT"/>
          <w:color w:val="000000" w:themeColor="text1"/>
          <w:sz w:val="24"/>
          <w:szCs w:val="24"/>
        </w:rPr>
        <w:t>Woreda</w:t>
      </w:r>
      <w:proofErr w:type="spellEnd"/>
      <w:r w:rsidRPr="0077110E">
        <w:rPr>
          <w:rFonts w:ascii="Gill Sans MT" w:hAnsi="Gill Sans MT"/>
          <w:color w:val="000000" w:themeColor="text1"/>
          <w:sz w:val="24"/>
          <w:szCs w:val="24"/>
        </w:rPr>
        <w:t xml:space="preserve"> Health Office and WOFED. This is done so that revenue collected </w:t>
      </w:r>
      <w:r w:rsidR="005E038C" w:rsidRPr="0077110E">
        <w:rPr>
          <w:rFonts w:ascii="Gill Sans MT" w:hAnsi="Gill Sans MT"/>
          <w:color w:val="000000" w:themeColor="text1"/>
          <w:sz w:val="24"/>
          <w:szCs w:val="24"/>
        </w:rPr>
        <w:t>is proclaimed</w:t>
      </w:r>
      <w:r w:rsidRPr="0077110E">
        <w:rPr>
          <w:rFonts w:ascii="Gill Sans MT" w:hAnsi="Gill Sans MT"/>
          <w:color w:val="000000" w:themeColor="text1"/>
          <w:sz w:val="24"/>
          <w:szCs w:val="24"/>
        </w:rPr>
        <w:t xml:space="preserve"> with the block budget allocated by the government.</w:t>
      </w:r>
    </w:p>
    <w:p w:rsidR="00785B46" w:rsidRPr="0077110E" w:rsidRDefault="00785B46" w:rsidP="0077110E">
      <w:pPr>
        <w:ind w:left="720"/>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lastRenderedPageBreak/>
        <w:t xml:space="preserve">All revenue must be appropriated before use. Thus unutilized retained revenue of the Hospitals/Health Centers should be declared by the health facilities so that it can be proclaimed and utilized together with the collections of the following budget year and the appropriated block budget.  </w:t>
      </w:r>
    </w:p>
    <w:p w:rsidR="00785B46" w:rsidRPr="0077110E" w:rsidRDefault="00785B46" w:rsidP="005D4EDF">
      <w:pPr>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Each Hospital and Health Center management shall prepare its annual activity plans together with estimated revenue and expenditure budget and get approval of the Hospital board/ Health </w:t>
      </w:r>
      <w:r w:rsidR="005E038C" w:rsidRPr="0077110E">
        <w:rPr>
          <w:rFonts w:ascii="Gill Sans MT" w:hAnsi="Gill Sans MT"/>
          <w:color w:val="000000" w:themeColor="text1"/>
          <w:sz w:val="24"/>
          <w:szCs w:val="24"/>
        </w:rPr>
        <w:t>Center Governing Body</w:t>
      </w:r>
      <w:r w:rsidRPr="0077110E">
        <w:rPr>
          <w:rFonts w:ascii="Gill Sans MT" w:hAnsi="Gill Sans MT"/>
          <w:color w:val="000000" w:themeColor="text1"/>
          <w:sz w:val="24"/>
          <w:szCs w:val="24"/>
        </w:rPr>
        <w:t xml:space="preserve">. Both the activity plan as well as the revenue and expenditure budget should indicate the source of finance, i.e., whether it is from retained revenue, government, loan or grant sources. Note Expenditure of retained revenue should be budgeted separately from expenditures </w:t>
      </w:r>
      <w:r w:rsidR="005E038C" w:rsidRPr="0077110E">
        <w:rPr>
          <w:rFonts w:ascii="Gill Sans MT" w:hAnsi="Gill Sans MT"/>
          <w:color w:val="000000" w:themeColor="text1"/>
          <w:sz w:val="24"/>
          <w:szCs w:val="24"/>
        </w:rPr>
        <w:t>made from other revenue sources</w:t>
      </w:r>
      <w:r w:rsidRPr="0077110E">
        <w:rPr>
          <w:rFonts w:ascii="Gill Sans MT" w:hAnsi="Gill Sans MT"/>
          <w:color w:val="000000" w:themeColor="text1"/>
          <w:sz w:val="24"/>
          <w:szCs w:val="24"/>
        </w:rPr>
        <w:t xml:space="preserve">.  </w:t>
      </w:r>
    </w:p>
    <w:p w:rsidR="00785B46" w:rsidRPr="0077110E" w:rsidRDefault="00785B46" w:rsidP="005D4EDF">
      <w:pPr>
        <w:ind w:left="1440"/>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Retained revenue can be estimated on the basis of:</w:t>
      </w:r>
    </w:p>
    <w:p w:rsidR="00785B46" w:rsidRPr="0077110E" w:rsidRDefault="00785B46" w:rsidP="00C62CB8">
      <w:pPr>
        <w:numPr>
          <w:ilvl w:val="0"/>
          <w:numId w:val="53"/>
        </w:numPr>
        <w:jc w:val="both"/>
        <w:rPr>
          <w:rFonts w:ascii="Gill Sans MT" w:hAnsi="Gill Sans MT"/>
          <w:color w:val="000000" w:themeColor="text1"/>
          <w:sz w:val="24"/>
          <w:szCs w:val="24"/>
        </w:rPr>
      </w:pPr>
      <w:r w:rsidRPr="0077110E">
        <w:rPr>
          <w:rFonts w:ascii="Gill Sans MT" w:hAnsi="Gill Sans MT"/>
          <w:color w:val="000000" w:themeColor="text1"/>
          <w:sz w:val="24"/>
          <w:szCs w:val="24"/>
        </w:rPr>
        <w:t>Trend of past year(s) collections from each source revenue item,</w:t>
      </w:r>
    </w:p>
    <w:p w:rsidR="00785B46" w:rsidRPr="0077110E" w:rsidRDefault="00785B46" w:rsidP="00C62CB8">
      <w:pPr>
        <w:numPr>
          <w:ilvl w:val="0"/>
          <w:numId w:val="53"/>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Total number of visitors and collected revenue from each item of revenue (examination/card, x-rays, drugs, lab tests, </w:t>
      </w:r>
      <w:r w:rsidR="005E038C" w:rsidRPr="0077110E">
        <w:rPr>
          <w:rFonts w:ascii="Gill Sans MT" w:hAnsi="Gill Sans MT"/>
          <w:color w:val="000000" w:themeColor="text1"/>
          <w:sz w:val="24"/>
          <w:szCs w:val="24"/>
        </w:rPr>
        <w:t>etc.</w:t>
      </w:r>
      <w:r w:rsidRPr="0077110E">
        <w:rPr>
          <w:rFonts w:ascii="Gill Sans MT" w:hAnsi="Gill Sans MT"/>
          <w:color w:val="000000" w:themeColor="text1"/>
          <w:sz w:val="24"/>
          <w:szCs w:val="24"/>
        </w:rPr>
        <w:t>)</w:t>
      </w:r>
    </w:p>
    <w:p w:rsidR="00785B46" w:rsidRPr="0077110E" w:rsidRDefault="00785B46" w:rsidP="00C62CB8">
      <w:pPr>
        <w:numPr>
          <w:ilvl w:val="0"/>
          <w:numId w:val="53"/>
        </w:numPr>
        <w:jc w:val="both"/>
        <w:rPr>
          <w:rFonts w:ascii="Gill Sans MT" w:hAnsi="Gill Sans MT"/>
          <w:color w:val="000000" w:themeColor="text1"/>
          <w:sz w:val="24"/>
          <w:szCs w:val="24"/>
        </w:rPr>
      </w:pPr>
      <w:r w:rsidRPr="0077110E">
        <w:rPr>
          <w:rFonts w:ascii="Gill Sans MT" w:hAnsi="Gill Sans MT"/>
          <w:color w:val="000000" w:themeColor="text1"/>
          <w:sz w:val="24"/>
          <w:szCs w:val="24"/>
        </w:rPr>
        <w:t>Estimated number of service seekers and average collections</w:t>
      </w:r>
    </w:p>
    <w:p w:rsidR="00785B46" w:rsidRPr="0077110E" w:rsidRDefault="00785B46" w:rsidP="00C62CB8">
      <w:pPr>
        <w:numPr>
          <w:ilvl w:val="0"/>
          <w:numId w:val="53"/>
        </w:numPr>
        <w:jc w:val="both"/>
        <w:rPr>
          <w:rFonts w:ascii="Gill Sans MT" w:hAnsi="Gill Sans MT"/>
          <w:color w:val="000000" w:themeColor="text1"/>
          <w:sz w:val="24"/>
          <w:szCs w:val="24"/>
        </w:rPr>
      </w:pPr>
      <w:r w:rsidRPr="0077110E">
        <w:rPr>
          <w:rFonts w:ascii="Gill Sans MT" w:hAnsi="Gill Sans MT"/>
          <w:color w:val="000000" w:themeColor="text1"/>
          <w:sz w:val="24"/>
          <w:szCs w:val="24"/>
        </w:rPr>
        <w:t>Change in the amount of user fee and expected facility visitors</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Health Facilities must utilize budgeted </w:t>
      </w:r>
      <w:r w:rsidR="005E038C" w:rsidRPr="0077110E">
        <w:rPr>
          <w:rFonts w:ascii="Gill Sans MT" w:hAnsi="Gill Sans MT"/>
          <w:color w:val="000000" w:themeColor="text1"/>
          <w:sz w:val="24"/>
          <w:szCs w:val="24"/>
        </w:rPr>
        <w:t>funds in</w:t>
      </w:r>
      <w:r w:rsidRPr="0077110E">
        <w:rPr>
          <w:rFonts w:ascii="Gill Sans MT" w:hAnsi="Gill Sans MT"/>
          <w:color w:val="000000" w:themeColor="text1"/>
          <w:sz w:val="24"/>
          <w:szCs w:val="24"/>
        </w:rPr>
        <w:t xml:space="preserve"> accordance with the annual plan approved by Hospital’s Board</w:t>
      </w:r>
      <w:r w:rsidR="005E038C" w:rsidRPr="0077110E">
        <w:rPr>
          <w:rFonts w:ascii="Gill Sans MT" w:hAnsi="Gill Sans MT"/>
          <w:color w:val="000000" w:themeColor="text1"/>
          <w:sz w:val="24"/>
          <w:szCs w:val="24"/>
        </w:rPr>
        <w:t>/ Health Center Governing Body (</w:t>
      </w:r>
      <w:r w:rsidRPr="0077110E">
        <w:rPr>
          <w:rFonts w:ascii="Gill Sans MT" w:hAnsi="Gill Sans MT"/>
          <w:color w:val="000000" w:themeColor="text1"/>
          <w:sz w:val="24"/>
          <w:szCs w:val="24"/>
        </w:rPr>
        <w:t xml:space="preserve">and </w:t>
      </w:r>
      <w:proofErr w:type="spellStart"/>
      <w:r w:rsidRPr="0077110E">
        <w:rPr>
          <w:rFonts w:ascii="Gill Sans MT" w:hAnsi="Gill Sans MT"/>
          <w:color w:val="000000" w:themeColor="text1"/>
          <w:sz w:val="24"/>
          <w:szCs w:val="24"/>
        </w:rPr>
        <w:t>Woreda</w:t>
      </w:r>
      <w:proofErr w:type="spellEnd"/>
      <w:r w:rsidRPr="0077110E">
        <w:rPr>
          <w:rFonts w:ascii="Gill Sans MT" w:hAnsi="Gill Sans MT"/>
          <w:color w:val="000000" w:themeColor="text1"/>
          <w:sz w:val="24"/>
          <w:szCs w:val="24"/>
        </w:rPr>
        <w:t xml:space="preserve"> Health Office). The health facilities can, however, transfer their retained revenue from one item of expenditure to the other with the approval of the facility</w:t>
      </w:r>
      <w:r w:rsidR="005E038C" w:rsidRPr="0077110E">
        <w:rPr>
          <w:rFonts w:ascii="Gill Sans MT" w:hAnsi="Gill Sans MT"/>
          <w:color w:val="000000" w:themeColor="text1"/>
          <w:sz w:val="24"/>
          <w:szCs w:val="24"/>
        </w:rPr>
        <w:t xml:space="preserve"> Governing Body</w:t>
      </w:r>
      <w:r w:rsidRPr="0077110E">
        <w:rPr>
          <w:rFonts w:ascii="Gill Sans MT" w:hAnsi="Gill Sans MT"/>
          <w:color w:val="000000" w:themeColor="text1"/>
          <w:sz w:val="24"/>
          <w:szCs w:val="24"/>
        </w:rPr>
        <w:t>. (BOFED/WOFED must approve any transfers that involve the government source of finance)</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Transfer of retained revenue from one activity to another can be done with the approval of the Hospital board/</w:t>
      </w:r>
      <w:r w:rsidR="008274CE" w:rsidRPr="0077110E">
        <w:rPr>
          <w:rFonts w:ascii="Gill Sans MT" w:hAnsi="Gill Sans MT"/>
          <w:color w:val="000000" w:themeColor="text1"/>
          <w:sz w:val="24"/>
          <w:szCs w:val="24"/>
        </w:rPr>
        <w:t>Health Center Governing Body</w:t>
      </w:r>
      <w:r w:rsidRPr="0077110E">
        <w:rPr>
          <w:rFonts w:ascii="Gill Sans MT" w:hAnsi="Gill Sans MT"/>
          <w:color w:val="000000" w:themeColor="text1"/>
          <w:sz w:val="24"/>
          <w:szCs w:val="24"/>
        </w:rPr>
        <w:t xml:space="preserve">. </w:t>
      </w:r>
    </w:p>
    <w:p w:rsidR="00785B46" w:rsidRPr="0077110E" w:rsidRDefault="00785B46" w:rsidP="005D4EDF">
      <w:pPr>
        <w:ind w:left="1440"/>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regional health bureau will identify goods and services that can be procured at the capacity of Hospitals and Health Centers and those that should be procured at regional/</w:t>
      </w:r>
      <w:proofErr w:type="spellStart"/>
      <w:r w:rsidR="008274CE" w:rsidRPr="0077110E">
        <w:rPr>
          <w:rFonts w:ascii="Gill Sans MT" w:hAnsi="Gill Sans MT"/>
          <w:color w:val="000000" w:themeColor="text1"/>
          <w:sz w:val="24"/>
          <w:szCs w:val="24"/>
        </w:rPr>
        <w:t>Woreda</w:t>
      </w:r>
      <w:proofErr w:type="spellEnd"/>
      <w:r w:rsidR="008274CE" w:rsidRPr="0077110E">
        <w:rPr>
          <w:rFonts w:ascii="Gill Sans MT" w:hAnsi="Gill Sans MT"/>
          <w:color w:val="000000" w:themeColor="text1"/>
          <w:sz w:val="24"/>
          <w:szCs w:val="24"/>
        </w:rPr>
        <w:t>/City</w:t>
      </w:r>
      <w:r w:rsidRPr="0077110E">
        <w:rPr>
          <w:rFonts w:ascii="Gill Sans MT" w:hAnsi="Gill Sans MT"/>
          <w:color w:val="000000" w:themeColor="text1"/>
          <w:sz w:val="24"/>
          <w:szCs w:val="24"/>
        </w:rPr>
        <w:t xml:space="preserve"> level.</w:t>
      </w:r>
    </w:p>
    <w:p w:rsidR="00785B46" w:rsidRPr="0077110E" w:rsidRDefault="00785B46" w:rsidP="0077110E">
      <w:pPr>
        <w:ind w:left="360"/>
        <w:jc w:val="both"/>
        <w:rPr>
          <w:rFonts w:ascii="Gill Sans MT" w:hAnsi="Gill Sans MT"/>
          <w:color w:val="000000" w:themeColor="text1"/>
          <w:sz w:val="24"/>
          <w:szCs w:val="24"/>
        </w:rPr>
      </w:pPr>
    </w:p>
    <w:p w:rsidR="00785B46" w:rsidRPr="005D4EDF" w:rsidRDefault="00785B46" w:rsidP="004B0C8A">
      <w:pPr>
        <w:numPr>
          <w:ilvl w:val="2"/>
          <w:numId w:val="86"/>
        </w:numPr>
        <w:jc w:val="both"/>
        <w:rPr>
          <w:rFonts w:ascii="Gill Sans MT" w:hAnsi="Gill Sans MT"/>
          <w:b/>
          <w:color w:val="000000" w:themeColor="text1"/>
          <w:sz w:val="24"/>
          <w:szCs w:val="24"/>
        </w:rPr>
      </w:pPr>
      <w:r w:rsidRPr="005D4EDF">
        <w:rPr>
          <w:rFonts w:ascii="Gill Sans MT" w:hAnsi="Gill Sans MT"/>
          <w:b/>
          <w:color w:val="000000" w:themeColor="text1"/>
          <w:sz w:val="24"/>
          <w:szCs w:val="24"/>
        </w:rPr>
        <w:t>Procurement of Goods and Services</w:t>
      </w:r>
    </w:p>
    <w:p w:rsidR="00785B46" w:rsidRPr="0077110E" w:rsidRDefault="00785B46" w:rsidP="0077110E">
      <w:pPr>
        <w:jc w:val="both"/>
        <w:rPr>
          <w:rFonts w:ascii="Gill Sans MT" w:hAnsi="Gill Sans MT"/>
          <w:b/>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procurement of goods and services should be done in accordance with government procedures as stated in the procurement proclamation and manual These include:</w:t>
      </w:r>
    </w:p>
    <w:p w:rsidR="00785B46" w:rsidRPr="0077110E" w:rsidRDefault="00785B46" w:rsidP="00C62CB8">
      <w:pPr>
        <w:numPr>
          <w:ilvl w:val="0"/>
          <w:numId w:val="43"/>
        </w:numPr>
        <w:jc w:val="both"/>
        <w:rPr>
          <w:rFonts w:ascii="Gill Sans MT" w:hAnsi="Gill Sans MT"/>
          <w:color w:val="000000" w:themeColor="text1"/>
          <w:sz w:val="24"/>
          <w:szCs w:val="24"/>
        </w:rPr>
      </w:pPr>
      <w:r w:rsidRPr="0077110E">
        <w:rPr>
          <w:rFonts w:ascii="Gill Sans MT" w:hAnsi="Gill Sans MT"/>
          <w:color w:val="000000" w:themeColor="text1"/>
          <w:sz w:val="24"/>
          <w:szCs w:val="24"/>
        </w:rPr>
        <w:t>International competitive bidding for goods and works.</w:t>
      </w:r>
    </w:p>
    <w:p w:rsidR="00785B46" w:rsidRPr="0077110E" w:rsidRDefault="00785B46" w:rsidP="00C62CB8">
      <w:pPr>
        <w:numPr>
          <w:ilvl w:val="0"/>
          <w:numId w:val="43"/>
        </w:numPr>
        <w:jc w:val="both"/>
        <w:rPr>
          <w:rFonts w:ascii="Gill Sans MT" w:hAnsi="Gill Sans MT"/>
          <w:color w:val="000000" w:themeColor="text1"/>
          <w:sz w:val="24"/>
          <w:szCs w:val="24"/>
        </w:rPr>
      </w:pPr>
      <w:r w:rsidRPr="0077110E">
        <w:rPr>
          <w:rFonts w:ascii="Gill Sans MT" w:hAnsi="Gill Sans MT"/>
          <w:color w:val="000000" w:themeColor="text1"/>
          <w:sz w:val="24"/>
          <w:szCs w:val="24"/>
        </w:rPr>
        <w:t>National/domestic shopping for goods and services</w:t>
      </w:r>
    </w:p>
    <w:p w:rsidR="00785B46" w:rsidRPr="0077110E" w:rsidRDefault="00785B46" w:rsidP="00C62CB8">
      <w:pPr>
        <w:numPr>
          <w:ilvl w:val="0"/>
          <w:numId w:val="43"/>
        </w:numPr>
        <w:jc w:val="both"/>
        <w:rPr>
          <w:rFonts w:ascii="Gill Sans MT" w:hAnsi="Gill Sans MT"/>
          <w:color w:val="000000" w:themeColor="text1"/>
          <w:sz w:val="24"/>
          <w:szCs w:val="24"/>
        </w:rPr>
      </w:pPr>
      <w:r w:rsidRPr="0077110E">
        <w:rPr>
          <w:rFonts w:ascii="Gill Sans MT" w:hAnsi="Gill Sans MT"/>
          <w:color w:val="000000" w:themeColor="text1"/>
          <w:sz w:val="24"/>
          <w:szCs w:val="24"/>
        </w:rPr>
        <w:t>Direct contracting for extension of existing contract, additional purchases on the basis of national direct contracting procedures</w:t>
      </w:r>
    </w:p>
    <w:p w:rsidR="00785B46" w:rsidRPr="0077110E" w:rsidRDefault="00785B46" w:rsidP="00C62CB8">
      <w:pPr>
        <w:numPr>
          <w:ilvl w:val="0"/>
          <w:numId w:val="43"/>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Procurement of goods and services not </w:t>
      </w:r>
      <w:r w:rsidRPr="0077110E">
        <w:rPr>
          <w:rFonts w:ascii="Gill Sans MT" w:hAnsi="Gill Sans MT"/>
          <w:sz w:val="24"/>
          <w:szCs w:val="24"/>
        </w:rPr>
        <w:t xml:space="preserve">exceeding Birr </w:t>
      </w:r>
      <w:r w:rsidR="008274CE" w:rsidRPr="0077110E">
        <w:rPr>
          <w:rFonts w:ascii="Gill Sans MT" w:hAnsi="Gill Sans MT"/>
          <w:sz w:val="24"/>
          <w:szCs w:val="24"/>
        </w:rPr>
        <w:t>-</w:t>
      </w:r>
      <w:r w:rsidRPr="0077110E">
        <w:rPr>
          <w:rFonts w:ascii="Gill Sans MT" w:hAnsi="Gill Sans MT"/>
          <w:color w:val="000000" w:themeColor="text1"/>
          <w:sz w:val="24"/>
          <w:szCs w:val="24"/>
        </w:rPr>
        <w:t xml:space="preserve"> on the basis of quotations from 3 domestic contractors.</w:t>
      </w:r>
    </w:p>
    <w:p w:rsidR="00603E44" w:rsidRDefault="00603E44">
      <w:pPr>
        <w:spacing w:after="200" w:line="276" w:lineRule="auto"/>
        <w:rPr>
          <w:rFonts w:ascii="Gill Sans MT" w:hAnsi="Gill Sans MT"/>
          <w:color w:val="000000" w:themeColor="text1"/>
          <w:sz w:val="24"/>
          <w:szCs w:val="24"/>
        </w:rPr>
      </w:pPr>
      <w:r>
        <w:rPr>
          <w:rFonts w:ascii="Gill Sans MT" w:hAnsi="Gill Sans MT"/>
          <w:color w:val="000000" w:themeColor="text1"/>
          <w:sz w:val="24"/>
          <w:szCs w:val="24"/>
        </w:rPr>
        <w:br w:type="page"/>
      </w: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lastRenderedPageBreak/>
        <w:t xml:space="preserve">Procurement plans:  </w:t>
      </w:r>
    </w:p>
    <w:p w:rsidR="00785B46" w:rsidRPr="0077110E" w:rsidRDefault="00785B46" w:rsidP="00C62CB8">
      <w:pPr>
        <w:numPr>
          <w:ilvl w:val="0"/>
          <w:numId w:val="43"/>
        </w:numPr>
        <w:tabs>
          <w:tab w:val="num" w:pos="2160"/>
        </w:tabs>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Procurement plan starts with the collection </w:t>
      </w:r>
      <w:r w:rsidR="008274CE" w:rsidRPr="0077110E">
        <w:rPr>
          <w:rFonts w:ascii="Gill Sans MT" w:hAnsi="Gill Sans MT"/>
          <w:color w:val="000000" w:themeColor="text1"/>
          <w:sz w:val="24"/>
          <w:szCs w:val="24"/>
        </w:rPr>
        <w:t>of purchase</w:t>
      </w:r>
      <w:r w:rsidRPr="0077110E">
        <w:rPr>
          <w:rFonts w:ascii="Gill Sans MT" w:hAnsi="Gill Sans MT"/>
          <w:color w:val="000000" w:themeColor="text1"/>
          <w:sz w:val="24"/>
          <w:szCs w:val="24"/>
        </w:rPr>
        <w:t xml:space="preserve"> or procurement requests from different </w:t>
      </w:r>
      <w:r w:rsidR="008274CE" w:rsidRPr="0077110E">
        <w:rPr>
          <w:rFonts w:ascii="Gill Sans MT" w:hAnsi="Gill Sans MT"/>
          <w:color w:val="000000" w:themeColor="text1"/>
          <w:sz w:val="24"/>
          <w:szCs w:val="24"/>
        </w:rPr>
        <w:t>processes</w:t>
      </w:r>
      <w:r w:rsidRPr="0077110E">
        <w:rPr>
          <w:rFonts w:ascii="Gill Sans MT" w:hAnsi="Gill Sans MT"/>
          <w:color w:val="000000" w:themeColor="text1"/>
          <w:sz w:val="24"/>
          <w:szCs w:val="24"/>
        </w:rPr>
        <w:t xml:space="preserve"> and </w:t>
      </w:r>
      <w:r w:rsidR="008274CE" w:rsidRPr="0077110E">
        <w:rPr>
          <w:rFonts w:ascii="Gill Sans MT" w:hAnsi="Gill Sans MT"/>
          <w:color w:val="000000" w:themeColor="text1"/>
          <w:sz w:val="24"/>
          <w:szCs w:val="24"/>
        </w:rPr>
        <w:t xml:space="preserve">case teams </w:t>
      </w:r>
      <w:r w:rsidRPr="0077110E">
        <w:rPr>
          <w:rFonts w:ascii="Gill Sans MT" w:hAnsi="Gill Sans MT"/>
          <w:color w:val="000000" w:themeColor="text1"/>
          <w:sz w:val="24"/>
          <w:szCs w:val="24"/>
        </w:rPr>
        <w:t xml:space="preserve">to the health facility management. </w:t>
      </w:r>
    </w:p>
    <w:p w:rsidR="00785B46" w:rsidRPr="0077110E" w:rsidRDefault="00785B46" w:rsidP="00C62CB8">
      <w:pPr>
        <w:numPr>
          <w:ilvl w:val="0"/>
          <w:numId w:val="43"/>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items requested to purchase should be checked in terms of priority and the availability of budget before approval by the head of the health facility. </w:t>
      </w:r>
    </w:p>
    <w:p w:rsidR="00785B46" w:rsidRPr="0077110E" w:rsidRDefault="00785B46" w:rsidP="00C62CB8">
      <w:pPr>
        <w:numPr>
          <w:ilvl w:val="0"/>
          <w:numId w:val="43"/>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A detailed procurement plan will be prepared at Hospital or Health Center, and will include items to procure, means of procuring, time, and the responsible person(s) or bodies for the procurement activities.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b/>
          <w:color w:val="000000" w:themeColor="text1"/>
          <w:sz w:val="24"/>
          <w:szCs w:val="24"/>
        </w:rPr>
      </w:pPr>
      <w:r w:rsidRPr="0077110E">
        <w:rPr>
          <w:rFonts w:ascii="Gill Sans MT" w:hAnsi="Gill Sans MT"/>
          <w:b/>
          <w:color w:val="000000" w:themeColor="text1"/>
          <w:sz w:val="24"/>
          <w:szCs w:val="24"/>
        </w:rPr>
        <w:t>Disbursement Procedures</w:t>
      </w:r>
    </w:p>
    <w:p w:rsidR="00785B46" w:rsidRPr="0077110E" w:rsidRDefault="00785B46" w:rsidP="0077110E">
      <w:pPr>
        <w:ind w:left="360"/>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Monthly and quarterly cash flow programs will be prepared by Finance</w:t>
      </w:r>
      <w:r w:rsidR="008274CE" w:rsidRPr="0077110E">
        <w:rPr>
          <w:rFonts w:ascii="Gill Sans MT" w:hAnsi="Gill Sans MT"/>
          <w:color w:val="000000" w:themeColor="text1"/>
          <w:sz w:val="24"/>
          <w:szCs w:val="24"/>
        </w:rPr>
        <w:t xml:space="preserve"> support process</w:t>
      </w: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cash flow program will be reviewed and approved by the facility management </w:t>
      </w: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Disbursement requests shall be presented to the head of the facility for review and approval. Upon approval, the head of the facility wil</w:t>
      </w:r>
      <w:r w:rsidR="00C2000D" w:rsidRPr="0077110E">
        <w:rPr>
          <w:rFonts w:ascii="Gill Sans MT" w:hAnsi="Gill Sans MT"/>
          <w:color w:val="000000" w:themeColor="text1"/>
          <w:sz w:val="24"/>
          <w:szCs w:val="24"/>
        </w:rPr>
        <w:t>l refer it to Finance</w:t>
      </w:r>
      <w:r w:rsidRPr="0077110E">
        <w:rPr>
          <w:rFonts w:ascii="Gill Sans MT" w:hAnsi="Gill Sans MT"/>
          <w:color w:val="000000" w:themeColor="text1"/>
          <w:sz w:val="24"/>
          <w:szCs w:val="24"/>
        </w:rPr>
        <w:t xml:space="preserve"> for processing according to BOFED/WOFED guidelines. </w:t>
      </w: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Accountan</w:t>
      </w:r>
      <w:r w:rsidR="008274CE" w:rsidRPr="0077110E">
        <w:rPr>
          <w:rFonts w:ascii="Gill Sans MT" w:hAnsi="Gill Sans MT"/>
          <w:color w:val="000000" w:themeColor="text1"/>
          <w:sz w:val="24"/>
          <w:szCs w:val="24"/>
        </w:rPr>
        <w:t>t/finance officer</w:t>
      </w:r>
      <w:r w:rsidRPr="0077110E">
        <w:rPr>
          <w:rFonts w:ascii="Gill Sans MT" w:hAnsi="Gill Sans MT"/>
          <w:color w:val="000000" w:themeColor="text1"/>
          <w:sz w:val="24"/>
          <w:szCs w:val="24"/>
        </w:rPr>
        <w:t xml:space="preserve"> prepares payment voucher (Me/He 7/1,) and sends the voucher with supporting documents for appr</w:t>
      </w:r>
      <w:r w:rsidR="008274CE" w:rsidRPr="0077110E">
        <w:rPr>
          <w:rFonts w:ascii="Gill Sans MT" w:hAnsi="Gill Sans MT"/>
          <w:color w:val="000000" w:themeColor="text1"/>
          <w:sz w:val="24"/>
          <w:szCs w:val="24"/>
        </w:rPr>
        <w:t xml:space="preserve">oval either by the Facility </w:t>
      </w:r>
      <w:r w:rsidRPr="0077110E">
        <w:rPr>
          <w:rFonts w:ascii="Gill Sans MT" w:hAnsi="Gill Sans MT"/>
          <w:color w:val="000000" w:themeColor="text1"/>
          <w:sz w:val="24"/>
          <w:szCs w:val="24"/>
        </w:rPr>
        <w:t>or Finance</w:t>
      </w:r>
      <w:r w:rsidR="008274CE" w:rsidRPr="0077110E">
        <w:rPr>
          <w:rFonts w:ascii="Gill Sans MT" w:hAnsi="Gill Sans MT"/>
          <w:color w:val="000000" w:themeColor="text1"/>
          <w:sz w:val="24"/>
          <w:szCs w:val="24"/>
        </w:rPr>
        <w:t xml:space="preserve"> head</w:t>
      </w: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In the case of Cash disbursements, the Cashier will effect payment as per the approved voucher</w:t>
      </w: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In the case of Check disbursements, the Accountant</w:t>
      </w:r>
      <w:r w:rsidR="008274CE" w:rsidRPr="0077110E">
        <w:rPr>
          <w:rFonts w:ascii="Gill Sans MT" w:hAnsi="Gill Sans MT"/>
          <w:color w:val="000000" w:themeColor="text1"/>
          <w:sz w:val="24"/>
          <w:szCs w:val="24"/>
        </w:rPr>
        <w:t>/finance</w:t>
      </w:r>
      <w:r w:rsidRPr="0077110E">
        <w:rPr>
          <w:rFonts w:ascii="Gill Sans MT" w:hAnsi="Gill Sans MT"/>
          <w:color w:val="000000" w:themeColor="text1"/>
          <w:sz w:val="24"/>
          <w:szCs w:val="24"/>
        </w:rPr>
        <w:t xml:space="preserve"> will</w:t>
      </w:r>
      <w:r w:rsidR="008274CE" w:rsidRPr="0077110E">
        <w:rPr>
          <w:rFonts w:ascii="Gill Sans MT" w:hAnsi="Gill Sans MT"/>
          <w:color w:val="000000" w:themeColor="text1"/>
          <w:sz w:val="24"/>
          <w:szCs w:val="24"/>
        </w:rPr>
        <w:t xml:space="preserve"> prepare</w:t>
      </w:r>
      <w:r w:rsidRPr="0077110E">
        <w:rPr>
          <w:rFonts w:ascii="Gill Sans MT" w:hAnsi="Gill Sans MT"/>
          <w:color w:val="000000" w:themeColor="text1"/>
          <w:sz w:val="24"/>
          <w:szCs w:val="24"/>
        </w:rPr>
        <w:t xml:space="preserve"> the check and submit for signature by assigned signatories.</w:t>
      </w: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Facilities shall present disbursement requests to respective BOFED/WOFED for approval of </w:t>
      </w:r>
      <w:r w:rsidR="00691836" w:rsidRPr="0077110E">
        <w:rPr>
          <w:rFonts w:ascii="Gill Sans MT" w:hAnsi="Gill Sans MT"/>
          <w:color w:val="000000" w:themeColor="text1"/>
          <w:sz w:val="24"/>
          <w:szCs w:val="24"/>
        </w:rPr>
        <w:t>all eligible</w:t>
      </w:r>
      <w:r w:rsidRPr="0077110E">
        <w:rPr>
          <w:rFonts w:ascii="Gill Sans MT" w:hAnsi="Gill Sans MT"/>
          <w:color w:val="000000" w:themeColor="text1"/>
          <w:sz w:val="24"/>
          <w:szCs w:val="24"/>
        </w:rPr>
        <w:t xml:space="preserve"> expenditure f</w:t>
      </w:r>
      <w:r w:rsidR="00C2000D" w:rsidRPr="0077110E">
        <w:rPr>
          <w:rFonts w:ascii="Gill Sans MT" w:hAnsi="Gill Sans MT"/>
          <w:color w:val="000000" w:themeColor="text1"/>
          <w:sz w:val="24"/>
          <w:szCs w:val="24"/>
        </w:rPr>
        <w:t xml:space="preserve">rom the government block grant. </w:t>
      </w:r>
      <w:r w:rsidRPr="0077110E">
        <w:rPr>
          <w:rFonts w:ascii="Gill Sans MT" w:hAnsi="Gill Sans MT"/>
          <w:color w:val="000000" w:themeColor="text1"/>
          <w:sz w:val="24"/>
          <w:szCs w:val="24"/>
        </w:rPr>
        <w:t>Requests for monthly salary will also follow appropriate BOFED/OFED guidelines.</w:t>
      </w:r>
    </w:p>
    <w:p w:rsidR="005D4EDF" w:rsidRDefault="005D4EDF">
      <w:pPr>
        <w:spacing w:after="200" w:line="276" w:lineRule="auto"/>
        <w:rPr>
          <w:rFonts w:ascii="Gill Sans MT" w:hAnsi="Gill Sans MT"/>
          <w:color w:val="000000" w:themeColor="text1"/>
          <w:sz w:val="24"/>
          <w:szCs w:val="24"/>
        </w:rPr>
      </w:pPr>
      <w:r>
        <w:rPr>
          <w:rFonts w:ascii="Gill Sans MT" w:hAnsi="Gill Sans MT"/>
          <w:color w:val="000000" w:themeColor="text1"/>
          <w:sz w:val="24"/>
          <w:szCs w:val="24"/>
        </w:rPr>
        <w:br w:type="page"/>
      </w:r>
    </w:p>
    <w:p w:rsidR="00785B46" w:rsidRPr="0077110E" w:rsidRDefault="00785B46" w:rsidP="004B0C8A">
      <w:pPr>
        <w:pStyle w:val="Heading3"/>
        <w:numPr>
          <w:ilvl w:val="2"/>
          <w:numId w:val="86"/>
        </w:numPr>
        <w:jc w:val="both"/>
        <w:rPr>
          <w:rFonts w:ascii="Gill Sans MT" w:hAnsi="Gill Sans MT"/>
          <w:b/>
          <w:color w:val="000000" w:themeColor="text1"/>
          <w:sz w:val="24"/>
          <w:szCs w:val="24"/>
        </w:rPr>
      </w:pPr>
      <w:bookmarkStart w:id="122" w:name="_Toc333497373"/>
      <w:bookmarkStart w:id="123" w:name="_Toc333499706"/>
      <w:bookmarkStart w:id="124" w:name="_Toc333504695"/>
      <w:r w:rsidRPr="0077110E">
        <w:rPr>
          <w:rFonts w:ascii="Gill Sans MT" w:hAnsi="Gill Sans MT"/>
          <w:b/>
          <w:color w:val="000000" w:themeColor="text1"/>
          <w:sz w:val="24"/>
          <w:szCs w:val="24"/>
        </w:rPr>
        <w:lastRenderedPageBreak/>
        <w:t>Issues to Consider During Disbursement</w:t>
      </w:r>
      <w:bookmarkEnd w:id="122"/>
      <w:bookmarkEnd w:id="123"/>
      <w:bookmarkEnd w:id="124"/>
      <w:r w:rsidRPr="0077110E">
        <w:rPr>
          <w:rFonts w:ascii="Gill Sans MT" w:hAnsi="Gill Sans MT"/>
          <w:b/>
          <w:color w:val="000000" w:themeColor="text1"/>
          <w:sz w:val="24"/>
          <w:szCs w:val="24"/>
        </w:rPr>
        <w:t xml:space="preserve"> </w:t>
      </w:r>
    </w:p>
    <w:p w:rsidR="00785B46" w:rsidRPr="0077110E" w:rsidRDefault="00785B46" w:rsidP="0077110E">
      <w:pPr>
        <w:pStyle w:val="BodyText"/>
        <w:spacing w:after="0"/>
        <w:ind w:left="360"/>
        <w:jc w:val="both"/>
        <w:rPr>
          <w:rFonts w:ascii="Gill Sans MT" w:hAnsi="Gill Sans MT"/>
          <w:color w:val="000000" w:themeColor="text1"/>
          <w:sz w:val="24"/>
          <w:szCs w:val="24"/>
        </w:rPr>
      </w:pPr>
    </w:p>
    <w:p w:rsidR="00785B46" w:rsidRPr="0077110E" w:rsidRDefault="00785B46" w:rsidP="00C62CB8">
      <w:pPr>
        <w:pStyle w:val="BodyText"/>
        <w:numPr>
          <w:ilvl w:val="2"/>
          <w:numId w:val="45"/>
        </w:numPr>
        <w:tabs>
          <w:tab w:val="clear" w:pos="2160"/>
          <w:tab w:val="num" w:pos="1080"/>
        </w:tabs>
        <w:spacing w:after="0"/>
        <w:ind w:left="1080" w:hanging="36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Hospital and Health Centers shall use printed vouchers and formats and other non-printed formats (use similar formats prepared for the facilities) as prescribed in the Budget and Accounts Manual of the Regional Government. </w:t>
      </w:r>
    </w:p>
    <w:p w:rsidR="00785B46" w:rsidRPr="0077110E" w:rsidRDefault="00785B46" w:rsidP="00C62CB8">
      <w:pPr>
        <w:pStyle w:val="BodyText"/>
        <w:numPr>
          <w:ilvl w:val="2"/>
          <w:numId w:val="45"/>
        </w:numPr>
        <w:tabs>
          <w:tab w:val="clear" w:pos="2160"/>
          <w:tab w:val="num" w:pos="1080"/>
        </w:tabs>
        <w:spacing w:after="0"/>
        <w:ind w:left="1080" w:hanging="360"/>
        <w:jc w:val="both"/>
        <w:rPr>
          <w:rFonts w:ascii="Gill Sans MT" w:hAnsi="Gill Sans MT"/>
          <w:color w:val="000000" w:themeColor="text1"/>
          <w:sz w:val="24"/>
          <w:szCs w:val="24"/>
        </w:rPr>
      </w:pPr>
      <w:r w:rsidRPr="0077110E">
        <w:rPr>
          <w:rFonts w:ascii="Gill Sans MT" w:hAnsi="Gill Sans MT"/>
          <w:color w:val="000000" w:themeColor="text1"/>
          <w:sz w:val="24"/>
          <w:szCs w:val="24"/>
        </w:rPr>
        <w:t>Hospitals and Health Centers are authorized to disburse the appropriated retained revenue portion of the annual budget from the special “</w:t>
      </w:r>
      <w:proofErr w:type="gramStart"/>
      <w:r w:rsidRPr="0077110E">
        <w:rPr>
          <w:rFonts w:ascii="Gill Sans MT" w:hAnsi="Gill Sans MT"/>
          <w:color w:val="000000" w:themeColor="text1"/>
          <w:sz w:val="24"/>
          <w:szCs w:val="24"/>
        </w:rPr>
        <w:t>A</w:t>
      </w:r>
      <w:proofErr w:type="gramEnd"/>
      <w:r w:rsidRPr="0077110E">
        <w:rPr>
          <w:rFonts w:ascii="Gill Sans MT" w:hAnsi="Gill Sans MT"/>
          <w:color w:val="000000" w:themeColor="text1"/>
          <w:sz w:val="24"/>
          <w:szCs w:val="24"/>
        </w:rPr>
        <w:t xml:space="preserve">” account for their work </w:t>
      </w:r>
      <w:proofErr w:type="spellStart"/>
      <w:r w:rsidRPr="0077110E">
        <w:rPr>
          <w:rFonts w:ascii="Gill Sans MT" w:hAnsi="Gill Sans MT"/>
          <w:color w:val="000000" w:themeColor="text1"/>
          <w:sz w:val="24"/>
          <w:szCs w:val="24"/>
        </w:rPr>
        <w:t>programmes</w:t>
      </w:r>
      <w:proofErr w:type="spellEnd"/>
      <w:r w:rsidRPr="0077110E">
        <w:rPr>
          <w:rFonts w:ascii="Gill Sans MT" w:hAnsi="Gill Sans MT"/>
          <w:color w:val="000000" w:themeColor="text1"/>
          <w:sz w:val="24"/>
          <w:szCs w:val="24"/>
        </w:rPr>
        <w:t xml:space="preserve"> within the appropriated limit. This can be done at the discretion of their respective management and does not require further authorization from WOFED/BOFED.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C62CB8">
      <w:pPr>
        <w:pStyle w:val="BodyText"/>
        <w:numPr>
          <w:ilvl w:val="2"/>
          <w:numId w:val="45"/>
        </w:numPr>
        <w:tabs>
          <w:tab w:val="clear" w:pos="2160"/>
          <w:tab w:val="num" w:pos="1080"/>
        </w:tabs>
        <w:spacing w:after="0"/>
        <w:ind w:left="1080" w:hanging="360"/>
        <w:jc w:val="both"/>
        <w:rPr>
          <w:rFonts w:ascii="Gill Sans MT" w:hAnsi="Gill Sans MT"/>
          <w:color w:val="000000" w:themeColor="text1"/>
          <w:sz w:val="24"/>
          <w:szCs w:val="24"/>
        </w:rPr>
      </w:pPr>
      <w:r w:rsidRPr="0077110E">
        <w:rPr>
          <w:rFonts w:ascii="Gill Sans MT" w:hAnsi="Gill Sans MT"/>
          <w:color w:val="000000" w:themeColor="text1"/>
          <w:sz w:val="24"/>
          <w:szCs w:val="24"/>
        </w:rPr>
        <w:t>When making expenditures, health facilities must fulfill the following requirements:</w:t>
      </w:r>
    </w:p>
    <w:p w:rsidR="00785B46" w:rsidRPr="0077110E" w:rsidRDefault="00785B46" w:rsidP="0077110E">
      <w:pPr>
        <w:tabs>
          <w:tab w:val="num" w:pos="2160"/>
        </w:tabs>
        <w:jc w:val="both"/>
        <w:rPr>
          <w:rFonts w:ascii="Gill Sans MT" w:hAnsi="Gill Sans MT"/>
          <w:color w:val="000000" w:themeColor="text1"/>
          <w:sz w:val="24"/>
          <w:szCs w:val="24"/>
        </w:rPr>
      </w:pPr>
    </w:p>
    <w:p w:rsidR="00785B46" w:rsidRPr="0077110E" w:rsidRDefault="00785B46" w:rsidP="00C62CB8">
      <w:pPr>
        <w:numPr>
          <w:ilvl w:val="1"/>
          <w:numId w:val="40"/>
        </w:numPr>
        <w:tabs>
          <w:tab w:val="num" w:pos="1980"/>
        </w:tabs>
        <w:ind w:left="1980" w:hanging="540"/>
        <w:jc w:val="both"/>
        <w:rPr>
          <w:rFonts w:ascii="Gill Sans MT" w:hAnsi="Gill Sans MT"/>
          <w:color w:val="000000" w:themeColor="text1"/>
          <w:sz w:val="24"/>
          <w:szCs w:val="24"/>
        </w:rPr>
      </w:pPr>
      <w:r w:rsidRPr="0077110E">
        <w:rPr>
          <w:rFonts w:ascii="Gill Sans MT" w:hAnsi="Gill Sans MT"/>
          <w:color w:val="000000" w:themeColor="text1"/>
          <w:sz w:val="24"/>
          <w:szCs w:val="24"/>
        </w:rPr>
        <w:t>Compliance with the provisions in the financial proclamation, regulation, directive as well as the health service delivery and administration proclamation and regulation.</w:t>
      </w:r>
    </w:p>
    <w:p w:rsidR="00785B46" w:rsidRPr="0077110E" w:rsidRDefault="00785B46" w:rsidP="00C62CB8">
      <w:pPr>
        <w:numPr>
          <w:ilvl w:val="1"/>
          <w:numId w:val="40"/>
        </w:numPr>
        <w:tabs>
          <w:tab w:val="num" w:pos="1980"/>
        </w:tabs>
        <w:ind w:left="1980" w:hanging="540"/>
        <w:jc w:val="both"/>
        <w:rPr>
          <w:rFonts w:ascii="Gill Sans MT" w:hAnsi="Gill Sans MT"/>
          <w:color w:val="000000" w:themeColor="text1"/>
          <w:sz w:val="24"/>
          <w:szCs w:val="24"/>
        </w:rPr>
      </w:pPr>
      <w:r w:rsidRPr="0077110E">
        <w:rPr>
          <w:rFonts w:ascii="Gill Sans MT" w:hAnsi="Gill Sans MT"/>
          <w:color w:val="000000" w:themeColor="text1"/>
          <w:sz w:val="24"/>
          <w:szCs w:val="24"/>
        </w:rPr>
        <w:t>Authorization of  delegated persons to sign expenditure vouchers</w:t>
      </w:r>
    </w:p>
    <w:p w:rsidR="00785B46" w:rsidRPr="0077110E" w:rsidRDefault="00785B46" w:rsidP="00C62CB8">
      <w:pPr>
        <w:numPr>
          <w:ilvl w:val="1"/>
          <w:numId w:val="40"/>
        </w:numPr>
        <w:tabs>
          <w:tab w:val="num" w:pos="1980"/>
        </w:tabs>
        <w:ind w:left="1980" w:hanging="540"/>
        <w:jc w:val="both"/>
        <w:rPr>
          <w:rFonts w:ascii="Gill Sans MT" w:hAnsi="Gill Sans MT"/>
          <w:color w:val="000000" w:themeColor="text1"/>
          <w:sz w:val="24"/>
          <w:szCs w:val="24"/>
        </w:rPr>
      </w:pPr>
      <w:r w:rsidRPr="0077110E">
        <w:rPr>
          <w:rFonts w:ascii="Gill Sans MT" w:hAnsi="Gill Sans MT"/>
          <w:color w:val="000000" w:themeColor="text1"/>
          <w:sz w:val="24"/>
          <w:szCs w:val="24"/>
        </w:rPr>
        <w:t>Submission of a cash flow plan along with expenditure vouchers</w:t>
      </w:r>
    </w:p>
    <w:p w:rsidR="00785B46" w:rsidRPr="0077110E" w:rsidRDefault="00785B46" w:rsidP="00C62CB8">
      <w:pPr>
        <w:numPr>
          <w:ilvl w:val="1"/>
          <w:numId w:val="40"/>
        </w:numPr>
        <w:tabs>
          <w:tab w:val="num" w:pos="1980"/>
        </w:tabs>
        <w:ind w:left="1980" w:hanging="540"/>
        <w:jc w:val="both"/>
        <w:rPr>
          <w:rFonts w:ascii="Gill Sans MT" w:hAnsi="Gill Sans MT"/>
          <w:color w:val="000000" w:themeColor="text1"/>
          <w:sz w:val="24"/>
          <w:szCs w:val="24"/>
        </w:rPr>
      </w:pPr>
      <w:r w:rsidRPr="0077110E">
        <w:rPr>
          <w:rFonts w:ascii="Gill Sans MT" w:hAnsi="Gill Sans MT"/>
          <w:color w:val="000000" w:themeColor="text1"/>
          <w:sz w:val="24"/>
          <w:szCs w:val="24"/>
        </w:rPr>
        <w:t>Submission of  original expenditure formats signed by authorized persons for payment</w:t>
      </w:r>
    </w:p>
    <w:p w:rsidR="00785B46" w:rsidRPr="0077110E" w:rsidRDefault="00785B46" w:rsidP="00C62CB8">
      <w:pPr>
        <w:numPr>
          <w:ilvl w:val="1"/>
          <w:numId w:val="40"/>
        </w:numPr>
        <w:tabs>
          <w:tab w:val="num" w:pos="1980"/>
        </w:tabs>
        <w:ind w:left="1980" w:hanging="5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Verification </w:t>
      </w:r>
      <w:r w:rsidR="00691836" w:rsidRPr="0077110E">
        <w:rPr>
          <w:rFonts w:ascii="Gill Sans MT" w:hAnsi="Gill Sans MT"/>
          <w:color w:val="000000" w:themeColor="text1"/>
          <w:sz w:val="24"/>
          <w:szCs w:val="24"/>
        </w:rPr>
        <w:t>that each</w:t>
      </w:r>
      <w:r w:rsidRPr="0077110E">
        <w:rPr>
          <w:rFonts w:ascii="Gill Sans MT" w:hAnsi="Gill Sans MT"/>
          <w:color w:val="000000" w:themeColor="text1"/>
          <w:sz w:val="24"/>
          <w:szCs w:val="24"/>
        </w:rPr>
        <w:t xml:space="preserve"> disbursement /expenditure/ request forms has been signed by appropriate authorized persons and that arithmetic </w:t>
      </w:r>
      <w:r w:rsidR="00C2000D" w:rsidRPr="0077110E">
        <w:rPr>
          <w:rFonts w:ascii="Gill Sans MT" w:hAnsi="Gill Sans MT"/>
          <w:color w:val="000000" w:themeColor="text1"/>
          <w:sz w:val="24"/>
          <w:szCs w:val="24"/>
        </w:rPr>
        <w:t>is</w:t>
      </w:r>
      <w:r w:rsidRPr="0077110E">
        <w:rPr>
          <w:rFonts w:ascii="Gill Sans MT" w:hAnsi="Gill Sans MT"/>
          <w:color w:val="000000" w:themeColor="text1"/>
          <w:sz w:val="24"/>
          <w:szCs w:val="24"/>
        </w:rPr>
        <w:t xml:space="preserve"> accurate.</w:t>
      </w:r>
    </w:p>
    <w:p w:rsidR="00785B46" w:rsidRPr="0077110E" w:rsidRDefault="00785B46" w:rsidP="00C62CB8">
      <w:pPr>
        <w:numPr>
          <w:ilvl w:val="1"/>
          <w:numId w:val="40"/>
        </w:numPr>
        <w:tabs>
          <w:tab w:val="num" w:pos="1980"/>
        </w:tabs>
        <w:ind w:left="1980" w:hanging="540"/>
        <w:jc w:val="both"/>
        <w:rPr>
          <w:rFonts w:ascii="Gill Sans MT" w:hAnsi="Gill Sans MT"/>
          <w:color w:val="000000" w:themeColor="text1"/>
          <w:sz w:val="24"/>
          <w:szCs w:val="24"/>
        </w:rPr>
      </w:pPr>
      <w:r w:rsidRPr="0077110E">
        <w:rPr>
          <w:rFonts w:ascii="Gill Sans MT" w:hAnsi="Gill Sans MT"/>
          <w:color w:val="000000" w:themeColor="text1"/>
          <w:sz w:val="24"/>
          <w:szCs w:val="24"/>
        </w:rPr>
        <w:t>Verification that expenditures are effected and payments are made according to allocated appropriated line item budget, and are properly documented</w:t>
      </w:r>
    </w:p>
    <w:p w:rsidR="00785B46" w:rsidRPr="0077110E" w:rsidRDefault="00785B46" w:rsidP="00C62CB8">
      <w:pPr>
        <w:numPr>
          <w:ilvl w:val="1"/>
          <w:numId w:val="40"/>
        </w:numPr>
        <w:tabs>
          <w:tab w:val="num" w:pos="1980"/>
        </w:tabs>
        <w:ind w:left="1980" w:hanging="540"/>
        <w:jc w:val="both"/>
        <w:rPr>
          <w:rFonts w:ascii="Gill Sans MT" w:hAnsi="Gill Sans MT"/>
          <w:color w:val="000000" w:themeColor="text1"/>
          <w:sz w:val="24"/>
          <w:szCs w:val="24"/>
        </w:rPr>
      </w:pPr>
      <w:r w:rsidRPr="0077110E">
        <w:rPr>
          <w:rFonts w:ascii="Gill Sans MT" w:hAnsi="Gill Sans MT"/>
          <w:color w:val="000000" w:themeColor="text1"/>
          <w:sz w:val="24"/>
          <w:szCs w:val="24"/>
        </w:rPr>
        <w:t>Verification that government procurement rules and procedures are properly applied</w:t>
      </w:r>
    </w:p>
    <w:p w:rsidR="00785B46" w:rsidRPr="0077110E" w:rsidRDefault="00691836" w:rsidP="00C62CB8">
      <w:pPr>
        <w:numPr>
          <w:ilvl w:val="1"/>
          <w:numId w:val="40"/>
        </w:numPr>
        <w:tabs>
          <w:tab w:val="num" w:pos="1980"/>
        </w:tabs>
        <w:ind w:left="1980" w:hanging="540"/>
        <w:jc w:val="both"/>
        <w:rPr>
          <w:rFonts w:ascii="Gill Sans MT" w:hAnsi="Gill Sans MT"/>
          <w:color w:val="000000" w:themeColor="text1"/>
          <w:sz w:val="24"/>
          <w:szCs w:val="24"/>
        </w:rPr>
      </w:pPr>
      <w:r w:rsidRPr="0077110E">
        <w:rPr>
          <w:rFonts w:ascii="Gill Sans MT" w:hAnsi="Gill Sans MT"/>
          <w:color w:val="000000" w:themeColor="text1"/>
          <w:sz w:val="24"/>
          <w:szCs w:val="24"/>
        </w:rPr>
        <w:t>Verification that</w:t>
      </w:r>
      <w:r w:rsidR="00785B46" w:rsidRPr="0077110E">
        <w:rPr>
          <w:rFonts w:ascii="Gill Sans MT" w:hAnsi="Gill Sans MT"/>
          <w:color w:val="000000" w:themeColor="text1"/>
          <w:sz w:val="24"/>
          <w:szCs w:val="24"/>
        </w:rPr>
        <w:t xml:space="preserve"> expenditures made are justified by proper document, invoices, receipts etc.</w:t>
      </w:r>
    </w:p>
    <w:p w:rsidR="00785B46" w:rsidRPr="0077110E" w:rsidRDefault="00785B46" w:rsidP="0077110E">
      <w:pPr>
        <w:tabs>
          <w:tab w:val="num" w:pos="1620"/>
        </w:tabs>
        <w:jc w:val="both"/>
        <w:rPr>
          <w:rFonts w:ascii="Gill Sans MT" w:hAnsi="Gill Sans MT"/>
          <w:color w:val="000000" w:themeColor="text1"/>
          <w:sz w:val="24"/>
          <w:szCs w:val="24"/>
        </w:rPr>
      </w:pPr>
    </w:p>
    <w:p w:rsidR="00785B46" w:rsidRPr="0077110E" w:rsidRDefault="00785B46" w:rsidP="00C62CB8">
      <w:pPr>
        <w:pStyle w:val="BodyText"/>
        <w:numPr>
          <w:ilvl w:val="2"/>
          <w:numId w:val="45"/>
        </w:numPr>
        <w:tabs>
          <w:tab w:val="clear" w:pos="2160"/>
          <w:tab w:val="num" w:pos="1080"/>
        </w:tabs>
        <w:spacing w:after="0"/>
        <w:ind w:left="1080" w:hanging="360"/>
        <w:jc w:val="both"/>
        <w:rPr>
          <w:rFonts w:ascii="Gill Sans MT" w:hAnsi="Gill Sans MT"/>
          <w:color w:val="000000" w:themeColor="text1"/>
          <w:sz w:val="24"/>
          <w:szCs w:val="24"/>
        </w:rPr>
      </w:pPr>
      <w:r w:rsidRPr="0077110E">
        <w:rPr>
          <w:rFonts w:ascii="Gill Sans MT" w:hAnsi="Gill Sans MT"/>
          <w:color w:val="000000" w:themeColor="text1"/>
          <w:sz w:val="24"/>
          <w:szCs w:val="24"/>
        </w:rPr>
        <w:t>Disbursement or payment for the procurement of goods and services shall be made:</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C62CB8">
      <w:pPr>
        <w:numPr>
          <w:ilvl w:val="0"/>
          <w:numId w:val="49"/>
        </w:numPr>
        <w:tabs>
          <w:tab w:val="clear" w:pos="1440"/>
          <w:tab w:val="num" w:pos="1980"/>
        </w:tabs>
        <w:ind w:left="1980" w:hanging="540"/>
        <w:jc w:val="both"/>
        <w:rPr>
          <w:rFonts w:ascii="Gill Sans MT" w:hAnsi="Gill Sans MT"/>
          <w:b/>
          <w:color w:val="000000" w:themeColor="text1"/>
          <w:sz w:val="24"/>
          <w:szCs w:val="24"/>
        </w:rPr>
      </w:pPr>
      <w:r w:rsidRPr="0077110E">
        <w:rPr>
          <w:rFonts w:ascii="Gill Sans MT" w:hAnsi="Gill Sans MT"/>
          <w:color w:val="000000" w:themeColor="text1"/>
          <w:sz w:val="24"/>
          <w:szCs w:val="24"/>
        </w:rPr>
        <w:t>If the procurement procedures are fulfilled and satisfy government requirements and if duly approved payment requests are submitted with supporting documents.</w:t>
      </w:r>
      <w:r w:rsidRPr="0077110E">
        <w:rPr>
          <w:rFonts w:ascii="Gill Sans MT" w:hAnsi="Gill Sans MT"/>
          <w:b/>
          <w:color w:val="000000" w:themeColor="text1"/>
          <w:sz w:val="24"/>
          <w:szCs w:val="24"/>
        </w:rPr>
        <w:t xml:space="preserve">  </w:t>
      </w:r>
    </w:p>
    <w:p w:rsidR="00785B46" w:rsidRPr="0077110E" w:rsidRDefault="00785B46" w:rsidP="00C62CB8">
      <w:pPr>
        <w:numPr>
          <w:ilvl w:val="0"/>
          <w:numId w:val="49"/>
        </w:numPr>
        <w:tabs>
          <w:tab w:val="clear" w:pos="1440"/>
          <w:tab w:val="num" w:pos="1980"/>
        </w:tabs>
        <w:ind w:left="1980" w:hanging="5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When a payment voucher is be filled and submitted to an authorized/ responsible head of the health facility. Disbursement can be made by cash or by checks. Checks payments should be made by dual signatories. The signatories should also sign on the check stab. </w:t>
      </w:r>
    </w:p>
    <w:p w:rsidR="00785B46" w:rsidRPr="0077110E" w:rsidRDefault="00785B46" w:rsidP="00C62CB8">
      <w:pPr>
        <w:numPr>
          <w:ilvl w:val="0"/>
          <w:numId w:val="49"/>
        </w:numPr>
        <w:tabs>
          <w:tab w:val="clear" w:pos="1440"/>
          <w:tab w:val="num" w:pos="1980"/>
        </w:tabs>
        <w:ind w:left="1980" w:hanging="540"/>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approval procedure and the authorization limits to approve cash and check payments shall be as per the existing BOFED guidelines. </w:t>
      </w:r>
    </w:p>
    <w:p w:rsidR="00785B46" w:rsidRPr="0077110E" w:rsidRDefault="00785B46" w:rsidP="0077110E">
      <w:pPr>
        <w:jc w:val="both"/>
        <w:rPr>
          <w:rFonts w:ascii="Gill Sans MT" w:hAnsi="Gill Sans MT"/>
          <w:color w:val="000000" w:themeColor="text1"/>
          <w:sz w:val="24"/>
          <w:szCs w:val="24"/>
        </w:rPr>
      </w:pPr>
    </w:p>
    <w:p w:rsidR="005D4EDF" w:rsidRDefault="005D4EDF">
      <w:pPr>
        <w:spacing w:after="200" w:line="276" w:lineRule="auto"/>
        <w:rPr>
          <w:rFonts w:ascii="Gill Sans MT" w:hAnsi="Gill Sans MT"/>
          <w:color w:val="000000" w:themeColor="text1"/>
          <w:sz w:val="24"/>
          <w:szCs w:val="24"/>
        </w:rPr>
      </w:pPr>
      <w:r>
        <w:rPr>
          <w:rFonts w:ascii="Gill Sans MT" w:hAnsi="Gill Sans MT"/>
          <w:color w:val="000000" w:themeColor="text1"/>
          <w:sz w:val="24"/>
          <w:szCs w:val="24"/>
        </w:rPr>
        <w:br w:type="page"/>
      </w:r>
    </w:p>
    <w:p w:rsidR="00785B46" w:rsidRPr="0077110E" w:rsidRDefault="00785B46" w:rsidP="004B0C8A">
      <w:pPr>
        <w:pStyle w:val="Heading3"/>
        <w:numPr>
          <w:ilvl w:val="2"/>
          <w:numId w:val="86"/>
        </w:numPr>
        <w:jc w:val="both"/>
        <w:rPr>
          <w:rFonts w:ascii="Gill Sans MT" w:hAnsi="Gill Sans MT"/>
          <w:b/>
          <w:color w:val="000000" w:themeColor="text1"/>
          <w:sz w:val="24"/>
          <w:szCs w:val="24"/>
        </w:rPr>
      </w:pPr>
      <w:bookmarkStart w:id="125" w:name="_Toc333497374"/>
      <w:bookmarkStart w:id="126" w:name="_Toc333499707"/>
      <w:bookmarkStart w:id="127" w:name="_Toc333504696"/>
      <w:r w:rsidRPr="0077110E">
        <w:rPr>
          <w:rFonts w:ascii="Gill Sans MT" w:hAnsi="Gill Sans MT"/>
          <w:b/>
          <w:color w:val="000000" w:themeColor="text1"/>
          <w:sz w:val="24"/>
          <w:szCs w:val="24"/>
        </w:rPr>
        <w:lastRenderedPageBreak/>
        <w:t>Petty Cash Fund</w:t>
      </w:r>
      <w:bookmarkEnd w:id="125"/>
      <w:bookmarkEnd w:id="126"/>
      <w:bookmarkEnd w:id="127"/>
    </w:p>
    <w:p w:rsidR="00785B46" w:rsidRPr="0077110E" w:rsidRDefault="00785B46" w:rsidP="0077110E">
      <w:pPr>
        <w:ind w:left="720"/>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Petty cash is a fund established to effect small cash payments for which issuance of checks might not be practicable. The upper limit of payment from the petty cash shall be determined by the facility management in conformance with BOFED/OFED guidelines. A petty cash fund is authorized by the Health Facility Manager and established under the custody of Cashiers.</w:t>
      </w:r>
    </w:p>
    <w:p w:rsidR="00785B46" w:rsidRPr="0077110E" w:rsidRDefault="00785B46" w:rsidP="0077110E">
      <w:pPr>
        <w:ind w:left="360"/>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size of petty cash fund is to be decided by Head of the Health Facility in consultation with the Accountant</w:t>
      </w:r>
      <w:r w:rsidR="00C2000D" w:rsidRPr="0077110E">
        <w:rPr>
          <w:rFonts w:ascii="Gill Sans MT" w:hAnsi="Gill Sans MT"/>
          <w:color w:val="000000" w:themeColor="text1"/>
          <w:sz w:val="24"/>
          <w:szCs w:val="24"/>
        </w:rPr>
        <w:t>/finance officer</w:t>
      </w:r>
      <w:r w:rsidRPr="0077110E">
        <w:rPr>
          <w:rFonts w:ascii="Gill Sans MT" w:hAnsi="Gill Sans MT"/>
          <w:color w:val="000000" w:themeColor="text1"/>
          <w:sz w:val="24"/>
          <w:szCs w:val="24"/>
        </w:rPr>
        <w:t xml:space="preserve"> based on the volume of transactions at the facility .A change in size of petty cash fund within the BOFED/OFED limit can be made by the head of the Health Facility. However, BOFED/OFED should be advised of the ceiling that has been established and should also be notified if a change is made in the size of petty cash fund.</w:t>
      </w:r>
    </w:p>
    <w:p w:rsidR="00785B46" w:rsidRPr="0077110E" w:rsidRDefault="00785B46" w:rsidP="005D4EDF">
      <w:pPr>
        <w:ind w:left="1440"/>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All temporary advances shall be paid out of the petty cash fund, using the Suspense Payment Voucher, and with the authorization of the head of the health facility. The Suspense Payment Voucher is the same as utilized in the government accounting system</w:t>
      </w:r>
      <w:r w:rsidR="00C2000D" w:rsidRPr="0077110E">
        <w:rPr>
          <w:rFonts w:ascii="Gill Sans MT" w:hAnsi="Gill Sans MT"/>
          <w:color w:val="000000" w:themeColor="text1"/>
          <w:sz w:val="24"/>
          <w:szCs w:val="24"/>
        </w:rPr>
        <w:t>.</w:t>
      </w:r>
      <w:r w:rsidRPr="0077110E">
        <w:rPr>
          <w:rFonts w:ascii="Gill Sans MT" w:hAnsi="Gill Sans MT"/>
          <w:color w:val="000000" w:themeColor="text1"/>
          <w:sz w:val="24"/>
          <w:szCs w:val="24"/>
        </w:rPr>
        <w:t xml:space="preserve"> A sample is presented in </w:t>
      </w:r>
      <w:hyperlink w:anchor="_Annex_12:_Suspense_Payment Voucher " w:history="1">
        <w:r w:rsidRPr="0077110E">
          <w:rPr>
            <w:rFonts w:ascii="Gill Sans MT" w:hAnsi="Gill Sans MT"/>
            <w:color w:val="000000" w:themeColor="text1"/>
            <w:sz w:val="24"/>
            <w:szCs w:val="24"/>
          </w:rPr>
          <w:t>Annex 12)</w:t>
        </w:r>
      </w:hyperlink>
      <w:r w:rsidRPr="0077110E">
        <w:rPr>
          <w:rFonts w:ascii="Gill Sans MT" w:hAnsi="Gill Sans MT"/>
          <w:color w:val="000000" w:themeColor="text1"/>
          <w:sz w:val="24"/>
          <w:szCs w:val="24"/>
        </w:rPr>
        <w:t>.</w:t>
      </w:r>
    </w:p>
    <w:p w:rsidR="00785B46" w:rsidRPr="0077110E" w:rsidRDefault="00785B46" w:rsidP="0077110E">
      <w:pPr>
        <w:tabs>
          <w:tab w:val="num" w:pos="1440"/>
        </w:tabs>
        <w:ind w:hanging="1080"/>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Petty cash fund shall be replenished wherever the amount of the cash in safe reaches a minimum cash level.  In order to get petty cash replenishment, the Cashier should submit all paid petty cash vouchers and the request form to the Accountan</w:t>
      </w:r>
      <w:r w:rsidR="00C2000D" w:rsidRPr="0077110E">
        <w:rPr>
          <w:rFonts w:ascii="Gill Sans MT" w:hAnsi="Gill Sans MT"/>
          <w:color w:val="000000" w:themeColor="text1"/>
          <w:sz w:val="24"/>
          <w:szCs w:val="24"/>
        </w:rPr>
        <w:t>t/finance officer</w:t>
      </w:r>
      <w:r w:rsidRPr="0077110E">
        <w:rPr>
          <w:rFonts w:ascii="Gill Sans MT" w:hAnsi="Gill Sans MT"/>
          <w:color w:val="000000" w:themeColor="text1"/>
          <w:sz w:val="24"/>
          <w:szCs w:val="24"/>
        </w:rPr>
        <w:t xml:space="preserve">. </w:t>
      </w:r>
    </w:p>
    <w:p w:rsidR="00785B46" w:rsidRPr="0077110E" w:rsidRDefault="00785B46" w:rsidP="005D4EDF">
      <w:pPr>
        <w:ind w:left="1440"/>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After verifying the vouchers and the request, the Accountan</w:t>
      </w:r>
      <w:r w:rsidR="005854DA" w:rsidRPr="0077110E">
        <w:rPr>
          <w:rFonts w:ascii="Gill Sans MT" w:hAnsi="Gill Sans MT"/>
          <w:color w:val="000000" w:themeColor="text1"/>
          <w:sz w:val="24"/>
          <w:szCs w:val="24"/>
        </w:rPr>
        <w:t>t</w:t>
      </w:r>
      <w:r w:rsidR="00C2000D" w:rsidRPr="0077110E">
        <w:rPr>
          <w:rFonts w:ascii="Gill Sans MT" w:hAnsi="Gill Sans MT"/>
          <w:color w:val="000000" w:themeColor="text1"/>
          <w:sz w:val="24"/>
          <w:szCs w:val="24"/>
        </w:rPr>
        <w:t>/finance officer</w:t>
      </w:r>
      <w:r w:rsidRPr="0077110E">
        <w:rPr>
          <w:rFonts w:ascii="Gill Sans MT" w:hAnsi="Gill Sans MT"/>
          <w:color w:val="000000" w:themeColor="text1"/>
          <w:sz w:val="24"/>
          <w:szCs w:val="24"/>
        </w:rPr>
        <w:t xml:space="preserve"> shall prepare Payment Voucher and a check for the total expended amount in the name of the petty Cashier.  This check shall be handed over to the petty Cashier against his/her signature on the Payment Voucher (see </w:t>
      </w:r>
      <w:hyperlink w:anchor="_Annex_13:_Payment_Voucher (Sample)" w:history="1">
        <w:r w:rsidRPr="0077110E">
          <w:rPr>
            <w:rFonts w:ascii="Gill Sans MT" w:hAnsi="Gill Sans MT"/>
            <w:color w:val="000000" w:themeColor="text1"/>
            <w:sz w:val="24"/>
            <w:szCs w:val="24"/>
          </w:rPr>
          <w:t>Annex 13</w:t>
        </w:r>
      </w:hyperlink>
      <w:r w:rsidR="005D4EDF">
        <w:rPr>
          <w:rFonts w:ascii="Gill Sans MT" w:hAnsi="Gill Sans MT"/>
          <w:color w:val="000000" w:themeColor="text1"/>
          <w:sz w:val="24"/>
          <w:szCs w:val="24"/>
        </w:rPr>
        <w:t>).</w:t>
      </w:r>
    </w:p>
    <w:p w:rsidR="00785B46" w:rsidRPr="0077110E" w:rsidRDefault="00785B46" w:rsidP="005D4EDF">
      <w:pPr>
        <w:ind w:left="1440"/>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Cashier shall maintain a follow-up petty cash book to track the balance of cash on hand. The Cash Register is shown in </w:t>
      </w:r>
      <w:hyperlink w:anchor="_Annex_14:__Petty Cashbook" w:history="1">
        <w:r w:rsidRPr="0077110E">
          <w:rPr>
            <w:rFonts w:ascii="Gill Sans MT" w:hAnsi="Gill Sans MT"/>
            <w:color w:val="000000" w:themeColor="text1"/>
            <w:sz w:val="24"/>
            <w:szCs w:val="24"/>
          </w:rPr>
          <w:t>Annex 14</w:t>
        </w:r>
      </w:hyperlink>
      <w:r w:rsidRPr="0077110E">
        <w:rPr>
          <w:rFonts w:ascii="Gill Sans MT" w:hAnsi="Gill Sans MT"/>
          <w:color w:val="000000" w:themeColor="text1"/>
          <w:sz w:val="24"/>
          <w:szCs w:val="24"/>
        </w:rPr>
        <w:t>.</w:t>
      </w:r>
    </w:p>
    <w:p w:rsidR="00785B46" w:rsidRPr="0077110E" w:rsidRDefault="00785B46" w:rsidP="0077110E">
      <w:pPr>
        <w:jc w:val="both"/>
        <w:rPr>
          <w:rFonts w:ascii="Gill Sans MT" w:hAnsi="Gill Sans MT"/>
          <w:color w:val="000000" w:themeColor="text1"/>
          <w:sz w:val="24"/>
          <w:szCs w:val="24"/>
          <w:highlight w:val="yellow"/>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b/>
          <w:color w:val="000000" w:themeColor="text1"/>
          <w:sz w:val="24"/>
          <w:szCs w:val="24"/>
        </w:rPr>
        <w:t>Issues to Consider in Handling Petty Cash</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The operation of petty cash fund should follow the </w:t>
      </w:r>
      <w:r w:rsidR="002F01FA" w:rsidRPr="0077110E">
        <w:rPr>
          <w:rFonts w:ascii="Gill Sans MT" w:hAnsi="Gill Sans MT"/>
          <w:color w:val="000000" w:themeColor="text1"/>
          <w:sz w:val="24"/>
          <w:szCs w:val="24"/>
        </w:rPr>
        <w:t>disbursement</w:t>
      </w:r>
      <w:r w:rsidRPr="0077110E">
        <w:rPr>
          <w:rFonts w:ascii="Gill Sans MT" w:hAnsi="Gill Sans MT"/>
          <w:color w:val="000000" w:themeColor="text1"/>
          <w:sz w:val="24"/>
          <w:szCs w:val="24"/>
        </w:rPr>
        <w:t xml:space="preserve"> system where, at any time, the cash on hand plus the sum of vouchers paid out of the fund is equal to petty cash level.</w:t>
      </w:r>
    </w:p>
    <w:p w:rsidR="00785B46" w:rsidRPr="0077110E" w:rsidRDefault="00785B46" w:rsidP="005D4EDF">
      <w:pPr>
        <w:ind w:left="1440"/>
        <w:jc w:val="both"/>
        <w:rPr>
          <w:rFonts w:ascii="Gill Sans MT" w:hAnsi="Gill Sans MT"/>
          <w:color w:val="000000" w:themeColor="text1"/>
          <w:sz w:val="24"/>
          <w:szCs w:val="24"/>
        </w:rPr>
      </w:pPr>
    </w:p>
    <w:p w:rsidR="00785B46" w:rsidRPr="0077110E" w:rsidRDefault="005854DA" w:rsidP="004B0C8A">
      <w:pPr>
        <w:numPr>
          <w:ilvl w:val="3"/>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A cash</w:t>
      </w:r>
      <w:r w:rsidR="00785B46" w:rsidRPr="0077110E">
        <w:rPr>
          <w:rFonts w:ascii="Gill Sans MT" w:hAnsi="Gill Sans MT"/>
          <w:color w:val="000000" w:themeColor="text1"/>
          <w:sz w:val="24"/>
          <w:szCs w:val="24"/>
        </w:rPr>
        <w:t xml:space="preserve"> count should be conducted at the end of every day by a person other than the Cashier and in the presence of third employee as a witness. In addition, a surprise cash count may be conducted whenever required. At the end of the budget year, the balance remaining in </w:t>
      </w:r>
      <w:r w:rsidRPr="0077110E">
        <w:rPr>
          <w:rFonts w:ascii="Gill Sans MT" w:hAnsi="Gill Sans MT"/>
          <w:color w:val="000000" w:themeColor="text1"/>
          <w:sz w:val="24"/>
          <w:szCs w:val="24"/>
        </w:rPr>
        <w:t>the petty</w:t>
      </w:r>
      <w:r w:rsidR="00785B46" w:rsidRPr="0077110E">
        <w:rPr>
          <w:rFonts w:ascii="Gill Sans MT" w:hAnsi="Gill Sans MT"/>
          <w:color w:val="000000" w:themeColor="text1"/>
          <w:sz w:val="24"/>
          <w:szCs w:val="24"/>
        </w:rPr>
        <w:t xml:space="preserve"> cash fund should be deposited to the appropriate bank account.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128" w:name="_Toc333497375"/>
      <w:bookmarkStart w:id="129" w:name="_Toc333499708"/>
      <w:bookmarkStart w:id="130" w:name="_Toc333504697"/>
      <w:r w:rsidRPr="0077110E">
        <w:rPr>
          <w:rFonts w:ascii="Gill Sans MT" w:hAnsi="Gill Sans MT"/>
          <w:i w:val="0"/>
          <w:color w:val="000000" w:themeColor="text1"/>
          <w:sz w:val="24"/>
          <w:szCs w:val="24"/>
        </w:rPr>
        <w:t>Recording/Accounting</w:t>
      </w:r>
      <w:bookmarkEnd w:id="128"/>
      <w:bookmarkEnd w:id="129"/>
      <w:bookmarkEnd w:id="130"/>
      <w:r w:rsidRPr="0077110E">
        <w:rPr>
          <w:rFonts w:ascii="Gill Sans MT" w:hAnsi="Gill Sans MT"/>
          <w:i w:val="0"/>
          <w:color w:val="000000" w:themeColor="text1"/>
          <w:sz w:val="24"/>
          <w:szCs w:val="24"/>
        </w:rPr>
        <w:t xml:space="preserve">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77110E">
      <w:pPr>
        <w:pStyle w:val="BodyText"/>
        <w:spacing w:after="0"/>
        <w:ind w:left="720"/>
        <w:jc w:val="both"/>
        <w:rPr>
          <w:rFonts w:ascii="Gill Sans MT" w:hAnsi="Gill Sans MT"/>
          <w:color w:val="000000" w:themeColor="text1"/>
          <w:sz w:val="24"/>
          <w:szCs w:val="24"/>
        </w:rPr>
      </w:pPr>
      <w:r w:rsidRPr="0077110E">
        <w:rPr>
          <w:rFonts w:ascii="Gill Sans MT" w:hAnsi="Gill Sans MT"/>
          <w:color w:val="000000" w:themeColor="text1"/>
          <w:sz w:val="24"/>
          <w:szCs w:val="24"/>
        </w:rPr>
        <w:lastRenderedPageBreak/>
        <w:t xml:space="preserve">The accounting system </w:t>
      </w:r>
      <w:r w:rsidR="005854DA" w:rsidRPr="0077110E">
        <w:rPr>
          <w:rFonts w:ascii="Gill Sans MT" w:hAnsi="Gill Sans MT"/>
          <w:color w:val="000000" w:themeColor="text1"/>
          <w:sz w:val="24"/>
          <w:szCs w:val="24"/>
        </w:rPr>
        <w:t>of Hospitals</w:t>
      </w:r>
      <w:r w:rsidRPr="0077110E">
        <w:rPr>
          <w:rFonts w:ascii="Gill Sans MT" w:hAnsi="Gill Sans MT"/>
          <w:color w:val="000000" w:themeColor="text1"/>
          <w:sz w:val="24"/>
          <w:szCs w:val="24"/>
        </w:rPr>
        <w:t xml:space="preserve"> and Health Centers should follow the regional government accounting system and should utilize the printed payment voucher for expenses as detailed in the regional government’s Accounts Manual. The following are some of the recording procedures that need to be followed.</w:t>
      </w:r>
    </w:p>
    <w:p w:rsidR="00785B46" w:rsidRPr="0077110E" w:rsidRDefault="00785B46" w:rsidP="0077110E">
      <w:pPr>
        <w:pStyle w:val="BodyText"/>
        <w:spacing w:after="0"/>
        <w:ind w:left="1080"/>
        <w:jc w:val="both"/>
        <w:rPr>
          <w:rFonts w:ascii="Gill Sans MT" w:hAnsi="Gill Sans MT"/>
          <w:color w:val="000000" w:themeColor="text1"/>
          <w:sz w:val="24"/>
          <w:szCs w:val="24"/>
        </w:rPr>
      </w:pPr>
    </w:p>
    <w:p w:rsidR="00785B46" w:rsidRPr="005D4EDF" w:rsidRDefault="00785B46" w:rsidP="004B0C8A">
      <w:pPr>
        <w:pStyle w:val="ListParagraph"/>
        <w:numPr>
          <w:ilvl w:val="2"/>
          <w:numId w:val="86"/>
        </w:numPr>
        <w:jc w:val="both"/>
        <w:rPr>
          <w:rFonts w:ascii="Gill Sans MT" w:hAnsi="Gill Sans MT"/>
          <w:color w:val="000000" w:themeColor="text1"/>
          <w:sz w:val="24"/>
          <w:szCs w:val="24"/>
        </w:rPr>
      </w:pPr>
      <w:r w:rsidRPr="005D4EDF">
        <w:rPr>
          <w:rFonts w:ascii="Gill Sans MT" w:hAnsi="Gill Sans MT"/>
          <w:color w:val="000000" w:themeColor="text1"/>
          <w:sz w:val="24"/>
          <w:szCs w:val="24"/>
        </w:rPr>
        <w:t xml:space="preserve">The Health facility shall establish registers for cash collected and the Cashier shall enter daily cash collections into the Cash Receipts Register Book. (Sample is presented on </w:t>
      </w:r>
      <w:hyperlink w:anchor="_Annex_7:_Cash_Register" w:history="1">
        <w:r w:rsidRPr="005D4EDF">
          <w:rPr>
            <w:rFonts w:ascii="Gill Sans MT" w:hAnsi="Gill Sans MT"/>
            <w:color w:val="000000" w:themeColor="text1"/>
            <w:sz w:val="24"/>
            <w:szCs w:val="24"/>
          </w:rPr>
          <w:t>Annex 7)</w:t>
        </w:r>
      </w:hyperlink>
    </w:p>
    <w:p w:rsidR="00785B46" w:rsidRPr="0077110E" w:rsidRDefault="00785B46" w:rsidP="005D4EDF">
      <w:pPr>
        <w:jc w:val="both"/>
        <w:rPr>
          <w:rFonts w:ascii="Gill Sans MT" w:hAnsi="Gill Sans MT"/>
          <w:color w:val="000000" w:themeColor="text1"/>
          <w:sz w:val="24"/>
          <w:szCs w:val="24"/>
        </w:rPr>
      </w:pPr>
    </w:p>
    <w:p w:rsidR="00785B46" w:rsidRPr="0077110E" w:rsidRDefault="00785B46" w:rsidP="004B0C8A">
      <w:pPr>
        <w:pStyle w:val="ListParagraph"/>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Accountant</w:t>
      </w:r>
      <w:r w:rsidR="005854DA" w:rsidRPr="0077110E">
        <w:rPr>
          <w:rFonts w:ascii="Gill Sans MT" w:hAnsi="Gill Sans MT"/>
          <w:color w:val="000000" w:themeColor="text1"/>
          <w:sz w:val="24"/>
          <w:szCs w:val="24"/>
        </w:rPr>
        <w:t>/finance officer</w:t>
      </w:r>
      <w:r w:rsidRPr="0077110E">
        <w:rPr>
          <w:rFonts w:ascii="Gill Sans MT" w:hAnsi="Gill Sans MT"/>
          <w:color w:val="000000" w:themeColor="text1"/>
          <w:sz w:val="24"/>
          <w:szCs w:val="24"/>
        </w:rPr>
        <w:t xml:space="preserve"> shall prepare  a Daily Cash Receipt Summary (</w:t>
      </w:r>
      <w:hyperlink w:anchor="_Annex_3:_Summary_Receipt Voucher" w:history="1">
        <w:r w:rsidRPr="0077110E">
          <w:rPr>
            <w:rFonts w:ascii="Gill Sans MT" w:hAnsi="Gill Sans MT"/>
            <w:color w:val="000000" w:themeColor="text1"/>
            <w:sz w:val="24"/>
            <w:szCs w:val="24"/>
          </w:rPr>
          <w:t>Annex 3)</w:t>
        </w:r>
      </w:hyperlink>
      <w:r w:rsidRPr="0077110E">
        <w:rPr>
          <w:rFonts w:ascii="Gill Sans MT" w:hAnsi="Gill Sans MT"/>
          <w:color w:val="000000" w:themeColor="text1"/>
          <w:sz w:val="24"/>
          <w:szCs w:val="24"/>
        </w:rPr>
        <w:t xml:space="preserve">, </w:t>
      </w:r>
    </w:p>
    <w:p w:rsidR="00785B46" w:rsidRPr="0077110E" w:rsidRDefault="00785B46" w:rsidP="005D4EDF">
      <w:pPr>
        <w:pStyle w:val="ListParagraph"/>
        <w:ind w:left="1080"/>
        <w:jc w:val="both"/>
        <w:rPr>
          <w:rFonts w:ascii="Gill Sans MT" w:hAnsi="Gill Sans MT"/>
          <w:color w:val="000000" w:themeColor="text1"/>
          <w:sz w:val="24"/>
          <w:szCs w:val="24"/>
        </w:rPr>
      </w:pPr>
    </w:p>
    <w:p w:rsidR="00785B46" w:rsidRPr="0077110E" w:rsidRDefault="00785B46" w:rsidP="004B0C8A">
      <w:pPr>
        <w:pStyle w:val="ListParagraph"/>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Cashier shall keep a record of all cash received and deposited in the bank and record it in a Cash Transaction Register Book as described in the Accounts Manual. The Accountant will prepare a cash receipt summary at the end of the day.</w:t>
      </w:r>
    </w:p>
    <w:p w:rsidR="00785B46" w:rsidRPr="0077110E" w:rsidRDefault="00785B46" w:rsidP="005D4EDF">
      <w:pPr>
        <w:pStyle w:val="ListParagraph"/>
        <w:ind w:left="1080"/>
        <w:jc w:val="both"/>
        <w:rPr>
          <w:rFonts w:ascii="Gill Sans MT" w:hAnsi="Gill Sans MT"/>
          <w:color w:val="000000" w:themeColor="text1"/>
          <w:sz w:val="24"/>
          <w:szCs w:val="24"/>
        </w:rPr>
      </w:pPr>
    </w:p>
    <w:p w:rsidR="00785B46" w:rsidRPr="0077110E" w:rsidRDefault="00785B46" w:rsidP="004B0C8A">
      <w:pPr>
        <w:pStyle w:val="ListParagraph"/>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Accountant</w:t>
      </w:r>
      <w:r w:rsidR="005854DA" w:rsidRPr="0077110E">
        <w:rPr>
          <w:rFonts w:ascii="Gill Sans MT" w:hAnsi="Gill Sans MT"/>
          <w:color w:val="000000" w:themeColor="text1"/>
          <w:sz w:val="24"/>
          <w:szCs w:val="24"/>
        </w:rPr>
        <w:t>/finance officer</w:t>
      </w:r>
      <w:r w:rsidRPr="0077110E">
        <w:rPr>
          <w:rFonts w:ascii="Gill Sans MT" w:hAnsi="Gill Sans MT"/>
          <w:color w:val="000000" w:themeColor="text1"/>
          <w:sz w:val="24"/>
          <w:szCs w:val="24"/>
        </w:rPr>
        <w:t xml:space="preserve"> shall keep a record of all cash received and deposited in the bank account and record it in the Cash Receipts Registration Book. </w:t>
      </w:r>
      <w:r w:rsidR="005854DA" w:rsidRPr="0077110E">
        <w:rPr>
          <w:rFonts w:ascii="Gill Sans MT" w:hAnsi="Gill Sans MT"/>
          <w:color w:val="000000" w:themeColor="text1"/>
          <w:sz w:val="24"/>
          <w:szCs w:val="24"/>
        </w:rPr>
        <w:t>The</w:t>
      </w:r>
      <w:r w:rsidRPr="0077110E">
        <w:rPr>
          <w:rFonts w:ascii="Gill Sans MT" w:hAnsi="Gill Sans MT"/>
          <w:color w:val="000000" w:themeColor="text1"/>
          <w:sz w:val="24"/>
          <w:szCs w:val="24"/>
        </w:rPr>
        <w:t xml:space="preserve"> Receipt </w:t>
      </w:r>
      <w:r w:rsidR="005854DA" w:rsidRPr="0077110E">
        <w:rPr>
          <w:rFonts w:ascii="Gill Sans MT" w:hAnsi="Gill Sans MT"/>
          <w:color w:val="000000" w:themeColor="text1"/>
          <w:sz w:val="24"/>
          <w:szCs w:val="24"/>
        </w:rPr>
        <w:t>Voucher is</w:t>
      </w:r>
      <w:r w:rsidRPr="0077110E">
        <w:rPr>
          <w:rFonts w:ascii="Gill Sans MT" w:hAnsi="Gill Sans MT"/>
          <w:color w:val="000000" w:themeColor="text1"/>
          <w:sz w:val="24"/>
          <w:szCs w:val="24"/>
        </w:rPr>
        <w:t xml:space="preserve"> the source document to record a receipt of cash in the Cash Receipts Register Book.</w:t>
      </w:r>
    </w:p>
    <w:p w:rsidR="00785B46" w:rsidRPr="0077110E" w:rsidRDefault="00785B46" w:rsidP="005D4EDF">
      <w:pPr>
        <w:pStyle w:val="ListParagraph"/>
        <w:ind w:left="1080"/>
        <w:jc w:val="both"/>
        <w:rPr>
          <w:rFonts w:ascii="Gill Sans MT" w:hAnsi="Gill Sans MT"/>
          <w:color w:val="000000" w:themeColor="text1"/>
          <w:sz w:val="24"/>
          <w:szCs w:val="24"/>
        </w:rPr>
      </w:pPr>
    </w:p>
    <w:p w:rsidR="00785B46" w:rsidRPr="0077110E" w:rsidRDefault="00785B46" w:rsidP="004B0C8A">
      <w:pPr>
        <w:pStyle w:val="ListParagraph"/>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When the services provided or delivered for particular purpose are entered into transaction register at health facilities, debit payable account and credit cash at bank by utilized amounts.        </w:t>
      </w:r>
    </w:p>
    <w:p w:rsidR="00785B46" w:rsidRPr="0077110E" w:rsidRDefault="00785B46" w:rsidP="005D4EDF">
      <w:pPr>
        <w:pStyle w:val="ListParagraph"/>
        <w:ind w:left="1080"/>
        <w:jc w:val="both"/>
        <w:rPr>
          <w:rFonts w:ascii="Gill Sans MT" w:hAnsi="Gill Sans MT"/>
          <w:color w:val="000000" w:themeColor="text1"/>
          <w:sz w:val="24"/>
          <w:szCs w:val="24"/>
        </w:rPr>
      </w:pPr>
    </w:p>
    <w:p w:rsidR="00785B46" w:rsidRPr="0077110E" w:rsidRDefault="00785B46" w:rsidP="004B0C8A">
      <w:pPr>
        <w:pStyle w:val="ListParagraph"/>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When a health facility utilizes the fund appropriated to it, it will debit the related expenditure account and credit its bank account.</w:t>
      </w:r>
    </w:p>
    <w:p w:rsidR="00785B46" w:rsidRPr="0077110E" w:rsidRDefault="00785B46" w:rsidP="0077110E">
      <w:pPr>
        <w:pStyle w:val="BodyText"/>
        <w:spacing w:after="0"/>
        <w:jc w:val="both"/>
        <w:rPr>
          <w:rFonts w:ascii="Gill Sans MT" w:hAnsi="Gill Sans MT"/>
          <w:color w:val="000000" w:themeColor="text1"/>
          <w:sz w:val="24"/>
          <w:szCs w:val="24"/>
        </w:rPr>
      </w:pPr>
    </w:p>
    <w:p w:rsidR="00785B46" w:rsidRPr="0077110E" w:rsidRDefault="00785B46" w:rsidP="004B0C8A">
      <w:pPr>
        <w:pStyle w:val="ListParagraph"/>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The outstanding bills at the end of the financial year are paid within the grace period in accordance of regional financial proclamation, regulation and accounts manual.</w:t>
      </w:r>
    </w:p>
    <w:p w:rsidR="00785B46" w:rsidRPr="0077110E" w:rsidRDefault="00785B46" w:rsidP="005D4EDF">
      <w:pPr>
        <w:pStyle w:val="ListParagraph"/>
        <w:ind w:left="1080"/>
        <w:jc w:val="both"/>
        <w:rPr>
          <w:rFonts w:ascii="Gill Sans MT" w:hAnsi="Gill Sans MT"/>
          <w:color w:val="000000" w:themeColor="text1"/>
          <w:sz w:val="24"/>
          <w:szCs w:val="24"/>
        </w:rPr>
      </w:pPr>
    </w:p>
    <w:p w:rsidR="00785B46" w:rsidRPr="0077110E" w:rsidRDefault="00785B46" w:rsidP="004B0C8A">
      <w:pPr>
        <w:pStyle w:val="ListParagraph"/>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Health facilities shall make monthly reconciliation of accounting record with related statements.</w:t>
      </w:r>
    </w:p>
    <w:p w:rsidR="00785B46" w:rsidRPr="0077110E" w:rsidRDefault="00785B46" w:rsidP="005D4EDF">
      <w:pPr>
        <w:pStyle w:val="ListParagraph"/>
        <w:ind w:left="1080"/>
        <w:jc w:val="both"/>
        <w:rPr>
          <w:rFonts w:ascii="Gill Sans MT" w:hAnsi="Gill Sans MT"/>
          <w:color w:val="000000" w:themeColor="text1"/>
          <w:sz w:val="24"/>
          <w:szCs w:val="24"/>
        </w:rPr>
      </w:pPr>
    </w:p>
    <w:p w:rsidR="00785B46" w:rsidRPr="0077110E" w:rsidRDefault="00785B46" w:rsidP="004B0C8A">
      <w:pPr>
        <w:pStyle w:val="ListParagraph"/>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As of each month ended, reconciliation statement of the balances of Health facility ledger and bank statements should be prepared for all bank accounts. Reconciling items should be shown in sufficient details and should be cleared timely. </w:t>
      </w:r>
    </w:p>
    <w:p w:rsidR="005D4EDF" w:rsidRDefault="005D4EDF">
      <w:pPr>
        <w:spacing w:after="200" w:line="276" w:lineRule="auto"/>
        <w:rPr>
          <w:rFonts w:ascii="Gill Sans MT" w:hAnsi="Gill Sans MT"/>
          <w:color w:val="000000" w:themeColor="text1"/>
          <w:sz w:val="24"/>
          <w:szCs w:val="24"/>
        </w:rPr>
      </w:pP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131" w:name="_Toc333497376"/>
      <w:bookmarkStart w:id="132" w:name="_Toc333499709"/>
      <w:bookmarkStart w:id="133" w:name="_Toc333504698"/>
      <w:r w:rsidRPr="0077110E">
        <w:rPr>
          <w:rFonts w:ascii="Gill Sans MT" w:hAnsi="Gill Sans MT"/>
          <w:i w:val="0"/>
          <w:color w:val="000000" w:themeColor="text1"/>
          <w:sz w:val="24"/>
          <w:szCs w:val="24"/>
        </w:rPr>
        <w:t>Auditing</w:t>
      </w:r>
      <w:bookmarkEnd w:id="131"/>
      <w:bookmarkEnd w:id="132"/>
      <w:bookmarkEnd w:id="133"/>
      <w:r w:rsidRPr="0077110E">
        <w:rPr>
          <w:rFonts w:ascii="Gill Sans MT" w:hAnsi="Gill Sans MT"/>
          <w:i w:val="0"/>
          <w:color w:val="000000" w:themeColor="text1"/>
          <w:sz w:val="24"/>
          <w:szCs w:val="24"/>
        </w:rPr>
        <w:t xml:space="preserve"> </w:t>
      </w:r>
    </w:p>
    <w:p w:rsidR="00785B46" w:rsidRPr="0077110E" w:rsidRDefault="00785B46" w:rsidP="0077110E">
      <w:pPr>
        <w:ind w:left="360"/>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w:t>
      </w:r>
      <w:r w:rsidRPr="0077110E">
        <w:rPr>
          <w:rFonts w:ascii="Gill Sans MT" w:hAnsi="Gill Sans MT"/>
          <w:b/>
          <w:color w:val="000000" w:themeColor="text1"/>
          <w:sz w:val="24"/>
          <w:szCs w:val="24"/>
        </w:rPr>
        <w:t>External Audit:</w:t>
      </w:r>
      <w:r w:rsidRPr="0077110E">
        <w:rPr>
          <w:rFonts w:ascii="Gill Sans MT" w:hAnsi="Gill Sans MT"/>
          <w:color w:val="000000" w:themeColor="text1"/>
          <w:sz w:val="24"/>
          <w:szCs w:val="24"/>
        </w:rPr>
        <w:t xml:space="preserve"> The accounts of health facilities should be closed on the last day of the financial year and be made available for external audit. An external audit will be conducted by auditors from the Regional Audit Bureau within six months of the closing of the accounts. The audit will address both the recording and bookkeeping systems and </w:t>
      </w:r>
      <w:r w:rsidR="00121039" w:rsidRPr="0077110E">
        <w:rPr>
          <w:rFonts w:ascii="Gill Sans MT" w:hAnsi="Gill Sans MT"/>
          <w:color w:val="000000" w:themeColor="text1"/>
          <w:sz w:val="24"/>
          <w:szCs w:val="24"/>
        </w:rPr>
        <w:t xml:space="preserve">revenue retention and expenditure </w:t>
      </w:r>
      <w:r w:rsidRPr="0077110E">
        <w:rPr>
          <w:rFonts w:ascii="Gill Sans MT" w:hAnsi="Gill Sans MT"/>
          <w:color w:val="000000" w:themeColor="text1"/>
          <w:sz w:val="24"/>
          <w:szCs w:val="24"/>
        </w:rPr>
        <w:t>of retained revenue at the facility</w:t>
      </w:r>
      <w:r w:rsidR="00121039" w:rsidRPr="0077110E">
        <w:rPr>
          <w:rFonts w:ascii="Gill Sans MT" w:hAnsi="Gill Sans MT"/>
          <w:color w:val="000000" w:themeColor="text1"/>
          <w:sz w:val="24"/>
          <w:szCs w:val="24"/>
        </w:rPr>
        <w:t>.</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5D4EDF">
      <w:pPr>
        <w:ind w:left="1080"/>
        <w:jc w:val="both"/>
        <w:rPr>
          <w:rFonts w:ascii="Gill Sans MT" w:hAnsi="Gill Sans MT"/>
          <w:color w:val="000000" w:themeColor="text1"/>
          <w:sz w:val="24"/>
          <w:szCs w:val="24"/>
        </w:rPr>
      </w:pPr>
      <w:r w:rsidRPr="0077110E">
        <w:rPr>
          <w:rFonts w:ascii="Gill Sans MT" w:hAnsi="Gill Sans MT"/>
          <w:color w:val="000000" w:themeColor="text1"/>
          <w:sz w:val="24"/>
          <w:szCs w:val="24"/>
        </w:rPr>
        <w:lastRenderedPageBreak/>
        <w:t>Audit reports will be submitted to the respective health facility management and respective Regional/</w:t>
      </w:r>
      <w:proofErr w:type="spellStart"/>
      <w:r w:rsidRPr="0077110E">
        <w:rPr>
          <w:rFonts w:ascii="Gill Sans MT" w:hAnsi="Gill Sans MT"/>
          <w:color w:val="000000" w:themeColor="text1"/>
          <w:sz w:val="24"/>
          <w:szCs w:val="24"/>
        </w:rPr>
        <w:t>Woreda</w:t>
      </w:r>
      <w:proofErr w:type="spellEnd"/>
      <w:r w:rsidR="00121039" w:rsidRPr="0077110E">
        <w:rPr>
          <w:rFonts w:ascii="Gill Sans MT" w:hAnsi="Gill Sans MT"/>
          <w:color w:val="000000" w:themeColor="text1"/>
          <w:sz w:val="24"/>
          <w:szCs w:val="24"/>
        </w:rPr>
        <w:t>/City</w:t>
      </w:r>
      <w:r w:rsidRPr="0077110E">
        <w:rPr>
          <w:rFonts w:ascii="Gill Sans MT" w:hAnsi="Gill Sans MT"/>
          <w:color w:val="000000" w:themeColor="text1"/>
          <w:sz w:val="24"/>
          <w:szCs w:val="24"/>
        </w:rPr>
        <w:t xml:space="preserve"> Cabinet within six month of the preceding financial year.</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 The Health Bureau/Office and BOFED/WOFED have the right to access and investigate all accounting records of health facilities as either a regular or a surprise audit.</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pStyle w:val="Heading2"/>
        <w:numPr>
          <w:ilvl w:val="1"/>
          <w:numId w:val="86"/>
        </w:numPr>
        <w:jc w:val="both"/>
        <w:rPr>
          <w:rFonts w:ascii="Gill Sans MT" w:hAnsi="Gill Sans MT"/>
          <w:i w:val="0"/>
          <w:color w:val="000000" w:themeColor="text1"/>
          <w:sz w:val="24"/>
          <w:szCs w:val="24"/>
        </w:rPr>
      </w:pPr>
      <w:bookmarkStart w:id="134" w:name="_Reporting_Procedures"/>
      <w:bookmarkStart w:id="135" w:name="_Toc333497377"/>
      <w:bookmarkStart w:id="136" w:name="_Toc333499710"/>
      <w:bookmarkStart w:id="137" w:name="_Toc333504699"/>
      <w:bookmarkEnd w:id="134"/>
      <w:r w:rsidRPr="0077110E">
        <w:rPr>
          <w:rFonts w:ascii="Gill Sans MT" w:hAnsi="Gill Sans MT"/>
          <w:i w:val="0"/>
          <w:color w:val="000000" w:themeColor="text1"/>
          <w:sz w:val="24"/>
          <w:szCs w:val="24"/>
        </w:rPr>
        <w:t>Reporting Procedures</w:t>
      </w:r>
      <w:bookmarkEnd w:id="135"/>
      <w:bookmarkEnd w:id="136"/>
      <w:bookmarkEnd w:id="137"/>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In order to discharge their financial and managerial responsibilities Hospitals and Health Centers should maintain adequate government activity and financial reporting statements. The financial reporting statement must include revenue, expenditures, receivables, payables, trial balance and others.</w:t>
      </w:r>
    </w:p>
    <w:p w:rsidR="00785B46" w:rsidRPr="0077110E" w:rsidRDefault="00785B46" w:rsidP="0077110E">
      <w:pPr>
        <w:ind w:left="360"/>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Hospitals shall prepare and submit monthly and quarterly activity and financial reports to BOFED/ RHB/WOFED, the Hospital Management Board and the Health Bureau. Health Centers must present the same to the </w:t>
      </w:r>
      <w:r w:rsidR="00121039" w:rsidRPr="0077110E">
        <w:rPr>
          <w:rFonts w:ascii="Gill Sans MT" w:hAnsi="Gill Sans MT"/>
          <w:color w:val="000000" w:themeColor="text1"/>
          <w:sz w:val="24"/>
          <w:szCs w:val="24"/>
        </w:rPr>
        <w:t xml:space="preserve">/ Health Center Governing Body </w:t>
      </w:r>
      <w:r w:rsidRPr="0077110E">
        <w:rPr>
          <w:rFonts w:ascii="Gill Sans MT" w:hAnsi="Gill Sans MT"/>
          <w:color w:val="000000" w:themeColor="text1"/>
          <w:sz w:val="24"/>
          <w:szCs w:val="24"/>
        </w:rPr>
        <w:t xml:space="preserve">and </w:t>
      </w:r>
      <w:proofErr w:type="spellStart"/>
      <w:r w:rsidRPr="0077110E">
        <w:rPr>
          <w:rFonts w:ascii="Gill Sans MT" w:hAnsi="Gill Sans MT"/>
          <w:color w:val="000000" w:themeColor="text1"/>
          <w:sz w:val="24"/>
          <w:szCs w:val="24"/>
        </w:rPr>
        <w:t>Woreda</w:t>
      </w:r>
      <w:proofErr w:type="spellEnd"/>
      <w:r w:rsidRPr="0077110E">
        <w:rPr>
          <w:rFonts w:ascii="Gill Sans MT" w:hAnsi="Gill Sans MT"/>
          <w:color w:val="000000" w:themeColor="text1"/>
          <w:sz w:val="24"/>
          <w:szCs w:val="24"/>
        </w:rPr>
        <w:t xml:space="preserve"> Health Office</w:t>
      </w:r>
      <w:r w:rsidR="00121039" w:rsidRPr="0077110E">
        <w:rPr>
          <w:rFonts w:ascii="Gill Sans MT" w:hAnsi="Gill Sans MT"/>
          <w:color w:val="000000" w:themeColor="text1"/>
          <w:sz w:val="24"/>
          <w:szCs w:val="24"/>
        </w:rPr>
        <w:t xml:space="preserve"> and WOFED.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Hospitals and Health Centers </w:t>
      </w:r>
      <w:r w:rsidR="00121039" w:rsidRPr="0077110E">
        <w:rPr>
          <w:rFonts w:ascii="Gill Sans MT" w:hAnsi="Gill Sans MT"/>
          <w:color w:val="000000" w:themeColor="text1"/>
          <w:sz w:val="24"/>
          <w:szCs w:val="24"/>
        </w:rPr>
        <w:t>must report</w:t>
      </w:r>
      <w:r w:rsidRPr="0077110E">
        <w:rPr>
          <w:rFonts w:ascii="Gill Sans MT" w:hAnsi="Gill Sans MT"/>
          <w:color w:val="000000" w:themeColor="text1"/>
          <w:sz w:val="24"/>
          <w:szCs w:val="24"/>
        </w:rPr>
        <w:t xml:space="preserve"> the amount of retained revenue that is collected and utilized each month and declare the remaining balance at the end of every fiscal year. </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4B0C8A">
      <w:pPr>
        <w:numPr>
          <w:ilvl w:val="2"/>
          <w:numId w:val="8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In addition to such reports, health facilities shall have a system </w:t>
      </w:r>
      <w:r w:rsidR="00B46B52" w:rsidRPr="0077110E">
        <w:rPr>
          <w:rFonts w:ascii="Gill Sans MT" w:hAnsi="Gill Sans MT"/>
          <w:color w:val="000000" w:themeColor="text1"/>
          <w:sz w:val="24"/>
          <w:szCs w:val="24"/>
        </w:rPr>
        <w:t>for reporting</w:t>
      </w:r>
      <w:r w:rsidRPr="0077110E">
        <w:rPr>
          <w:rFonts w:ascii="Gill Sans MT" w:hAnsi="Gill Sans MT"/>
          <w:color w:val="000000" w:themeColor="text1"/>
          <w:sz w:val="24"/>
          <w:szCs w:val="24"/>
        </w:rPr>
        <w:t xml:space="preserve"> to facility management on revenue and expenditures and the status of budget utilization.</w:t>
      </w:r>
    </w:p>
    <w:p w:rsidR="00785B46" w:rsidRPr="0077110E" w:rsidRDefault="00785B46" w:rsidP="0077110E">
      <w:pPr>
        <w:jc w:val="both"/>
        <w:rPr>
          <w:rFonts w:ascii="Gill Sans MT" w:hAnsi="Gill Sans MT"/>
          <w:color w:val="000000" w:themeColor="text1"/>
          <w:sz w:val="24"/>
          <w:szCs w:val="24"/>
        </w:rPr>
      </w:pPr>
      <w:r w:rsidRPr="0077110E">
        <w:rPr>
          <w:rFonts w:ascii="Gill Sans MT" w:hAnsi="Gill Sans MT"/>
          <w:color w:val="000000" w:themeColor="text1"/>
          <w:sz w:val="24"/>
          <w:szCs w:val="24"/>
        </w:rPr>
        <w:t>These reports shall include the following:</w:t>
      </w:r>
    </w:p>
    <w:p w:rsidR="00785B46" w:rsidRPr="0077110E" w:rsidRDefault="00785B46" w:rsidP="0077110E">
      <w:pPr>
        <w:jc w:val="both"/>
        <w:rPr>
          <w:rFonts w:ascii="Gill Sans MT" w:hAnsi="Gill Sans MT"/>
          <w:color w:val="000000" w:themeColor="text1"/>
          <w:sz w:val="24"/>
          <w:szCs w:val="24"/>
        </w:rPr>
      </w:pPr>
    </w:p>
    <w:p w:rsidR="00785B46" w:rsidRPr="0077110E" w:rsidRDefault="00785B46" w:rsidP="00C62CB8">
      <w:pPr>
        <w:numPr>
          <w:ilvl w:val="0"/>
          <w:numId w:val="46"/>
        </w:numPr>
        <w:jc w:val="both"/>
        <w:rPr>
          <w:rFonts w:ascii="Gill Sans MT" w:hAnsi="Gill Sans MT"/>
          <w:color w:val="000000" w:themeColor="text1"/>
          <w:sz w:val="24"/>
          <w:szCs w:val="24"/>
        </w:rPr>
      </w:pPr>
      <w:r w:rsidRPr="0077110E">
        <w:rPr>
          <w:rFonts w:ascii="Gill Sans MT" w:hAnsi="Gill Sans MT"/>
          <w:color w:val="000000" w:themeColor="text1"/>
          <w:sz w:val="24"/>
          <w:szCs w:val="24"/>
        </w:rPr>
        <w:t>Fees collected by the health facility</w:t>
      </w:r>
    </w:p>
    <w:p w:rsidR="00785B46" w:rsidRPr="0077110E" w:rsidRDefault="00785B46" w:rsidP="00C62CB8">
      <w:pPr>
        <w:numPr>
          <w:ilvl w:val="0"/>
          <w:numId w:val="46"/>
        </w:numPr>
        <w:jc w:val="both"/>
        <w:rPr>
          <w:rFonts w:ascii="Gill Sans MT" w:hAnsi="Gill Sans MT"/>
          <w:color w:val="000000" w:themeColor="text1"/>
          <w:sz w:val="24"/>
          <w:szCs w:val="24"/>
        </w:rPr>
      </w:pPr>
      <w:r w:rsidRPr="0077110E">
        <w:rPr>
          <w:rFonts w:ascii="Gill Sans MT" w:hAnsi="Gill Sans MT"/>
          <w:color w:val="000000" w:themeColor="text1"/>
          <w:sz w:val="24"/>
          <w:szCs w:val="24"/>
        </w:rPr>
        <w:t>Expenditure by source of finance</w:t>
      </w:r>
    </w:p>
    <w:p w:rsidR="00785B46" w:rsidRPr="0077110E" w:rsidRDefault="00785B46" w:rsidP="00C62CB8">
      <w:pPr>
        <w:numPr>
          <w:ilvl w:val="0"/>
          <w:numId w:val="46"/>
        </w:numPr>
        <w:jc w:val="both"/>
        <w:rPr>
          <w:rFonts w:ascii="Gill Sans MT" w:hAnsi="Gill Sans MT"/>
          <w:color w:val="000000" w:themeColor="text1"/>
          <w:sz w:val="24"/>
          <w:szCs w:val="24"/>
        </w:rPr>
      </w:pPr>
      <w:r w:rsidRPr="0077110E">
        <w:rPr>
          <w:rFonts w:ascii="Gill Sans MT" w:hAnsi="Gill Sans MT"/>
          <w:color w:val="000000" w:themeColor="text1"/>
          <w:sz w:val="24"/>
          <w:szCs w:val="24"/>
        </w:rPr>
        <w:t>Revenue obtained by s</w:t>
      </w:r>
      <w:r w:rsidR="00121039" w:rsidRPr="0077110E">
        <w:rPr>
          <w:rFonts w:ascii="Gill Sans MT" w:hAnsi="Gill Sans MT"/>
          <w:color w:val="000000" w:themeColor="text1"/>
          <w:sz w:val="24"/>
          <w:szCs w:val="24"/>
        </w:rPr>
        <w:t>ervice provided</w:t>
      </w:r>
    </w:p>
    <w:p w:rsidR="00785B46" w:rsidRPr="0077110E" w:rsidRDefault="00785B46" w:rsidP="00C62CB8">
      <w:pPr>
        <w:numPr>
          <w:ilvl w:val="0"/>
          <w:numId w:val="4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All other income generated by health facility </w:t>
      </w:r>
    </w:p>
    <w:p w:rsidR="00785B46" w:rsidRPr="0077110E" w:rsidRDefault="00785B46" w:rsidP="00C62CB8">
      <w:pPr>
        <w:numPr>
          <w:ilvl w:val="0"/>
          <w:numId w:val="46"/>
        </w:numPr>
        <w:jc w:val="both"/>
        <w:rPr>
          <w:rFonts w:ascii="Gill Sans MT" w:hAnsi="Gill Sans MT"/>
          <w:color w:val="000000" w:themeColor="text1"/>
          <w:sz w:val="24"/>
          <w:szCs w:val="24"/>
        </w:rPr>
      </w:pPr>
      <w:r w:rsidRPr="0077110E">
        <w:rPr>
          <w:rFonts w:ascii="Gill Sans MT" w:hAnsi="Gill Sans MT"/>
          <w:color w:val="000000" w:themeColor="text1"/>
          <w:sz w:val="24"/>
          <w:szCs w:val="24"/>
        </w:rPr>
        <w:t xml:space="preserve">Expenditure by item (drugs, other utilities, salary, </w:t>
      </w:r>
      <w:proofErr w:type="spellStart"/>
      <w:r w:rsidRPr="0077110E">
        <w:rPr>
          <w:rFonts w:ascii="Gill Sans MT" w:hAnsi="Gill Sans MT"/>
          <w:color w:val="000000" w:themeColor="text1"/>
          <w:sz w:val="24"/>
          <w:szCs w:val="24"/>
        </w:rPr>
        <w:t>etc</w:t>
      </w:r>
      <w:proofErr w:type="spellEnd"/>
      <w:r w:rsidRPr="0077110E">
        <w:rPr>
          <w:rFonts w:ascii="Gill Sans MT" w:hAnsi="Gill Sans MT"/>
          <w:color w:val="000000" w:themeColor="text1"/>
          <w:sz w:val="24"/>
          <w:szCs w:val="24"/>
        </w:rPr>
        <w:t>)</w:t>
      </w:r>
    </w:p>
    <w:p w:rsidR="00785B46" w:rsidRPr="0077110E" w:rsidRDefault="00785B46" w:rsidP="0077110E">
      <w:pPr>
        <w:tabs>
          <w:tab w:val="num" w:pos="1440"/>
          <w:tab w:val="num" w:pos="5400"/>
          <w:tab w:val="num" w:pos="6120"/>
        </w:tabs>
        <w:ind w:left="1080"/>
        <w:jc w:val="both"/>
        <w:rPr>
          <w:rFonts w:ascii="Gill Sans MT" w:hAnsi="Gill Sans MT"/>
          <w:color w:val="000000" w:themeColor="text1"/>
          <w:sz w:val="24"/>
          <w:szCs w:val="24"/>
        </w:rPr>
      </w:pPr>
    </w:p>
    <w:p w:rsidR="00785B46" w:rsidRPr="0077110E" w:rsidRDefault="00785B46" w:rsidP="0077110E">
      <w:pPr>
        <w:ind w:left="360"/>
        <w:jc w:val="both"/>
        <w:rPr>
          <w:rFonts w:ascii="Gill Sans MT" w:hAnsi="Gill Sans MT"/>
          <w:color w:val="000000" w:themeColor="text1"/>
          <w:sz w:val="24"/>
          <w:szCs w:val="24"/>
        </w:rPr>
      </w:pPr>
    </w:p>
    <w:p w:rsidR="00B1548E" w:rsidRPr="0077110E" w:rsidRDefault="00B1548E" w:rsidP="004B0C8A">
      <w:pPr>
        <w:pStyle w:val="Heading1"/>
        <w:numPr>
          <w:ilvl w:val="0"/>
          <w:numId w:val="86"/>
        </w:numPr>
        <w:spacing w:line="240" w:lineRule="auto"/>
        <w:rPr>
          <w:rFonts w:ascii="Gill Sans MT" w:hAnsi="Gill Sans MT"/>
          <w:b/>
          <w:sz w:val="24"/>
          <w:szCs w:val="24"/>
        </w:rPr>
      </w:pPr>
      <w:bookmarkStart w:id="138" w:name="_Fee_Waiver_and_Exemption_System"/>
      <w:bookmarkStart w:id="139" w:name="_Toc333497378"/>
      <w:bookmarkStart w:id="140" w:name="_Toc333499711"/>
      <w:bookmarkStart w:id="141" w:name="_Toc333504700"/>
      <w:bookmarkEnd w:id="138"/>
      <w:r w:rsidRPr="0077110E">
        <w:rPr>
          <w:rFonts w:ascii="Gill Sans MT" w:hAnsi="Gill Sans MT"/>
          <w:b/>
          <w:sz w:val="24"/>
          <w:szCs w:val="24"/>
        </w:rPr>
        <w:t>Fee Waiver and Exemption System</w:t>
      </w:r>
      <w:bookmarkEnd w:id="139"/>
      <w:bookmarkEnd w:id="140"/>
      <w:bookmarkEnd w:id="141"/>
    </w:p>
    <w:p w:rsidR="00B1548E" w:rsidRPr="0077110E" w:rsidRDefault="00B1548E" w:rsidP="004B0C8A">
      <w:pPr>
        <w:pStyle w:val="Heading2"/>
        <w:numPr>
          <w:ilvl w:val="1"/>
          <w:numId w:val="86"/>
        </w:numPr>
        <w:jc w:val="both"/>
        <w:rPr>
          <w:rFonts w:ascii="Gill Sans MT" w:hAnsi="Gill Sans MT"/>
          <w:i w:val="0"/>
          <w:color w:val="0000FF"/>
          <w:sz w:val="24"/>
          <w:szCs w:val="24"/>
        </w:rPr>
      </w:pPr>
      <w:bookmarkStart w:id="142" w:name="_Toc333497379"/>
      <w:bookmarkStart w:id="143" w:name="_Toc333499712"/>
      <w:bookmarkStart w:id="144" w:name="_Toc333504701"/>
      <w:r w:rsidRPr="0077110E">
        <w:rPr>
          <w:rFonts w:ascii="Gill Sans MT" w:hAnsi="Gill Sans MT"/>
          <w:i w:val="0"/>
          <w:color w:val="0000FF"/>
          <w:sz w:val="24"/>
          <w:szCs w:val="24"/>
        </w:rPr>
        <w:t>Concept of Fee Waiver</w:t>
      </w:r>
      <w:bookmarkEnd w:id="142"/>
      <w:bookmarkEnd w:id="143"/>
      <w:bookmarkEnd w:id="144"/>
      <w:r w:rsidRPr="0077110E">
        <w:rPr>
          <w:rFonts w:ascii="Gill Sans MT" w:hAnsi="Gill Sans MT"/>
          <w:i w:val="0"/>
          <w:color w:val="0000FF"/>
          <w:sz w:val="24"/>
          <w:szCs w:val="24"/>
        </w:rPr>
        <w:t xml:space="preserve">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A fee waiver is a right conferred to a household or individual </w:t>
      </w:r>
      <w:r w:rsidR="00691836" w:rsidRPr="0077110E">
        <w:rPr>
          <w:rFonts w:ascii="Gill Sans MT" w:hAnsi="Gill Sans MT"/>
          <w:sz w:val="24"/>
          <w:szCs w:val="24"/>
        </w:rPr>
        <w:t>that entitles</w:t>
      </w:r>
      <w:r w:rsidRPr="0077110E">
        <w:rPr>
          <w:rFonts w:ascii="Gill Sans MT" w:hAnsi="Gill Sans MT"/>
          <w:sz w:val="24"/>
          <w:szCs w:val="24"/>
        </w:rPr>
        <w:t xml:space="preserve"> the household/the individual to obtain health services in certain health facilities at no direct charge or at reduced price.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One of the main purposes of the fee waiver system is to ensure equity in access to health services by increasing access of the poor to health services. The system’s </w:t>
      </w:r>
      <w:r w:rsidRPr="0077110E">
        <w:rPr>
          <w:rFonts w:ascii="Gill Sans MT" w:hAnsi="Gill Sans MT"/>
          <w:sz w:val="24"/>
          <w:szCs w:val="24"/>
        </w:rPr>
        <w:lastRenderedPageBreak/>
        <w:t xml:space="preserve">other major purpose is to increase the financial capacity of health facilities to improve health service quality. This can be achieved if the health facility uses the reimbursements received for the cost of the services they provide through fee waivers to improve care and service at the facility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Public awareness shall be created and information shall be disseminated to the public and concerned bodies including health facility staff concerning:</w:t>
      </w:r>
    </w:p>
    <w:p w:rsidR="00B1548E" w:rsidRPr="0077110E" w:rsidRDefault="00B1548E" w:rsidP="00C62CB8">
      <w:pPr>
        <w:pStyle w:val="ListParagraph"/>
        <w:numPr>
          <w:ilvl w:val="0"/>
          <w:numId w:val="35"/>
        </w:numPr>
        <w:jc w:val="both"/>
        <w:rPr>
          <w:rFonts w:ascii="Gill Sans MT" w:hAnsi="Gill Sans MT"/>
          <w:sz w:val="24"/>
          <w:szCs w:val="24"/>
        </w:rPr>
      </w:pPr>
      <w:r w:rsidRPr="0077110E">
        <w:rPr>
          <w:rFonts w:ascii="Gill Sans MT" w:hAnsi="Gill Sans MT"/>
          <w:sz w:val="24"/>
          <w:szCs w:val="24"/>
        </w:rPr>
        <w:t>The availability of such service and procedures to obtain the services</w:t>
      </w:r>
    </w:p>
    <w:p w:rsidR="00B1548E" w:rsidRPr="0077110E" w:rsidRDefault="00B1548E" w:rsidP="00C62CB8">
      <w:pPr>
        <w:pStyle w:val="ListParagraph"/>
        <w:numPr>
          <w:ilvl w:val="0"/>
          <w:numId w:val="35"/>
        </w:numPr>
        <w:jc w:val="both"/>
        <w:rPr>
          <w:rFonts w:ascii="Gill Sans MT" w:hAnsi="Gill Sans MT"/>
          <w:sz w:val="24"/>
          <w:szCs w:val="24"/>
        </w:rPr>
      </w:pPr>
      <w:r w:rsidRPr="0077110E">
        <w:rPr>
          <w:rFonts w:ascii="Gill Sans MT" w:hAnsi="Gill Sans MT"/>
          <w:sz w:val="24"/>
          <w:szCs w:val="24"/>
        </w:rPr>
        <w:t>The criteria for eligibility</w:t>
      </w:r>
    </w:p>
    <w:p w:rsidR="00B1548E" w:rsidRPr="0077110E" w:rsidRDefault="00B1548E" w:rsidP="00C62CB8">
      <w:pPr>
        <w:pStyle w:val="ListParagraph"/>
        <w:numPr>
          <w:ilvl w:val="0"/>
          <w:numId w:val="35"/>
        </w:numPr>
        <w:jc w:val="both"/>
        <w:rPr>
          <w:rFonts w:ascii="Gill Sans MT" w:hAnsi="Gill Sans MT"/>
          <w:sz w:val="24"/>
          <w:szCs w:val="24"/>
        </w:rPr>
      </w:pPr>
      <w:r w:rsidRPr="0077110E">
        <w:rPr>
          <w:rFonts w:ascii="Gill Sans MT" w:hAnsi="Gill Sans MT"/>
          <w:sz w:val="24"/>
          <w:szCs w:val="24"/>
        </w:rPr>
        <w:t>Misusing of the right and the accountability that follows</w:t>
      </w:r>
    </w:p>
    <w:p w:rsidR="00B1548E" w:rsidRPr="0077110E" w:rsidRDefault="00B1548E" w:rsidP="0077110E">
      <w:pPr>
        <w:ind w:left="360"/>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The waiver system must be well understood by all concerned staff and fully implemented at all Health Centers and Hospitals.  </w:t>
      </w:r>
    </w:p>
    <w:p w:rsidR="00B1548E" w:rsidRPr="0077110E" w:rsidRDefault="00B1548E" w:rsidP="0077110E">
      <w:pPr>
        <w:ind w:left="360"/>
        <w:jc w:val="both"/>
        <w:rPr>
          <w:rFonts w:ascii="Gill Sans MT" w:hAnsi="Gill Sans MT"/>
          <w:sz w:val="24"/>
          <w:szCs w:val="24"/>
        </w:rPr>
      </w:pPr>
    </w:p>
    <w:p w:rsidR="00B1548E" w:rsidRPr="0077110E" w:rsidRDefault="00B1548E" w:rsidP="004B0C8A">
      <w:pPr>
        <w:pStyle w:val="Heading2"/>
        <w:numPr>
          <w:ilvl w:val="1"/>
          <w:numId w:val="86"/>
        </w:numPr>
        <w:jc w:val="both"/>
        <w:rPr>
          <w:rFonts w:ascii="Gill Sans MT" w:hAnsi="Gill Sans MT"/>
          <w:i w:val="0"/>
          <w:color w:val="0000FF"/>
          <w:sz w:val="24"/>
          <w:szCs w:val="24"/>
        </w:rPr>
      </w:pPr>
      <w:bookmarkStart w:id="145" w:name="_Toc333497380"/>
      <w:bookmarkStart w:id="146" w:name="_Toc333499713"/>
      <w:bookmarkStart w:id="147" w:name="_Toc333504702"/>
      <w:r w:rsidRPr="0077110E">
        <w:rPr>
          <w:rFonts w:ascii="Gill Sans MT" w:hAnsi="Gill Sans MT"/>
          <w:i w:val="0"/>
          <w:color w:val="0000FF"/>
          <w:sz w:val="24"/>
          <w:szCs w:val="24"/>
        </w:rPr>
        <w:t>Beneficiaries of Fee Waiver Scheme and Eligibility Criteria</w:t>
      </w:r>
      <w:bookmarkEnd w:id="145"/>
      <w:bookmarkEnd w:id="146"/>
      <w:bookmarkEnd w:id="147"/>
      <w:r w:rsidRPr="0077110E">
        <w:rPr>
          <w:rFonts w:ascii="Gill Sans MT" w:hAnsi="Gill Sans MT"/>
          <w:i w:val="0"/>
          <w:color w:val="0000FF"/>
          <w:sz w:val="24"/>
          <w:szCs w:val="24"/>
        </w:rPr>
        <w:t xml:space="preserve">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Households/Individuals identified as poor through mechanisms put in place for this purpose are eligible for fee waiver. Those mechanisms are described below</w:t>
      </w:r>
    </w:p>
    <w:p w:rsidR="00B1548E" w:rsidRPr="0077110E" w:rsidRDefault="00B1548E" w:rsidP="0077110E">
      <w:pPr>
        <w:jc w:val="both"/>
        <w:rPr>
          <w:rFonts w:ascii="Gill Sans MT" w:hAnsi="Gill Sans MT"/>
          <w:sz w:val="24"/>
          <w:szCs w:val="24"/>
        </w:rPr>
      </w:pPr>
    </w:p>
    <w:p w:rsidR="00B1548E" w:rsidRPr="0077110E" w:rsidRDefault="00B1548E" w:rsidP="005D4EDF">
      <w:pPr>
        <w:ind w:left="1080"/>
        <w:jc w:val="both"/>
        <w:rPr>
          <w:rFonts w:ascii="Gill Sans MT" w:hAnsi="Gill Sans MT"/>
          <w:sz w:val="24"/>
          <w:szCs w:val="24"/>
        </w:rPr>
      </w:pPr>
      <w:r w:rsidRPr="0077110E">
        <w:rPr>
          <w:rFonts w:ascii="Gill Sans MT" w:hAnsi="Gill Sans MT"/>
          <w:sz w:val="24"/>
          <w:szCs w:val="24"/>
        </w:rPr>
        <w:t xml:space="preserve">According to the Proclamation and Regulation issued to determine the Health Service Delivery, Administration and Management of the region, the following individuals and groups are beneficiaries of the fee waiver scheme: </w:t>
      </w:r>
    </w:p>
    <w:p w:rsidR="00B1548E" w:rsidRPr="0077110E" w:rsidRDefault="00B1548E" w:rsidP="0077110E">
      <w:pPr>
        <w:ind w:left="720"/>
        <w:jc w:val="both"/>
        <w:rPr>
          <w:rFonts w:ascii="Gill Sans MT" w:hAnsi="Gill Sans MT"/>
          <w:sz w:val="24"/>
          <w:szCs w:val="24"/>
        </w:rPr>
      </w:pPr>
    </w:p>
    <w:p w:rsidR="00B1548E" w:rsidRPr="0077110E" w:rsidRDefault="00B1548E" w:rsidP="00C62CB8">
      <w:pPr>
        <w:pStyle w:val="ListParagraph"/>
        <w:widowControl w:val="0"/>
        <w:numPr>
          <w:ilvl w:val="0"/>
          <w:numId w:val="29"/>
        </w:numPr>
        <w:jc w:val="both"/>
        <w:rPr>
          <w:rFonts w:ascii="Gill Sans MT" w:hAnsi="Gill Sans MT"/>
          <w:bCs/>
          <w:sz w:val="24"/>
          <w:szCs w:val="24"/>
        </w:rPr>
      </w:pPr>
      <w:r w:rsidRPr="0077110E">
        <w:rPr>
          <w:rFonts w:ascii="Gill Sans MT" w:hAnsi="Gill Sans MT"/>
          <w:sz w:val="24"/>
          <w:szCs w:val="24"/>
        </w:rPr>
        <w:t xml:space="preserve">Households/Individuals who cannot afford to pay for health services and thus are provided waiver certificates from </w:t>
      </w:r>
      <w:proofErr w:type="spellStart"/>
      <w:r w:rsidR="005D1F2A" w:rsidRPr="0077110E">
        <w:rPr>
          <w:rFonts w:ascii="Gill Sans MT" w:hAnsi="Gill Sans MT"/>
          <w:sz w:val="24"/>
          <w:szCs w:val="24"/>
        </w:rPr>
        <w:t>Kebele</w:t>
      </w:r>
      <w:proofErr w:type="spellEnd"/>
      <w:r w:rsidR="005D1F2A" w:rsidRPr="0077110E">
        <w:rPr>
          <w:rFonts w:ascii="Gill Sans MT" w:hAnsi="Gill Sans MT"/>
          <w:sz w:val="24"/>
          <w:szCs w:val="24"/>
        </w:rPr>
        <w:t xml:space="preserve"> Administration, </w:t>
      </w:r>
      <w:proofErr w:type="spellStart"/>
      <w:r w:rsidR="005D1F2A" w:rsidRPr="0077110E">
        <w:rPr>
          <w:rFonts w:ascii="Gill Sans MT" w:hAnsi="Gill Sans MT"/>
          <w:sz w:val="24"/>
          <w:szCs w:val="24"/>
        </w:rPr>
        <w:t>Woreda</w:t>
      </w:r>
      <w:proofErr w:type="spellEnd"/>
      <w:r w:rsidR="005D1F2A" w:rsidRPr="0077110E">
        <w:rPr>
          <w:rFonts w:ascii="Gill Sans MT" w:hAnsi="Gill Sans MT"/>
          <w:sz w:val="24"/>
          <w:szCs w:val="24"/>
        </w:rPr>
        <w:t xml:space="preserve"> and City administration.</w:t>
      </w:r>
    </w:p>
    <w:p w:rsidR="00247393" w:rsidRPr="0077110E" w:rsidRDefault="00247393" w:rsidP="0077110E">
      <w:pPr>
        <w:widowControl w:val="0"/>
        <w:ind w:left="840" w:hanging="285"/>
        <w:jc w:val="both"/>
        <w:rPr>
          <w:rFonts w:ascii="Gill Sans MT" w:hAnsi="Gill Sans MT"/>
          <w:sz w:val="24"/>
          <w:szCs w:val="24"/>
        </w:rPr>
      </w:pPr>
    </w:p>
    <w:p w:rsidR="00B1548E" w:rsidRPr="0077110E" w:rsidRDefault="00B1548E" w:rsidP="0077110E">
      <w:pPr>
        <w:pStyle w:val="ListParagraph"/>
        <w:widowControl w:val="0"/>
        <w:jc w:val="both"/>
        <w:rPr>
          <w:rFonts w:ascii="Gill Sans MT" w:hAnsi="Gill Sans MT"/>
          <w:sz w:val="24"/>
          <w:szCs w:val="24"/>
        </w:rPr>
      </w:pPr>
      <w:r w:rsidRPr="0077110E">
        <w:rPr>
          <w:rFonts w:ascii="Gill Sans MT" w:hAnsi="Gill Sans MT"/>
          <w:sz w:val="24"/>
          <w:szCs w:val="24"/>
        </w:rPr>
        <w:t>These are persons who are identified as poor, in line with procedures outlined in section</w:t>
      </w:r>
      <w:r w:rsidR="005D1F2A" w:rsidRPr="0077110E">
        <w:rPr>
          <w:rFonts w:ascii="Gill Sans MT" w:hAnsi="Gill Sans MT"/>
          <w:sz w:val="24"/>
          <w:szCs w:val="24"/>
        </w:rPr>
        <w:t xml:space="preserve"> (8.3 below).</w:t>
      </w:r>
    </w:p>
    <w:p w:rsidR="00B1548E" w:rsidRPr="0077110E" w:rsidRDefault="00B1548E" w:rsidP="0077110E">
      <w:pPr>
        <w:tabs>
          <w:tab w:val="left" w:pos="1440"/>
        </w:tabs>
        <w:ind w:left="720"/>
        <w:jc w:val="both"/>
        <w:rPr>
          <w:rFonts w:ascii="Gill Sans MT" w:hAnsi="Gill Sans MT"/>
          <w:sz w:val="24"/>
          <w:szCs w:val="24"/>
        </w:rPr>
      </w:pPr>
    </w:p>
    <w:p w:rsidR="006C6A54" w:rsidRPr="0077110E" w:rsidRDefault="00B1548E" w:rsidP="00C62CB8">
      <w:pPr>
        <w:pStyle w:val="ListParagraph"/>
        <w:widowControl w:val="0"/>
        <w:numPr>
          <w:ilvl w:val="0"/>
          <w:numId w:val="29"/>
        </w:numPr>
        <w:jc w:val="both"/>
        <w:rPr>
          <w:rFonts w:ascii="Gill Sans MT" w:hAnsi="Gill Sans MT"/>
          <w:sz w:val="24"/>
          <w:szCs w:val="24"/>
        </w:rPr>
      </w:pPr>
      <w:r w:rsidRPr="0077110E">
        <w:rPr>
          <w:rFonts w:ascii="Gill Sans MT" w:hAnsi="Gill Sans MT"/>
          <w:sz w:val="24"/>
          <w:szCs w:val="24"/>
        </w:rPr>
        <w:t>Street children and homeless citizens who can provide evidence from the bureau/office of labor and social affairs.  The Bureau/Office of Labor and Social Affairs (OLSA) shall keep record of street and abandone</w:t>
      </w:r>
      <w:r w:rsidR="006C6A54" w:rsidRPr="0077110E">
        <w:rPr>
          <w:rFonts w:ascii="Gill Sans MT" w:hAnsi="Gill Sans MT"/>
          <w:sz w:val="24"/>
          <w:szCs w:val="24"/>
        </w:rPr>
        <w:t>d children who have no support.</w:t>
      </w:r>
    </w:p>
    <w:p w:rsidR="006C6A54" w:rsidRPr="0077110E" w:rsidRDefault="006C6A54" w:rsidP="0077110E">
      <w:pPr>
        <w:pStyle w:val="ListParagraph"/>
        <w:jc w:val="both"/>
        <w:rPr>
          <w:rFonts w:ascii="Gill Sans MT" w:hAnsi="Gill Sans MT"/>
          <w:sz w:val="24"/>
          <w:szCs w:val="24"/>
        </w:rPr>
      </w:pPr>
    </w:p>
    <w:p w:rsidR="00936BAA" w:rsidRPr="0077110E" w:rsidRDefault="00B1548E" w:rsidP="00C62CB8">
      <w:pPr>
        <w:numPr>
          <w:ilvl w:val="0"/>
          <w:numId w:val="29"/>
        </w:numPr>
        <w:tabs>
          <w:tab w:val="num" w:pos="1080"/>
          <w:tab w:val="left" w:pos="1440"/>
        </w:tabs>
        <w:ind w:left="1080"/>
        <w:jc w:val="both"/>
        <w:rPr>
          <w:rFonts w:ascii="Gill Sans MT" w:hAnsi="Gill Sans MT"/>
          <w:sz w:val="24"/>
          <w:szCs w:val="24"/>
        </w:rPr>
      </w:pPr>
      <w:r w:rsidRPr="0077110E">
        <w:rPr>
          <w:rFonts w:ascii="Gill Sans MT" w:hAnsi="Gill Sans MT"/>
          <w:sz w:val="24"/>
          <w:szCs w:val="24"/>
        </w:rPr>
        <w:t>Displaced persons when they provide evide</w:t>
      </w:r>
      <w:r w:rsidR="006C6A54" w:rsidRPr="0077110E">
        <w:rPr>
          <w:rFonts w:ascii="Gill Sans MT" w:hAnsi="Gill Sans MT"/>
          <w:sz w:val="24"/>
          <w:szCs w:val="24"/>
        </w:rPr>
        <w:t xml:space="preserve">nce from </w:t>
      </w:r>
      <w:proofErr w:type="spellStart"/>
      <w:r w:rsidR="006C6A54" w:rsidRPr="0077110E">
        <w:rPr>
          <w:rFonts w:ascii="Gill Sans MT" w:hAnsi="Gill Sans MT"/>
          <w:sz w:val="24"/>
          <w:szCs w:val="24"/>
        </w:rPr>
        <w:t>Kebele</w:t>
      </w:r>
      <w:proofErr w:type="spellEnd"/>
      <w:r w:rsidR="006C6A54" w:rsidRPr="0077110E">
        <w:rPr>
          <w:rFonts w:ascii="Gill Sans MT" w:hAnsi="Gill Sans MT"/>
          <w:sz w:val="24"/>
          <w:szCs w:val="24"/>
        </w:rPr>
        <w:t xml:space="preserve"> administration,</w:t>
      </w:r>
      <w:r w:rsidR="006C6A54" w:rsidRPr="0077110E">
        <w:rPr>
          <w:rFonts w:ascii="Gill Sans MT" w:hAnsi="Gill Sans MT"/>
          <w:bCs/>
          <w:sz w:val="24"/>
          <w:szCs w:val="24"/>
        </w:rPr>
        <w:t xml:space="preserve"> </w:t>
      </w:r>
      <w:proofErr w:type="spellStart"/>
      <w:r w:rsidR="005D1F2A" w:rsidRPr="0077110E">
        <w:rPr>
          <w:rFonts w:ascii="Gill Sans MT" w:hAnsi="Gill Sans MT"/>
          <w:sz w:val="24"/>
          <w:szCs w:val="24"/>
        </w:rPr>
        <w:t>Kebele</w:t>
      </w:r>
      <w:proofErr w:type="spellEnd"/>
      <w:r w:rsidR="005D1F2A" w:rsidRPr="0077110E">
        <w:rPr>
          <w:rFonts w:ascii="Gill Sans MT" w:hAnsi="Gill Sans MT"/>
          <w:sz w:val="24"/>
          <w:szCs w:val="24"/>
        </w:rPr>
        <w:t xml:space="preserve"> Administration and Disaster Prevention.</w:t>
      </w:r>
    </w:p>
    <w:p w:rsidR="00936BAA" w:rsidRPr="0077110E" w:rsidRDefault="00936BAA" w:rsidP="0077110E">
      <w:pPr>
        <w:pStyle w:val="ListParagraph"/>
        <w:jc w:val="both"/>
        <w:rPr>
          <w:rFonts w:ascii="Gill Sans MT" w:hAnsi="Gill Sans MT"/>
          <w:sz w:val="24"/>
          <w:szCs w:val="24"/>
        </w:rPr>
      </w:pPr>
    </w:p>
    <w:p w:rsidR="00B1548E" w:rsidRPr="0077110E" w:rsidRDefault="00B1548E" w:rsidP="00C62CB8">
      <w:pPr>
        <w:numPr>
          <w:ilvl w:val="0"/>
          <w:numId w:val="29"/>
        </w:numPr>
        <w:tabs>
          <w:tab w:val="num" w:pos="1080"/>
          <w:tab w:val="left" w:pos="1440"/>
        </w:tabs>
        <w:ind w:left="1080"/>
        <w:jc w:val="both"/>
        <w:rPr>
          <w:rFonts w:ascii="Gill Sans MT" w:hAnsi="Gill Sans MT"/>
          <w:sz w:val="24"/>
          <w:szCs w:val="24"/>
        </w:rPr>
      </w:pPr>
      <w:r w:rsidRPr="0077110E">
        <w:rPr>
          <w:rFonts w:ascii="Gill Sans MT" w:hAnsi="Gill Sans MT"/>
          <w:sz w:val="24"/>
          <w:szCs w:val="24"/>
        </w:rPr>
        <w:t xml:space="preserve">Persons receiving 24 hours emergency care provided by health institutions, who </w:t>
      </w:r>
      <w:r w:rsidR="00D62655" w:rsidRPr="0077110E">
        <w:rPr>
          <w:rFonts w:ascii="Gill Sans MT" w:hAnsi="Gill Sans MT"/>
          <w:sz w:val="24"/>
          <w:szCs w:val="24"/>
        </w:rPr>
        <w:t>cannot</w:t>
      </w:r>
      <w:r w:rsidRPr="0077110E">
        <w:rPr>
          <w:rFonts w:ascii="Gill Sans MT" w:hAnsi="Gill Sans MT"/>
          <w:sz w:val="24"/>
          <w:szCs w:val="24"/>
        </w:rPr>
        <w:t xml:space="preserve"> afford to pay for the service, and people with no third party accountable for them. These include:</w:t>
      </w:r>
    </w:p>
    <w:p w:rsidR="00B1548E" w:rsidRPr="0077110E" w:rsidRDefault="00B1548E" w:rsidP="0077110E">
      <w:pPr>
        <w:numPr>
          <w:ilvl w:val="1"/>
          <w:numId w:val="3"/>
        </w:numPr>
        <w:tabs>
          <w:tab w:val="left" w:pos="1440"/>
          <w:tab w:val="num" w:pos="1800"/>
        </w:tabs>
        <w:ind w:left="1800"/>
        <w:jc w:val="both"/>
        <w:rPr>
          <w:rFonts w:ascii="Gill Sans MT" w:hAnsi="Gill Sans MT"/>
          <w:sz w:val="24"/>
          <w:szCs w:val="24"/>
        </w:rPr>
      </w:pPr>
      <w:r w:rsidRPr="0077110E">
        <w:rPr>
          <w:rFonts w:ascii="Gill Sans MT" w:hAnsi="Gill Sans MT"/>
          <w:sz w:val="24"/>
          <w:szCs w:val="24"/>
        </w:rPr>
        <w:t>Persons who are admitted to a health facility unconscious. Once the persons are out of the emergency care, they do not qualify for this</w:t>
      </w:r>
    </w:p>
    <w:p w:rsidR="00963A09" w:rsidRPr="0077110E" w:rsidRDefault="00B1548E" w:rsidP="0077110E">
      <w:pPr>
        <w:numPr>
          <w:ilvl w:val="1"/>
          <w:numId w:val="3"/>
        </w:numPr>
        <w:tabs>
          <w:tab w:val="left" w:pos="1440"/>
          <w:tab w:val="num" w:pos="1800"/>
        </w:tabs>
        <w:ind w:left="1800"/>
        <w:jc w:val="both"/>
        <w:rPr>
          <w:rFonts w:ascii="Gill Sans MT" w:hAnsi="Gill Sans MT"/>
          <w:sz w:val="24"/>
          <w:szCs w:val="24"/>
        </w:rPr>
      </w:pPr>
      <w:r w:rsidRPr="0077110E">
        <w:rPr>
          <w:rFonts w:ascii="Gill Sans MT" w:hAnsi="Gill Sans MT"/>
          <w:sz w:val="24"/>
          <w:szCs w:val="24"/>
        </w:rPr>
        <w:t>Persons who are receiving 24-hour emergency care are required to pay the payment for services rendered, if they are not holders of waiver certificate.</w:t>
      </w:r>
    </w:p>
    <w:p w:rsidR="00963A09" w:rsidRPr="0077110E" w:rsidRDefault="00963A09" w:rsidP="004B0C8A">
      <w:pPr>
        <w:pStyle w:val="Heading2"/>
        <w:numPr>
          <w:ilvl w:val="1"/>
          <w:numId w:val="86"/>
        </w:numPr>
        <w:jc w:val="both"/>
        <w:rPr>
          <w:rFonts w:ascii="Gill Sans MT" w:hAnsi="Gill Sans MT"/>
          <w:i w:val="0"/>
          <w:color w:val="0000FF"/>
          <w:sz w:val="24"/>
          <w:szCs w:val="24"/>
        </w:rPr>
      </w:pPr>
      <w:bookmarkStart w:id="148" w:name="_Toc333497381"/>
      <w:bookmarkStart w:id="149" w:name="_Toc333499714"/>
      <w:bookmarkStart w:id="150" w:name="_Toc333504703"/>
      <w:r w:rsidRPr="0077110E">
        <w:rPr>
          <w:rFonts w:ascii="Gill Sans MT" w:hAnsi="Gill Sans MT"/>
          <w:i w:val="0"/>
          <w:sz w:val="24"/>
          <w:szCs w:val="24"/>
        </w:rPr>
        <w:lastRenderedPageBreak/>
        <w:t xml:space="preserve">Waiver Certificate Granting </w:t>
      </w:r>
      <w:r w:rsidR="005D4EDF" w:rsidRPr="0077110E">
        <w:rPr>
          <w:rFonts w:ascii="Gill Sans MT" w:hAnsi="Gill Sans MT"/>
          <w:i w:val="0"/>
          <w:sz w:val="24"/>
          <w:szCs w:val="24"/>
        </w:rPr>
        <w:t>Authorities</w:t>
      </w:r>
      <w:bookmarkEnd w:id="148"/>
      <w:bookmarkEnd w:id="149"/>
      <w:bookmarkEnd w:id="150"/>
      <w:r w:rsidRPr="0077110E">
        <w:rPr>
          <w:rFonts w:ascii="Gill Sans MT" w:hAnsi="Gill Sans MT"/>
          <w:i w:val="0"/>
          <w:sz w:val="24"/>
          <w:szCs w:val="24"/>
        </w:rPr>
        <w:t xml:space="preserve"> </w:t>
      </w:r>
    </w:p>
    <w:p w:rsidR="00963A09" w:rsidRPr="0077110E" w:rsidRDefault="00963A09" w:rsidP="004B0C8A">
      <w:pPr>
        <w:pStyle w:val="Heading2"/>
        <w:numPr>
          <w:ilvl w:val="2"/>
          <w:numId w:val="86"/>
        </w:numPr>
        <w:jc w:val="both"/>
        <w:rPr>
          <w:rFonts w:ascii="Gill Sans MT" w:hAnsi="Gill Sans MT"/>
          <w:i w:val="0"/>
          <w:sz w:val="24"/>
          <w:szCs w:val="24"/>
        </w:rPr>
      </w:pPr>
      <w:bookmarkStart w:id="151" w:name="_Toc333497382"/>
      <w:bookmarkStart w:id="152" w:name="_Toc333499715"/>
      <w:bookmarkStart w:id="153" w:name="_Toc333504704"/>
      <w:proofErr w:type="spellStart"/>
      <w:r w:rsidRPr="0077110E">
        <w:rPr>
          <w:rFonts w:ascii="Gill Sans MT" w:hAnsi="Gill Sans MT"/>
          <w:i w:val="0"/>
          <w:sz w:val="24"/>
          <w:szCs w:val="24"/>
        </w:rPr>
        <w:t>Kebele</w:t>
      </w:r>
      <w:proofErr w:type="spellEnd"/>
      <w:r w:rsidRPr="0077110E">
        <w:rPr>
          <w:rFonts w:ascii="Gill Sans MT" w:hAnsi="Gill Sans MT"/>
          <w:i w:val="0"/>
          <w:sz w:val="24"/>
          <w:szCs w:val="24"/>
        </w:rPr>
        <w:t xml:space="preserve"> Administration</w:t>
      </w:r>
      <w:bookmarkEnd w:id="151"/>
      <w:bookmarkEnd w:id="152"/>
      <w:bookmarkEnd w:id="153"/>
    </w:p>
    <w:p w:rsidR="00963A09" w:rsidRPr="0077110E" w:rsidRDefault="00963A09" w:rsidP="004B0C8A">
      <w:pPr>
        <w:pStyle w:val="Heading2"/>
        <w:numPr>
          <w:ilvl w:val="2"/>
          <w:numId w:val="86"/>
        </w:numPr>
        <w:jc w:val="both"/>
        <w:rPr>
          <w:rFonts w:ascii="Gill Sans MT" w:hAnsi="Gill Sans MT"/>
          <w:i w:val="0"/>
          <w:sz w:val="24"/>
          <w:szCs w:val="24"/>
        </w:rPr>
      </w:pPr>
      <w:bookmarkStart w:id="154" w:name="_Toc333497383"/>
      <w:bookmarkStart w:id="155" w:name="_Toc333499716"/>
      <w:bookmarkStart w:id="156" w:name="_Toc333504705"/>
      <w:proofErr w:type="spellStart"/>
      <w:r w:rsidRPr="0077110E">
        <w:rPr>
          <w:rFonts w:ascii="Gill Sans MT" w:hAnsi="Gill Sans MT"/>
          <w:i w:val="0"/>
          <w:sz w:val="24"/>
          <w:szCs w:val="24"/>
        </w:rPr>
        <w:t>Woreda</w:t>
      </w:r>
      <w:proofErr w:type="spellEnd"/>
      <w:r w:rsidRPr="0077110E">
        <w:rPr>
          <w:rFonts w:ascii="Gill Sans MT" w:hAnsi="Gill Sans MT"/>
          <w:i w:val="0"/>
          <w:sz w:val="24"/>
          <w:szCs w:val="24"/>
        </w:rPr>
        <w:t xml:space="preserve"> or City Administration</w:t>
      </w:r>
      <w:bookmarkEnd w:id="154"/>
      <w:bookmarkEnd w:id="155"/>
      <w:bookmarkEnd w:id="156"/>
    </w:p>
    <w:p w:rsidR="00963A09" w:rsidRPr="0077110E" w:rsidRDefault="00963A09" w:rsidP="0077110E">
      <w:pPr>
        <w:jc w:val="both"/>
        <w:rPr>
          <w:rFonts w:ascii="Gill Sans MT" w:hAnsi="Gill Sans MT"/>
        </w:rPr>
      </w:pPr>
    </w:p>
    <w:p w:rsidR="00B1548E" w:rsidRPr="0077110E" w:rsidRDefault="00B1548E" w:rsidP="004B0C8A">
      <w:pPr>
        <w:pStyle w:val="Heading2"/>
        <w:numPr>
          <w:ilvl w:val="1"/>
          <w:numId w:val="86"/>
        </w:numPr>
        <w:jc w:val="both"/>
        <w:rPr>
          <w:rFonts w:ascii="Gill Sans MT" w:hAnsi="Gill Sans MT"/>
          <w:i w:val="0"/>
          <w:color w:val="0000FF"/>
          <w:sz w:val="24"/>
          <w:szCs w:val="24"/>
        </w:rPr>
      </w:pPr>
      <w:bookmarkStart w:id="157" w:name="_Toc333497384"/>
      <w:bookmarkStart w:id="158" w:name="_Toc333499717"/>
      <w:bookmarkStart w:id="159" w:name="_Toc333504706"/>
      <w:r w:rsidRPr="0077110E">
        <w:rPr>
          <w:rFonts w:ascii="Gill Sans MT" w:hAnsi="Gill Sans MT"/>
          <w:i w:val="0"/>
          <w:color w:val="0000FF"/>
          <w:sz w:val="24"/>
          <w:szCs w:val="24"/>
        </w:rPr>
        <w:t>Procedures for Identifying Fee Waiver Scheme Beneficiaries</w:t>
      </w:r>
      <w:bookmarkEnd w:id="157"/>
      <w:bookmarkEnd w:id="158"/>
      <w:bookmarkEnd w:id="159"/>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Utmost efforts should be exerted to make sure that those who deserve to benefit from the scheme are not bypassed and that those who do not qualify are not benefiting from fee-waiver system</w:t>
      </w:r>
    </w:p>
    <w:p w:rsidR="00B1548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The community at </w:t>
      </w: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level makes the identification of a poor household. For the sake of identification, the following procedure is followed:</w:t>
      </w:r>
    </w:p>
    <w:p w:rsidR="005D4EDF" w:rsidRPr="0077110E" w:rsidRDefault="005D4EDF" w:rsidP="005D4EDF">
      <w:pPr>
        <w:ind w:left="1080"/>
        <w:jc w:val="both"/>
        <w:rPr>
          <w:rFonts w:ascii="Gill Sans MT" w:hAnsi="Gill Sans MT"/>
          <w:sz w:val="24"/>
          <w:szCs w:val="24"/>
        </w:rPr>
      </w:pPr>
    </w:p>
    <w:p w:rsidR="00B1548E" w:rsidRDefault="00B1548E" w:rsidP="004B0C8A">
      <w:pPr>
        <w:numPr>
          <w:ilvl w:val="3"/>
          <w:numId w:val="86"/>
        </w:numPr>
        <w:jc w:val="both"/>
        <w:rPr>
          <w:rFonts w:ascii="Gill Sans MT" w:hAnsi="Gill Sans MT"/>
          <w:sz w:val="24"/>
          <w:szCs w:val="24"/>
        </w:rPr>
      </w:pPr>
      <w:r w:rsidRPr="0077110E">
        <w:rPr>
          <w:rFonts w:ascii="Gill Sans MT" w:hAnsi="Gill Sans MT"/>
          <w:sz w:val="24"/>
          <w:szCs w:val="24"/>
        </w:rPr>
        <w:t xml:space="preserve">The </w:t>
      </w: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Administration shall sensitize the community concerning the availability of such services and procedures to obtain the services</w:t>
      </w:r>
    </w:p>
    <w:p w:rsidR="006A6B55" w:rsidRDefault="006A6B55" w:rsidP="006A6B55">
      <w:pPr>
        <w:ind w:left="1080"/>
        <w:jc w:val="both"/>
        <w:rPr>
          <w:rFonts w:ascii="Gill Sans MT" w:hAnsi="Gill Sans MT"/>
          <w:sz w:val="24"/>
          <w:szCs w:val="24"/>
        </w:rPr>
      </w:pPr>
    </w:p>
    <w:p w:rsidR="002F6F1A" w:rsidRDefault="002F6F1A" w:rsidP="004B0C8A">
      <w:pPr>
        <w:numPr>
          <w:ilvl w:val="3"/>
          <w:numId w:val="86"/>
        </w:numPr>
        <w:jc w:val="both"/>
        <w:rPr>
          <w:rFonts w:ascii="Gill Sans MT" w:hAnsi="Gill Sans MT"/>
          <w:sz w:val="24"/>
          <w:szCs w:val="24"/>
        </w:rPr>
      </w:pPr>
      <w:r w:rsidRPr="006A6B55">
        <w:rPr>
          <w:rFonts w:ascii="Gill Sans MT" w:hAnsi="Gill Sans MT"/>
          <w:sz w:val="24"/>
          <w:szCs w:val="24"/>
        </w:rPr>
        <w:t xml:space="preserve">The </w:t>
      </w:r>
      <w:proofErr w:type="spellStart"/>
      <w:r w:rsidRPr="006A6B55">
        <w:rPr>
          <w:rFonts w:ascii="Gill Sans MT" w:hAnsi="Gill Sans MT"/>
          <w:sz w:val="24"/>
          <w:szCs w:val="24"/>
        </w:rPr>
        <w:t>Kebele</w:t>
      </w:r>
      <w:proofErr w:type="spellEnd"/>
      <w:r w:rsidRPr="006A6B55">
        <w:rPr>
          <w:rFonts w:ascii="Gill Sans MT" w:hAnsi="Gill Sans MT"/>
          <w:sz w:val="24"/>
          <w:szCs w:val="24"/>
        </w:rPr>
        <w:t xml:space="preserve"> Administration shall establish selection committee consists of 5 members represented from </w:t>
      </w:r>
      <w:proofErr w:type="spellStart"/>
      <w:r w:rsidRPr="006A6B55">
        <w:rPr>
          <w:rFonts w:ascii="Gill Sans MT" w:hAnsi="Gill Sans MT"/>
          <w:sz w:val="24"/>
          <w:szCs w:val="24"/>
        </w:rPr>
        <w:t>Kebele</w:t>
      </w:r>
      <w:proofErr w:type="spellEnd"/>
      <w:r w:rsidRPr="006A6B55">
        <w:rPr>
          <w:rFonts w:ascii="Gill Sans MT" w:hAnsi="Gill Sans MT"/>
          <w:sz w:val="24"/>
          <w:szCs w:val="24"/>
        </w:rPr>
        <w:t xml:space="preserve"> Administration, Women Association</w:t>
      </w:r>
      <w:r w:rsidR="001C6A16">
        <w:rPr>
          <w:rFonts w:ascii="Gill Sans MT" w:hAnsi="Gill Sans MT"/>
          <w:sz w:val="24"/>
          <w:szCs w:val="24"/>
        </w:rPr>
        <w:t>,</w:t>
      </w:r>
      <w:r w:rsidRPr="006A6B55">
        <w:rPr>
          <w:rFonts w:ascii="Gill Sans MT" w:hAnsi="Gill Sans MT"/>
          <w:sz w:val="24"/>
          <w:szCs w:val="24"/>
        </w:rPr>
        <w:t xml:space="preserve"> Youth Association, </w:t>
      </w:r>
      <w:r w:rsidR="006668D9" w:rsidRPr="006A6B55">
        <w:rPr>
          <w:rFonts w:ascii="Gill Sans MT" w:hAnsi="Gill Sans MT"/>
          <w:sz w:val="24"/>
          <w:szCs w:val="24"/>
        </w:rPr>
        <w:t>and Traditional</w:t>
      </w:r>
      <w:r w:rsidRPr="006A6B55">
        <w:rPr>
          <w:rFonts w:ascii="Gill Sans MT" w:hAnsi="Gill Sans MT"/>
          <w:sz w:val="24"/>
          <w:szCs w:val="24"/>
        </w:rPr>
        <w:t xml:space="preserve"> </w:t>
      </w:r>
      <w:r w:rsidR="006668D9" w:rsidRPr="006A6B55">
        <w:rPr>
          <w:rFonts w:ascii="Gill Sans MT" w:hAnsi="Gill Sans MT"/>
          <w:sz w:val="24"/>
          <w:szCs w:val="24"/>
        </w:rPr>
        <w:t>L</w:t>
      </w:r>
      <w:r w:rsidRPr="006A6B55">
        <w:rPr>
          <w:rFonts w:ascii="Gill Sans MT" w:hAnsi="Gill Sans MT"/>
          <w:sz w:val="24"/>
          <w:szCs w:val="24"/>
        </w:rPr>
        <w:t xml:space="preserve">eaders and </w:t>
      </w:r>
      <w:r w:rsidR="006668D9" w:rsidRPr="006A6B55">
        <w:rPr>
          <w:rFonts w:ascii="Gill Sans MT" w:hAnsi="Gill Sans MT"/>
          <w:sz w:val="24"/>
          <w:szCs w:val="24"/>
        </w:rPr>
        <w:t>from the Community.</w:t>
      </w:r>
      <w:r w:rsidRPr="006A6B55">
        <w:rPr>
          <w:rFonts w:ascii="Gill Sans MT" w:hAnsi="Gill Sans MT"/>
          <w:sz w:val="24"/>
          <w:szCs w:val="24"/>
          <w:highlight w:val="cyan"/>
        </w:rPr>
        <w:t xml:space="preserve">  </w:t>
      </w:r>
    </w:p>
    <w:p w:rsidR="006A6B55" w:rsidRDefault="006A6B55" w:rsidP="006A6B55">
      <w:pPr>
        <w:pStyle w:val="ListParagraph"/>
        <w:rPr>
          <w:rFonts w:ascii="Gill Sans MT" w:hAnsi="Gill Sans MT"/>
          <w:sz w:val="24"/>
          <w:szCs w:val="24"/>
        </w:rPr>
      </w:pPr>
    </w:p>
    <w:p w:rsidR="00B1548E" w:rsidRPr="006A6B55" w:rsidRDefault="006668D9" w:rsidP="004B0C8A">
      <w:pPr>
        <w:numPr>
          <w:ilvl w:val="3"/>
          <w:numId w:val="86"/>
        </w:numPr>
        <w:jc w:val="both"/>
        <w:rPr>
          <w:rFonts w:ascii="Gill Sans MT" w:hAnsi="Gill Sans MT"/>
          <w:sz w:val="24"/>
          <w:szCs w:val="24"/>
        </w:rPr>
      </w:pPr>
      <w:r w:rsidRPr="006A6B55">
        <w:rPr>
          <w:rFonts w:ascii="Gill Sans MT" w:hAnsi="Gill Sans MT"/>
          <w:sz w:val="24"/>
          <w:szCs w:val="24"/>
        </w:rPr>
        <w:t>The selection committee in collaboration with the c</w:t>
      </w:r>
      <w:r w:rsidR="00B1548E" w:rsidRPr="006A6B55">
        <w:rPr>
          <w:rFonts w:ascii="Gill Sans MT" w:hAnsi="Gill Sans MT"/>
          <w:sz w:val="24"/>
          <w:szCs w:val="24"/>
        </w:rPr>
        <w:t xml:space="preserve">ommunity in each </w:t>
      </w:r>
      <w:proofErr w:type="spellStart"/>
      <w:r w:rsidR="000D35F0" w:rsidRPr="006A6B55">
        <w:rPr>
          <w:rFonts w:ascii="Gill Sans MT" w:hAnsi="Gill Sans MT"/>
          <w:sz w:val="24"/>
          <w:szCs w:val="24"/>
        </w:rPr>
        <w:t>Tullo</w:t>
      </w:r>
      <w:proofErr w:type="spellEnd"/>
      <w:r w:rsidR="000D35F0" w:rsidRPr="006A6B55">
        <w:rPr>
          <w:rFonts w:ascii="Gill Sans MT" w:hAnsi="Gill Sans MT"/>
          <w:sz w:val="24"/>
          <w:szCs w:val="24"/>
        </w:rPr>
        <w:t xml:space="preserve"> </w:t>
      </w:r>
      <w:proofErr w:type="spellStart"/>
      <w:r w:rsidR="000D35F0" w:rsidRPr="006A6B55">
        <w:rPr>
          <w:rFonts w:ascii="Gill Sans MT" w:hAnsi="Gill Sans MT"/>
          <w:sz w:val="24"/>
          <w:szCs w:val="24"/>
        </w:rPr>
        <w:t>Hosad</w:t>
      </w:r>
      <w:proofErr w:type="spellEnd"/>
      <w:r w:rsidR="00F00347" w:rsidRPr="006A6B55">
        <w:rPr>
          <w:rFonts w:ascii="Gill Sans MT" w:hAnsi="Gill Sans MT"/>
          <w:sz w:val="24"/>
          <w:szCs w:val="24"/>
        </w:rPr>
        <w:t xml:space="preserve"> </w:t>
      </w:r>
      <w:r w:rsidR="00341AB9" w:rsidRPr="006A6B55">
        <w:rPr>
          <w:rFonts w:ascii="Gill Sans MT" w:hAnsi="Gill Sans MT"/>
          <w:sz w:val="24"/>
          <w:szCs w:val="24"/>
        </w:rPr>
        <w:t>(</w:t>
      </w:r>
      <w:r w:rsidR="00B1548E" w:rsidRPr="006A6B55">
        <w:rPr>
          <w:rFonts w:ascii="Gill Sans MT" w:hAnsi="Gill Sans MT"/>
          <w:sz w:val="24"/>
          <w:szCs w:val="24"/>
        </w:rPr>
        <w:t>Got</w:t>
      </w:r>
      <w:r w:rsidR="00341AB9" w:rsidRPr="006A6B55">
        <w:rPr>
          <w:rFonts w:ascii="Gill Sans MT" w:hAnsi="Gill Sans MT"/>
          <w:sz w:val="24"/>
          <w:szCs w:val="24"/>
        </w:rPr>
        <w:t>)</w:t>
      </w:r>
      <w:r w:rsidR="00B1548E" w:rsidRPr="006A6B55">
        <w:rPr>
          <w:rFonts w:ascii="Gill Sans MT" w:hAnsi="Gill Sans MT"/>
          <w:sz w:val="24"/>
          <w:szCs w:val="24"/>
        </w:rPr>
        <w:t xml:space="preserve"> for rural and each sub-</w:t>
      </w:r>
      <w:proofErr w:type="spellStart"/>
      <w:r w:rsidR="00B1548E" w:rsidRPr="006A6B55">
        <w:rPr>
          <w:rFonts w:ascii="Gill Sans MT" w:hAnsi="Gill Sans MT"/>
          <w:sz w:val="24"/>
          <w:szCs w:val="24"/>
        </w:rPr>
        <w:t>kebele</w:t>
      </w:r>
      <w:proofErr w:type="spellEnd"/>
      <w:r w:rsidR="00B1548E" w:rsidRPr="006A6B55">
        <w:rPr>
          <w:rFonts w:ascii="Gill Sans MT" w:hAnsi="Gill Sans MT"/>
          <w:sz w:val="24"/>
          <w:szCs w:val="24"/>
        </w:rPr>
        <w:t xml:space="preserve"> in </w:t>
      </w:r>
      <w:r w:rsidR="006A6B55" w:rsidRPr="006A6B55">
        <w:rPr>
          <w:rFonts w:ascii="Gill Sans MT" w:hAnsi="Gill Sans MT"/>
          <w:sz w:val="24"/>
          <w:szCs w:val="24"/>
        </w:rPr>
        <w:t>urban identifies</w:t>
      </w:r>
      <w:r w:rsidR="00B1548E" w:rsidRPr="006A6B55">
        <w:rPr>
          <w:rFonts w:ascii="Gill Sans MT" w:hAnsi="Gill Sans MT"/>
          <w:sz w:val="24"/>
          <w:szCs w:val="24"/>
        </w:rPr>
        <w:t xml:space="preserve"> potential beneficiary households by taking in to account the indicators in </w:t>
      </w:r>
      <w:r w:rsidR="00240F4F" w:rsidRPr="00D1047D">
        <w:rPr>
          <w:rFonts w:ascii="Gill Sans MT" w:hAnsi="Gill Sans MT"/>
          <w:color w:val="FF0000"/>
          <w:sz w:val="24"/>
          <w:szCs w:val="24"/>
        </w:rPr>
        <w:t>8</w:t>
      </w:r>
      <w:r w:rsidR="00BF4B7F" w:rsidRPr="00D1047D">
        <w:rPr>
          <w:rFonts w:ascii="Gill Sans MT" w:hAnsi="Gill Sans MT"/>
          <w:color w:val="FF0000"/>
          <w:sz w:val="24"/>
          <w:szCs w:val="24"/>
        </w:rPr>
        <w:t>.4.5</w:t>
      </w:r>
      <w:r w:rsidR="00BF4B7F" w:rsidRPr="006A6B55">
        <w:rPr>
          <w:rFonts w:ascii="Gill Sans MT" w:hAnsi="Gill Sans MT"/>
          <w:sz w:val="24"/>
          <w:szCs w:val="24"/>
        </w:rPr>
        <w:t xml:space="preserve"> below.</w:t>
      </w:r>
    </w:p>
    <w:p w:rsidR="00B1548E" w:rsidRPr="0077110E" w:rsidRDefault="00B1548E" w:rsidP="0077110E">
      <w:pPr>
        <w:ind w:left="1080"/>
        <w:jc w:val="both"/>
        <w:rPr>
          <w:rFonts w:ascii="Gill Sans MT" w:hAnsi="Gill Sans MT"/>
          <w:sz w:val="24"/>
          <w:szCs w:val="24"/>
        </w:rPr>
      </w:pPr>
    </w:p>
    <w:p w:rsidR="00B1548E" w:rsidRPr="0077110E" w:rsidRDefault="00B1548E" w:rsidP="004B0C8A">
      <w:pPr>
        <w:numPr>
          <w:ilvl w:val="3"/>
          <w:numId w:val="86"/>
        </w:numPr>
        <w:jc w:val="both"/>
        <w:rPr>
          <w:rFonts w:ascii="Gill Sans MT" w:hAnsi="Gill Sans MT"/>
          <w:sz w:val="24"/>
          <w:szCs w:val="24"/>
        </w:rPr>
      </w:pP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administration will compile list of proposed beneficiaries (from each </w:t>
      </w:r>
      <w:proofErr w:type="spellStart"/>
      <w:r w:rsidR="0083110D" w:rsidRPr="006A6B55">
        <w:rPr>
          <w:rFonts w:ascii="Gill Sans MT" w:hAnsi="Gill Sans MT"/>
          <w:sz w:val="24"/>
          <w:szCs w:val="24"/>
        </w:rPr>
        <w:t>Tullo</w:t>
      </w:r>
      <w:proofErr w:type="spellEnd"/>
      <w:r w:rsidR="0083110D" w:rsidRPr="006A6B55">
        <w:rPr>
          <w:rFonts w:ascii="Gill Sans MT" w:hAnsi="Gill Sans MT"/>
          <w:sz w:val="24"/>
          <w:szCs w:val="24"/>
        </w:rPr>
        <w:t xml:space="preserve"> </w:t>
      </w:r>
      <w:proofErr w:type="spellStart"/>
      <w:r w:rsidR="0083110D" w:rsidRPr="006A6B55">
        <w:rPr>
          <w:rFonts w:ascii="Gill Sans MT" w:hAnsi="Gill Sans MT"/>
          <w:sz w:val="24"/>
          <w:szCs w:val="24"/>
        </w:rPr>
        <w:t>Hosad</w:t>
      </w:r>
      <w:proofErr w:type="spellEnd"/>
      <w:r w:rsidRPr="0077110E">
        <w:rPr>
          <w:rFonts w:ascii="Gill Sans MT" w:hAnsi="Gill Sans MT"/>
          <w:sz w:val="24"/>
          <w:szCs w:val="24"/>
        </w:rPr>
        <w:t xml:space="preserve"> for rural and sub-</w:t>
      </w: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community in urban) and present it to the council for review and approval</w:t>
      </w:r>
    </w:p>
    <w:p w:rsidR="00B1548E" w:rsidRPr="0077110E" w:rsidRDefault="00B1548E" w:rsidP="0077110E">
      <w:pPr>
        <w:tabs>
          <w:tab w:val="num" w:pos="1080"/>
        </w:tabs>
        <w:jc w:val="both"/>
        <w:rPr>
          <w:rFonts w:ascii="Gill Sans MT" w:hAnsi="Gill Sans MT"/>
          <w:sz w:val="24"/>
          <w:szCs w:val="24"/>
        </w:rPr>
      </w:pPr>
    </w:p>
    <w:p w:rsidR="00B1548E" w:rsidRPr="0077110E" w:rsidRDefault="00B1548E" w:rsidP="004B0C8A">
      <w:pPr>
        <w:numPr>
          <w:ilvl w:val="3"/>
          <w:numId w:val="86"/>
        </w:numPr>
        <w:jc w:val="both"/>
        <w:rPr>
          <w:rFonts w:ascii="Gill Sans MT" w:hAnsi="Gill Sans MT"/>
          <w:sz w:val="24"/>
          <w:szCs w:val="24"/>
        </w:rPr>
      </w:pPr>
      <w:r w:rsidRPr="0077110E">
        <w:rPr>
          <w:rFonts w:ascii="Gill Sans MT" w:hAnsi="Gill Sans MT"/>
          <w:sz w:val="24"/>
          <w:szCs w:val="24"/>
        </w:rPr>
        <w:t xml:space="preserve">The </w:t>
      </w: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council will review the proposed list to prioritize the beneficiaries selected by the </w:t>
      </w:r>
      <w:proofErr w:type="spellStart"/>
      <w:r w:rsidR="0083110D" w:rsidRPr="00CF387B">
        <w:rPr>
          <w:rFonts w:ascii="Gill Sans MT" w:hAnsi="Gill Sans MT"/>
          <w:sz w:val="24"/>
          <w:szCs w:val="24"/>
        </w:rPr>
        <w:t>Tullo</w:t>
      </w:r>
      <w:proofErr w:type="spellEnd"/>
      <w:r w:rsidR="0083110D" w:rsidRPr="00CF387B">
        <w:rPr>
          <w:rFonts w:ascii="Gill Sans MT" w:hAnsi="Gill Sans MT"/>
          <w:sz w:val="24"/>
          <w:szCs w:val="24"/>
        </w:rPr>
        <w:t xml:space="preserve"> </w:t>
      </w:r>
      <w:proofErr w:type="spellStart"/>
      <w:r w:rsidR="0083110D" w:rsidRPr="00CF387B">
        <w:rPr>
          <w:rFonts w:ascii="Gill Sans MT" w:hAnsi="Gill Sans MT"/>
          <w:sz w:val="24"/>
          <w:szCs w:val="24"/>
        </w:rPr>
        <w:t>Hosad</w:t>
      </w:r>
      <w:proofErr w:type="spellEnd"/>
      <w:r w:rsidRPr="0077110E">
        <w:rPr>
          <w:rFonts w:ascii="Gill Sans MT" w:hAnsi="Gill Sans MT"/>
          <w:sz w:val="24"/>
          <w:szCs w:val="24"/>
        </w:rPr>
        <w:t xml:space="preserve"> in accordance with the level of poverty of potential beneficiary households.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3"/>
          <w:numId w:val="86"/>
        </w:numPr>
        <w:jc w:val="both"/>
        <w:rPr>
          <w:rFonts w:ascii="Gill Sans MT" w:hAnsi="Gill Sans MT"/>
          <w:sz w:val="24"/>
          <w:szCs w:val="24"/>
        </w:rPr>
      </w:pPr>
      <w:r w:rsidRPr="0077110E">
        <w:rPr>
          <w:rFonts w:ascii="Gill Sans MT" w:hAnsi="Gill Sans MT"/>
          <w:sz w:val="24"/>
          <w:szCs w:val="24"/>
        </w:rPr>
        <w:t xml:space="preserve">Each </w:t>
      </w: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submits the list of agreed potential beneficiaries to </w:t>
      </w:r>
      <w:proofErr w:type="spellStart"/>
      <w:r w:rsidRPr="006A6B55">
        <w:rPr>
          <w:rFonts w:ascii="Gill Sans MT" w:hAnsi="Gill Sans MT"/>
          <w:sz w:val="24"/>
          <w:szCs w:val="24"/>
        </w:rPr>
        <w:t>Woreda</w:t>
      </w:r>
      <w:proofErr w:type="spellEnd"/>
      <w:r w:rsidR="0083110D" w:rsidRPr="006A6B55">
        <w:rPr>
          <w:rFonts w:ascii="Gill Sans MT" w:hAnsi="Gill Sans MT"/>
          <w:sz w:val="24"/>
          <w:szCs w:val="24"/>
        </w:rPr>
        <w:t>/City</w:t>
      </w:r>
      <w:r w:rsidRPr="0077110E">
        <w:rPr>
          <w:rFonts w:ascii="Gill Sans MT" w:hAnsi="Gill Sans MT"/>
          <w:sz w:val="24"/>
          <w:szCs w:val="24"/>
        </w:rPr>
        <w:t xml:space="preserve"> administration in April.  The list of potential fee waiver beneficiaries gives the following information (form to be developed)</w:t>
      </w:r>
    </w:p>
    <w:p w:rsidR="00B1548E" w:rsidRPr="0077110E" w:rsidRDefault="00B1548E" w:rsidP="00C62CB8">
      <w:pPr>
        <w:numPr>
          <w:ilvl w:val="0"/>
          <w:numId w:val="26"/>
        </w:numPr>
        <w:jc w:val="both"/>
        <w:rPr>
          <w:rFonts w:ascii="Gill Sans MT" w:hAnsi="Gill Sans MT"/>
          <w:sz w:val="24"/>
          <w:szCs w:val="24"/>
        </w:rPr>
      </w:pPr>
      <w:r w:rsidRPr="0077110E">
        <w:rPr>
          <w:rFonts w:ascii="Gill Sans MT" w:hAnsi="Gill Sans MT"/>
          <w:sz w:val="24"/>
          <w:szCs w:val="24"/>
        </w:rPr>
        <w:t xml:space="preserve">Full name of the household head, age, sex, occupation, specific location in the </w:t>
      </w: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(house number if applicable)</w:t>
      </w:r>
    </w:p>
    <w:p w:rsidR="00B1548E" w:rsidRPr="0077110E" w:rsidRDefault="00B1548E" w:rsidP="00C62CB8">
      <w:pPr>
        <w:numPr>
          <w:ilvl w:val="0"/>
          <w:numId w:val="26"/>
        </w:numPr>
        <w:jc w:val="both"/>
        <w:rPr>
          <w:rFonts w:ascii="Gill Sans MT" w:hAnsi="Gill Sans MT"/>
          <w:sz w:val="24"/>
          <w:szCs w:val="24"/>
        </w:rPr>
      </w:pPr>
      <w:r w:rsidRPr="0077110E">
        <w:rPr>
          <w:rFonts w:ascii="Gill Sans MT" w:hAnsi="Gill Sans MT"/>
          <w:sz w:val="24"/>
          <w:szCs w:val="24"/>
        </w:rPr>
        <w:t>Name of all members of the household, age, and sex. (A member of a household is a person who has lived with the household for the last six months and who is fully supported by income derived by the household head)</w:t>
      </w:r>
    </w:p>
    <w:p w:rsidR="00B1548E" w:rsidRPr="0077110E" w:rsidRDefault="00B1548E" w:rsidP="00C62CB8">
      <w:pPr>
        <w:numPr>
          <w:ilvl w:val="0"/>
          <w:numId w:val="26"/>
        </w:numPr>
        <w:jc w:val="both"/>
        <w:rPr>
          <w:rFonts w:ascii="Gill Sans MT" w:hAnsi="Gill Sans MT"/>
          <w:sz w:val="24"/>
          <w:szCs w:val="24"/>
        </w:rPr>
      </w:pPr>
      <w:r w:rsidRPr="0077110E">
        <w:rPr>
          <w:rFonts w:ascii="Gill Sans MT" w:hAnsi="Gill Sans MT"/>
          <w:sz w:val="24"/>
          <w:szCs w:val="24"/>
        </w:rPr>
        <w:t xml:space="preserve">Asset holding (land holding, </w:t>
      </w:r>
      <w:r w:rsidR="00F254DA" w:rsidRPr="00CF387B">
        <w:rPr>
          <w:rFonts w:ascii="Gill Sans MT" w:hAnsi="Gill Sans MT"/>
          <w:sz w:val="24"/>
          <w:szCs w:val="24"/>
        </w:rPr>
        <w:t xml:space="preserve">Camels, Cows </w:t>
      </w:r>
      <w:proofErr w:type="spellStart"/>
      <w:r w:rsidR="00F254DA" w:rsidRPr="00CF387B">
        <w:rPr>
          <w:rFonts w:ascii="Gill Sans MT" w:hAnsi="Gill Sans MT"/>
          <w:sz w:val="24"/>
          <w:szCs w:val="24"/>
        </w:rPr>
        <w:t>Shee</w:t>
      </w:r>
      <w:r w:rsidR="00885A5F" w:rsidRPr="00CF387B">
        <w:rPr>
          <w:rFonts w:ascii="Gill Sans MT" w:hAnsi="Gill Sans MT"/>
          <w:sz w:val="24"/>
          <w:szCs w:val="24"/>
        </w:rPr>
        <w:t>ps</w:t>
      </w:r>
      <w:proofErr w:type="spellEnd"/>
      <w:r w:rsidR="00885A5F" w:rsidRPr="00CF387B">
        <w:rPr>
          <w:rFonts w:ascii="Gill Sans MT" w:hAnsi="Gill Sans MT"/>
          <w:sz w:val="24"/>
          <w:szCs w:val="24"/>
        </w:rPr>
        <w:t xml:space="preserve">, and </w:t>
      </w:r>
      <w:r w:rsidRPr="00CF387B">
        <w:rPr>
          <w:rFonts w:ascii="Gill Sans MT" w:hAnsi="Gill Sans MT"/>
          <w:sz w:val="24"/>
          <w:szCs w:val="24"/>
        </w:rPr>
        <w:t>oxen</w:t>
      </w:r>
      <w:r w:rsidRPr="0077110E">
        <w:rPr>
          <w:rFonts w:ascii="Gill Sans MT" w:hAnsi="Gill Sans MT"/>
          <w:sz w:val="24"/>
          <w:szCs w:val="24"/>
        </w:rPr>
        <w:t xml:space="preserve"> ownership, whichever is used as identification criteria)</w:t>
      </w:r>
    </w:p>
    <w:p w:rsidR="00B1548E" w:rsidRPr="0077110E" w:rsidRDefault="00B1548E" w:rsidP="00C62CB8">
      <w:pPr>
        <w:numPr>
          <w:ilvl w:val="0"/>
          <w:numId w:val="26"/>
        </w:numPr>
        <w:jc w:val="both"/>
        <w:rPr>
          <w:rFonts w:ascii="Gill Sans MT" w:hAnsi="Gill Sans MT"/>
          <w:sz w:val="24"/>
          <w:szCs w:val="24"/>
        </w:rPr>
      </w:pPr>
      <w:r w:rsidRPr="0077110E">
        <w:rPr>
          <w:rFonts w:ascii="Gill Sans MT" w:hAnsi="Gill Sans MT"/>
          <w:sz w:val="24"/>
          <w:szCs w:val="24"/>
        </w:rPr>
        <w:t>Previous history of benefits from similar schemes</w:t>
      </w:r>
    </w:p>
    <w:p w:rsidR="00B1548E" w:rsidRPr="0077110E" w:rsidRDefault="00B1548E" w:rsidP="0077110E">
      <w:pPr>
        <w:jc w:val="both"/>
        <w:rPr>
          <w:rFonts w:ascii="Gill Sans MT" w:hAnsi="Gill Sans MT"/>
          <w:sz w:val="24"/>
          <w:szCs w:val="24"/>
        </w:rPr>
      </w:pPr>
    </w:p>
    <w:p w:rsidR="006668D9" w:rsidRPr="0077110E" w:rsidRDefault="006668D9" w:rsidP="004B0C8A">
      <w:pPr>
        <w:numPr>
          <w:ilvl w:val="2"/>
          <w:numId w:val="86"/>
        </w:numPr>
        <w:jc w:val="both"/>
        <w:rPr>
          <w:rFonts w:ascii="Gill Sans MT" w:hAnsi="Gill Sans MT"/>
          <w:sz w:val="24"/>
          <w:szCs w:val="24"/>
        </w:rPr>
      </w:pPr>
      <w:r w:rsidRPr="0077110E">
        <w:rPr>
          <w:rFonts w:ascii="Gill Sans MT" w:hAnsi="Gill Sans MT"/>
          <w:sz w:val="24"/>
          <w:szCs w:val="24"/>
        </w:rPr>
        <w:lastRenderedPageBreak/>
        <w:t xml:space="preserve">The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Administration shall establish screening/reviewing committee consists </w:t>
      </w:r>
      <w:r w:rsidR="00806583" w:rsidRPr="0077110E">
        <w:rPr>
          <w:rFonts w:ascii="Gill Sans MT" w:hAnsi="Gill Sans MT"/>
          <w:sz w:val="24"/>
          <w:szCs w:val="24"/>
        </w:rPr>
        <w:t>of 5</w:t>
      </w:r>
      <w:r w:rsidRPr="0077110E">
        <w:rPr>
          <w:rFonts w:ascii="Gill Sans MT" w:hAnsi="Gill Sans MT"/>
          <w:sz w:val="24"/>
          <w:szCs w:val="24"/>
        </w:rPr>
        <w:t xml:space="preserve"> members represented from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Administration,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Finance office,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health office</w:t>
      </w:r>
      <w:r w:rsidR="00806583" w:rsidRPr="0077110E">
        <w:rPr>
          <w:rFonts w:ascii="Gill Sans MT" w:hAnsi="Gill Sans MT"/>
          <w:sz w:val="24"/>
          <w:szCs w:val="24"/>
        </w:rPr>
        <w:t>,</w:t>
      </w:r>
      <w:r w:rsidRPr="0077110E">
        <w:rPr>
          <w:rFonts w:ascii="Gill Sans MT" w:hAnsi="Gill Sans MT"/>
          <w:sz w:val="24"/>
          <w:szCs w:val="24"/>
        </w:rPr>
        <w:t xml:space="preserve"> </w:t>
      </w:r>
      <w:proofErr w:type="spellStart"/>
      <w:r w:rsidR="00806583" w:rsidRPr="0077110E">
        <w:rPr>
          <w:rFonts w:ascii="Gill Sans MT" w:hAnsi="Gill Sans MT"/>
          <w:sz w:val="24"/>
          <w:szCs w:val="24"/>
        </w:rPr>
        <w:t>Woreda</w:t>
      </w:r>
      <w:proofErr w:type="spellEnd"/>
      <w:r w:rsidR="00806583" w:rsidRPr="0077110E">
        <w:rPr>
          <w:rFonts w:ascii="Gill Sans MT" w:hAnsi="Gill Sans MT"/>
          <w:sz w:val="24"/>
          <w:szCs w:val="24"/>
        </w:rPr>
        <w:t xml:space="preserve"> </w:t>
      </w:r>
      <w:r w:rsidRPr="0077110E">
        <w:rPr>
          <w:rFonts w:ascii="Gill Sans MT" w:hAnsi="Gill Sans MT"/>
          <w:sz w:val="24"/>
          <w:szCs w:val="24"/>
        </w:rPr>
        <w:t>Women</w:t>
      </w:r>
      <w:r w:rsidR="00806583" w:rsidRPr="0077110E">
        <w:rPr>
          <w:rFonts w:ascii="Gill Sans MT" w:hAnsi="Gill Sans MT"/>
          <w:sz w:val="24"/>
          <w:szCs w:val="24"/>
        </w:rPr>
        <w:t>, youth</w:t>
      </w:r>
      <w:r w:rsidRPr="0077110E">
        <w:rPr>
          <w:rFonts w:ascii="Gill Sans MT" w:hAnsi="Gill Sans MT"/>
          <w:sz w:val="24"/>
          <w:szCs w:val="24"/>
        </w:rPr>
        <w:t xml:space="preserve"> </w:t>
      </w:r>
      <w:r w:rsidR="00806583" w:rsidRPr="0077110E">
        <w:rPr>
          <w:rFonts w:ascii="Gill Sans MT" w:hAnsi="Gill Sans MT"/>
          <w:sz w:val="24"/>
          <w:szCs w:val="24"/>
        </w:rPr>
        <w:t>and child affair office</w:t>
      </w:r>
      <w:r w:rsidRPr="0077110E">
        <w:rPr>
          <w:rFonts w:ascii="Gill Sans MT" w:hAnsi="Gill Sans MT"/>
          <w:sz w:val="24"/>
          <w:szCs w:val="24"/>
        </w:rPr>
        <w:t>, and Traditional Leader.</w:t>
      </w: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The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administration shall </w:t>
      </w:r>
      <w:r w:rsidR="00806583" w:rsidRPr="0077110E">
        <w:rPr>
          <w:rFonts w:ascii="Gill Sans MT" w:hAnsi="Gill Sans MT"/>
          <w:sz w:val="24"/>
          <w:szCs w:val="24"/>
        </w:rPr>
        <w:t xml:space="preserve">screen/ </w:t>
      </w:r>
      <w:r w:rsidRPr="0077110E">
        <w:rPr>
          <w:rFonts w:ascii="Gill Sans MT" w:hAnsi="Gill Sans MT"/>
          <w:sz w:val="24"/>
          <w:szCs w:val="24"/>
        </w:rPr>
        <w:t xml:space="preserve">review the list of beneficiaries sent by </w:t>
      </w:r>
      <w:proofErr w:type="spellStart"/>
      <w:r w:rsidRPr="0077110E">
        <w:rPr>
          <w:rFonts w:ascii="Gill Sans MT" w:hAnsi="Gill Sans MT"/>
          <w:sz w:val="24"/>
          <w:szCs w:val="24"/>
        </w:rPr>
        <w:t>Kebeles</w:t>
      </w:r>
      <w:proofErr w:type="spellEnd"/>
      <w:r w:rsidRPr="0077110E">
        <w:rPr>
          <w:rFonts w:ascii="Gill Sans MT" w:hAnsi="Gill Sans MT"/>
          <w:sz w:val="24"/>
          <w:szCs w:val="24"/>
        </w:rPr>
        <w:t xml:space="preserve"> and approve the final beneficiaries </w:t>
      </w: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To select the eligible households for the fee waiver, the following points shall be considered:</w:t>
      </w:r>
    </w:p>
    <w:p w:rsidR="00B1548E" w:rsidRPr="0077110E" w:rsidRDefault="00B1548E" w:rsidP="005D4EDF">
      <w:pPr>
        <w:ind w:left="1080"/>
        <w:jc w:val="both"/>
        <w:rPr>
          <w:rFonts w:ascii="Gill Sans MT" w:hAnsi="Gill Sans MT"/>
          <w:sz w:val="24"/>
          <w:szCs w:val="24"/>
        </w:rPr>
      </w:pPr>
    </w:p>
    <w:p w:rsidR="00B1548E" w:rsidRPr="0077110E" w:rsidRDefault="00B1548E" w:rsidP="0077110E">
      <w:pPr>
        <w:ind w:left="720"/>
        <w:jc w:val="both"/>
        <w:rPr>
          <w:rFonts w:ascii="Gill Sans MT" w:hAnsi="Gill Sans MT"/>
          <w:b/>
          <w:sz w:val="24"/>
          <w:szCs w:val="24"/>
        </w:rPr>
      </w:pPr>
      <w:r w:rsidRPr="0077110E">
        <w:rPr>
          <w:rFonts w:ascii="Gill Sans MT" w:hAnsi="Gill Sans MT"/>
          <w:b/>
          <w:sz w:val="24"/>
          <w:szCs w:val="24"/>
        </w:rPr>
        <w:t>Rural areas</w:t>
      </w:r>
    </w:p>
    <w:p w:rsidR="00B1548E" w:rsidRPr="0077110E" w:rsidRDefault="00B1548E" w:rsidP="0077110E">
      <w:pPr>
        <w:numPr>
          <w:ilvl w:val="0"/>
          <w:numId w:val="11"/>
        </w:numPr>
        <w:tabs>
          <w:tab w:val="clear" w:pos="360"/>
          <w:tab w:val="left" w:pos="540"/>
          <w:tab w:val="num" w:pos="2160"/>
        </w:tabs>
        <w:ind w:left="2160"/>
        <w:jc w:val="both"/>
        <w:rPr>
          <w:rFonts w:ascii="Gill Sans MT" w:hAnsi="Gill Sans MT"/>
          <w:sz w:val="24"/>
          <w:szCs w:val="24"/>
        </w:rPr>
      </w:pPr>
      <w:r w:rsidRPr="0077110E">
        <w:rPr>
          <w:rFonts w:ascii="Gill Sans MT" w:hAnsi="Gill Sans MT"/>
          <w:sz w:val="24"/>
          <w:szCs w:val="24"/>
        </w:rPr>
        <w:t xml:space="preserve">Size of land holding </w:t>
      </w:r>
    </w:p>
    <w:p w:rsidR="00B1548E" w:rsidRPr="0077110E" w:rsidRDefault="00B1548E" w:rsidP="0077110E">
      <w:pPr>
        <w:numPr>
          <w:ilvl w:val="0"/>
          <w:numId w:val="11"/>
        </w:numPr>
        <w:tabs>
          <w:tab w:val="clear" w:pos="360"/>
          <w:tab w:val="left" w:pos="540"/>
          <w:tab w:val="num" w:pos="2160"/>
        </w:tabs>
        <w:ind w:left="2160"/>
        <w:jc w:val="both"/>
        <w:rPr>
          <w:rFonts w:ascii="Gill Sans MT" w:hAnsi="Gill Sans MT"/>
          <w:sz w:val="24"/>
          <w:szCs w:val="24"/>
        </w:rPr>
      </w:pPr>
      <w:r w:rsidRPr="0077110E">
        <w:rPr>
          <w:rFonts w:ascii="Gill Sans MT" w:hAnsi="Gill Sans MT"/>
          <w:sz w:val="24"/>
          <w:szCs w:val="24"/>
        </w:rPr>
        <w:t>Number of dependents</w:t>
      </w:r>
    </w:p>
    <w:p w:rsidR="00B1548E" w:rsidRPr="0077110E" w:rsidRDefault="00B1548E" w:rsidP="0077110E">
      <w:pPr>
        <w:numPr>
          <w:ilvl w:val="0"/>
          <w:numId w:val="11"/>
        </w:numPr>
        <w:tabs>
          <w:tab w:val="clear" w:pos="360"/>
          <w:tab w:val="left" w:pos="540"/>
          <w:tab w:val="num" w:pos="2160"/>
        </w:tabs>
        <w:ind w:left="2160"/>
        <w:jc w:val="both"/>
        <w:rPr>
          <w:rFonts w:ascii="Gill Sans MT" w:hAnsi="Gill Sans MT"/>
          <w:sz w:val="24"/>
          <w:szCs w:val="24"/>
        </w:rPr>
      </w:pPr>
      <w:r w:rsidRPr="0077110E">
        <w:rPr>
          <w:rFonts w:ascii="Gill Sans MT" w:hAnsi="Gill Sans MT"/>
          <w:sz w:val="24"/>
          <w:szCs w:val="24"/>
        </w:rPr>
        <w:t>Number of livestock holding</w:t>
      </w:r>
    </w:p>
    <w:p w:rsidR="00B1548E" w:rsidRPr="0077110E" w:rsidRDefault="00B1548E" w:rsidP="0077110E">
      <w:pPr>
        <w:numPr>
          <w:ilvl w:val="0"/>
          <w:numId w:val="11"/>
        </w:numPr>
        <w:tabs>
          <w:tab w:val="clear" w:pos="360"/>
          <w:tab w:val="left" w:pos="540"/>
          <w:tab w:val="num" w:pos="2160"/>
        </w:tabs>
        <w:ind w:left="2160"/>
        <w:jc w:val="both"/>
        <w:rPr>
          <w:rFonts w:ascii="Gill Sans MT" w:hAnsi="Gill Sans MT"/>
          <w:sz w:val="24"/>
          <w:szCs w:val="24"/>
        </w:rPr>
      </w:pPr>
      <w:r w:rsidRPr="0077110E">
        <w:rPr>
          <w:rFonts w:ascii="Gill Sans MT" w:hAnsi="Gill Sans MT"/>
          <w:sz w:val="24"/>
          <w:szCs w:val="24"/>
        </w:rPr>
        <w:t xml:space="preserve">Level of harvest </w:t>
      </w:r>
    </w:p>
    <w:p w:rsidR="00B1548E" w:rsidRPr="0077110E" w:rsidRDefault="00B1548E" w:rsidP="0077110E">
      <w:pPr>
        <w:numPr>
          <w:ilvl w:val="0"/>
          <w:numId w:val="11"/>
        </w:numPr>
        <w:tabs>
          <w:tab w:val="clear" w:pos="360"/>
          <w:tab w:val="left" w:pos="540"/>
          <w:tab w:val="num" w:pos="2160"/>
        </w:tabs>
        <w:ind w:left="2160"/>
        <w:jc w:val="both"/>
        <w:rPr>
          <w:rFonts w:ascii="Gill Sans MT" w:hAnsi="Gill Sans MT"/>
          <w:sz w:val="24"/>
          <w:szCs w:val="24"/>
        </w:rPr>
      </w:pPr>
      <w:r w:rsidRPr="0077110E">
        <w:rPr>
          <w:rFonts w:ascii="Gill Sans MT" w:hAnsi="Gill Sans MT"/>
          <w:sz w:val="24"/>
          <w:szCs w:val="24"/>
        </w:rPr>
        <w:t>Ability to work and earn income</w:t>
      </w:r>
    </w:p>
    <w:p w:rsidR="00B1548E" w:rsidRPr="0077110E" w:rsidRDefault="00B1548E" w:rsidP="0077110E">
      <w:pPr>
        <w:numPr>
          <w:ilvl w:val="0"/>
          <w:numId w:val="11"/>
        </w:numPr>
        <w:tabs>
          <w:tab w:val="clear" w:pos="360"/>
          <w:tab w:val="left" w:pos="540"/>
          <w:tab w:val="num" w:pos="2160"/>
        </w:tabs>
        <w:ind w:left="2160"/>
        <w:jc w:val="both"/>
        <w:rPr>
          <w:rFonts w:ascii="Gill Sans MT" w:hAnsi="Gill Sans MT"/>
          <w:sz w:val="24"/>
          <w:szCs w:val="24"/>
        </w:rPr>
      </w:pPr>
      <w:r w:rsidRPr="0077110E">
        <w:rPr>
          <w:rFonts w:ascii="Gill Sans MT" w:hAnsi="Gill Sans MT"/>
          <w:sz w:val="24"/>
          <w:szCs w:val="24"/>
        </w:rPr>
        <w:t>Earning less than minimum wage</w:t>
      </w:r>
    </w:p>
    <w:p w:rsidR="00703479" w:rsidRPr="0077110E" w:rsidRDefault="00703479" w:rsidP="0077110E">
      <w:pPr>
        <w:numPr>
          <w:ilvl w:val="0"/>
          <w:numId w:val="11"/>
        </w:numPr>
        <w:tabs>
          <w:tab w:val="clear" w:pos="360"/>
          <w:tab w:val="left" w:pos="540"/>
          <w:tab w:val="num" w:pos="2160"/>
        </w:tabs>
        <w:ind w:left="2160"/>
        <w:jc w:val="both"/>
        <w:rPr>
          <w:rFonts w:ascii="Gill Sans MT" w:hAnsi="Gill Sans MT"/>
          <w:sz w:val="24"/>
          <w:szCs w:val="24"/>
        </w:rPr>
      </w:pPr>
      <w:r w:rsidRPr="0077110E">
        <w:rPr>
          <w:rFonts w:ascii="Gill Sans MT" w:hAnsi="Gill Sans MT"/>
          <w:sz w:val="24"/>
          <w:szCs w:val="24"/>
        </w:rPr>
        <w:t>Orphaned children who have no financial support from relatives or no adequate pensions from their parents</w:t>
      </w:r>
      <w:r w:rsidR="00A70960" w:rsidRPr="0077110E">
        <w:rPr>
          <w:rFonts w:ascii="Gill Sans MT" w:hAnsi="Gill Sans MT"/>
          <w:sz w:val="24"/>
          <w:szCs w:val="24"/>
        </w:rPr>
        <w:t>/relatives</w:t>
      </w:r>
    </w:p>
    <w:p w:rsidR="00B1548E" w:rsidRPr="0077110E" w:rsidRDefault="00B1548E" w:rsidP="0077110E">
      <w:pPr>
        <w:numPr>
          <w:ilvl w:val="0"/>
          <w:numId w:val="11"/>
        </w:numPr>
        <w:tabs>
          <w:tab w:val="clear" w:pos="360"/>
          <w:tab w:val="num" w:pos="2160"/>
        </w:tabs>
        <w:ind w:left="2160"/>
        <w:jc w:val="both"/>
        <w:rPr>
          <w:rFonts w:ascii="Gill Sans MT" w:hAnsi="Gill Sans MT"/>
          <w:sz w:val="24"/>
          <w:szCs w:val="24"/>
        </w:rPr>
      </w:pPr>
      <w:r w:rsidRPr="0077110E">
        <w:rPr>
          <w:rFonts w:ascii="Gill Sans MT" w:hAnsi="Gill Sans MT"/>
          <w:sz w:val="24"/>
          <w:szCs w:val="24"/>
        </w:rPr>
        <w:t>Use of other objective criteria in the locality to identify the poor.</w:t>
      </w:r>
    </w:p>
    <w:p w:rsidR="00B1548E" w:rsidRPr="0077110E" w:rsidRDefault="00B1548E" w:rsidP="0077110E">
      <w:pPr>
        <w:ind w:left="720"/>
        <w:jc w:val="both"/>
        <w:rPr>
          <w:rFonts w:ascii="Gill Sans MT" w:hAnsi="Gill Sans MT"/>
          <w:sz w:val="24"/>
          <w:szCs w:val="24"/>
        </w:rPr>
      </w:pPr>
    </w:p>
    <w:p w:rsidR="00703479" w:rsidRPr="0077110E" w:rsidRDefault="00703479" w:rsidP="0077110E">
      <w:pPr>
        <w:ind w:left="720"/>
        <w:jc w:val="both"/>
        <w:rPr>
          <w:rFonts w:ascii="Gill Sans MT" w:hAnsi="Gill Sans MT"/>
          <w:b/>
          <w:sz w:val="24"/>
          <w:szCs w:val="24"/>
        </w:rPr>
      </w:pPr>
    </w:p>
    <w:p w:rsidR="00B1548E" w:rsidRPr="0077110E" w:rsidRDefault="00B1548E" w:rsidP="0077110E">
      <w:pPr>
        <w:ind w:left="720"/>
        <w:jc w:val="both"/>
        <w:rPr>
          <w:rFonts w:ascii="Gill Sans MT" w:hAnsi="Gill Sans MT"/>
          <w:b/>
          <w:sz w:val="24"/>
          <w:szCs w:val="24"/>
        </w:rPr>
      </w:pPr>
      <w:r w:rsidRPr="0077110E">
        <w:rPr>
          <w:rFonts w:ascii="Gill Sans MT" w:hAnsi="Gill Sans MT"/>
          <w:b/>
          <w:sz w:val="24"/>
          <w:szCs w:val="24"/>
        </w:rPr>
        <w:t>Urban areas:</w:t>
      </w:r>
    </w:p>
    <w:p w:rsidR="00B1548E" w:rsidRPr="0077110E" w:rsidRDefault="00B1548E" w:rsidP="00C62CB8">
      <w:pPr>
        <w:numPr>
          <w:ilvl w:val="0"/>
          <w:numId w:val="28"/>
        </w:numPr>
        <w:ind w:hanging="540"/>
        <w:jc w:val="both"/>
        <w:rPr>
          <w:rFonts w:ascii="Gill Sans MT" w:hAnsi="Gill Sans MT"/>
          <w:sz w:val="24"/>
          <w:szCs w:val="24"/>
        </w:rPr>
      </w:pPr>
      <w:r w:rsidRPr="0077110E">
        <w:rPr>
          <w:rFonts w:ascii="Gill Sans MT" w:hAnsi="Gill Sans MT"/>
          <w:sz w:val="24"/>
          <w:szCs w:val="24"/>
        </w:rPr>
        <w:t>Homeless, and lives on street</w:t>
      </w:r>
    </w:p>
    <w:p w:rsidR="00B1548E" w:rsidRPr="0077110E" w:rsidRDefault="00B1548E" w:rsidP="00C62CB8">
      <w:pPr>
        <w:numPr>
          <w:ilvl w:val="0"/>
          <w:numId w:val="25"/>
        </w:numPr>
        <w:tabs>
          <w:tab w:val="clear" w:pos="1440"/>
          <w:tab w:val="num" w:pos="2160"/>
        </w:tabs>
        <w:ind w:left="2160" w:hanging="540"/>
        <w:jc w:val="both"/>
        <w:rPr>
          <w:rFonts w:ascii="Gill Sans MT" w:hAnsi="Gill Sans MT"/>
          <w:sz w:val="24"/>
          <w:szCs w:val="24"/>
        </w:rPr>
      </w:pPr>
      <w:r w:rsidRPr="0077110E">
        <w:rPr>
          <w:rFonts w:ascii="Gill Sans MT" w:hAnsi="Gill Sans MT"/>
          <w:sz w:val="24"/>
          <w:szCs w:val="24"/>
        </w:rPr>
        <w:t>Orphaned children who have no financial support from relatives or no adequate pensions from their parents</w:t>
      </w:r>
      <w:r w:rsidR="00A70960" w:rsidRPr="0077110E">
        <w:rPr>
          <w:rFonts w:ascii="Gill Sans MT" w:hAnsi="Gill Sans MT"/>
          <w:sz w:val="24"/>
          <w:szCs w:val="24"/>
        </w:rPr>
        <w:t>/relatives</w:t>
      </w:r>
    </w:p>
    <w:p w:rsidR="00B1548E" w:rsidRPr="0077110E" w:rsidRDefault="00B1548E" w:rsidP="00C62CB8">
      <w:pPr>
        <w:numPr>
          <w:ilvl w:val="0"/>
          <w:numId w:val="25"/>
        </w:numPr>
        <w:ind w:firstLine="180"/>
        <w:jc w:val="both"/>
        <w:rPr>
          <w:rFonts w:ascii="Gill Sans MT" w:hAnsi="Gill Sans MT"/>
          <w:sz w:val="24"/>
          <w:szCs w:val="24"/>
        </w:rPr>
      </w:pPr>
      <w:r w:rsidRPr="0077110E">
        <w:rPr>
          <w:rFonts w:ascii="Gill Sans MT" w:hAnsi="Gill Sans MT"/>
          <w:sz w:val="24"/>
          <w:szCs w:val="24"/>
        </w:rPr>
        <w:t xml:space="preserve">Households earning less than minimum wage </w:t>
      </w:r>
    </w:p>
    <w:p w:rsidR="00B1548E" w:rsidRPr="0077110E" w:rsidRDefault="00B1548E" w:rsidP="00C62CB8">
      <w:pPr>
        <w:numPr>
          <w:ilvl w:val="0"/>
          <w:numId w:val="25"/>
        </w:numPr>
        <w:tabs>
          <w:tab w:val="clear" w:pos="1440"/>
          <w:tab w:val="num" w:pos="2160"/>
        </w:tabs>
        <w:ind w:left="2160" w:hanging="540"/>
        <w:jc w:val="both"/>
        <w:rPr>
          <w:rFonts w:ascii="Gill Sans MT" w:hAnsi="Gill Sans MT"/>
          <w:sz w:val="24"/>
          <w:szCs w:val="24"/>
        </w:rPr>
      </w:pPr>
      <w:r w:rsidRPr="0077110E">
        <w:rPr>
          <w:rFonts w:ascii="Gill Sans MT" w:hAnsi="Gill Sans MT"/>
          <w:sz w:val="24"/>
          <w:szCs w:val="24"/>
        </w:rPr>
        <w:t>Households depending on petty trades who are unable to meet their daily subsistence</w:t>
      </w:r>
    </w:p>
    <w:p w:rsidR="007B4465" w:rsidRPr="0077110E" w:rsidRDefault="00B1548E" w:rsidP="00C62CB8">
      <w:pPr>
        <w:numPr>
          <w:ilvl w:val="0"/>
          <w:numId w:val="25"/>
        </w:numPr>
        <w:ind w:firstLine="180"/>
        <w:jc w:val="both"/>
        <w:rPr>
          <w:rFonts w:ascii="Gill Sans MT" w:hAnsi="Gill Sans MT"/>
          <w:sz w:val="24"/>
          <w:szCs w:val="24"/>
        </w:rPr>
      </w:pPr>
      <w:r w:rsidRPr="0077110E">
        <w:rPr>
          <w:rFonts w:ascii="Gill Sans MT" w:hAnsi="Gill Sans MT"/>
          <w:sz w:val="24"/>
          <w:szCs w:val="24"/>
        </w:rPr>
        <w:t>Household size</w:t>
      </w:r>
    </w:p>
    <w:p w:rsidR="007B4465" w:rsidRPr="0077110E" w:rsidRDefault="007B4465" w:rsidP="00C62CB8">
      <w:pPr>
        <w:numPr>
          <w:ilvl w:val="0"/>
          <w:numId w:val="25"/>
        </w:numPr>
        <w:ind w:firstLine="180"/>
        <w:jc w:val="both"/>
        <w:rPr>
          <w:rFonts w:ascii="Gill Sans MT" w:hAnsi="Gill Sans MT"/>
          <w:sz w:val="24"/>
          <w:szCs w:val="24"/>
        </w:rPr>
      </w:pPr>
      <w:r w:rsidRPr="0077110E">
        <w:rPr>
          <w:rFonts w:ascii="Gill Sans MT" w:hAnsi="Gill Sans MT"/>
          <w:sz w:val="24"/>
          <w:szCs w:val="24"/>
        </w:rPr>
        <w:t>Use of other objective criteria in the locality to identify the poor.</w:t>
      </w:r>
    </w:p>
    <w:p w:rsidR="00B1548E" w:rsidRPr="0077110E" w:rsidRDefault="00B1548E" w:rsidP="0077110E">
      <w:pPr>
        <w:ind w:left="720"/>
        <w:jc w:val="both"/>
        <w:rPr>
          <w:rFonts w:ascii="Gill Sans MT" w:hAnsi="Gill Sans MT"/>
          <w:sz w:val="24"/>
          <w:szCs w:val="24"/>
        </w:rPr>
      </w:pPr>
    </w:p>
    <w:p w:rsidR="00B1548E" w:rsidRPr="0077110E" w:rsidRDefault="00B1548E" w:rsidP="004B0C8A">
      <w:pPr>
        <w:pStyle w:val="Heading2"/>
        <w:numPr>
          <w:ilvl w:val="1"/>
          <w:numId w:val="86"/>
        </w:numPr>
        <w:jc w:val="both"/>
        <w:rPr>
          <w:rFonts w:ascii="Gill Sans MT" w:hAnsi="Gill Sans MT"/>
          <w:i w:val="0"/>
          <w:color w:val="0000FF"/>
          <w:sz w:val="24"/>
          <w:szCs w:val="24"/>
        </w:rPr>
      </w:pPr>
      <w:bookmarkStart w:id="160" w:name="_Toc122752938"/>
      <w:bookmarkStart w:id="161" w:name="_Toc122753287"/>
      <w:bookmarkStart w:id="162" w:name="_Toc122752940"/>
      <w:bookmarkStart w:id="163" w:name="_Toc122753289"/>
      <w:bookmarkStart w:id="164" w:name="_Toc333497385"/>
      <w:bookmarkStart w:id="165" w:name="_Toc333499718"/>
      <w:bookmarkStart w:id="166" w:name="_Toc333504707"/>
      <w:bookmarkEnd w:id="160"/>
      <w:bookmarkEnd w:id="161"/>
      <w:bookmarkEnd w:id="162"/>
      <w:bookmarkEnd w:id="163"/>
      <w:r w:rsidRPr="0077110E">
        <w:rPr>
          <w:rFonts w:ascii="Gill Sans MT" w:hAnsi="Gill Sans MT"/>
          <w:i w:val="0"/>
          <w:color w:val="0000FF"/>
          <w:sz w:val="24"/>
          <w:szCs w:val="24"/>
        </w:rPr>
        <w:t>Time for Identification of Beneficiaries and Issuance of Certificate</w:t>
      </w:r>
      <w:bookmarkEnd w:id="164"/>
      <w:bookmarkEnd w:id="165"/>
      <w:bookmarkEnd w:id="166"/>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Identification of ‘poor’ is made after the main harvest season in the months of </w:t>
      </w:r>
      <w:r w:rsidRPr="0077110E">
        <w:rPr>
          <w:rFonts w:ascii="Gill Sans MT" w:hAnsi="Gill Sans MT"/>
          <w:b/>
          <w:sz w:val="24"/>
          <w:szCs w:val="24"/>
        </w:rPr>
        <w:t xml:space="preserve"> </w:t>
      </w:r>
      <w:r w:rsidR="00544096" w:rsidRPr="00CF387B">
        <w:rPr>
          <w:rFonts w:ascii="Gill Sans MT" w:hAnsi="Gill Sans MT"/>
          <w:b/>
          <w:sz w:val="24"/>
          <w:szCs w:val="24"/>
        </w:rPr>
        <w:t>September to</w:t>
      </w:r>
      <w:r w:rsidRPr="00CF387B">
        <w:rPr>
          <w:rFonts w:ascii="Gill Sans MT" w:hAnsi="Gill Sans MT"/>
          <w:b/>
          <w:sz w:val="24"/>
          <w:szCs w:val="24"/>
        </w:rPr>
        <w:t xml:space="preserve"> March</w:t>
      </w:r>
      <w:r w:rsidRPr="0077110E">
        <w:rPr>
          <w:rFonts w:ascii="Gill Sans MT" w:hAnsi="Gill Sans MT"/>
          <w:sz w:val="24"/>
          <w:szCs w:val="24"/>
        </w:rPr>
        <w:t xml:space="preserve"> where persons who cannot produce enough or who lack sustainable means of income can easily be identified.</w:t>
      </w:r>
    </w:p>
    <w:p w:rsidR="00B1548E" w:rsidRPr="0077110E" w:rsidRDefault="00B1548E" w:rsidP="0077110E">
      <w:pPr>
        <w:ind w:left="720"/>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Waiver certificates shall be issued before June 30 each year.</w:t>
      </w:r>
    </w:p>
    <w:p w:rsidR="00B1548E" w:rsidRPr="0077110E" w:rsidRDefault="00B1548E" w:rsidP="0077110E">
      <w:pPr>
        <w:jc w:val="both"/>
        <w:rPr>
          <w:rFonts w:ascii="Gill Sans MT" w:hAnsi="Gill Sans MT"/>
          <w:sz w:val="24"/>
          <w:szCs w:val="24"/>
        </w:rPr>
      </w:pPr>
    </w:p>
    <w:p w:rsidR="00B1548E" w:rsidRPr="0077110E" w:rsidRDefault="00B1548E" w:rsidP="004B0C8A">
      <w:pPr>
        <w:pStyle w:val="Heading2"/>
        <w:numPr>
          <w:ilvl w:val="1"/>
          <w:numId w:val="86"/>
        </w:numPr>
        <w:jc w:val="both"/>
        <w:rPr>
          <w:rFonts w:ascii="Gill Sans MT" w:hAnsi="Gill Sans MT"/>
          <w:i w:val="0"/>
          <w:sz w:val="24"/>
          <w:szCs w:val="24"/>
        </w:rPr>
      </w:pPr>
      <w:bookmarkStart w:id="167" w:name="_Toc333497386"/>
      <w:bookmarkStart w:id="168" w:name="_Toc333499719"/>
      <w:bookmarkStart w:id="169" w:name="_Toc333504708"/>
      <w:r w:rsidRPr="0077110E">
        <w:rPr>
          <w:rFonts w:ascii="Gill Sans MT" w:hAnsi="Gill Sans MT"/>
          <w:i w:val="0"/>
          <w:color w:val="0000FF"/>
          <w:sz w:val="24"/>
          <w:szCs w:val="24"/>
        </w:rPr>
        <w:t>Responsibilities and Accountabilities</w:t>
      </w:r>
      <w:bookmarkEnd w:id="167"/>
      <w:bookmarkEnd w:id="168"/>
      <w:bookmarkEnd w:id="169"/>
      <w:r w:rsidRPr="0077110E">
        <w:rPr>
          <w:rFonts w:ascii="Gill Sans MT" w:hAnsi="Gill Sans MT"/>
          <w:i w:val="0"/>
          <w:color w:val="0000FF"/>
          <w:sz w:val="24"/>
          <w:szCs w:val="24"/>
        </w:rPr>
        <w:t xml:space="preserve"> </w:t>
      </w:r>
    </w:p>
    <w:p w:rsidR="00B1548E" w:rsidRPr="0077110E" w:rsidRDefault="00B1548E" w:rsidP="004B0C8A">
      <w:pPr>
        <w:pStyle w:val="Heading3"/>
        <w:numPr>
          <w:ilvl w:val="2"/>
          <w:numId w:val="86"/>
        </w:numPr>
        <w:jc w:val="both"/>
        <w:rPr>
          <w:rFonts w:ascii="Gill Sans MT" w:hAnsi="Gill Sans MT"/>
          <w:color w:val="0000FF"/>
          <w:sz w:val="24"/>
          <w:szCs w:val="24"/>
        </w:rPr>
      </w:pPr>
      <w:bookmarkStart w:id="170" w:name="_Toc333497387"/>
      <w:bookmarkStart w:id="171" w:name="_Toc333499720"/>
      <w:bookmarkStart w:id="172" w:name="_Toc333504709"/>
      <w:r w:rsidRPr="0077110E">
        <w:rPr>
          <w:rFonts w:ascii="Gill Sans MT" w:hAnsi="Gill Sans MT"/>
          <w:color w:val="0000FF"/>
          <w:sz w:val="24"/>
          <w:szCs w:val="24"/>
        </w:rPr>
        <w:t>Bodies involved in fee waiver are the following</w:t>
      </w:r>
      <w:bookmarkEnd w:id="170"/>
      <w:bookmarkEnd w:id="171"/>
      <w:bookmarkEnd w:id="172"/>
    </w:p>
    <w:p w:rsidR="00B1548E" w:rsidRPr="0077110E" w:rsidRDefault="00B1548E" w:rsidP="0077110E">
      <w:pPr>
        <w:jc w:val="both"/>
        <w:rPr>
          <w:rFonts w:ascii="Gill Sans MT" w:hAnsi="Gill Sans MT"/>
          <w:sz w:val="24"/>
          <w:szCs w:val="24"/>
        </w:rPr>
      </w:pPr>
    </w:p>
    <w:p w:rsidR="00B1548E" w:rsidRPr="0077110E" w:rsidRDefault="005520E3" w:rsidP="00C62CB8">
      <w:pPr>
        <w:numPr>
          <w:ilvl w:val="0"/>
          <w:numId w:val="20"/>
        </w:numPr>
        <w:tabs>
          <w:tab w:val="left" w:pos="540"/>
        </w:tabs>
        <w:ind w:firstLine="360"/>
        <w:jc w:val="both"/>
        <w:rPr>
          <w:rFonts w:ascii="Gill Sans MT" w:hAnsi="Gill Sans MT"/>
          <w:sz w:val="24"/>
          <w:szCs w:val="24"/>
        </w:rPr>
      </w:pPr>
      <w:proofErr w:type="spellStart"/>
      <w:r w:rsidRPr="00CF387B">
        <w:rPr>
          <w:rFonts w:ascii="Gill Sans MT" w:hAnsi="Gill Sans MT"/>
          <w:sz w:val="24"/>
          <w:szCs w:val="24"/>
        </w:rPr>
        <w:t>Tullo</w:t>
      </w:r>
      <w:proofErr w:type="spellEnd"/>
      <w:r w:rsidRPr="00CF387B">
        <w:rPr>
          <w:rFonts w:ascii="Gill Sans MT" w:hAnsi="Gill Sans MT"/>
          <w:sz w:val="24"/>
          <w:szCs w:val="24"/>
        </w:rPr>
        <w:t xml:space="preserve"> </w:t>
      </w:r>
      <w:proofErr w:type="spellStart"/>
      <w:r w:rsidRPr="00CF387B">
        <w:rPr>
          <w:rFonts w:ascii="Gill Sans MT" w:hAnsi="Gill Sans MT"/>
          <w:sz w:val="24"/>
          <w:szCs w:val="24"/>
        </w:rPr>
        <w:t>Hosad</w:t>
      </w:r>
      <w:proofErr w:type="spellEnd"/>
      <w:r w:rsidRPr="0077110E">
        <w:rPr>
          <w:rFonts w:ascii="Gill Sans MT" w:hAnsi="Gill Sans MT"/>
          <w:sz w:val="24"/>
          <w:szCs w:val="24"/>
        </w:rPr>
        <w:t xml:space="preserve"> (</w:t>
      </w:r>
      <w:r w:rsidR="00B1548E" w:rsidRPr="0077110E">
        <w:rPr>
          <w:rFonts w:ascii="Gill Sans MT" w:hAnsi="Gill Sans MT"/>
          <w:sz w:val="24"/>
          <w:szCs w:val="24"/>
        </w:rPr>
        <w:t xml:space="preserve">Got </w:t>
      </w:r>
      <w:r w:rsidRPr="0077110E">
        <w:rPr>
          <w:rFonts w:ascii="Gill Sans MT" w:hAnsi="Gill Sans MT"/>
          <w:sz w:val="24"/>
          <w:szCs w:val="24"/>
        </w:rPr>
        <w:t xml:space="preserve">) </w:t>
      </w:r>
      <w:r w:rsidR="00B1548E" w:rsidRPr="0077110E">
        <w:rPr>
          <w:rFonts w:ascii="Gill Sans MT" w:hAnsi="Gill Sans MT"/>
          <w:sz w:val="24"/>
          <w:szCs w:val="24"/>
        </w:rPr>
        <w:t>Community</w:t>
      </w:r>
    </w:p>
    <w:p w:rsidR="00B1548E" w:rsidRPr="0077110E" w:rsidRDefault="00B1548E" w:rsidP="00C62CB8">
      <w:pPr>
        <w:numPr>
          <w:ilvl w:val="0"/>
          <w:numId w:val="20"/>
        </w:numPr>
        <w:tabs>
          <w:tab w:val="left" w:pos="540"/>
        </w:tabs>
        <w:ind w:firstLine="360"/>
        <w:jc w:val="both"/>
        <w:rPr>
          <w:rFonts w:ascii="Gill Sans MT" w:hAnsi="Gill Sans MT"/>
          <w:sz w:val="24"/>
          <w:szCs w:val="24"/>
        </w:rPr>
      </w:pP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administration</w:t>
      </w:r>
    </w:p>
    <w:p w:rsidR="00B1548E" w:rsidRPr="0077110E" w:rsidRDefault="00B1548E" w:rsidP="00C62CB8">
      <w:pPr>
        <w:numPr>
          <w:ilvl w:val="0"/>
          <w:numId w:val="20"/>
        </w:numPr>
        <w:tabs>
          <w:tab w:val="left" w:pos="540"/>
        </w:tabs>
        <w:ind w:firstLine="360"/>
        <w:jc w:val="both"/>
        <w:rPr>
          <w:rFonts w:ascii="Gill Sans MT" w:hAnsi="Gill Sans MT"/>
          <w:sz w:val="24"/>
          <w:szCs w:val="24"/>
        </w:rPr>
      </w:pP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Administration</w:t>
      </w:r>
    </w:p>
    <w:p w:rsidR="00B1548E" w:rsidRPr="0077110E" w:rsidRDefault="00B1548E" w:rsidP="00C62CB8">
      <w:pPr>
        <w:numPr>
          <w:ilvl w:val="0"/>
          <w:numId w:val="20"/>
        </w:numPr>
        <w:tabs>
          <w:tab w:val="left" w:pos="540"/>
        </w:tabs>
        <w:ind w:firstLine="360"/>
        <w:jc w:val="both"/>
        <w:rPr>
          <w:rFonts w:ascii="Gill Sans MT" w:hAnsi="Gill Sans MT"/>
          <w:sz w:val="24"/>
          <w:szCs w:val="24"/>
        </w:rPr>
      </w:pPr>
      <w:r w:rsidRPr="0077110E">
        <w:rPr>
          <w:rFonts w:ascii="Gill Sans MT" w:hAnsi="Gill Sans MT"/>
          <w:sz w:val="24"/>
          <w:szCs w:val="24"/>
        </w:rPr>
        <w:lastRenderedPageBreak/>
        <w:t>City Administrations/municipalities</w:t>
      </w:r>
    </w:p>
    <w:p w:rsidR="00B1548E" w:rsidRPr="0077110E" w:rsidRDefault="00B1548E" w:rsidP="00C62CB8">
      <w:pPr>
        <w:numPr>
          <w:ilvl w:val="0"/>
          <w:numId w:val="20"/>
        </w:numPr>
        <w:tabs>
          <w:tab w:val="left" w:pos="540"/>
        </w:tabs>
        <w:ind w:firstLine="360"/>
        <w:jc w:val="both"/>
        <w:rPr>
          <w:rFonts w:ascii="Gill Sans MT" w:hAnsi="Gill Sans MT"/>
          <w:sz w:val="24"/>
          <w:szCs w:val="24"/>
        </w:rPr>
      </w:pPr>
      <w:r w:rsidRPr="0077110E">
        <w:rPr>
          <w:rFonts w:ascii="Gill Sans MT" w:hAnsi="Gill Sans MT"/>
          <w:sz w:val="24"/>
          <w:szCs w:val="24"/>
        </w:rPr>
        <w:t>Office of labor and social affairs</w:t>
      </w:r>
    </w:p>
    <w:p w:rsidR="00B1548E" w:rsidRPr="00CF387B" w:rsidRDefault="00B1548E" w:rsidP="00C62CB8">
      <w:pPr>
        <w:numPr>
          <w:ilvl w:val="0"/>
          <w:numId w:val="20"/>
        </w:numPr>
        <w:tabs>
          <w:tab w:val="left" w:pos="540"/>
        </w:tabs>
        <w:ind w:firstLine="360"/>
        <w:jc w:val="both"/>
        <w:rPr>
          <w:rFonts w:ascii="Gill Sans MT" w:hAnsi="Gill Sans MT"/>
          <w:sz w:val="24"/>
          <w:szCs w:val="24"/>
        </w:rPr>
      </w:pPr>
      <w:r w:rsidRPr="00CF387B">
        <w:rPr>
          <w:rFonts w:ascii="Gill Sans MT" w:hAnsi="Gill Sans MT"/>
          <w:sz w:val="24"/>
          <w:szCs w:val="24"/>
        </w:rPr>
        <w:t>Office of disaster prevention and preparedness</w:t>
      </w:r>
    </w:p>
    <w:p w:rsidR="00B1548E" w:rsidRPr="0077110E" w:rsidRDefault="00B1548E" w:rsidP="0077110E">
      <w:pPr>
        <w:pStyle w:val="Heading3"/>
        <w:numPr>
          <w:ilvl w:val="0"/>
          <w:numId w:val="0"/>
        </w:numPr>
        <w:jc w:val="both"/>
        <w:rPr>
          <w:rFonts w:ascii="Gill Sans MT" w:hAnsi="Gill Sans MT"/>
          <w:color w:val="auto"/>
          <w:sz w:val="24"/>
          <w:szCs w:val="24"/>
        </w:rPr>
      </w:pPr>
    </w:p>
    <w:p w:rsidR="00B1548E" w:rsidRPr="0077110E" w:rsidRDefault="00B1548E" w:rsidP="004B0C8A">
      <w:pPr>
        <w:pStyle w:val="Heading3"/>
        <w:numPr>
          <w:ilvl w:val="2"/>
          <w:numId w:val="86"/>
        </w:numPr>
        <w:jc w:val="both"/>
        <w:rPr>
          <w:rFonts w:ascii="Gill Sans MT" w:hAnsi="Gill Sans MT"/>
          <w:b/>
          <w:color w:val="0000FF"/>
          <w:sz w:val="24"/>
          <w:szCs w:val="24"/>
        </w:rPr>
      </w:pPr>
      <w:bookmarkStart w:id="173" w:name="_Toc333497388"/>
      <w:bookmarkStart w:id="174" w:name="_Toc333499721"/>
      <w:bookmarkStart w:id="175" w:name="_Toc333504710"/>
      <w:r w:rsidRPr="0077110E">
        <w:rPr>
          <w:rFonts w:ascii="Gill Sans MT" w:hAnsi="Gill Sans MT"/>
          <w:b/>
          <w:color w:val="0000FF"/>
          <w:sz w:val="24"/>
          <w:szCs w:val="24"/>
        </w:rPr>
        <w:t>Specific responsibilities</w:t>
      </w:r>
      <w:bookmarkEnd w:id="173"/>
      <w:bookmarkEnd w:id="174"/>
      <w:bookmarkEnd w:id="175"/>
      <w:r w:rsidRPr="0077110E">
        <w:rPr>
          <w:rFonts w:ascii="Gill Sans MT" w:hAnsi="Gill Sans MT"/>
          <w:b/>
          <w:color w:val="0000FF"/>
          <w:sz w:val="24"/>
          <w:szCs w:val="24"/>
        </w:rPr>
        <w:t xml:space="preserve"> </w:t>
      </w:r>
    </w:p>
    <w:p w:rsidR="00B1548E" w:rsidRPr="0077110E" w:rsidRDefault="00B1548E" w:rsidP="0077110E">
      <w:pPr>
        <w:jc w:val="both"/>
        <w:rPr>
          <w:rFonts w:ascii="Gill Sans MT" w:hAnsi="Gill Sans MT"/>
          <w:sz w:val="24"/>
          <w:szCs w:val="24"/>
        </w:rPr>
      </w:pPr>
    </w:p>
    <w:p w:rsidR="00B1548E" w:rsidRPr="0077110E" w:rsidRDefault="00E00FC2" w:rsidP="004B0C8A">
      <w:pPr>
        <w:numPr>
          <w:ilvl w:val="3"/>
          <w:numId w:val="86"/>
        </w:numPr>
        <w:jc w:val="both"/>
        <w:rPr>
          <w:rFonts w:ascii="Gill Sans MT" w:hAnsi="Gill Sans MT"/>
          <w:b/>
          <w:sz w:val="24"/>
          <w:szCs w:val="24"/>
        </w:rPr>
      </w:pPr>
      <w:proofErr w:type="spellStart"/>
      <w:r w:rsidRPr="00CF387B">
        <w:rPr>
          <w:rFonts w:ascii="Gill Sans MT" w:hAnsi="Gill Sans MT"/>
          <w:sz w:val="24"/>
          <w:szCs w:val="24"/>
        </w:rPr>
        <w:t>Tullo</w:t>
      </w:r>
      <w:proofErr w:type="spellEnd"/>
      <w:r w:rsidRPr="00CF387B">
        <w:rPr>
          <w:rFonts w:ascii="Gill Sans MT" w:hAnsi="Gill Sans MT"/>
          <w:sz w:val="24"/>
          <w:szCs w:val="24"/>
        </w:rPr>
        <w:t xml:space="preserve"> </w:t>
      </w:r>
      <w:proofErr w:type="spellStart"/>
      <w:r w:rsidRPr="00CF387B">
        <w:rPr>
          <w:rFonts w:ascii="Gill Sans MT" w:hAnsi="Gill Sans MT"/>
          <w:sz w:val="24"/>
          <w:szCs w:val="24"/>
        </w:rPr>
        <w:t>Hosad</w:t>
      </w:r>
      <w:proofErr w:type="spellEnd"/>
      <w:r w:rsidRPr="0077110E">
        <w:rPr>
          <w:rFonts w:ascii="Gill Sans MT" w:hAnsi="Gill Sans MT"/>
          <w:b/>
          <w:sz w:val="24"/>
          <w:szCs w:val="24"/>
        </w:rPr>
        <w:t xml:space="preserve"> (</w:t>
      </w:r>
      <w:r w:rsidR="00B1548E" w:rsidRPr="0077110E">
        <w:rPr>
          <w:rFonts w:ascii="Gill Sans MT" w:hAnsi="Gill Sans MT"/>
          <w:b/>
          <w:sz w:val="24"/>
          <w:szCs w:val="24"/>
        </w:rPr>
        <w:t>Got</w:t>
      </w:r>
      <w:r w:rsidRPr="0077110E">
        <w:rPr>
          <w:rFonts w:ascii="Gill Sans MT" w:hAnsi="Gill Sans MT"/>
          <w:b/>
          <w:sz w:val="24"/>
          <w:szCs w:val="24"/>
        </w:rPr>
        <w:t>)</w:t>
      </w:r>
      <w:r w:rsidR="00B1548E" w:rsidRPr="0077110E">
        <w:rPr>
          <w:rFonts w:ascii="Gill Sans MT" w:hAnsi="Gill Sans MT"/>
          <w:b/>
          <w:sz w:val="24"/>
          <w:szCs w:val="24"/>
        </w:rPr>
        <w:t xml:space="preserve"> Community</w:t>
      </w:r>
    </w:p>
    <w:p w:rsidR="00B1548E" w:rsidRPr="0077110E" w:rsidRDefault="00B1548E" w:rsidP="0077110E">
      <w:pPr>
        <w:ind w:left="1440"/>
        <w:jc w:val="both"/>
        <w:rPr>
          <w:rFonts w:ascii="Gill Sans MT" w:hAnsi="Gill Sans MT"/>
          <w:sz w:val="24"/>
          <w:szCs w:val="24"/>
        </w:rPr>
      </w:pPr>
      <w:r w:rsidRPr="0077110E">
        <w:rPr>
          <w:rFonts w:ascii="Gill Sans MT" w:hAnsi="Gill Sans MT"/>
          <w:sz w:val="24"/>
          <w:szCs w:val="24"/>
        </w:rPr>
        <w:t xml:space="preserve">Identifies persons eligible for waiver in the community and submits the same to the </w:t>
      </w: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administration. </w:t>
      </w:r>
    </w:p>
    <w:p w:rsidR="00B1548E" w:rsidRPr="0077110E" w:rsidRDefault="00B1548E" w:rsidP="0077110E">
      <w:pPr>
        <w:ind w:left="360"/>
        <w:jc w:val="both"/>
        <w:rPr>
          <w:rFonts w:ascii="Gill Sans MT" w:hAnsi="Gill Sans MT"/>
          <w:b/>
          <w:sz w:val="24"/>
          <w:szCs w:val="24"/>
        </w:rPr>
      </w:pPr>
    </w:p>
    <w:p w:rsidR="00B1548E" w:rsidRPr="0077110E" w:rsidRDefault="00B1548E" w:rsidP="004B0C8A">
      <w:pPr>
        <w:numPr>
          <w:ilvl w:val="3"/>
          <w:numId w:val="86"/>
        </w:numPr>
        <w:jc w:val="both"/>
        <w:rPr>
          <w:rFonts w:ascii="Gill Sans MT" w:hAnsi="Gill Sans MT"/>
          <w:b/>
          <w:sz w:val="24"/>
          <w:szCs w:val="24"/>
        </w:rPr>
      </w:pPr>
      <w:r w:rsidRPr="0077110E">
        <w:rPr>
          <w:rFonts w:ascii="Gill Sans MT" w:hAnsi="Gill Sans MT"/>
          <w:b/>
          <w:sz w:val="24"/>
          <w:szCs w:val="24"/>
        </w:rPr>
        <w:t xml:space="preserve">Responsibilities of </w:t>
      </w:r>
      <w:proofErr w:type="spellStart"/>
      <w:r w:rsidRPr="0077110E">
        <w:rPr>
          <w:rFonts w:ascii="Gill Sans MT" w:hAnsi="Gill Sans MT"/>
          <w:b/>
          <w:sz w:val="24"/>
          <w:szCs w:val="24"/>
        </w:rPr>
        <w:t>Kebele</w:t>
      </w:r>
      <w:proofErr w:type="spellEnd"/>
      <w:r w:rsidRPr="0077110E">
        <w:rPr>
          <w:rFonts w:ascii="Gill Sans MT" w:hAnsi="Gill Sans MT"/>
          <w:b/>
          <w:sz w:val="24"/>
          <w:szCs w:val="24"/>
        </w:rPr>
        <w:t xml:space="preserve"> Administration</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Sensitize the residents in its jurisdiction concerning the objective, the availability and procedures of fee waiver system</w:t>
      </w:r>
    </w:p>
    <w:p w:rsidR="00EB3097"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Facilitate the identification of eligible beneficiaries by </w:t>
      </w:r>
      <w:proofErr w:type="spellStart"/>
      <w:r w:rsidR="00F95641" w:rsidRPr="00CF387B">
        <w:rPr>
          <w:rFonts w:ascii="Gill Sans MT" w:hAnsi="Gill Sans MT"/>
          <w:sz w:val="24"/>
          <w:szCs w:val="24"/>
        </w:rPr>
        <w:t>Tullo</w:t>
      </w:r>
      <w:proofErr w:type="spellEnd"/>
      <w:r w:rsidR="00F95641" w:rsidRPr="00CF387B">
        <w:rPr>
          <w:rFonts w:ascii="Gill Sans MT" w:hAnsi="Gill Sans MT"/>
          <w:sz w:val="24"/>
          <w:szCs w:val="24"/>
        </w:rPr>
        <w:t xml:space="preserve"> </w:t>
      </w:r>
      <w:proofErr w:type="spellStart"/>
      <w:r w:rsidR="00F95641" w:rsidRPr="00CF387B">
        <w:rPr>
          <w:rFonts w:ascii="Gill Sans MT" w:hAnsi="Gill Sans MT"/>
          <w:sz w:val="24"/>
          <w:szCs w:val="24"/>
        </w:rPr>
        <w:t>Hosad</w:t>
      </w:r>
      <w:proofErr w:type="spellEnd"/>
      <w:r w:rsidR="00F95641" w:rsidRPr="0077110E">
        <w:rPr>
          <w:rFonts w:ascii="Gill Sans MT" w:hAnsi="Gill Sans MT"/>
          <w:sz w:val="24"/>
          <w:szCs w:val="24"/>
        </w:rPr>
        <w:t xml:space="preserve"> (</w:t>
      </w:r>
      <w:r w:rsidRPr="0077110E">
        <w:rPr>
          <w:rFonts w:ascii="Gill Sans MT" w:hAnsi="Gill Sans MT"/>
          <w:sz w:val="24"/>
          <w:szCs w:val="24"/>
        </w:rPr>
        <w:t>Got</w:t>
      </w:r>
      <w:r w:rsidR="00F95641" w:rsidRPr="0077110E">
        <w:rPr>
          <w:rFonts w:ascii="Gill Sans MT" w:hAnsi="Gill Sans MT"/>
          <w:sz w:val="24"/>
          <w:szCs w:val="24"/>
        </w:rPr>
        <w:t>)/</w:t>
      </w:r>
      <w:r w:rsidRPr="0077110E">
        <w:rPr>
          <w:rFonts w:ascii="Gill Sans MT" w:hAnsi="Gill Sans MT"/>
          <w:sz w:val="24"/>
          <w:szCs w:val="24"/>
        </w:rPr>
        <w:t>Sub-</w:t>
      </w: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community. This includes:</w:t>
      </w:r>
    </w:p>
    <w:p w:rsidR="00EB3097"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Creating awareness and disseminate information on the availability of such service and p</w:t>
      </w:r>
      <w:r w:rsidR="00EB3097" w:rsidRPr="0077110E">
        <w:rPr>
          <w:rFonts w:ascii="Gill Sans MT" w:hAnsi="Gill Sans MT"/>
          <w:sz w:val="24"/>
          <w:szCs w:val="24"/>
        </w:rPr>
        <w:t>rocedures to obtain the service.</w:t>
      </w:r>
    </w:p>
    <w:p w:rsidR="00EB3097"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Compiling list of proposed beneficiaries from each </w:t>
      </w:r>
      <w:proofErr w:type="spellStart"/>
      <w:r w:rsidR="005624C9" w:rsidRPr="00CF387B">
        <w:rPr>
          <w:rFonts w:ascii="Gill Sans MT" w:hAnsi="Gill Sans MT"/>
          <w:sz w:val="24"/>
          <w:szCs w:val="24"/>
        </w:rPr>
        <w:t>Tullo</w:t>
      </w:r>
      <w:proofErr w:type="spellEnd"/>
      <w:r w:rsidR="005624C9" w:rsidRPr="00CF387B">
        <w:rPr>
          <w:rFonts w:ascii="Gill Sans MT" w:hAnsi="Gill Sans MT"/>
          <w:sz w:val="24"/>
          <w:szCs w:val="24"/>
        </w:rPr>
        <w:t xml:space="preserve"> </w:t>
      </w:r>
      <w:proofErr w:type="spellStart"/>
      <w:r w:rsidR="005624C9" w:rsidRPr="00CF387B">
        <w:rPr>
          <w:rFonts w:ascii="Gill Sans MT" w:hAnsi="Gill Sans MT"/>
          <w:sz w:val="24"/>
          <w:szCs w:val="24"/>
        </w:rPr>
        <w:t>Hosad</w:t>
      </w:r>
      <w:proofErr w:type="spellEnd"/>
      <w:r w:rsidR="005624C9" w:rsidRPr="0077110E">
        <w:rPr>
          <w:rFonts w:ascii="Gill Sans MT" w:hAnsi="Gill Sans MT"/>
          <w:sz w:val="24"/>
          <w:szCs w:val="24"/>
        </w:rPr>
        <w:t xml:space="preserve"> </w:t>
      </w:r>
      <w:r w:rsidRPr="0077110E">
        <w:rPr>
          <w:rFonts w:ascii="Gill Sans MT" w:hAnsi="Gill Sans MT"/>
          <w:sz w:val="24"/>
          <w:szCs w:val="24"/>
        </w:rPr>
        <w:t>Got and present it to the council for review and approval</w:t>
      </w:r>
    </w:p>
    <w:p w:rsidR="00EB3097"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Submitting the finalized list of eligible beneficiaries to the </w:t>
      </w:r>
      <w:proofErr w:type="spellStart"/>
      <w:r w:rsidRPr="0077110E">
        <w:rPr>
          <w:rFonts w:ascii="Gill Sans MT" w:hAnsi="Gill Sans MT"/>
          <w:sz w:val="24"/>
          <w:szCs w:val="24"/>
        </w:rPr>
        <w:t>Woreda</w:t>
      </w:r>
      <w:proofErr w:type="spellEnd"/>
      <w:r w:rsidR="00394C96" w:rsidRPr="00CF387B">
        <w:rPr>
          <w:rFonts w:ascii="Gill Sans MT" w:hAnsi="Gill Sans MT"/>
          <w:sz w:val="24"/>
          <w:szCs w:val="24"/>
        </w:rPr>
        <w:t>/</w:t>
      </w:r>
      <w:r w:rsidR="00394C96" w:rsidRPr="00CF387B">
        <w:rPr>
          <w:rFonts w:ascii="Gill Sans MT" w:hAnsi="Gill Sans MT"/>
          <w:b/>
          <w:sz w:val="24"/>
          <w:szCs w:val="24"/>
        </w:rPr>
        <w:t xml:space="preserve"> </w:t>
      </w:r>
      <w:r w:rsidR="00394C96" w:rsidRPr="00CF387B">
        <w:rPr>
          <w:rFonts w:ascii="Gill Sans MT" w:hAnsi="Gill Sans MT"/>
          <w:sz w:val="24"/>
          <w:szCs w:val="24"/>
        </w:rPr>
        <w:t>City</w:t>
      </w:r>
      <w:r w:rsidRPr="0077110E">
        <w:rPr>
          <w:rFonts w:ascii="Gill Sans MT" w:hAnsi="Gill Sans MT"/>
          <w:sz w:val="24"/>
          <w:szCs w:val="24"/>
        </w:rPr>
        <w:t xml:space="preserve"> administration</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Keeping records of household that are provided with waiver certificates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3"/>
          <w:numId w:val="86"/>
        </w:numPr>
        <w:jc w:val="both"/>
        <w:rPr>
          <w:rFonts w:ascii="Gill Sans MT" w:hAnsi="Gill Sans MT"/>
          <w:b/>
          <w:sz w:val="24"/>
          <w:szCs w:val="24"/>
        </w:rPr>
      </w:pPr>
      <w:r w:rsidRPr="0077110E">
        <w:rPr>
          <w:rFonts w:ascii="Gill Sans MT" w:hAnsi="Gill Sans MT"/>
          <w:b/>
          <w:sz w:val="24"/>
          <w:szCs w:val="24"/>
        </w:rPr>
        <w:t xml:space="preserve">Responsibilities of </w:t>
      </w:r>
      <w:proofErr w:type="spellStart"/>
      <w:r w:rsidRPr="0077110E">
        <w:rPr>
          <w:rFonts w:ascii="Gill Sans MT" w:hAnsi="Gill Sans MT"/>
          <w:b/>
          <w:sz w:val="24"/>
          <w:szCs w:val="24"/>
        </w:rPr>
        <w:t>Woreda</w:t>
      </w:r>
      <w:proofErr w:type="spellEnd"/>
      <w:r w:rsidRPr="0077110E">
        <w:rPr>
          <w:rFonts w:ascii="Gill Sans MT" w:hAnsi="Gill Sans MT"/>
          <w:b/>
          <w:sz w:val="24"/>
          <w:szCs w:val="24"/>
        </w:rPr>
        <w:t>/City Administration</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Sensitize the residents in its jurisdiction concerning the objective, availability and procedures of fee waiver system</w:t>
      </w:r>
      <w:proofErr w:type="gramStart"/>
      <w:r w:rsidRPr="0077110E">
        <w:rPr>
          <w:rFonts w:ascii="Gill Sans MT" w:hAnsi="Gill Sans MT"/>
          <w:sz w:val="24"/>
          <w:szCs w:val="24"/>
        </w:rPr>
        <w:t>..</w:t>
      </w:r>
      <w:proofErr w:type="gramEnd"/>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Compile finalized list of eligible beneficiaries received from </w:t>
      </w:r>
      <w:proofErr w:type="spellStart"/>
      <w:r w:rsidRPr="0077110E">
        <w:rPr>
          <w:rFonts w:ascii="Gill Sans MT" w:hAnsi="Gill Sans MT"/>
          <w:sz w:val="24"/>
          <w:szCs w:val="24"/>
        </w:rPr>
        <w:t>Kebeles</w:t>
      </w:r>
      <w:proofErr w:type="spellEnd"/>
      <w:r w:rsidRPr="0077110E">
        <w:rPr>
          <w:rFonts w:ascii="Gill Sans MT" w:hAnsi="Gill Sans MT"/>
          <w:sz w:val="24"/>
          <w:szCs w:val="24"/>
        </w:rPr>
        <w:t xml:space="preserve">, WOLSA, </w:t>
      </w:r>
      <w:r w:rsidRPr="00CF387B">
        <w:rPr>
          <w:rFonts w:ascii="Gill Sans MT" w:hAnsi="Gill Sans MT"/>
          <w:sz w:val="24"/>
          <w:szCs w:val="24"/>
        </w:rPr>
        <w:t>and DPPC</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Review and endorse the list of beneficiaries eligible for waiver</w:t>
      </w:r>
    </w:p>
    <w:p w:rsidR="00B1548E" w:rsidRPr="0077110E" w:rsidRDefault="00B1548E" w:rsidP="0077110E">
      <w:pPr>
        <w:ind w:left="1080"/>
        <w:jc w:val="both"/>
        <w:rPr>
          <w:rFonts w:ascii="Gill Sans MT" w:hAnsi="Gill Sans MT"/>
          <w:sz w:val="24"/>
          <w:szCs w:val="24"/>
        </w:rPr>
      </w:pP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Allocate the amount of budget needed for reimbursement to health facilities. In estimating the budget the administration will consider the following information:</w:t>
      </w:r>
    </w:p>
    <w:p w:rsidR="00B1548E" w:rsidRPr="0077110E" w:rsidRDefault="00B1548E" w:rsidP="00C62CB8">
      <w:pPr>
        <w:numPr>
          <w:ilvl w:val="0"/>
          <w:numId w:val="23"/>
        </w:numPr>
        <w:ind w:firstLine="0"/>
        <w:jc w:val="both"/>
        <w:rPr>
          <w:rFonts w:ascii="Gill Sans MT" w:hAnsi="Gill Sans MT"/>
          <w:sz w:val="24"/>
          <w:szCs w:val="24"/>
        </w:rPr>
      </w:pPr>
      <w:r w:rsidRPr="0077110E">
        <w:rPr>
          <w:rFonts w:ascii="Gill Sans MT" w:hAnsi="Gill Sans MT"/>
          <w:sz w:val="24"/>
          <w:szCs w:val="24"/>
        </w:rPr>
        <w:t>Total number of fee waiver beneficiaries</w:t>
      </w:r>
    </w:p>
    <w:p w:rsidR="00B1548E" w:rsidRPr="0077110E" w:rsidRDefault="00B1548E" w:rsidP="00C62CB8">
      <w:pPr>
        <w:numPr>
          <w:ilvl w:val="0"/>
          <w:numId w:val="23"/>
        </w:numPr>
        <w:ind w:firstLine="0"/>
        <w:jc w:val="both"/>
        <w:rPr>
          <w:rFonts w:ascii="Gill Sans MT" w:hAnsi="Gill Sans MT"/>
          <w:sz w:val="24"/>
          <w:szCs w:val="24"/>
        </w:rPr>
      </w:pPr>
      <w:r w:rsidRPr="0077110E">
        <w:rPr>
          <w:rFonts w:ascii="Gill Sans MT" w:hAnsi="Gill Sans MT"/>
          <w:sz w:val="24"/>
          <w:szCs w:val="24"/>
        </w:rPr>
        <w:t xml:space="preserve">Total number of visits </w:t>
      </w:r>
    </w:p>
    <w:p w:rsidR="00B1548E" w:rsidRPr="0077110E" w:rsidRDefault="00B1548E" w:rsidP="00C62CB8">
      <w:pPr>
        <w:numPr>
          <w:ilvl w:val="0"/>
          <w:numId w:val="23"/>
        </w:numPr>
        <w:ind w:firstLine="0"/>
        <w:jc w:val="both"/>
        <w:rPr>
          <w:rFonts w:ascii="Gill Sans MT" w:hAnsi="Gill Sans MT"/>
          <w:sz w:val="24"/>
          <w:szCs w:val="24"/>
        </w:rPr>
      </w:pPr>
      <w:r w:rsidRPr="0077110E">
        <w:rPr>
          <w:rFonts w:ascii="Gill Sans MT" w:hAnsi="Gill Sans MT"/>
          <w:sz w:val="24"/>
          <w:szCs w:val="24"/>
        </w:rPr>
        <w:t>Total expenditure on waived services for the previous year</w:t>
      </w:r>
    </w:p>
    <w:p w:rsidR="00B1548E" w:rsidRPr="0077110E" w:rsidRDefault="00B1548E" w:rsidP="00C62CB8">
      <w:pPr>
        <w:numPr>
          <w:ilvl w:val="0"/>
          <w:numId w:val="23"/>
        </w:numPr>
        <w:ind w:firstLine="0"/>
        <w:jc w:val="both"/>
        <w:rPr>
          <w:rFonts w:ascii="Gill Sans MT" w:hAnsi="Gill Sans MT"/>
          <w:sz w:val="24"/>
          <w:szCs w:val="24"/>
        </w:rPr>
      </w:pPr>
      <w:r w:rsidRPr="0077110E">
        <w:rPr>
          <w:rFonts w:ascii="Gill Sans MT" w:hAnsi="Gill Sans MT"/>
          <w:sz w:val="24"/>
          <w:szCs w:val="24"/>
        </w:rPr>
        <w:t>Average utilization (visits) by waiver beneficiaries</w:t>
      </w:r>
    </w:p>
    <w:p w:rsidR="00B1548E" w:rsidRPr="0077110E" w:rsidRDefault="00B1548E" w:rsidP="00C62CB8">
      <w:pPr>
        <w:numPr>
          <w:ilvl w:val="0"/>
          <w:numId w:val="23"/>
        </w:numPr>
        <w:ind w:firstLine="0"/>
        <w:jc w:val="both"/>
        <w:rPr>
          <w:rFonts w:ascii="Gill Sans MT" w:hAnsi="Gill Sans MT"/>
          <w:sz w:val="24"/>
          <w:szCs w:val="24"/>
        </w:rPr>
      </w:pPr>
      <w:r w:rsidRPr="0077110E">
        <w:rPr>
          <w:rFonts w:ascii="Gill Sans MT" w:hAnsi="Gill Sans MT"/>
          <w:sz w:val="24"/>
          <w:szCs w:val="24"/>
        </w:rPr>
        <w:t>Average expenditure (Cost) on waived services</w:t>
      </w:r>
    </w:p>
    <w:p w:rsidR="00B1548E" w:rsidRPr="0077110E" w:rsidRDefault="00B1548E" w:rsidP="0077110E">
      <w:pPr>
        <w:tabs>
          <w:tab w:val="left" w:pos="540"/>
        </w:tabs>
        <w:jc w:val="both"/>
        <w:rPr>
          <w:rFonts w:ascii="Gill Sans MT" w:hAnsi="Gill Sans MT"/>
          <w:sz w:val="24"/>
          <w:szCs w:val="24"/>
        </w:rPr>
      </w:pP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Enter into an agreement with health facilities to provide waived services and the subsequent reimbursement</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Issue fee waiver certificate for eligible households/ persons</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Reimburse facilities for waived services provided based on the agreement with health facilities instruct </w:t>
      </w:r>
      <w:r w:rsidR="00CE2A35" w:rsidRPr="0077110E">
        <w:rPr>
          <w:rFonts w:ascii="Gill Sans MT" w:hAnsi="Gill Sans MT"/>
          <w:sz w:val="24"/>
          <w:szCs w:val="24"/>
        </w:rPr>
        <w:t xml:space="preserve">to </w:t>
      </w:r>
      <w:r w:rsidRPr="0077110E">
        <w:rPr>
          <w:rFonts w:ascii="Gill Sans MT" w:hAnsi="Gill Sans MT"/>
          <w:sz w:val="24"/>
          <w:szCs w:val="24"/>
        </w:rPr>
        <w:t xml:space="preserve">WOFED </w:t>
      </w:r>
    </w:p>
    <w:p w:rsidR="00603E44" w:rsidRDefault="00603E44">
      <w:pPr>
        <w:spacing w:after="200" w:line="276" w:lineRule="auto"/>
        <w:rPr>
          <w:rFonts w:ascii="Gill Sans MT" w:hAnsi="Gill Sans MT"/>
          <w:sz w:val="24"/>
          <w:szCs w:val="24"/>
        </w:rPr>
      </w:pPr>
      <w:r>
        <w:rPr>
          <w:rFonts w:ascii="Gill Sans MT" w:hAnsi="Gill Sans MT"/>
          <w:sz w:val="24"/>
          <w:szCs w:val="24"/>
        </w:rPr>
        <w:br w:type="page"/>
      </w:r>
    </w:p>
    <w:p w:rsidR="00B1548E" w:rsidRPr="0077110E" w:rsidRDefault="00B1548E" w:rsidP="004B0C8A">
      <w:pPr>
        <w:numPr>
          <w:ilvl w:val="3"/>
          <w:numId w:val="86"/>
        </w:numPr>
        <w:jc w:val="both"/>
        <w:rPr>
          <w:rFonts w:ascii="Gill Sans MT" w:hAnsi="Gill Sans MT"/>
          <w:b/>
          <w:sz w:val="24"/>
          <w:szCs w:val="24"/>
        </w:rPr>
      </w:pPr>
      <w:r w:rsidRPr="0077110E">
        <w:rPr>
          <w:rFonts w:ascii="Gill Sans MT" w:hAnsi="Gill Sans MT"/>
          <w:b/>
          <w:sz w:val="24"/>
          <w:szCs w:val="24"/>
        </w:rPr>
        <w:lastRenderedPageBreak/>
        <w:t xml:space="preserve">Responsibilities of </w:t>
      </w:r>
      <w:proofErr w:type="spellStart"/>
      <w:r w:rsidRPr="0077110E">
        <w:rPr>
          <w:rFonts w:ascii="Gill Sans MT" w:hAnsi="Gill Sans MT"/>
          <w:b/>
          <w:sz w:val="24"/>
          <w:szCs w:val="24"/>
        </w:rPr>
        <w:t>Woreda</w:t>
      </w:r>
      <w:proofErr w:type="spellEnd"/>
      <w:r w:rsidRPr="0077110E">
        <w:rPr>
          <w:rFonts w:ascii="Gill Sans MT" w:hAnsi="Gill Sans MT"/>
          <w:b/>
          <w:sz w:val="24"/>
          <w:szCs w:val="24"/>
        </w:rPr>
        <w:t xml:space="preserve"> Health Office</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Sensitize the community and create awareness of fee waiver system in collaboration with </w:t>
      </w:r>
      <w:proofErr w:type="spellStart"/>
      <w:r w:rsidRPr="0077110E">
        <w:rPr>
          <w:rFonts w:ascii="Gill Sans MT" w:hAnsi="Gill Sans MT"/>
          <w:sz w:val="24"/>
          <w:szCs w:val="24"/>
        </w:rPr>
        <w:t>Kebele</w:t>
      </w:r>
      <w:proofErr w:type="spellEnd"/>
      <w:r w:rsidRPr="0077110E">
        <w:rPr>
          <w:rFonts w:ascii="Gill Sans MT" w:hAnsi="Gill Sans MT"/>
          <w:sz w:val="24"/>
          <w:szCs w:val="24"/>
        </w:rPr>
        <w:t>/</w:t>
      </w:r>
      <w:proofErr w:type="spellStart"/>
      <w:r w:rsidRPr="0077110E">
        <w:rPr>
          <w:rFonts w:ascii="Gill Sans MT" w:hAnsi="Gill Sans MT"/>
          <w:sz w:val="24"/>
          <w:szCs w:val="24"/>
        </w:rPr>
        <w:t>Woreda</w:t>
      </w:r>
      <w:proofErr w:type="spellEnd"/>
      <w:r w:rsidRPr="0077110E">
        <w:rPr>
          <w:rFonts w:ascii="Gill Sans MT" w:hAnsi="Gill Sans MT"/>
          <w:sz w:val="24"/>
          <w:szCs w:val="24"/>
        </w:rPr>
        <w:t>/Urban administration</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Provide technical support to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Administration, </w:t>
      </w:r>
      <w:proofErr w:type="spellStart"/>
      <w:r w:rsidRPr="0077110E">
        <w:rPr>
          <w:rFonts w:ascii="Gill Sans MT" w:hAnsi="Gill Sans MT"/>
          <w:sz w:val="24"/>
          <w:szCs w:val="24"/>
        </w:rPr>
        <w:t>Kebeles</w:t>
      </w:r>
      <w:proofErr w:type="spellEnd"/>
      <w:r w:rsidRPr="0077110E">
        <w:rPr>
          <w:rFonts w:ascii="Gill Sans MT" w:hAnsi="Gill Sans MT"/>
          <w:sz w:val="24"/>
          <w:szCs w:val="24"/>
        </w:rPr>
        <w:t xml:space="preserve"> and health facilities in the implementation of the waiver system </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Closely monitor, supervise and evaluate implementation of the fee waiver reform.</w:t>
      </w:r>
    </w:p>
    <w:p w:rsidR="00B1548E" w:rsidRPr="0077110E" w:rsidRDefault="00B1548E" w:rsidP="0077110E">
      <w:pPr>
        <w:ind w:left="360"/>
        <w:jc w:val="both"/>
        <w:rPr>
          <w:rFonts w:ascii="Gill Sans MT" w:hAnsi="Gill Sans MT"/>
          <w:b/>
          <w:sz w:val="24"/>
          <w:szCs w:val="24"/>
        </w:rPr>
      </w:pPr>
    </w:p>
    <w:p w:rsidR="00B1548E" w:rsidRPr="0077110E" w:rsidRDefault="00B1548E" w:rsidP="004B0C8A">
      <w:pPr>
        <w:numPr>
          <w:ilvl w:val="3"/>
          <w:numId w:val="86"/>
        </w:numPr>
        <w:jc w:val="both"/>
        <w:rPr>
          <w:rFonts w:ascii="Gill Sans MT" w:hAnsi="Gill Sans MT"/>
          <w:b/>
          <w:sz w:val="24"/>
          <w:szCs w:val="24"/>
        </w:rPr>
      </w:pPr>
      <w:r w:rsidRPr="0077110E">
        <w:rPr>
          <w:rFonts w:ascii="Gill Sans MT" w:hAnsi="Gill Sans MT"/>
          <w:b/>
          <w:sz w:val="24"/>
          <w:szCs w:val="24"/>
        </w:rPr>
        <w:t>Responsibilities of WOFED</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Reimburse health facilities based on instructions of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administration</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Prepare and submit financial report to the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administration and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Health Office </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Maintain the budget for financing of waiver in the name of the fee waiver certificate issuing authority and pay the health facility to finance the services it claims to have </w:t>
      </w:r>
      <w:r w:rsidR="00A70960" w:rsidRPr="0077110E">
        <w:rPr>
          <w:rFonts w:ascii="Gill Sans MT" w:hAnsi="Gill Sans MT"/>
          <w:sz w:val="24"/>
          <w:szCs w:val="24"/>
        </w:rPr>
        <w:t>provided to</w:t>
      </w:r>
      <w:r w:rsidRPr="0077110E">
        <w:rPr>
          <w:rFonts w:ascii="Gill Sans MT" w:hAnsi="Gill Sans MT"/>
          <w:sz w:val="24"/>
          <w:szCs w:val="24"/>
        </w:rPr>
        <w:t xml:space="preserve"> holders of waiver certificate. The reimbursement procedure is as outlined in section </w:t>
      </w:r>
      <w:r w:rsidR="00A70960" w:rsidRPr="00D1047D">
        <w:rPr>
          <w:rFonts w:ascii="Gill Sans MT" w:hAnsi="Gill Sans MT"/>
          <w:color w:val="FF0000"/>
          <w:sz w:val="24"/>
          <w:szCs w:val="24"/>
        </w:rPr>
        <w:t>8</w:t>
      </w:r>
      <w:r w:rsidRPr="00D1047D">
        <w:rPr>
          <w:rFonts w:ascii="Gill Sans MT" w:hAnsi="Gill Sans MT"/>
          <w:color w:val="FF0000"/>
          <w:sz w:val="24"/>
          <w:szCs w:val="24"/>
        </w:rPr>
        <w:t>.</w:t>
      </w:r>
      <w:r w:rsidR="00A70960" w:rsidRPr="00D1047D">
        <w:rPr>
          <w:rFonts w:ascii="Gill Sans MT" w:hAnsi="Gill Sans MT"/>
          <w:color w:val="FF0000"/>
          <w:sz w:val="24"/>
          <w:szCs w:val="24"/>
        </w:rPr>
        <w:t>8</w:t>
      </w:r>
      <w:r w:rsidRPr="0077110E">
        <w:rPr>
          <w:rFonts w:ascii="Gill Sans MT" w:hAnsi="Gill Sans MT"/>
          <w:sz w:val="24"/>
          <w:szCs w:val="24"/>
        </w:rPr>
        <w:t xml:space="preserve"> below </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Provide technical support to </w:t>
      </w:r>
      <w:proofErr w:type="spellStart"/>
      <w:r w:rsidRPr="0077110E">
        <w:rPr>
          <w:rFonts w:ascii="Gill Sans MT" w:hAnsi="Gill Sans MT"/>
          <w:sz w:val="24"/>
          <w:szCs w:val="24"/>
        </w:rPr>
        <w:t>Woreda</w:t>
      </w:r>
      <w:proofErr w:type="spellEnd"/>
      <w:r w:rsidR="009174B4" w:rsidRPr="00CF387B">
        <w:rPr>
          <w:rFonts w:ascii="Gill Sans MT" w:hAnsi="Gill Sans MT"/>
          <w:sz w:val="24"/>
          <w:szCs w:val="24"/>
        </w:rPr>
        <w:t>/City</w:t>
      </w:r>
      <w:r w:rsidRPr="0077110E">
        <w:rPr>
          <w:rFonts w:ascii="Gill Sans MT" w:hAnsi="Gill Sans MT"/>
          <w:sz w:val="24"/>
          <w:szCs w:val="24"/>
        </w:rPr>
        <w:t xml:space="preserve"> administration in setting budget for waiver</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3"/>
          <w:numId w:val="86"/>
        </w:numPr>
        <w:jc w:val="both"/>
        <w:rPr>
          <w:rFonts w:ascii="Gill Sans MT" w:hAnsi="Gill Sans MT"/>
          <w:b/>
          <w:sz w:val="24"/>
          <w:szCs w:val="24"/>
        </w:rPr>
      </w:pPr>
      <w:r w:rsidRPr="0077110E">
        <w:rPr>
          <w:rFonts w:ascii="Gill Sans MT" w:hAnsi="Gill Sans MT"/>
          <w:b/>
          <w:sz w:val="24"/>
          <w:szCs w:val="24"/>
        </w:rPr>
        <w:t>Responsibilities of Health Facilities</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Health facilities shall render health services without discriminating between waived and paying patients. </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Health facilities shall enter into an agreement </w:t>
      </w:r>
      <w:r w:rsidRPr="00CF387B">
        <w:rPr>
          <w:rFonts w:ascii="Gill Sans MT" w:hAnsi="Gill Sans MT"/>
          <w:sz w:val="24"/>
          <w:szCs w:val="24"/>
        </w:rPr>
        <w:t xml:space="preserve">(see </w:t>
      </w:r>
      <w:hyperlink w:anchor="_Annex_18:_Memorandum_of Understandi" w:history="1">
        <w:r w:rsidRPr="00CF387B">
          <w:rPr>
            <w:rFonts w:ascii="Gill Sans MT" w:hAnsi="Gill Sans MT"/>
            <w:sz w:val="24"/>
            <w:szCs w:val="24"/>
          </w:rPr>
          <w:t>Annex 1</w:t>
        </w:r>
      </w:hyperlink>
      <w:r w:rsidR="00BF4B7F" w:rsidRPr="00CF387B">
        <w:rPr>
          <w:rFonts w:ascii="Gill Sans MT" w:hAnsi="Gill Sans MT"/>
          <w:sz w:val="24"/>
          <w:szCs w:val="24"/>
        </w:rPr>
        <w:t>5</w:t>
      </w:r>
      <w:r w:rsidRPr="00CF387B">
        <w:rPr>
          <w:rFonts w:ascii="Gill Sans MT" w:hAnsi="Gill Sans MT"/>
          <w:sz w:val="24"/>
          <w:szCs w:val="24"/>
        </w:rPr>
        <w:t xml:space="preserve"> for</w:t>
      </w:r>
      <w:r w:rsidRPr="0077110E">
        <w:rPr>
          <w:rFonts w:ascii="Gill Sans MT" w:hAnsi="Gill Sans MT"/>
          <w:sz w:val="24"/>
          <w:szCs w:val="24"/>
        </w:rPr>
        <w:t xml:space="preserve"> sample agreement) with an organization/ agency financing health expenses (waiver certificate granting authorities) provision of health care services to the </w:t>
      </w:r>
      <w:r w:rsidR="00394C96" w:rsidRPr="0077110E">
        <w:rPr>
          <w:rFonts w:ascii="Gill Sans MT" w:hAnsi="Gill Sans MT"/>
          <w:sz w:val="24"/>
          <w:szCs w:val="24"/>
        </w:rPr>
        <w:t>waived patients</w:t>
      </w:r>
      <w:r w:rsidRPr="0077110E">
        <w:rPr>
          <w:rFonts w:ascii="Gill Sans MT" w:hAnsi="Gill Sans MT"/>
          <w:sz w:val="24"/>
          <w:szCs w:val="24"/>
        </w:rPr>
        <w:t xml:space="preserve"> and reimbursement mechanisms.</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Health facilities shall maintain records of expenses in</w:t>
      </w:r>
      <w:r w:rsidR="00394C96" w:rsidRPr="0077110E">
        <w:rPr>
          <w:rFonts w:ascii="Gill Sans MT" w:hAnsi="Gill Sans MT"/>
          <w:sz w:val="24"/>
          <w:szCs w:val="24"/>
        </w:rPr>
        <w:t>curred for services provided to</w:t>
      </w:r>
      <w:r w:rsidRPr="0077110E">
        <w:rPr>
          <w:rFonts w:ascii="Gill Sans MT" w:hAnsi="Gill Sans MT"/>
          <w:sz w:val="24"/>
          <w:szCs w:val="24"/>
        </w:rPr>
        <w:t xml:space="preserve"> fee waiver beneficiaries and make the records </w:t>
      </w:r>
      <w:r w:rsidR="007B11C0" w:rsidRPr="0077110E">
        <w:rPr>
          <w:rFonts w:ascii="Gill Sans MT" w:hAnsi="Gill Sans MT"/>
          <w:sz w:val="24"/>
          <w:szCs w:val="24"/>
        </w:rPr>
        <w:t>available to</w:t>
      </w:r>
      <w:r w:rsidRPr="0077110E">
        <w:rPr>
          <w:rFonts w:ascii="Gill Sans MT" w:hAnsi="Gill Sans MT"/>
          <w:sz w:val="24"/>
          <w:szCs w:val="24"/>
        </w:rPr>
        <w:t xml:space="preserve"> the fee waiving institution upon request for verification. </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Health facilities shall submit to the concerned body (waiver certificate granting authorities) quarterly requests (bills) for reimbursement of costs. </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Health facilities shall collect</w:t>
      </w:r>
      <w:r w:rsidR="008C33AE" w:rsidRPr="0077110E">
        <w:rPr>
          <w:rFonts w:ascii="Gill Sans MT" w:hAnsi="Gill Sans MT"/>
          <w:sz w:val="24"/>
          <w:szCs w:val="24"/>
        </w:rPr>
        <w:t>,</w:t>
      </w:r>
      <w:r w:rsidRPr="0077110E">
        <w:rPr>
          <w:rFonts w:ascii="Gill Sans MT" w:hAnsi="Gill Sans MT"/>
          <w:sz w:val="24"/>
          <w:szCs w:val="24"/>
        </w:rPr>
        <w:t xml:space="preserve"> deposit and use reimbursement payments in accordance with retained revenue utilization rules provided in this manual.</w:t>
      </w:r>
    </w:p>
    <w:p w:rsidR="00B1548E" w:rsidRPr="0077110E" w:rsidRDefault="00B1548E" w:rsidP="0077110E">
      <w:pPr>
        <w:tabs>
          <w:tab w:val="left" w:pos="540"/>
        </w:tabs>
        <w:jc w:val="both"/>
        <w:rPr>
          <w:rFonts w:ascii="Gill Sans MT" w:hAnsi="Gill Sans MT"/>
          <w:sz w:val="24"/>
          <w:szCs w:val="24"/>
        </w:rPr>
      </w:pPr>
    </w:p>
    <w:p w:rsidR="00B1548E" w:rsidRPr="0077110E" w:rsidRDefault="00B1548E" w:rsidP="004B0C8A">
      <w:pPr>
        <w:numPr>
          <w:ilvl w:val="3"/>
          <w:numId w:val="86"/>
        </w:numPr>
        <w:jc w:val="both"/>
        <w:rPr>
          <w:rFonts w:ascii="Gill Sans MT" w:hAnsi="Gill Sans MT"/>
          <w:b/>
          <w:sz w:val="24"/>
          <w:szCs w:val="24"/>
        </w:rPr>
      </w:pPr>
      <w:r w:rsidRPr="0077110E">
        <w:rPr>
          <w:rFonts w:ascii="Gill Sans MT" w:hAnsi="Gill Sans MT"/>
          <w:b/>
          <w:sz w:val="24"/>
          <w:szCs w:val="24"/>
        </w:rPr>
        <w:t>Responsibilities of beneficiaries</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Use the waiver certificate in accordance  with the regulation</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 xml:space="preserve">Do not transfer the certificate to another person/household </w:t>
      </w:r>
    </w:p>
    <w:p w:rsidR="00B1548E" w:rsidRPr="0077110E" w:rsidRDefault="00B1548E" w:rsidP="00C62CB8">
      <w:pPr>
        <w:numPr>
          <w:ilvl w:val="0"/>
          <w:numId w:val="24"/>
        </w:numPr>
        <w:jc w:val="both"/>
        <w:rPr>
          <w:rFonts w:ascii="Gill Sans MT" w:hAnsi="Gill Sans MT"/>
          <w:sz w:val="24"/>
          <w:szCs w:val="24"/>
        </w:rPr>
      </w:pPr>
      <w:r w:rsidRPr="0077110E">
        <w:rPr>
          <w:rFonts w:ascii="Gill Sans MT" w:hAnsi="Gill Sans MT"/>
          <w:sz w:val="24"/>
          <w:szCs w:val="24"/>
        </w:rPr>
        <w:t>Present the valid certificate to the health facility when demanding health services</w:t>
      </w:r>
    </w:p>
    <w:p w:rsidR="00603E44" w:rsidRDefault="00603E44">
      <w:pPr>
        <w:spacing w:after="200" w:line="276" w:lineRule="auto"/>
        <w:rPr>
          <w:rFonts w:ascii="Gill Sans MT" w:hAnsi="Gill Sans MT"/>
          <w:sz w:val="24"/>
          <w:szCs w:val="24"/>
        </w:rPr>
      </w:pPr>
      <w:r>
        <w:rPr>
          <w:rFonts w:ascii="Gill Sans MT" w:hAnsi="Gill Sans MT"/>
          <w:sz w:val="24"/>
          <w:szCs w:val="24"/>
        </w:rPr>
        <w:br w:type="page"/>
      </w:r>
    </w:p>
    <w:p w:rsidR="00B1548E" w:rsidRPr="0077110E" w:rsidRDefault="00B1548E" w:rsidP="004B0C8A">
      <w:pPr>
        <w:pStyle w:val="Heading2"/>
        <w:numPr>
          <w:ilvl w:val="1"/>
          <w:numId w:val="86"/>
        </w:numPr>
        <w:jc w:val="both"/>
        <w:rPr>
          <w:rFonts w:ascii="Gill Sans MT" w:hAnsi="Gill Sans MT"/>
          <w:i w:val="0"/>
          <w:color w:val="0000FF"/>
          <w:sz w:val="24"/>
          <w:szCs w:val="24"/>
        </w:rPr>
      </w:pPr>
      <w:bookmarkStart w:id="176" w:name="_Toc333497389"/>
      <w:bookmarkStart w:id="177" w:name="_Toc333499722"/>
      <w:bookmarkStart w:id="178" w:name="_Toc333504711"/>
      <w:r w:rsidRPr="0077110E">
        <w:rPr>
          <w:rFonts w:ascii="Gill Sans MT" w:hAnsi="Gill Sans MT"/>
          <w:i w:val="0"/>
          <w:color w:val="0000FF"/>
          <w:sz w:val="24"/>
          <w:szCs w:val="24"/>
        </w:rPr>
        <w:lastRenderedPageBreak/>
        <w:t>Waiver Certificate Contents, Duration and Control Mechanism</w:t>
      </w:r>
      <w:bookmarkEnd w:id="176"/>
      <w:bookmarkEnd w:id="177"/>
      <w:bookmarkEnd w:id="178"/>
    </w:p>
    <w:p w:rsidR="00B1548E" w:rsidRPr="0077110E" w:rsidRDefault="00B1548E" w:rsidP="0077110E">
      <w:pPr>
        <w:pStyle w:val="Heading3"/>
        <w:numPr>
          <w:ilvl w:val="0"/>
          <w:numId w:val="0"/>
        </w:numPr>
        <w:jc w:val="both"/>
        <w:rPr>
          <w:rFonts w:ascii="Gill Sans MT" w:hAnsi="Gill Sans MT"/>
          <w:b/>
          <w:bCs/>
          <w:color w:val="0000FF"/>
          <w:sz w:val="24"/>
          <w:szCs w:val="24"/>
        </w:rPr>
      </w:pPr>
    </w:p>
    <w:p w:rsidR="00B1548E" w:rsidRPr="0077110E" w:rsidRDefault="00B1548E" w:rsidP="004B0C8A">
      <w:pPr>
        <w:pStyle w:val="Heading3"/>
        <w:numPr>
          <w:ilvl w:val="2"/>
          <w:numId w:val="86"/>
        </w:numPr>
        <w:jc w:val="both"/>
        <w:rPr>
          <w:rFonts w:ascii="Gill Sans MT" w:hAnsi="Gill Sans MT"/>
          <w:b/>
          <w:color w:val="0000FF"/>
          <w:sz w:val="24"/>
          <w:szCs w:val="24"/>
        </w:rPr>
      </w:pPr>
      <w:bookmarkStart w:id="179" w:name="_Toc333497390"/>
      <w:bookmarkStart w:id="180" w:name="_Toc333499723"/>
      <w:bookmarkStart w:id="181" w:name="_Toc333504712"/>
      <w:r w:rsidRPr="0077110E">
        <w:rPr>
          <w:rFonts w:ascii="Gill Sans MT" w:hAnsi="Gill Sans MT"/>
          <w:b/>
          <w:color w:val="0000FF"/>
          <w:sz w:val="24"/>
          <w:szCs w:val="24"/>
        </w:rPr>
        <w:t>Content</w:t>
      </w:r>
      <w:bookmarkEnd w:id="179"/>
      <w:bookmarkEnd w:id="180"/>
      <w:bookmarkEnd w:id="181"/>
    </w:p>
    <w:p w:rsidR="00B1548E" w:rsidRPr="0077110E" w:rsidRDefault="00B1548E" w:rsidP="0077110E">
      <w:pPr>
        <w:jc w:val="both"/>
        <w:rPr>
          <w:rFonts w:ascii="Gill Sans MT" w:hAnsi="Gill Sans MT"/>
          <w:sz w:val="24"/>
          <w:szCs w:val="24"/>
        </w:rPr>
      </w:pPr>
    </w:p>
    <w:p w:rsidR="00B1548E" w:rsidRPr="0077110E" w:rsidRDefault="00B1548E" w:rsidP="0077110E">
      <w:pPr>
        <w:ind w:firstLine="720"/>
        <w:jc w:val="both"/>
        <w:rPr>
          <w:rFonts w:ascii="Gill Sans MT" w:hAnsi="Gill Sans MT"/>
          <w:sz w:val="24"/>
          <w:szCs w:val="24"/>
        </w:rPr>
      </w:pPr>
      <w:r w:rsidRPr="0077110E">
        <w:rPr>
          <w:rFonts w:ascii="Gill Sans MT" w:hAnsi="Gill Sans MT"/>
          <w:sz w:val="24"/>
          <w:szCs w:val="24"/>
        </w:rPr>
        <w:t>Fee waiver certificate shall have:</w:t>
      </w:r>
    </w:p>
    <w:p w:rsidR="00B1548E" w:rsidRPr="0077110E" w:rsidRDefault="00B1548E" w:rsidP="00C62CB8">
      <w:pPr>
        <w:numPr>
          <w:ilvl w:val="0"/>
          <w:numId w:val="27"/>
        </w:numPr>
        <w:tabs>
          <w:tab w:val="clear" w:pos="780"/>
          <w:tab w:val="num" w:pos="2160"/>
        </w:tabs>
        <w:ind w:left="2160"/>
        <w:jc w:val="both"/>
        <w:rPr>
          <w:rFonts w:ascii="Gill Sans MT" w:hAnsi="Gill Sans MT"/>
          <w:sz w:val="24"/>
          <w:szCs w:val="24"/>
        </w:rPr>
      </w:pPr>
      <w:r w:rsidRPr="0077110E">
        <w:rPr>
          <w:rFonts w:ascii="Gill Sans MT" w:hAnsi="Gill Sans MT"/>
          <w:sz w:val="24"/>
          <w:szCs w:val="24"/>
        </w:rPr>
        <w:t xml:space="preserve">The name of the head of the household and names of household members </w:t>
      </w:r>
    </w:p>
    <w:p w:rsidR="00B1548E" w:rsidRPr="0077110E" w:rsidRDefault="00B1548E" w:rsidP="00C62CB8">
      <w:pPr>
        <w:numPr>
          <w:ilvl w:val="0"/>
          <w:numId w:val="27"/>
        </w:numPr>
        <w:tabs>
          <w:tab w:val="clear" w:pos="780"/>
          <w:tab w:val="num" w:pos="2160"/>
        </w:tabs>
        <w:ind w:left="2160"/>
        <w:jc w:val="both"/>
        <w:rPr>
          <w:rFonts w:ascii="Gill Sans MT" w:hAnsi="Gill Sans MT"/>
          <w:sz w:val="24"/>
          <w:szCs w:val="24"/>
        </w:rPr>
      </w:pPr>
      <w:r w:rsidRPr="0077110E">
        <w:rPr>
          <w:rFonts w:ascii="Gill Sans MT" w:hAnsi="Gill Sans MT"/>
          <w:sz w:val="24"/>
          <w:szCs w:val="24"/>
        </w:rPr>
        <w:t>Name of the individual (as the case may be)</w:t>
      </w:r>
    </w:p>
    <w:p w:rsidR="00B1548E" w:rsidRPr="0077110E" w:rsidRDefault="00B1548E" w:rsidP="00C62CB8">
      <w:pPr>
        <w:numPr>
          <w:ilvl w:val="0"/>
          <w:numId w:val="27"/>
        </w:numPr>
        <w:tabs>
          <w:tab w:val="clear" w:pos="780"/>
          <w:tab w:val="num" w:pos="2160"/>
        </w:tabs>
        <w:ind w:left="2160"/>
        <w:jc w:val="both"/>
        <w:rPr>
          <w:rFonts w:ascii="Gill Sans MT" w:hAnsi="Gill Sans MT"/>
          <w:sz w:val="24"/>
          <w:szCs w:val="24"/>
        </w:rPr>
      </w:pPr>
      <w:r w:rsidRPr="0077110E">
        <w:rPr>
          <w:rFonts w:ascii="Gill Sans MT" w:hAnsi="Gill Sans MT"/>
          <w:sz w:val="24"/>
          <w:szCs w:val="24"/>
        </w:rPr>
        <w:t>When applicable, photograph of the head of the family, household members, and the individual</w:t>
      </w:r>
    </w:p>
    <w:p w:rsidR="00B1548E" w:rsidRPr="0077110E" w:rsidRDefault="00B1548E" w:rsidP="00C62CB8">
      <w:pPr>
        <w:numPr>
          <w:ilvl w:val="0"/>
          <w:numId w:val="27"/>
        </w:numPr>
        <w:tabs>
          <w:tab w:val="clear" w:pos="780"/>
          <w:tab w:val="num" w:pos="2160"/>
        </w:tabs>
        <w:ind w:left="2160"/>
        <w:jc w:val="both"/>
        <w:rPr>
          <w:rFonts w:ascii="Gill Sans MT" w:hAnsi="Gill Sans MT"/>
          <w:sz w:val="24"/>
          <w:szCs w:val="24"/>
        </w:rPr>
      </w:pPr>
      <w:r w:rsidRPr="0077110E">
        <w:rPr>
          <w:rFonts w:ascii="Gill Sans MT" w:hAnsi="Gill Sans MT"/>
          <w:sz w:val="24"/>
          <w:szCs w:val="24"/>
        </w:rPr>
        <w:t>Address of the beneficiary</w:t>
      </w:r>
    </w:p>
    <w:p w:rsidR="00B1548E" w:rsidRPr="0077110E" w:rsidRDefault="00B1548E" w:rsidP="00C62CB8">
      <w:pPr>
        <w:numPr>
          <w:ilvl w:val="0"/>
          <w:numId w:val="27"/>
        </w:numPr>
        <w:tabs>
          <w:tab w:val="clear" w:pos="780"/>
          <w:tab w:val="num" w:pos="2160"/>
        </w:tabs>
        <w:ind w:left="2160"/>
        <w:jc w:val="both"/>
        <w:rPr>
          <w:rFonts w:ascii="Gill Sans MT" w:hAnsi="Gill Sans MT"/>
          <w:sz w:val="24"/>
          <w:szCs w:val="24"/>
        </w:rPr>
      </w:pPr>
      <w:r w:rsidRPr="0077110E">
        <w:rPr>
          <w:rFonts w:ascii="Gill Sans MT" w:hAnsi="Gill Sans MT"/>
          <w:sz w:val="24"/>
          <w:szCs w:val="24"/>
        </w:rPr>
        <w:t xml:space="preserve">Name, address and seal of the waiver certificate institution </w:t>
      </w:r>
    </w:p>
    <w:p w:rsidR="00B1548E" w:rsidRPr="0077110E" w:rsidRDefault="00B1548E" w:rsidP="0077110E">
      <w:pPr>
        <w:ind w:left="1800"/>
        <w:jc w:val="both"/>
        <w:rPr>
          <w:rFonts w:ascii="Gill Sans MT" w:hAnsi="Gill Sans MT"/>
          <w:sz w:val="24"/>
          <w:szCs w:val="24"/>
        </w:rPr>
      </w:pPr>
    </w:p>
    <w:p w:rsidR="00B1548E" w:rsidRPr="0077110E" w:rsidRDefault="00B1548E" w:rsidP="004B0C8A">
      <w:pPr>
        <w:pStyle w:val="Heading3"/>
        <w:numPr>
          <w:ilvl w:val="2"/>
          <w:numId w:val="86"/>
        </w:numPr>
        <w:jc w:val="both"/>
        <w:rPr>
          <w:rFonts w:ascii="Gill Sans MT" w:hAnsi="Gill Sans MT"/>
          <w:b/>
          <w:color w:val="0000FF"/>
          <w:sz w:val="24"/>
          <w:szCs w:val="24"/>
        </w:rPr>
      </w:pPr>
      <w:bookmarkStart w:id="182" w:name="_Toc333497391"/>
      <w:bookmarkStart w:id="183" w:name="_Toc333499724"/>
      <w:bookmarkStart w:id="184" w:name="_Toc333504713"/>
      <w:r w:rsidRPr="0077110E">
        <w:rPr>
          <w:rFonts w:ascii="Gill Sans MT" w:hAnsi="Gill Sans MT"/>
          <w:b/>
          <w:color w:val="0000FF"/>
          <w:sz w:val="24"/>
          <w:szCs w:val="24"/>
        </w:rPr>
        <w:t>Fee Waiver Certificate and List of Beneficiaries</w:t>
      </w:r>
      <w:bookmarkEnd w:id="182"/>
      <w:bookmarkEnd w:id="183"/>
      <w:bookmarkEnd w:id="184"/>
    </w:p>
    <w:p w:rsidR="00B1548E" w:rsidRPr="0077110E" w:rsidRDefault="00B1548E" w:rsidP="0077110E">
      <w:pPr>
        <w:ind w:left="1800"/>
        <w:jc w:val="both"/>
        <w:rPr>
          <w:rFonts w:ascii="Gill Sans MT" w:hAnsi="Gill Sans MT"/>
          <w:sz w:val="24"/>
          <w:szCs w:val="24"/>
        </w:rPr>
      </w:pPr>
    </w:p>
    <w:p w:rsidR="00B1548E" w:rsidRPr="0077110E" w:rsidRDefault="00B1548E" w:rsidP="0077110E">
      <w:pPr>
        <w:numPr>
          <w:ilvl w:val="2"/>
          <w:numId w:val="6"/>
        </w:numPr>
        <w:tabs>
          <w:tab w:val="clear" w:pos="2160"/>
          <w:tab w:val="num" w:pos="1260"/>
        </w:tabs>
        <w:ind w:left="1260"/>
        <w:jc w:val="both"/>
        <w:rPr>
          <w:rFonts w:ascii="Gill Sans MT" w:hAnsi="Gill Sans MT"/>
          <w:sz w:val="24"/>
          <w:szCs w:val="24"/>
        </w:rPr>
      </w:pPr>
      <w:r w:rsidRPr="0077110E">
        <w:rPr>
          <w:rFonts w:ascii="Gill Sans MT" w:hAnsi="Gill Sans MT"/>
          <w:sz w:val="24"/>
          <w:szCs w:val="24"/>
        </w:rPr>
        <w:t>One original fee waiver certificate shall be prepared and be issued for the beneficiary</w:t>
      </w:r>
    </w:p>
    <w:p w:rsidR="00B1548E" w:rsidRPr="0077110E" w:rsidRDefault="00B1548E" w:rsidP="0077110E">
      <w:pPr>
        <w:ind w:left="1080"/>
        <w:jc w:val="both"/>
        <w:rPr>
          <w:rFonts w:ascii="Gill Sans MT" w:hAnsi="Gill Sans MT"/>
          <w:sz w:val="24"/>
          <w:szCs w:val="24"/>
        </w:rPr>
      </w:pPr>
    </w:p>
    <w:p w:rsidR="00B1548E" w:rsidRPr="0077110E" w:rsidRDefault="00B1548E" w:rsidP="0077110E">
      <w:pPr>
        <w:numPr>
          <w:ilvl w:val="2"/>
          <w:numId w:val="6"/>
        </w:numPr>
        <w:tabs>
          <w:tab w:val="clear" w:pos="2160"/>
          <w:tab w:val="num" w:pos="1260"/>
        </w:tabs>
        <w:ind w:left="1260"/>
        <w:jc w:val="both"/>
        <w:rPr>
          <w:rFonts w:ascii="Gill Sans MT" w:hAnsi="Gill Sans MT"/>
          <w:sz w:val="24"/>
          <w:szCs w:val="24"/>
        </w:rPr>
      </w:pPr>
      <w:r w:rsidRPr="0077110E">
        <w:rPr>
          <w:rFonts w:ascii="Gill Sans MT" w:hAnsi="Gill Sans MT"/>
          <w:sz w:val="24"/>
          <w:szCs w:val="24"/>
        </w:rPr>
        <w:t>List of waiver approved beneficiaries shall be prepared in three copies:</w:t>
      </w:r>
    </w:p>
    <w:p w:rsidR="00B1548E" w:rsidRPr="0077110E" w:rsidRDefault="00B1548E" w:rsidP="0077110E">
      <w:pPr>
        <w:numPr>
          <w:ilvl w:val="5"/>
          <w:numId w:val="2"/>
        </w:numPr>
        <w:tabs>
          <w:tab w:val="clear" w:pos="4680"/>
          <w:tab w:val="num" w:pos="1980"/>
        </w:tabs>
        <w:ind w:left="1980"/>
        <w:jc w:val="both"/>
        <w:rPr>
          <w:rFonts w:ascii="Gill Sans MT" w:hAnsi="Gill Sans MT"/>
          <w:sz w:val="24"/>
          <w:szCs w:val="24"/>
        </w:rPr>
      </w:pPr>
      <w:r w:rsidRPr="0077110E">
        <w:rPr>
          <w:rFonts w:ascii="Gill Sans MT" w:hAnsi="Gill Sans MT"/>
          <w:sz w:val="24"/>
          <w:szCs w:val="24"/>
        </w:rPr>
        <w:t xml:space="preserve">First copy to respective health institution (i.e. together with the agreement) </w:t>
      </w:r>
    </w:p>
    <w:p w:rsidR="00B1548E" w:rsidRPr="0077110E" w:rsidRDefault="00B1548E" w:rsidP="0077110E">
      <w:pPr>
        <w:numPr>
          <w:ilvl w:val="5"/>
          <w:numId w:val="2"/>
        </w:numPr>
        <w:tabs>
          <w:tab w:val="clear" w:pos="4680"/>
          <w:tab w:val="num" w:pos="1980"/>
        </w:tabs>
        <w:ind w:left="1980"/>
        <w:jc w:val="both"/>
        <w:rPr>
          <w:rFonts w:ascii="Gill Sans MT" w:hAnsi="Gill Sans MT"/>
          <w:sz w:val="24"/>
          <w:szCs w:val="24"/>
        </w:rPr>
      </w:pPr>
      <w:r w:rsidRPr="0077110E">
        <w:rPr>
          <w:rFonts w:ascii="Gill Sans MT" w:hAnsi="Gill Sans MT"/>
          <w:sz w:val="24"/>
          <w:szCs w:val="24"/>
        </w:rPr>
        <w:t>Second copy to WOFED</w:t>
      </w:r>
    </w:p>
    <w:p w:rsidR="00B1548E" w:rsidRPr="0077110E" w:rsidRDefault="00B1548E" w:rsidP="0077110E">
      <w:pPr>
        <w:numPr>
          <w:ilvl w:val="5"/>
          <w:numId w:val="2"/>
        </w:numPr>
        <w:tabs>
          <w:tab w:val="clear" w:pos="4680"/>
          <w:tab w:val="num" w:pos="1980"/>
        </w:tabs>
        <w:ind w:left="1980"/>
        <w:jc w:val="both"/>
        <w:rPr>
          <w:rFonts w:ascii="Gill Sans MT" w:hAnsi="Gill Sans MT"/>
          <w:sz w:val="24"/>
          <w:szCs w:val="24"/>
        </w:rPr>
      </w:pPr>
      <w:r w:rsidRPr="0077110E">
        <w:rPr>
          <w:rFonts w:ascii="Gill Sans MT" w:hAnsi="Gill Sans MT"/>
          <w:sz w:val="24"/>
          <w:szCs w:val="24"/>
        </w:rPr>
        <w:t>Third copy would be retained by the certificate issuing institution (</w:t>
      </w:r>
      <w:proofErr w:type="spellStart"/>
      <w:r w:rsidRPr="0077110E">
        <w:rPr>
          <w:rFonts w:ascii="Gill Sans MT" w:hAnsi="Gill Sans MT"/>
          <w:sz w:val="24"/>
          <w:szCs w:val="24"/>
        </w:rPr>
        <w:t>Woreda</w:t>
      </w:r>
      <w:proofErr w:type="spellEnd"/>
      <w:r w:rsidRPr="0077110E">
        <w:rPr>
          <w:rFonts w:ascii="Gill Sans MT" w:hAnsi="Gill Sans MT"/>
          <w:sz w:val="24"/>
          <w:szCs w:val="24"/>
        </w:rPr>
        <w:t>/city Administration)</w:t>
      </w:r>
    </w:p>
    <w:p w:rsidR="00B1548E" w:rsidRPr="0077110E" w:rsidRDefault="00B1548E" w:rsidP="0077110E">
      <w:pPr>
        <w:numPr>
          <w:ilvl w:val="5"/>
          <w:numId w:val="2"/>
        </w:numPr>
        <w:tabs>
          <w:tab w:val="clear" w:pos="4680"/>
          <w:tab w:val="num" w:pos="1980"/>
        </w:tabs>
        <w:ind w:left="1980"/>
        <w:jc w:val="both"/>
        <w:rPr>
          <w:rFonts w:ascii="Gill Sans MT" w:hAnsi="Gill Sans MT"/>
          <w:sz w:val="24"/>
          <w:szCs w:val="24"/>
        </w:rPr>
      </w:pPr>
      <w:r w:rsidRPr="0077110E">
        <w:rPr>
          <w:rFonts w:ascii="Gill Sans MT" w:hAnsi="Gill Sans MT"/>
          <w:sz w:val="24"/>
          <w:szCs w:val="24"/>
        </w:rPr>
        <w:t xml:space="preserve">Each </w:t>
      </w: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will also have one approved copy of list of its respective beneficiaries </w:t>
      </w:r>
    </w:p>
    <w:p w:rsidR="00B1548E" w:rsidRPr="0077110E" w:rsidRDefault="00B1548E" w:rsidP="0077110E">
      <w:pPr>
        <w:ind w:left="1620"/>
        <w:jc w:val="both"/>
        <w:rPr>
          <w:rFonts w:ascii="Gill Sans MT" w:hAnsi="Gill Sans MT"/>
          <w:sz w:val="24"/>
          <w:szCs w:val="24"/>
        </w:rPr>
      </w:pPr>
    </w:p>
    <w:p w:rsidR="00B1548E" w:rsidRPr="0077110E" w:rsidRDefault="00B1548E" w:rsidP="004B0C8A">
      <w:pPr>
        <w:pStyle w:val="Heading3"/>
        <w:numPr>
          <w:ilvl w:val="2"/>
          <w:numId w:val="86"/>
        </w:numPr>
        <w:jc w:val="both"/>
        <w:rPr>
          <w:rFonts w:ascii="Gill Sans MT" w:hAnsi="Gill Sans MT"/>
          <w:b/>
          <w:color w:val="0000FF"/>
          <w:sz w:val="24"/>
          <w:szCs w:val="24"/>
        </w:rPr>
      </w:pPr>
      <w:bookmarkStart w:id="185" w:name="_Toc333497392"/>
      <w:bookmarkStart w:id="186" w:name="_Toc333499725"/>
      <w:bookmarkStart w:id="187" w:name="_Toc333504714"/>
      <w:r w:rsidRPr="0077110E">
        <w:rPr>
          <w:rFonts w:ascii="Gill Sans MT" w:hAnsi="Gill Sans MT"/>
          <w:b/>
          <w:color w:val="0000FF"/>
          <w:sz w:val="24"/>
          <w:szCs w:val="24"/>
        </w:rPr>
        <w:t>Duration</w:t>
      </w:r>
      <w:bookmarkEnd w:id="185"/>
      <w:bookmarkEnd w:id="186"/>
      <w:bookmarkEnd w:id="187"/>
    </w:p>
    <w:p w:rsidR="00B1548E" w:rsidRPr="0077110E" w:rsidRDefault="00B1548E" w:rsidP="0077110E">
      <w:pPr>
        <w:ind w:left="1080"/>
        <w:jc w:val="both"/>
        <w:rPr>
          <w:rFonts w:ascii="Gill Sans MT" w:hAnsi="Gill Sans MT"/>
          <w:sz w:val="24"/>
          <w:szCs w:val="24"/>
        </w:rPr>
      </w:pPr>
      <w:r w:rsidRPr="0077110E">
        <w:rPr>
          <w:rFonts w:ascii="Gill Sans MT" w:hAnsi="Gill Sans MT"/>
          <w:sz w:val="24"/>
          <w:szCs w:val="24"/>
        </w:rPr>
        <w:t xml:space="preserve">Waiver certificate is valid for the maximum period set by the regulation. </w:t>
      </w:r>
    </w:p>
    <w:p w:rsidR="004D5901" w:rsidRDefault="004D5901">
      <w:pPr>
        <w:spacing w:after="200" w:line="276" w:lineRule="auto"/>
        <w:rPr>
          <w:rFonts w:ascii="Gill Sans MT" w:hAnsi="Gill Sans MT"/>
          <w:sz w:val="24"/>
          <w:szCs w:val="24"/>
        </w:rPr>
      </w:pPr>
    </w:p>
    <w:p w:rsidR="00B1548E" w:rsidRPr="0077110E" w:rsidRDefault="00B1548E" w:rsidP="004B0C8A">
      <w:pPr>
        <w:pStyle w:val="Heading3"/>
        <w:numPr>
          <w:ilvl w:val="2"/>
          <w:numId w:val="86"/>
        </w:numPr>
        <w:jc w:val="both"/>
        <w:rPr>
          <w:rFonts w:ascii="Gill Sans MT" w:hAnsi="Gill Sans MT"/>
          <w:b/>
          <w:color w:val="0000FF"/>
          <w:sz w:val="24"/>
          <w:szCs w:val="24"/>
        </w:rPr>
      </w:pPr>
      <w:bookmarkStart w:id="188" w:name="_Toc333497393"/>
      <w:bookmarkStart w:id="189" w:name="_Toc333499726"/>
      <w:bookmarkStart w:id="190" w:name="_Toc333504715"/>
      <w:r w:rsidRPr="0077110E">
        <w:rPr>
          <w:rFonts w:ascii="Gill Sans MT" w:hAnsi="Gill Sans MT"/>
          <w:b/>
          <w:color w:val="0000FF"/>
          <w:sz w:val="24"/>
          <w:szCs w:val="24"/>
        </w:rPr>
        <w:t>Control</w:t>
      </w:r>
      <w:bookmarkEnd w:id="188"/>
      <w:bookmarkEnd w:id="189"/>
      <w:bookmarkEnd w:id="190"/>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8"/>
        </w:numPr>
        <w:tabs>
          <w:tab w:val="left" w:pos="1260"/>
        </w:tabs>
        <w:ind w:left="1260" w:hanging="360"/>
        <w:jc w:val="both"/>
        <w:rPr>
          <w:rFonts w:ascii="Gill Sans MT" w:hAnsi="Gill Sans MT"/>
          <w:sz w:val="24"/>
          <w:szCs w:val="24"/>
        </w:rPr>
      </w:pPr>
      <w:r w:rsidRPr="0077110E">
        <w:rPr>
          <w:rFonts w:ascii="Gill Sans MT" w:hAnsi="Gill Sans MT"/>
          <w:sz w:val="24"/>
          <w:szCs w:val="24"/>
        </w:rPr>
        <w:t>A person or household shall not have more than one certificate at a time.</w:t>
      </w:r>
    </w:p>
    <w:p w:rsidR="00B1548E" w:rsidRPr="0077110E" w:rsidRDefault="00B1548E" w:rsidP="0077110E">
      <w:pPr>
        <w:numPr>
          <w:ilvl w:val="0"/>
          <w:numId w:val="8"/>
        </w:numPr>
        <w:tabs>
          <w:tab w:val="left" w:pos="1260"/>
        </w:tabs>
        <w:ind w:left="1260" w:hanging="360"/>
        <w:jc w:val="both"/>
        <w:rPr>
          <w:rFonts w:ascii="Gill Sans MT" w:hAnsi="Gill Sans MT"/>
          <w:sz w:val="24"/>
          <w:szCs w:val="24"/>
        </w:rPr>
      </w:pPr>
      <w:r w:rsidRPr="0077110E">
        <w:rPr>
          <w:rFonts w:ascii="Gill Sans MT" w:hAnsi="Gill Sans MT"/>
          <w:sz w:val="24"/>
          <w:szCs w:val="24"/>
        </w:rPr>
        <w:t xml:space="preserve">Waiver certificate issuing authority must be sure that they have not provided certificates </w:t>
      </w:r>
      <w:r w:rsidR="00394C96" w:rsidRPr="0077110E">
        <w:rPr>
          <w:rFonts w:ascii="Gill Sans MT" w:hAnsi="Gill Sans MT"/>
          <w:sz w:val="24"/>
          <w:szCs w:val="24"/>
        </w:rPr>
        <w:t>to ineligible</w:t>
      </w:r>
      <w:r w:rsidRPr="0077110E">
        <w:rPr>
          <w:rFonts w:ascii="Gill Sans MT" w:hAnsi="Gill Sans MT"/>
          <w:sz w:val="24"/>
          <w:szCs w:val="24"/>
        </w:rPr>
        <w:t xml:space="preserve"> household or persons. </w:t>
      </w:r>
    </w:p>
    <w:p w:rsidR="00B1548E" w:rsidRPr="0077110E" w:rsidRDefault="00B1548E" w:rsidP="0077110E">
      <w:pPr>
        <w:numPr>
          <w:ilvl w:val="0"/>
          <w:numId w:val="8"/>
        </w:numPr>
        <w:tabs>
          <w:tab w:val="left" w:pos="1260"/>
        </w:tabs>
        <w:ind w:left="1260" w:hanging="360"/>
        <w:jc w:val="both"/>
        <w:rPr>
          <w:rFonts w:ascii="Gill Sans MT" w:hAnsi="Gill Sans MT"/>
          <w:sz w:val="24"/>
          <w:szCs w:val="24"/>
        </w:rPr>
      </w:pPr>
      <w:r w:rsidRPr="0077110E">
        <w:rPr>
          <w:rFonts w:ascii="Gill Sans MT" w:hAnsi="Gill Sans MT"/>
          <w:sz w:val="24"/>
          <w:szCs w:val="24"/>
        </w:rPr>
        <w:t>Fee waivers should not be provided for non-eligible beneficiaries. A person that issues such illegal certificates will be liable to pay the expense of the user fee.</w:t>
      </w:r>
    </w:p>
    <w:p w:rsidR="00B1548E" w:rsidRDefault="00B1548E" w:rsidP="0077110E">
      <w:pPr>
        <w:numPr>
          <w:ilvl w:val="0"/>
          <w:numId w:val="8"/>
        </w:numPr>
        <w:tabs>
          <w:tab w:val="left" w:pos="1260"/>
        </w:tabs>
        <w:ind w:left="1260" w:hanging="360"/>
        <w:jc w:val="both"/>
        <w:rPr>
          <w:rFonts w:ascii="Gill Sans MT" w:hAnsi="Gill Sans MT"/>
          <w:sz w:val="24"/>
          <w:szCs w:val="24"/>
        </w:rPr>
      </w:pPr>
      <w:r w:rsidRPr="0077110E">
        <w:rPr>
          <w:rFonts w:ascii="Gill Sans MT" w:hAnsi="Gill Sans MT"/>
          <w:sz w:val="24"/>
          <w:szCs w:val="24"/>
        </w:rPr>
        <w:t>A Fee waiver certificate is not transferable to another person or household and any fraud activities and misuse of fee waiver certificates is punishable according to relevant law.</w:t>
      </w:r>
    </w:p>
    <w:p w:rsidR="00603E44" w:rsidRDefault="00603E44">
      <w:pPr>
        <w:spacing w:after="200" w:line="276" w:lineRule="auto"/>
        <w:rPr>
          <w:rFonts w:ascii="Gill Sans MT" w:hAnsi="Gill Sans MT"/>
          <w:sz w:val="24"/>
          <w:szCs w:val="24"/>
        </w:rPr>
      </w:pPr>
      <w:r>
        <w:rPr>
          <w:rFonts w:ascii="Gill Sans MT" w:hAnsi="Gill Sans MT"/>
          <w:sz w:val="24"/>
          <w:szCs w:val="24"/>
        </w:rPr>
        <w:br w:type="page"/>
      </w:r>
    </w:p>
    <w:p w:rsidR="00B1548E" w:rsidRPr="0077110E" w:rsidRDefault="00B1548E" w:rsidP="004B0C8A">
      <w:pPr>
        <w:pStyle w:val="Heading2"/>
        <w:numPr>
          <w:ilvl w:val="1"/>
          <w:numId w:val="86"/>
        </w:numPr>
        <w:jc w:val="both"/>
        <w:rPr>
          <w:rFonts w:ascii="Gill Sans MT" w:hAnsi="Gill Sans MT"/>
          <w:i w:val="0"/>
          <w:color w:val="0000FF"/>
          <w:sz w:val="24"/>
          <w:szCs w:val="24"/>
        </w:rPr>
      </w:pPr>
      <w:bookmarkStart w:id="191" w:name="_Toc333497394"/>
      <w:bookmarkStart w:id="192" w:name="_Toc333499727"/>
      <w:bookmarkStart w:id="193" w:name="_Toc333504716"/>
      <w:r w:rsidRPr="0077110E">
        <w:rPr>
          <w:rFonts w:ascii="Gill Sans MT" w:hAnsi="Gill Sans MT"/>
          <w:i w:val="0"/>
          <w:color w:val="0000FF"/>
          <w:sz w:val="24"/>
          <w:szCs w:val="24"/>
        </w:rPr>
        <w:lastRenderedPageBreak/>
        <w:t>Reimbursement Mechanism of Fee Waivers</w:t>
      </w:r>
      <w:bookmarkEnd w:id="191"/>
      <w:bookmarkEnd w:id="192"/>
      <w:bookmarkEnd w:id="193"/>
    </w:p>
    <w:p w:rsidR="00B1548E" w:rsidRPr="0077110E" w:rsidRDefault="00B1548E" w:rsidP="0077110E">
      <w:pPr>
        <w:jc w:val="both"/>
        <w:rPr>
          <w:rFonts w:ascii="Gill Sans MT" w:hAnsi="Gill Sans MT"/>
          <w:sz w:val="24"/>
          <w:szCs w:val="24"/>
        </w:rPr>
      </w:pPr>
    </w:p>
    <w:p w:rsidR="00B1548E" w:rsidRPr="00CF387B"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The waiver certificate issuing authority should sign a memorandum of understanding with the health facilities on the type of service and mode of payment. (</w:t>
      </w:r>
      <w:hyperlink w:anchor="_Annex_15:_Memorandum_of Understandi" w:history="1">
        <w:r w:rsidRPr="00CF387B">
          <w:rPr>
            <w:rStyle w:val="Hyperlink"/>
            <w:rFonts w:ascii="Gill Sans MT" w:hAnsi="Gill Sans MT"/>
            <w:sz w:val="24"/>
            <w:szCs w:val="24"/>
          </w:rPr>
          <w:t>See Annex 15</w:t>
        </w:r>
      </w:hyperlink>
      <w:r w:rsidRPr="00CF387B">
        <w:rPr>
          <w:rFonts w:ascii="Gill Sans MT" w:hAnsi="Gill Sans MT"/>
          <w:sz w:val="24"/>
          <w:szCs w:val="24"/>
        </w:rPr>
        <w:t>)</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A health facility present its claims to waiver issuing organization quarterly or in accordance with the agreement signed between the waiver certificate issuing authority and the health facility and in accordance with the proclamation and the regulation governing the delivery of health service.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The Facility Administration and Finance are responsible to follow-up claims and to prepare and submit request for reimbursement.</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The health facility presents a request or a bill (</w:t>
      </w:r>
      <w:r w:rsidRPr="00CF387B">
        <w:rPr>
          <w:rFonts w:ascii="Gill Sans MT" w:hAnsi="Gill Sans MT"/>
          <w:sz w:val="24"/>
          <w:szCs w:val="24"/>
        </w:rPr>
        <w:t xml:space="preserve">see </w:t>
      </w:r>
      <w:r w:rsidR="00162927" w:rsidRPr="00D1047D">
        <w:rPr>
          <w:rFonts w:ascii="Gill Sans MT" w:hAnsi="Gill Sans MT"/>
          <w:color w:val="FF0000"/>
          <w:sz w:val="24"/>
          <w:szCs w:val="24"/>
        </w:rPr>
        <w:t>8</w:t>
      </w:r>
      <w:r w:rsidRPr="00D1047D">
        <w:rPr>
          <w:rFonts w:ascii="Gill Sans MT" w:hAnsi="Gill Sans MT"/>
          <w:color w:val="FF0000"/>
          <w:sz w:val="24"/>
          <w:szCs w:val="24"/>
        </w:rPr>
        <w:t>.</w:t>
      </w:r>
      <w:r w:rsidR="00A70960" w:rsidRPr="00D1047D">
        <w:rPr>
          <w:rFonts w:ascii="Gill Sans MT" w:hAnsi="Gill Sans MT"/>
          <w:color w:val="FF0000"/>
          <w:sz w:val="24"/>
          <w:szCs w:val="24"/>
        </w:rPr>
        <w:t>9</w:t>
      </w:r>
      <w:r w:rsidRPr="00D1047D">
        <w:rPr>
          <w:rFonts w:ascii="Gill Sans MT" w:hAnsi="Gill Sans MT"/>
          <w:color w:val="FF0000"/>
          <w:sz w:val="24"/>
          <w:szCs w:val="24"/>
        </w:rPr>
        <w:t>.</w:t>
      </w:r>
      <w:r w:rsidR="00A70960" w:rsidRPr="00D1047D">
        <w:rPr>
          <w:rFonts w:ascii="Gill Sans MT" w:hAnsi="Gill Sans MT"/>
          <w:color w:val="FF0000"/>
          <w:sz w:val="24"/>
          <w:szCs w:val="24"/>
        </w:rPr>
        <w:t>4</w:t>
      </w:r>
      <w:r w:rsidRPr="0077110E">
        <w:rPr>
          <w:rFonts w:ascii="Gill Sans MT" w:hAnsi="Gill Sans MT"/>
          <w:sz w:val="24"/>
          <w:szCs w:val="24"/>
        </w:rPr>
        <w:t xml:space="preserve">) to </w:t>
      </w:r>
      <w:proofErr w:type="spellStart"/>
      <w:r w:rsidRPr="0077110E">
        <w:rPr>
          <w:rFonts w:ascii="Gill Sans MT" w:hAnsi="Gill Sans MT"/>
          <w:sz w:val="24"/>
          <w:szCs w:val="24"/>
        </w:rPr>
        <w:t>Woreda</w:t>
      </w:r>
      <w:proofErr w:type="spellEnd"/>
      <w:r w:rsidR="006E5645" w:rsidRPr="0077110E">
        <w:rPr>
          <w:rFonts w:ascii="Gill Sans MT" w:hAnsi="Gill Sans MT"/>
          <w:sz w:val="24"/>
          <w:szCs w:val="24"/>
        </w:rPr>
        <w:t>/City</w:t>
      </w:r>
      <w:r w:rsidRPr="0077110E">
        <w:rPr>
          <w:rFonts w:ascii="Gill Sans MT" w:hAnsi="Gill Sans MT"/>
          <w:sz w:val="24"/>
          <w:szCs w:val="24"/>
        </w:rPr>
        <w:t xml:space="preserve"> administration quarterly. </w:t>
      </w:r>
    </w:p>
    <w:p w:rsidR="00B1548E" w:rsidRPr="0077110E" w:rsidRDefault="00B1548E" w:rsidP="0077110E">
      <w:pPr>
        <w:ind w:left="360"/>
        <w:jc w:val="both"/>
        <w:rPr>
          <w:rFonts w:ascii="Gill Sans MT" w:hAnsi="Gill Sans MT"/>
          <w:sz w:val="24"/>
          <w:szCs w:val="24"/>
        </w:rPr>
      </w:pPr>
      <w:bookmarkStart w:id="194" w:name="_GoBack"/>
      <w:bookmarkEnd w:id="194"/>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The health facility shall present summary table, which provides the following information for request of reimbursement</w:t>
      </w:r>
    </w:p>
    <w:p w:rsidR="00B1548E" w:rsidRPr="0077110E" w:rsidRDefault="00B1548E" w:rsidP="00E742E9">
      <w:pPr>
        <w:numPr>
          <w:ilvl w:val="0"/>
          <w:numId w:val="16"/>
        </w:numPr>
        <w:tabs>
          <w:tab w:val="clear" w:pos="2880"/>
          <w:tab w:val="num" w:pos="1440"/>
        </w:tabs>
        <w:ind w:left="1440"/>
        <w:jc w:val="both"/>
        <w:rPr>
          <w:rFonts w:ascii="Gill Sans MT" w:hAnsi="Gill Sans MT"/>
          <w:sz w:val="24"/>
          <w:szCs w:val="24"/>
        </w:rPr>
      </w:pPr>
      <w:r w:rsidRPr="0077110E">
        <w:rPr>
          <w:rFonts w:ascii="Gill Sans MT" w:hAnsi="Gill Sans MT"/>
          <w:sz w:val="24"/>
          <w:szCs w:val="24"/>
        </w:rPr>
        <w:t xml:space="preserve">Personal data of the beneficiaries (name, age, sex, </w:t>
      </w: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Waiver ID number, occupation, </w:t>
      </w:r>
      <w:r w:rsidR="004C38D5" w:rsidRPr="0077110E">
        <w:rPr>
          <w:rFonts w:ascii="Gill Sans MT" w:hAnsi="Gill Sans MT"/>
          <w:sz w:val="24"/>
          <w:szCs w:val="24"/>
        </w:rPr>
        <w:t>etc.</w:t>
      </w:r>
      <w:r w:rsidRPr="0077110E">
        <w:rPr>
          <w:rFonts w:ascii="Gill Sans MT" w:hAnsi="Gill Sans MT"/>
          <w:sz w:val="24"/>
          <w:szCs w:val="24"/>
        </w:rPr>
        <w:t>);</w:t>
      </w:r>
    </w:p>
    <w:p w:rsidR="00B1548E" w:rsidRPr="0077110E" w:rsidRDefault="00B1548E" w:rsidP="00E742E9">
      <w:pPr>
        <w:numPr>
          <w:ilvl w:val="0"/>
          <w:numId w:val="16"/>
        </w:numPr>
        <w:tabs>
          <w:tab w:val="clear" w:pos="2880"/>
          <w:tab w:val="num" w:pos="1440"/>
        </w:tabs>
        <w:ind w:left="1440"/>
        <w:jc w:val="both"/>
        <w:rPr>
          <w:rFonts w:ascii="Gill Sans MT" w:hAnsi="Gill Sans MT"/>
          <w:sz w:val="24"/>
          <w:szCs w:val="24"/>
        </w:rPr>
      </w:pPr>
      <w:r w:rsidRPr="0077110E">
        <w:rPr>
          <w:rFonts w:ascii="Gill Sans MT" w:hAnsi="Gill Sans MT"/>
          <w:sz w:val="24"/>
          <w:szCs w:val="24"/>
        </w:rPr>
        <w:t>Total value of service provided to the person. The figure indicated in this column should equal to information provided by the supporting documents;</w:t>
      </w:r>
    </w:p>
    <w:p w:rsidR="00B1548E" w:rsidRPr="0077110E" w:rsidRDefault="00B1548E" w:rsidP="00E742E9">
      <w:pPr>
        <w:numPr>
          <w:ilvl w:val="0"/>
          <w:numId w:val="16"/>
        </w:numPr>
        <w:tabs>
          <w:tab w:val="clear" w:pos="2880"/>
          <w:tab w:val="num" w:pos="1440"/>
        </w:tabs>
        <w:ind w:left="1440"/>
        <w:jc w:val="both"/>
        <w:rPr>
          <w:rFonts w:ascii="Gill Sans MT" w:hAnsi="Gill Sans MT"/>
          <w:sz w:val="24"/>
          <w:szCs w:val="24"/>
        </w:rPr>
      </w:pPr>
      <w:r w:rsidRPr="0077110E">
        <w:rPr>
          <w:rFonts w:ascii="Gill Sans MT" w:hAnsi="Gill Sans MT"/>
          <w:sz w:val="24"/>
          <w:szCs w:val="24"/>
        </w:rPr>
        <w:t>Date on which service is provided (Note that one person might be registered more than once depending on frequency of visit);</w:t>
      </w:r>
    </w:p>
    <w:p w:rsidR="00B1548E" w:rsidRPr="0077110E" w:rsidRDefault="00B1548E" w:rsidP="00E742E9">
      <w:pPr>
        <w:numPr>
          <w:ilvl w:val="0"/>
          <w:numId w:val="16"/>
        </w:numPr>
        <w:tabs>
          <w:tab w:val="clear" w:pos="2880"/>
          <w:tab w:val="num" w:pos="1440"/>
        </w:tabs>
        <w:ind w:left="1440"/>
        <w:jc w:val="both"/>
        <w:rPr>
          <w:rFonts w:ascii="Gill Sans MT" w:hAnsi="Gill Sans MT"/>
          <w:sz w:val="24"/>
          <w:szCs w:val="24"/>
        </w:rPr>
      </w:pPr>
      <w:r w:rsidRPr="0077110E">
        <w:rPr>
          <w:rFonts w:ascii="Gill Sans MT" w:hAnsi="Gill Sans MT"/>
          <w:sz w:val="24"/>
          <w:szCs w:val="24"/>
        </w:rPr>
        <w:t>Card (examination) number;</w:t>
      </w:r>
    </w:p>
    <w:p w:rsidR="00B1548E" w:rsidRPr="0077110E" w:rsidRDefault="00B1548E" w:rsidP="00E742E9">
      <w:pPr>
        <w:numPr>
          <w:ilvl w:val="0"/>
          <w:numId w:val="16"/>
        </w:numPr>
        <w:tabs>
          <w:tab w:val="clear" w:pos="2880"/>
          <w:tab w:val="num" w:pos="1440"/>
        </w:tabs>
        <w:ind w:left="1440"/>
        <w:jc w:val="both"/>
        <w:rPr>
          <w:rFonts w:ascii="Gill Sans MT" w:hAnsi="Gill Sans MT"/>
          <w:sz w:val="24"/>
          <w:szCs w:val="24"/>
        </w:rPr>
      </w:pPr>
      <w:r w:rsidRPr="0077110E">
        <w:rPr>
          <w:rFonts w:ascii="Gill Sans MT" w:hAnsi="Gill Sans MT"/>
          <w:sz w:val="24"/>
          <w:szCs w:val="24"/>
        </w:rPr>
        <w:t>Name and signature of the head of the facility;</w:t>
      </w:r>
    </w:p>
    <w:p w:rsidR="00B1548E" w:rsidRPr="0077110E" w:rsidRDefault="00B1548E" w:rsidP="00E742E9">
      <w:pPr>
        <w:numPr>
          <w:ilvl w:val="0"/>
          <w:numId w:val="16"/>
        </w:numPr>
        <w:tabs>
          <w:tab w:val="clear" w:pos="2880"/>
          <w:tab w:val="num" w:pos="1440"/>
        </w:tabs>
        <w:ind w:left="1440"/>
        <w:jc w:val="both"/>
        <w:rPr>
          <w:rFonts w:ascii="Gill Sans MT" w:hAnsi="Gill Sans MT"/>
          <w:sz w:val="24"/>
          <w:szCs w:val="24"/>
        </w:rPr>
      </w:pPr>
      <w:r w:rsidRPr="0077110E">
        <w:rPr>
          <w:rFonts w:ascii="Gill Sans MT" w:hAnsi="Gill Sans MT"/>
          <w:sz w:val="24"/>
          <w:szCs w:val="24"/>
        </w:rPr>
        <w:t>Stamp of the health facility;</w:t>
      </w:r>
    </w:p>
    <w:p w:rsidR="00B1548E" w:rsidRPr="0077110E" w:rsidRDefault="00B1548E" w:rsidP="0077110E">
      <w:pPr>
        <w:tabs>
          <w:tab w:val="num" w:pos="1440"/>
        </w:tabs>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The waiver certificate issuing authority verifies the request and effects payment to the health facility. The sample cover letter, which is signed and sealed by the waiver granting authority, is attached to this manual as </w:t>
      </w:r>
      <w:r w:rsidRPr="0077110E">
        <w:rPr>
          <w:rFonts w:ascii="Gill Sans MT" w:hAnsi="Gill Sans MT"/>
          <w:sz w:val="24"/>
          <w:szCs w:val="24"/>
          <w:u w:val="single"/>
        </w:rPr>
        <w:t>Annex 20</w:t>
      </w:r>
      <w:r w:rsidRPr="0077110E">
        <w:rPr>
          <w:rFonts w:ascii="Gill Sans MT" w:hAnsi="Gill Sans MT"/>
          <w:sz w:val="24"/>
          <w:szCs w:val="24"/>
        </w:rPr>
        <w:t xml:space="preserve">.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WOFED</w:t>
      </w:r>
      <w:r w:rsidR="0006791F" w:rsidRPr="0077110E">
        <w:rPr>
          <w:rFonts w:ascii="Gill Sans MT" w:hAnsi="Gill Sans MT"/>
          <w:sz w:val="24"/>
          <w:szCs w:val="24"/>
        </w:rPr>
        <w:t xml:space="preserve">/City </w:t>
      </w:r>
      <w:r w:rsidR="0006791F" w:rsidRPr="00CF387B">
        <w:rPr>
          <w:rFonts w:ascii="Gill Sans MT" w:hAnsi="Gill Sans MT"/>
          <w:sz w:val="24"/>
          <w:szCs w:val="24"/>
        </w:rPr>
        <w:t>Administration FED</w:t>
      </w:r>
      <w:r w:rsidRPr="0077110E">
        <w:rPr>
          <w:rFonts w:ascii="Gill Sans MT" w:hAnsi="Gill Sans MT"/>
          <w:sz w:val="24"/>
          <w:szCs w:val="24"/>
        </w:rPr>
        <w:t xml:space="preserve"> makes the reimbursement after completing necessary financial formalities in accordance with financial rules and regulation of the region.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Reimbursement by other fee waiver granting authorities shall be done in accordance with the Memorandum of Understanding.</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Health facilities shall request the waiver certifying body for reimbursement of fees every quarter in the fiscal year. The whole process of reimbursement should not take more than fifteen working days.</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Facilities should not request more than the amount set for user fee rates for any service for reimbursement.</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lastRenderedPageBreak/>
        <w:t>Referral system: In cases where a fee waiver certificate holding patient is referred to   a Hospital, the Hospital shall provide the required service and records the cost it incurred in providing the service.  Following the same procedure indicated in this Manual, the Hos</w:t>
      </w:r>
      <w:r w:rsidR="00760357" w:rsidRPr="0077110E">
        <w:rPr>
          <w:rFonts w:ascii="Gill Sans MT" w:hAnsi="Gill Sans MT"/>
          <w:sz w:val="24"/>
          <w:szCs w:val="24"/>
        </w:rPr>
        <w:t>pital shall request the RHB/</w:t>
      </w:r>
      <w:r w:rsidRPr="0077110E">
        <w:rPr>
          <w:rFonts w:ascii="Gill Sans MT" w:hAnsi="Gill Sans MT"/>
          <w:sz w:val="24"/>
          <w:szCs w:val="24"/>
        </w:rPr>
        <w:t>WHO</w:t>
      </w:r>
      <w:r w:rsidR="0006791F" w:rsidRPr="0077110E">
        <w:rPr>
          <w:rFonts w:ascii="Gill Sans MT" w:hAnsi="Gill Sans MT"/>
          <w:sz w:val="24"/>
          <w:szCs w:val="24"/>
        </w:rPr>
        <w:t>/</w:t>
      </w:r>
      <w:r w:rsidR="0006791F" w:rsidRPr="00CF387B">
        <w:rPr>
          <w:rFonts w:ascii="Gill Sans MT" w:hAnsi="Gill Sans MT"/>
          <w:sz w:val="24"/>
          <w:szCs w:val="24"/>
        </w:rPr>
        <w:t>City Administration</w:t>
      </w:r>
      <w:r w:rsidR="0006791F" w:rsidRPr="0077110E">
        <w:rPr>
          <w:rFonts w:ascii="Gill Sans MT" w:hAnsi="Gill Sans MT"/>
          <w:sz w:val="24"/>
          <w:szCs w:val="24"/>
        </w:rPr>
        <w:t xml:space="preserve"> for</w:t>
      </w:r>
      <w:r w:rsidRPr="0077110E">
        <w:rPr>
          <w:rFonts w:ascii="Gill Sans MT" w:hAnsi="Gill Sans MT"/>
          <w:sz w:val="24"/>
          <w:szCs w:val="24"/>
        </w:rPr>
        <w:t xml:space="preserve"> reimbursement.</w:t>
      </w:r>
    </w:p>
    <w:p w:rsidR="00B1548E" w:rsidRPr="0077110E" w:rsidRDefault="00B1548E" w:rsidP="0077110E">
      <w:pPr>
        <w:jc w:val="both"/>
        <w:rPr>
          <w:rFonts w:ascii="Gill Sans MT" w:hAnsi="Gill Sans MT"/>
          <w:sz w:val="24"/>
          <w:szCs w:val="24"/>
        </w:rPr>
      </w:pPr>
    </w:p>
    <w:p w:rsidR="00B1548E" w:rsidRPr="0077110E" w:rsidRDefault="00B1548E" w:rsidP="004B0C8A">
      <w:pPr>
        <w:pStyle w:val="Heading2"/>
        <w:numPr>
          <w:ilvl w:val="1"/>
          <w:numId w:val="86"/>
        </w:numPr>
        <w:jc w:val="both"/>
        <w:rPr>
          <w:rFonts w:ascii="Gill Sans MT" w:hAnsi="Gill Sans MT"/>
          <w:i w:val="0"/>
          <w:color w:val="0000FF"/>
          <w:sz w:val="24"/>
          <w:szCs w:val="24"/>
        </w:rPr>
      </w:pPr>
      <w:bookmarkStart w:id="195" w:name="_Toc122752956"/>
      <w:bookmarkStart w:id="196" w:name="_Toc122753305"/>
      <w:bookmarkStart w:id="197" w:name="_Toc122752957"/>
      <w:bookmarkStart w:id="198" w:name="_Toc122753306"/>
      <w:bookmarkStart w:id="199" w:name="_Toc122752959"/>
      <w:bookmarkStart w:id="200" w:name="_Toc122753308"/>
      <w:bookmarkStart w:id="201" w:name="_Toc122752961"/>
      <w:bookmarkStart w:id="202" w:name="_Toc122753310"/>
      <w:bookmarkStart w:id="203" w:name="_Toc122752963"/>
      <w:bookmarkStart w:id="204" w:name="_Toc122753312"/>
      <w:bookmarkStart w:id="205" w:name="_Toc110672261"/>
      <w:bookmarkStart w:id="206" w:name="_Toc333497395"/>
      <w:bookmarkStart w:id="207" w:name="_Toc333499728"/>
      <w:bookmarkStart w:id="208" w:name="_Toc333504717"/>
      <w:bookmarkEnd w:id="195"/>
      <w:bookmarkEnd w:id="196"/>
      <w:bookmarkEnd w:id="197"/>
      <w:bookmarkEnd w:id="198"/>
      <w:bookmarkEnd w:id="199"/>
      <w:bookmarkEnd w:id="200"/>
      <w:bookmarkEnd w:id="201"/>
      <w:bookmarkEnd w:id="202"/>
      <w:bookmarkEnd w:id="203"/>
      <w:bookmarkEnd w:id="204"/>
      <w:r w:rsidRPr="0077110E">
        <w:rPr>
          <w:rFonts w:ascii="Gill Sans MT" w:hAnsi="Gill Sans MT"/>
          <w:i w:val="0"/>
          <w:color w:val="0000FF"/>
          <w:sz w:val="24"/>
          <w:szCs w:val="24"/>
        </w:rPr>
        <w:t xml:space="preserve">Financing of Waivers When Users are from Different </w:t>
      </w:r>
      <w:proofErr w:type="spellStart"/>
      <w:r w:rsidRPr="0077110E">
        <w:rPr>
          <w:rFonts w:ascii="Gill Sans MT" w:hAnsi="Gill Sans MT"/>
          <w:i w:val="0"/>
          <w:color w:val="0000FF"/>
          <w:sz w:val="24"/>
          <w:szCs w:val="24"/>
        </w:rPr>
        <w:t>Woredas</w:t>
      </w:r>
      <w:proofErr w:type="spellEnd"/>
      <w:r w:rsidRPr="0077110E">
        <w:rPr>
          <w:rFonts w:ascii="Gill Sans MT" w:hAnsi="Gill Sans MT"/>
          <w:i w:val="0"/>
          <w:color w:val="0000FF"/>
          <w:sz w:val="24"/>
          <w:szCs w:val="24"/>
        </w:rPr>
        <w:t>/Regions</w:t>
      </w:r>
      <w:bookmarkEnd w:id="205"/>
      <w:bookmarkEnd w:id="206"/>
      <w:bookmarkEnd w:id="207"/>
      <w:bookmarkEnd w:id="208"/>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Any holder of a waiver certificate should start using waived services from a facility within the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where the certificate is issued</w:t>
      </w:r>
    </w:p>
    <w:p w:rsidR="00B1548E" w:rsidRPr="0077110E" w:rsidRDefault="00B1548E" w:rsidP="0077110E">
      <w:pPr>
        <w:ind w:left="360"/>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Even if there is no health facility in a </w:t>
      </w:r>
      <w:proofErr w:type="spellStart"/>
      <w:r w:rsidRPr="0077110E">
        <w:rPr>
          <w:rFonts w:ascii="Gill Sans MT" w:hAnsi="Gill Sans MT"/>
          <w:sz w:val="24"/>
          <w:szCs w:val="24"/>
        </w:rPr>
        <w:t>Woreda</w:t>
      </w:r>
      <w:proofErr w:type="spellEnd"/>
      <w:r w:rsidR="0006791F" w:rsidRPr="0077110E">
        <w:rPr>
          <w:rFonts w:ascii="Gill Sans MT" w:hAnsi="Gill Sans MT"/>
          <w:sz w:val="24"/>
          <w:szCs w:val="24"/>
        </w:rPr>
        <w:t>,</w:t>
      </w:r>
      <w:r w:rsidRPr="0077110E">
        <w:rPr>
          <w:rFonts w:ascii="Gill Sans MT" w:hAnsi="Gill Sans MT"/>
          <w:sz w:val="24"/>
          <w:szCs w:val="24"/>
        </w:rPr>
        <w:t xml:space="preserve"> the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administration is responsible for allocating budget for fee waiver.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When one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lacks health facilities, a tripartite agreement shall be reached between the two </w:t>
      </w:r>
      <w:proofErr w:type="spellStart"/>
      <w:r w:rsidRPr="0077110E">
        <w:rPr>
          <w:rFonts w:ascii="Gill Sans MT" w:hAnsi="Gill Sans MT"/>
          <w:sz w:val="24"/>
          <w:szCs w:val="24"/>
        </w:rPr>
        <w:t>Woreda</w:t>
      </w:r>
      <w:proofErr w:type="spellEnd"/>
      <w:r w:rsidR="00423835" w:rsidRPr="0077110E">
        <w:rPr>
          <w:rFonts w:ascii="Gill Sans MT" w:hAnsi="Gill Sans MT"/>
          <w:sz w:val="24"/>
          <w:szCs w:val="24"/>
        </w:rPr>
        <w:t>/</w:t>
      </w:r>
      <w:r w:rsidR="00423835" w:rsidRPr="00CF387B">
        <w:rPr>
          <w:rFonts w:ascii="Gill Sans MT" w:hAnsi="Gill Sans MT"/>
          <w:sz w:val="24"/>
          <w:szCs w:val="24"/>
        </w:rPr>
        <w:t>City</w:t>
      </w:r>
      <w:r w:rsidRPr="0077110E">
        <w:rPr>
          <w:rFonts w:ascii="Gill Sans MT" w:hAnsi="Gill Sans MT"/>
          <w:sz w:val="24"/>
          <w:szCs w:val="24"/>
        </w:rPr>
        <w:t xml:space="preserve"> Administrations and the health facility on such issues.</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 Procedures for requesting the reimbursement in this situation are the same procedure indicated elsewhere in this </w:t>
      </w:r>
      <w:r w:rsidR="0006791F" w:rsidRPr="0077110E">
        <w:rPr>
          <w:rFonts w:ascii="Gill Sans MT" w:hAnsi="Gill Sans MT"/>
          <w:sz w:val="24"/>
          <w:szCs w:val="24"/>
        </w:rPr>
        <w:t>Manual, but</w:t>
      </w:r>
      <w:r w:rsidRPr="0077110E">
        <w:rPr>
          <w:rFonts w:ascii="Gill Sans MT" w:hAnsi="Gill Sans MT"/>
          <w:sz w:val="24"/>
          <w:szCs w:val="24"/>
        </w:rPr>
        <w:t xml:space="preserve"> the request should go through the </w:t>
      </w:r>
      <w:proofErr w:type="spellStart"/>
      <w:r w:rsidRPr="0077110E">
        <w:rPr>
          <w:rFonts w:ascii="Gill Sans MT" w:hAnsi="Gill Sans MT"/>
          <w:sz w:val="24"/>
          <w:szCs w:val="24"/>
        </w:rPr>
        <w:t>Woreda</w:t>
      </w:r>
      <w:proofErr w:type="spellEnd"/>
      <w:r w:rsidR="008C33AE" w:rsidRPr="0077110E">
        <w:rPr>
          <w:rFonts w:ascii="Gill Sans MT" w:hAnsi="Gill Sans MT"/>
          <w:sz w:val="24"/>
          <w:szCs w:val="24"/>
        </w:rPr>
        <w:t>/</w:t>
      </w:r>
      <w:r w:rsidR="008C33AE" w:rsidRPr="00CF387B">
        <w:rPr>
          <w:rFonts w:ascii="Gill Sans MT" w:hAnsi="Gill Sans MT"/>
          <w:sz w:val="24"/>
          <w:szCs w:val="24"/>
        </w:rPr>
        <w:t>City</w:t>
      </w:r>
      <w:r w:rsidRPr="0077110E">
        <w:rPr>
          <w:rFonts w:ascii="Gill Sans MT" w:hAnsi="Gill Sans MT"/>
          <w:sz w:val="24"/>
          <w:szCs w:val="24"/>
        </w:rPr>
        <w:t xml:space="preserve"> administration in which the health service provider facility is found.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When the fee waiver certificate holders are from different regions request for reimbursement shall be based on</w:t>
      </w:r>
      <w:r w:rsidRPr="0077110E">
        <w:rPr>
          <w:rFonts w:ascii="Gill Sans MT" w:hAnsi="Gill Sans MT"/>
          <w:b/>
          <w:sz w:val="24"/>
          <w:szCs w:val="24"/>
        </w:rPr>
        <w:t xml:space="preserve"> </w:t>
      </w:r>
      <w:r w:rsidRPr="0077110E">
        <w:rPr>
          <w:rFonts w:ascii="Gill Sans MT" w:hAnsi="Gill Sans MT"/>
          <w:sz w:val="24"/>
          <w:szCs w:val="24"/>
        </w:rPr>
        <w:t xml:space="preserve">the agreement between the two regions. </w:t>
      </w:r>
    </w:p>
    <w:p w:rsidR="00B1548E" w:rsidRPr="0077110E" w:rsidRDefault="00B1548E" w:rsidP="0077110E">
      <w:pPr>
        <w:jc w:val="both"/>
        <w:rPr>
          <w:rFonts w:ascii="Gill Sans MT" w:hAnsi="Gill Sans MT"/>
          <w:sz w:val="24"/>
          <w:szCs w:val="24"/>
        </w:rPr>
      </w:pPr>
    </w:p>
    <w:p w:rsidR="00B1548E" w:rsidRPr="0077110E" w:rsidRDefault="00B1548E" w:rsidP="004B0C8A">
      <w:pPr>
        <w:pStyle w:val="Heading2"/>
        <w:numPr>
          <w:ilvl w:val="1"/>
          <w:numId w:val="86"/>
        </w:numPr>
        <w:jc w:val="both"/>
        <w:rPr>
          <w:rFonts w:ascii="Gill Sans MT" w:hAnsi="Gill Sans MT"/>
          <w:i w:val="0"/>
          <w:color w:val="0000FF"/>
          <w:sz w:val="24"/>
          <w:szCs w:val="24"/>
        </w:rPr>
      </w:pPr>
      <w:bookmarkStart w:id="209" w:name="_Toc333497396"/>
      <w:bookmarkStart w:id="210" w:name="_Toc333499729"/>
      <w:bookmarkStart w:id="211" w:name="_Toc333504718"/>
      <w:r w:rsidRPr="0077110E">
        <w:rPr>
          <w:rFonts w:ascii="Gill Sans MT" w:hAnsi="Gill Sans MT"/>
          <w:i w:val="0"/>
          <w:color w:val="0000FF"/>
          <w:sz w:val="24"/>
          <w:szCs w:val="24"/>
        </w:rPr>
        <w:t>Recording and Reporting of Waivers Granted</w:t>
      </w:r>
      <w:bookmarkEnd w:id="209"/>
      <w:bookmarkEnd w:id="210"/>
      <w:bookmarkEnd w:id="211"/>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b/>
          <w:sz w:val="24"/>
          <w:szCs w:val="24"/>
          <w:u w:val="single"/>
        </w:rPr>
      </w:pPr>
      <w:r w:rsidRPr="0077110E">
        <w:rPr>
          <w:rFonts w:ascii="Gill Sans MT" w:hAnsi="Gill Sans MT"/>
          <w:b/>
          <w:sz w:val="24"/>
          <w:szCs w:val="24"/>
          <w:u w:val="single"/>
        </w:rPr>
        <w:t>Recording</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Each facility should keep one register where it records all the relevant information, which is transferred onto the bill (reimbursement request format) at the end of each quarter.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The following information is recorded on the fee waiver beneficiary register. See sample attached to this manual as </w:t>
      </w:r>
      <w:hyperlink w:anchor="_Annex_17:_Fee_Waiver Beneficiary Re" w:history="1">
        <w:r w:rsidRPr="00CF387B">
          <w:rPr>
            <w:rStyle w:val="Hyperlink"/>
            <w:rFonts w:ascii="Gill Sans MT" w:hAnsi="Gill Sans MT"/>
            <w:sz w:val="24"/>
            <w:szCs w:val="24"/>
          </w:rPr>
          <w:t>Annex 17</w:t>
        </w:r>
      </w:hyperlink>
      <w:r w:rsidRPr="0077110E">
        <w:rPr>
          <w:rFonts w:ascii="Gill Sans MT" w:hAnsi="Gill Sans MT"/>
          <w:sz w:val="24"/>
          <w:szCs w:val="24"/>
        </w:rPr>
        <w:t>. The register is kept active for one budget year after which it is stored in safe place for latter reference and for the purpose of control mechanisms.</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4"/>
        </w:numPr>
        <w:ind w:firstLine="360"/>
        <w:jc w:val="both"/>
        <w:rPr>
          <w:rFonts w:ascii="Gill Sans MT" w:hAnsi="Gill Sans MT"/>
          <w:sz w:val="24"/>
          <w:szCs w:val="24"/>
        </w:rPr>
      </w:pPr>
      <w:r w:rsidRPr="0077110E">
        <w:rPr>
          <w:rFonts w:ascii="Gill Sans MT" w:hAnsi="Gill Sans MT"/>
          <w:sz w:val="24"/>
          <w:szCs w:val="24"/>
        </w:rPr>
        <w:t>Place for serial number</w:t>
      </w:r>
    </w:p>
    <w:p w:rsidR="00B1548E" w:rsidRPr="0077110E" w:rsidRDefault="00B1548E" w:rsidP="0077110E">
      <w:pPr>
        <w:numPr>
          <w:ilvl w:val="0"/>
          <w:numId w:val="4"/>
        </w:numPr>
        <w:ind w:firstLine="360"/>
        <w:jc w:val="both"/>
        <w:rPr>
          <w:rFonts w:ascii="Gill Sans MT" w:hAnsi="Gill Sans MT"/>
          <w:sz w:val="24"/>
          <w:szCs w:val="24"/>
        </w:rPr>
      </w:pPr>
      <w:r w:rsidRPr="0077110E">
        <w:rPr>
          <w:rFonts w:ascii="Gill Sans MT" w:hAnsi="Gill Sans MT"/>
          <w:sz w:val="24"/>
          <w:szCs w:val="24"/>
        </w:rPr>
        <w:t>Full name of the user</w:t>
      </w:r>
    </w:p>
    <w:p w:rsidR="00B1548E" w:rsidRPr="0077110E" w:rsidRDefault="00B1548E" w:rsidP="0077110E">
      <w:pPr>
        <w:numPr>
          <w:ilvl w:val="0"/>
          <w:numId w:val="4"/>
        </w:numPr>
        <w:ind w:firstLine="360"/>
        <w:jc w:val="both"/>
        <w:rPr>
          <w:rFonts w:ascii="Gill Sans MT" w:hAnsi="Gill Sans MT"/>
          <w:sz w:val="24"/>
          <w:szCs w:val="24"/>
        </w:rPr>
      </w:pPr>
      <w:proofErr w:type="spellStart"/>
      <w:r w:rsidRPr="0077110E">
        <w:rPr>
          <w:rFonts w:ascii="Gill Sans MT" w:hAnsi="Gill Sans MT"/>
          <w:sz w:val="24"/>
          <w:szCs w:val="24"/>
        </w:rPr>
        <w:t>Kebele</w:t>
      </w:r>
      <w:proofErr w:type="spellEnd"/>
      <w:r w:rsidRPr="0077110E">
        <w:rPr>
          <w:rFonts w:ascii="Gill Sans MT" w:hAnsi="Gill Sans MT"/>
          <w:sz w:val="24"/>
          <w:szCs w:val="24"/>
        </w:rPr>
        <w:t xml:space="preserve"> and ID number</w:t>
      </w:r>
    </w:p>
    <w:p w:rsidR="00B1548E" w:rsidRPr="0077110E" w:rsidRDefault="00B1548E" w:rsidP="0077110E">
      <w:pPr>
        <w:numPr>
          <w:ilvl w:val="0"/>
          <w:numId w:val="4"/>
        </w:numPr>
        <w:ind w:firstLine="360"/>
        <w:jc w:val="both"/>
        <w:rPr>
          <w:rFonts w:ascii="Gill Sans MT" w:hAnsi="Gill Sans MT"/>
          <w:sz w:val="24"/>
          <w:szCs w:val="24"/>
        </w:rPr>
      </w:pPr>
      <w:r w:rsidRPr="0077110E">
        <w:rPr>
          <w:rFonts w:ascii="Gill Sans MT" w:hAnsi="Gill Sans MT"/>
          <w:sz w:val="24"/>
          <w:szCs w:val="24"/>
        </w:rPr>
        <w:t>Type of patient  (inpatient/outpatient)</w:t>
      </w:r>
    </w:p>
    <w:p w:rsidR="00B1548E" w:rsidRPr="0077110E" w:rsidRDefault="00B1548E" w:rsidP="0077110E">
      <w:pPr>
        <w:numPr>
          <w:ilvl w:val="0"/>
          <w:numId w:val="4"/>
        </w:numPr>
        <w:tabs>
          <w:tab w:val="clear" w:pos="720"/>
          <w:tab w:val="num" w:pos="1440"/>
        </w:tabs>
        <w:ind w:left="1440"/>
        <w:jc w:val="both"/>
        <w:rPr>
          <w:rFonts w:ascii="Gill Sans MT" w:hAnsi="Gill Sans MT"/>
          <w:sz w:val="24"/>
          <w:szCs w:val="24"/>
        </w:rPr>
      </w:pPr>
      <w:r w:rsidRPr="0077110E">
        <w:rPr>
          <w:rFonts w:ascii="Gill Sans MT" w:hAnsi="Gill Sans MT"/>
          <w:sz w:val="24"/>
          <w:szCs w:val="24"/>
        </w:rPr>
        <w:t xml:space="preserve">Services rendered—(medical examination fee, lab fees [by major category in use by the health facilities in the region], drug cost (a format for use by each </w:t>
      </w:r>
      <w:r w:rsidR="007B11C0" w:rsidRPr="0077110E">
        <w:rPr>
          <w:rFonts w:ascii="Gill Sans MT" w:hAnsi="Gill Sans MT"/>
          <w:sz w:val="24"/>
          <w:szCs w:val="24"/>
        </w:rPr>
        <w:t>core/sub processes</w:t>
      </w:r>
      <w:r w:rsidRPr="0077110E">
        <w:rPr>
          <w:rFonts w:ascii="Gill Sans MT" w:hAnsi="Gill Sans MT"/>
          <w:sz w:val="24"/>
          <w:szCs w:val="24"/>
        </w:rPr>
        <w:t xml:space="preserve"> to record service provided and cost of each service is provided in </w:t>
      </w:r>
      <w:r w:rsidRPr="00CF387B">
        <w:rPr>
          <w:rFonts w:ascii="Gill Sans MT" w:hAnsi="Gill Sans MT"/>
          <w:color w:val="0000FF"/>
          <w:sz w:val="24"/>
          <w:szCs w:val="24"/>
        </w:rPr>
        <w:t>Annex 1</w:t>
      </w:r>
      <w:r w:rsidR="007B11C0" w:rsidRPr="00CF387B">
        <w:rPr>
          <w:rFonts w:ascii="Gill Sans MT" w:hAnsi="Gill Sans MT"/>
          <w:color w:val="0000FF"/>
          <w:sz w:val="24"/>
          <w:szCs w:val="24"/>
        </w:rPr>
        <w:t>8</w:t>
      </w:r>
      <w:r w:rsidRPr="0077110E">
        <w:rPr>
          <w:rFonts w:ascii="Gill Sans MT" w:hAnsi="Gill Sans MT"/>
          <w:sz w:val="24"/>
          <w:szCs w:val="24"/>
        </w:rPr>
        <w:t>).</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The register is filled by the Accountan</w:t>
      </w:r>
      <w:r w:rsidR="007B11C0" w:rsidRPr="0077110E">
        <w:rPr>
          <w:rFonts w:ascii="Gill Sans MT" w:hAnsi="Gill Sans MT"/>
          <w:sz w:val="24"/>
          <w:szCs w:val="24"/>
        </w:rPr>
        <w:t>t/Finance officer</w:t>
      </w:r>
      <w:r w:rsidRPr="0077110E">
        <w:rPr>
          <w:rFonts w:ascii="Gill Sans MT" w:hAnsi="Gill Sans MT"/>
          <w:sz w:val="24"/>
          <w:szCs w:val="24"/>
        </w:rPr>
        <w:t>. The source document is the patient card, lab order forms, prescription, and other order forms issued by the appropriate health personnel of the health institution.</w:t>
      </w:r>
    </w:p>
    <w:p w:rsidR="00B1548E" w:rsidRPr="0077110E" w:rsidRDefault="00B1548E" w:rsidP="0077110E">
      <w:pPr>
        <w:jc w:val="both"/>
        <w:rPr>
          <w:rFonts w:ascii="Gill Sans MT" w:hAnsi="Gill Sans MT"/>
          <w:sz w:val="24"/>
          <w:szCs w:val="24"/>
          <w:highlight w:val="yellow"/>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For in-patients, the recording is also made upon discharge,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Health facilities shall use </w:t>
      </w:r>
      <w:r w:rsidRPr="0077110E">
        <w:rPr>
          <w:rFonts w:ascii="Gill Sans MT" w:hAnsi="Gill Sans MT"/>
          <w:b/>
          <w:sz w:val="24"/>
          <w:szCs w:val="24"/>
        </w:rPr>
        <w:t>different colors of cards</w:t>
      </w:r>
      <w:r w:rsidRPr="0077110E">
        <w:rPr>
          <w:rFonts w:ascii="Gill Sans MT" w:hAnsi="Gill Sans MT"/>
          <w:sz w:val="24"/>
          <w:szCs w:val="24"/>
        </w:rPr>
        <w:t xml:space="preserve"> for free service users and payers for easy identification.</w:t>
      </w:r>
    </w:p>
    <w:p w:rsidR="00B1548E" w:rsidRPr="0077110E" w:rsidRDefault="00B1548E" w:rsidP="0077110E">
      <w:pPr>
        <w:jc w:val="both"/>
        <w:rPr>
          <w:rFonts w:ascii="Gill Sans MT" w:hAnsi="Gill Sans MT"/>
          <w:b/>
          <w:sz w:val="24"/>
          <w:szCs w:val="24"/>
        </w:rPr>
      </w:pPr>
    </w:p>
    <w:p w:rsidR="00B1548E" w:rsidRPr="0077110E" w:rsidRDefault="00B1548E" w:rsidP="0077110E">
      <w:pPr>
        <w:jc w:val="both"/>
        <w:rPr>
          <w:rFonts w:ascii="Gill Sans MT" w:hAnsi="Gill Sans MT"/>
          <w:b/>
          <w:sz w:val="24"/>
          <w:szCs w:val="24"/>
          <w:u w:val="single"/>
        </w:rPr>
      </w:pPr>
      <w:r w:rsidRPr="0077110E">
        <w:rPr>
          <w:rFonts w:ascii="Gill Sans MT" w:hAnsi="Gill Sans MT"/>
          <w:b/>
          <w:sz w:val="24"/>
          <w:szCs w:val="24"/>
          <w:u w:val="single"/>
        </w:rPr>
        <w:t>Reporting</w:t>
      </w:r>
    </w:p>
    <w:p w:rsidR="00B1548E" w:rsidRPr="0077110E" w:rsidRDefault="00B1548E" w:rsidP="0077110E">
      <w:pPr>
        <w:jc w:val="both"/>
        <w:rPr>
          <w:rFonts w:ascii="Gill Sans MT" w:hAnsi="Gill Sans MT"/>
          <w:b/>
          <w:sz w:val="24"/>
          <w:szCs w:val="24"/>
          <w:u w:val="single"/>
        </w:rPr>
      </w:pPr>
    </w:p>
    <w:p w:rsidR="003026F4" w:rsidRPr="0077110E" w:rsidRDefault="00B1548E" w:rsidP="004B0C8A">
      <w:pPr>
        <w:numPr>
          <w:ilvl w:val="2"/>
          <w:numId w:val="86"/>
        </w:numPr>
        <w:jc w:val="both"/>
        <w:rPr>
          <w:rFonts w:ascii="Gill Sans MT" w:hAnsi="Gill Sans MT"/>
          <w:sz w:val="24"/>
          <w:szCs w:val="24"/>
        </w:rPr>
      </w:pPr>
      <w:r w:rsidRPr="0077110E">
        <w:rPr>
          <w:rFonts w:ascii="Gill Sans MT" w:hAnsi="Gill Sans MT"/>
          <w:b/>
          <w:sz w:val="24"/>
          <w:szCs w:val="24"/>
          <w:u w:val="single"/>
        </w:rPr>
        <w:t>Quarterly reports:</w:t>
      </w:r>
      <w:r w:rsidRPr="0077110E">
        <w:rPr>
          <w:rFonts w:ascii="Gill Sans MT" w:hAnsi="Gill Sans MT"/>
          <w:b/>
          <w:sz w:val="24"/>
          <w:szCs w:val="24"/>
        </w:rPr>
        <w:t xml:space="preserve"> </w:t>
      </w:r>
      <w:r w:rsidRPr="0077110E">
        <w:rPr>
          <w:rFonts w:ascii="Gill Sans MT" w:hAnsi="Gill Sans MT"/>
          <w:sz w:val="24"/>
          <w:szCs w:val="24"/>
        </w:rPr>
        <w:t xml:space="preserve">Health facilities present quarterly reports on services rendered to waiver certificate holders to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health office, and </w:t>
      </w:r>
      <w:proofErr w:type="spellStart"/>
      <w:r w:rsidRPr="0077110E">
        <w:rPr>
          <w:rFonts w:ascii="Gill Sans MT" w:hAnsi="Gill Sans MT"/>
          <w:sz w:val="24"/>
          <w:szCs w:val="24"/>
        </w:rPr>
        <w:t>Woreda</w:t>
      </w:r>
      <w:proofErr w:type="spellEnd"/>
      <w:r w:rsidR="00F85306" w:rsidRPr="0077110E">
        <w:rPr>
          <w:rFonts w:ascii="Gill Sans MT" w:hAnsi="Gill Sans MT"/>
          <w:sz w:val="24"/>
          <w:szCs w:val="24"/>
        </w:rPr>
        <w:t>/city</w:t>
      </w:r>
      <w:r w:rsidRPr="0077110E">
        <w:rPr>
          <w:rFonts w:ascii="Gill Sans MT" w:hAnsi="Gill Sans MT"/>
          <w:sz w:val="24"/>
          <w:szCs w:val="24"/>
        </w:rPr>
        <w:t xml:space="preserve"> administration. </w:t>
      </w:r>
    </w:p>
    <w:p w:rsidR="00B1548E" w:rsidRPr="0077110E" w:rsidRDefault="00B1548E" w:rsidP="0077110E">
      <w:pPr>
        <w:ind w:left="720"/>
        <w:jc w:val="both"/>
        <w:rPr>
          <w:rFonts w:ascii="Gill Sans MT" w:hAnsi="Gill Sans MT"/>
          <w:sz w:val="24"/>
          <w:szCs w:val="24"/>
        </w:rPr>
      </w:pPr>
      <w:r w:rsidRPr="0077110E">
        <w:rPr>
          <w:rFonts w:ascii="Gill Sans MT" w:hAnsi="Gill Sans MT"/>
          <w:sz w:val="24"/>
          <w:szCs w:val="24"/>
        </w:rPr>
        <w:t>The report provides the following information:</w:t>
      </w:r>
    </w:p>
    <w:p w:rsidR="00B1548E" w:rsidRPr="0077110E" w:rsidRDefault="00B1548E" w:rsidP="00E742E9">
      <w:pPr>
        <w:numPr>
          <w:ilvl w:val="1"/>
          <w:numId w:val="17"/>
        </w:numPr>
        <w:ind w:firstLine="180"/>
        <w:jc w:val="both"/>
        <w:rPr>
          <w:rFonts w:ascii="Gill Sans MT" w:hAnsi="Gill Sans MT"/>
          <w:sz w:val="24"/>
          <w:szCs w:val="24"/>
        </w:rPr>
      </w:pPr>
      <w:r w:rsidRPr="0077110E">
        <w:rPr>
          <w:rFonts w:ascii="Gill Sans MT" w:hAnsi="Gill Sans MT"/>
          <w:sz w:val="24"/>
          <w:szCs w:val="24"/>
        </w:rPr>
        <w:t>Personal data (name, age, sex, address, occupation);</w:t>
      </w:r>
    </w:p>
    <w:p w:rsidR="00B1548E" w:rsidRPr="0077110E" w:rsidRDefault="00B1548E" w:rsidP="00E742E9">
      <w:pPr>
        <w:numPr>
          <w:ilvl w:val="1"/>
          <w:numId w:val="17"/>
        </w:numPr>
        <w:ind w:firstLine="180"/>
        <w:jc w:val="both"/>
        <w:rPr>
          <w:rFonts w:ascii="Gill Sans MT" w:hAnsi="Gill Sans MT"/>
          <w:sz w:val="24"/>
          <w:szCs w:val="24"/>
        </w:rPr>
      </w:pPr>
      <w:r w:rsidRPr="0077110E">
        <w:rPr>
          <w:rFonts w:ascii="Gill Sans MT" w:hAnsi="Gill Sans MT"/>
          <w:sz w:val="24"/>
          <w:szCs w:val="24"/>
        </w:rPr>
        <w:t>Total costs of services rendered (by type of service)</w:t>
      </w:r>
    </w:p>
    <w:p w:rsidR="00B1548E" w:rsidRPr="0077110E" w:rsidRDefault="00B1548E" w:rsidP="00E742E9">
      <w:pPr>
        <w:numPr>
          <w:ilvl w:val="1"/>
          <w:numId w:val="17"/>
        </w:numPr>
        <w:ind w:firstLine="180"/>
        <w:jc w:val="both"/>
        <w:rPr>
          <w:rFonts w:ascii="Gill Sans MT" w:hAnsi="Gill Sans MT"/>
          <w:sz w:val="24"/>
          <w:szCs w:val="24"/>
        </w:rPr>
      </w:pPr>
      <w:r w:rsidRPr="0077110E">
        <w:rPr>
          <w:rFonts w:ascii="Gill Sans MT" w:hAnsi="Gill Sans MT"/>
          <w:sz w:val="24"/>
          <w:szCs w:val="24"/>
        </w:rPr>
        <w:t>Type of patient (inpatient/outpatient)</w:t>
      </w:r>
    </w:p>
    <w:p w:rsidR="00B1548E" w:rsidRPr="0077110E" w:rsidRDefault="00B1548E" w:rsidP="004B0C8A">
      <w:pPr>
        <w:pStyle w:val="Heading2"/>
        <w:numPr>
          <w:ilvl w:val="1"/>
          <w:numId w:val="86"/>
        </w:numPr>
        <w:jc w:val="both"/>
        <w:rPr>
          <w:rFonts w:ascii="Gill Sans MT" w:hAnsi="Gill Sans MT"/>
          <w:i w:val="0"/>
          <w:color w:val="0000FF"/>
          <w:sz w:val="24"/>
          <w:szCs w:val="24"/>
        </w:rPr>
      </w:pPr>
      <w:bookmarkStart w:id="212" w:name="_Toc121359888"/>
      <w:bookmarkStart w:id="213" w:name="_Toc333497397"/>
      <w:bookmarkStart w:id="214" w:name="_Toc333499730"/>
      <w:bookmarkStart w:id="215" w:name="_Toc333504719"/>
      <w:bookmarkEnd w:id="212"/>
      <w:r w:rsidRPr="0077110E">
        <w:rPr>
          <w:rFonts w:ascii="Gill Sans MT" w:hAnsi="Gill Sans MT"/>
          <w:i w:val="0"/>
          <w:color w:val="0000FF"/>
          <w:sz w:val="24"/>
          <w:szCs w:val="24"/>
        </w:rPr>
        <w:t>Exemption System</w:t>
      </w:r>
      <w:bookmarkEnd w:id="213"/>
      <w:bookmarkEnd w:id="214"/>
      <w:bookmarkEnd w:id="215"/>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Exempted health services refer to those services that are rendered free of charge to all irrespective of level of income by reason of them being of public health nature that widely affects the general public and improving the health seeking behavior of the society.</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The following are lists of currently exempted services provided free of charge by health facilities irrespective of the ability to pay under the regional government:</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1"/>
          <w:numId w:val="5"/>
        </w:numPr>
        <w:tabs>
          <w:tab w:val="clear" w:pos="2520"/>
          <w:tab w:val="num" w:pos="1440"/>
        </w:tabs>
        <w:ind w:hanging="1440"/>
        <w:jc w:val="both"/>
        <w:rPr>
          <w:rFonts w:ascii="Gill Sans MT" w:hAnsi="Gill Sans MT"/>
          <w:sz w:val="24"/>
          <w:szCs w:val="24"/>
        </w:rPr>
      </w:pPr>
      <w:r w:rsidRPr="0077110E">
        <w:rPr>
          <w:rFonts w:ascii="Gill Sans MT" w:hAnsi="Gill Sans MT"/>
          <w:sz w:val="24"/>
          <w:szCs w:val="24"/>
        </w:rPr>
        <w:t>Diagnosis, treatment and follow-up of TB;</w:t>
      </w:r>
    </w:p>
    <w:p w:rsidR="00B1548E" w:rsidRPr="0077110E" w:rsidRDefault="00B1548E" w:rsidP="0077110E">
      <w:pPr>
        <w:numPr>
          <w:ilvl w:val="1"/>
          <w:numId w:val="5"/>
        </w:numPr>
        <w:tabs>
          <w:tab w:val="clear" w:pos="2520"/>
          <w:tab w:val="num" w:pos="1440"/>
        </w:tabs>
        <w:ind w:left="1440"/>
        <w:jc w:val="both"/>
        <w:rPr>
          <w:rFonts w:ascii="Gill Sans MT" w:hAnsi="Gill Sans MT"/>
          <w:sz w:val="24"/>
          <w:szCs w:val="24"/>
        </w:rPr>
      </w:pPr>
      <w:r w:rsidRPr="0077110E">
        <w:rPr>
          <w:rFonts w:ascii="Gill Sans MT" w:hAnsi="Gill Sans MT"/>
          <w:sz w:val="24"/>
          <w:szCs w:val="24"/>
        </w:rPr>
        <w:t>Prenatal, delivery and postnatal services in primary health care units (Health Posts and Health Center</w:t>
      </w:r>
    </w:p>
    <w:p w:rsidR="00B1548E" w:rsidRPr="0077110E" w:rsidRDefault="00B1548E" w:rsidP="0077110E">
      <w:pPr>
        <w:numPr>
          <w:ilvl w:val="1"/>
          <w:numId w:val="5"/>
        </w:numPr>
        <w:tabs>
          <w:tab w:val="clear" w:pos="2520"/>
          <w:tab w:val="num" w:pos="1440"/>
        </w:tabs>
        <w:ind w:left="1440"/>
        <w:jc w:val="both"/>
        <w:rPr>
          <w:rFonts w:ascii="Gill Sans MT" w:hAnsi="Gill Sans MT"/>
          <w:sz w:val="24"/>
          <w:szCs w:val="24"/>
        </w:rPr>
      </w:pPr>
      <w:r w:rsidRPr="0077110E">
        <w:rPr>
          <w:rFonts w:ascii="Gill Sans MT" w:hAnsi="Gill Sans MT"/>
          <w:sz w:val="24"/>
          <w:szCs w:val="24"/>
        </w:rPr>
        <w:t>Family planning services in health care units;</w:t>
      </w:r>
    </w:p>
    <w:p w:rsidR="00B1548E" w:rsidRDefault="00B1548E" w:rsidP="0077110E">
      <w:pPr>
        <w:numPr>
          <w:ilvl w:val="1"/>
          <w:numId w:val="5"/>
        </w:numPr>
        <w:tabs>
          <w:tab w:val="clear" w:pos="2520"/>
          <w:tab w:val="num" w:pos="1440"/>
        </w:tabs>
        <w:ind w:left="1440"/>
        <w:jc w:val="both"/>
        <w:rPr>
          <w:rFonts w:ascii="Gill Sans MT" w:hAnsi="Gill Sans MT"/>
          <w:sz w:val="24"/>
          <w:szCs w:val="24"/>
        </w:rPr>
      </w:pPr>
      <w:r w:rsidRPr="0077110E">
        <w:rPr>
          <w:rFonts w:ascii="Gill Sans MT" w:hAnsi="Gill Sans MT"/>
          <w:sz w:val="24"/>
          <w:szCs w:val="24"/>
        </w:rPr>
        <w:t xml:space="preserve">Immunization of </w:t>
      </w:r>
      <w:r w:rsidR="00850C69" w:rsidRPr="0077110E">
        <w:rPr>
          <w:rFonts w:ascii="Gill Sans MT" w:hAnsi="Gill Sans MT"/>
          <w:sz w:val="24"/>
          <w:szCs w:val="24"/>
        </w:rPr>
        <w:t xml:space="preserve">mothers and children against </w:t>
      </w:r>
      <w:r w:rsidR="00850C69" w:rsidRPr="007C6492">
        <w:rPr>
          <w:rFonts w:ascii="Gill Sans MT" w:hAnsi="Gill Sans MT"/>
          <w:sz w:val="24"/>
          <w:szCs w:val="24"/>
        </w:rPr>
        <w:t>eight</w:t>
      </w:r>
      <w:r w:rsidRPr="0077110E">
        <w:rPr>
          <w:rFonts w:ascii="Gill Sans MT" w:hAnsi="Gill Sans MT"/>
          <w:sz w:val="24"/>
          <w:szCs w:val="24"/>
        </w:rPr>
        <w:t xml:space="preserve"> child illnesses;</w:t>
      </w:r>
    </w:p>
    <w:p w:rsidR="00DB3C30" w:rsidRPr="007C6492" w:rsidRDefault="00B1548E" w:rsidP="007C6492">
      <w:pPr>
        <w:numPr>
          <w:ilvl w:val="1"/>
          <w:numId w:val="5"/>
        </w:numPr>
        <w:tabs>
          <w:tab w:val="clear" w:pos="2520"/>
          <w:tab w:val="num" w:pos="1440"/>
        </w:tabs>
        <w:ind w:left="1440"/>
        <w:jc w:val="both"/>
        <w:rPr>
          <w:rFonts w:ascii="Gill Sans MT" w:hAnsi="Gill Sans MT"/>
          <w:sz w:val="24"/>
          <w:szCs w:val="24"/>
        </w:rPr>
      </w:pPr>
      <w:r w:rsidRPr="007C6492">
        <w:rPr>
          <w:rFonts w:ascii="Gill Sans MT" w:hAnsi="Gill Sans MT"/>
          <w:sz w:val="24"/>
          <w:szCs w:val="24"/>
        </w:rPr>
        <w:t>HIV Voluntary Counseling and Testing (VCT)</w:t>
      </w:r>
    </w:p>
    <w:p w:rsidR="00B1548E" w:rsidRPr="007C6492" w:rsidRDefault="00DB3C30" w:rsidP="0077110E">
      <w:pPr>
        <w:numPr>
          <w:ilvl w:val="1"/>
          <w:numId w:val="5"/>
        </w:numPr>
        <w:tabs>
          <w:tab w:val="clear" w:pos="2520"/>
          <w:tab w:val="num" w:pos="1440"/>
        </w:tabs>
        <w:ind w:left="1440"/>
        <w:jc w:val="both"/>
        <w:rPr>
          <w:rFonts w:ascii="Gill Sans MT" w:hAnsi="Gill Sans MT"/>
          <w:sz w:val="24"/>
          <w:szCs w:val="24"/>
        </w:rPr>
      </w:pPr>
      <w:r w:rsidRPr="007C6492">
        <w:rPr>
          <w:rFonts w:ascii="Gill Sans MT" w:hAnsi="Gill Sans MT"/>
          <w:sz w:val="24"/>
          <w:szCs w:val="24"/>
        </w:rPr>
        <w:t>prevention</w:t>
      </w:r>
      <w:r w:rsidR="00850C69" w:rsidRPr="007C6492">
        <w:rPr>
          <w:rFonts w:ascii="Gill Sans MT" w:hAnsi="Gill Sans MT"/>
          <w:sz w:val="24"/>
          <w:szCs w:val="24"/>
        </w:rPr>
        <w:t xml:space="preserve"> transmission from mother to child</w:t>
      </w:r>
      <w:r w:rsidR="00B1548E" w:rsidRPr="007C6492">
        <w:rPr>
          <w:rFonts w:ascii="Gill Sans MT" w:hAnsi="Gill Sans MT"/>
          <w:sz w:val="24"/>
          <w:szCs w:val="24"/>
        </w:rPr>
        <w:t>;</w:t>
      </w:r>
    </w:p>
    <w:p w:rsidR="00B1548E" w:rsidRPr="007C6492" w:rsidRDefault="00B1548E" w:rsidP="0077110E">
      <w:pPr>
        <w:numPr>
          <w:ilvl w:val="1"/>
          <w:numId w:val="5"/>
        </w:numPr>
        <w:tabs>
          <w:tab w:val="clear" w:pos="2520"/>
          <w:tab w:val="num" w:pos="1440"/>
        </w:tabs>
        <w:ind w:left="1440"/>
        <w:jc w:val="both"/>
        <w:rPr>
          <w:rFonts w:ascii="Gill Sans MT" w:hAnsi="Gill Sans MT"/>
          <w:sz w:val="24"/>
          <w:szCs w:val="24"/>
        </w:rPr>
      </w:pPr>
      <w:r w:rsidRPr="007C6492">
        <w:rPr>
          <w:rFonts w:ascii="Gill Sans MT" w:hAnsi="Gill Sans MT"/>
          <w:sz w:val="24"/>
          <w:szCs w:val="24"/>
        </w:rPr>
        <w:t>Leprosy management</w:t>
      </w:r>
    </w:p>
    <w:p w:rsidR="00B1548E" w:rsidRPr="0077110E" w:rsidRDefault="00B1548E" w:rsidP="0077110E">
      <w:pPr>
        <w:numPr>
          <w:ilvl w:val="1"/>
          <w:numId w:val="5"/>
        </w:numPr>
        <w:tabs>
          <w:tab w:val="clear" w:pos="2520"/>
          <w:tab w:val="num" w:pos="1440"/>
        </w:tabs>
        <w:ind w:left="1440"/>
        <w:jc w:val="both"/>
        <w:rPr>
          <w:rFonts w:ascii="Gill Sans MT" w:hAnsi="Gill Sans MT"/>
          <w:sz w:val="24"/>
          <w:szCs w:val="24"/>
        </w:rPr>
      </w:pPr>
      <w:r w:rsidRPr="0077110E">
        <w:rPr>
          <w:rFonts w:ascii="Gill Sans MT" w:hAnsi="Gill Sans MT"/>
          <w:sz w:val="24"/>
          <w:szCs w:val="24"/>
        </w:rPr>
        <w:t>Epidemic follow-up and control;</w:t>
      </w:r>
    </w:p>
    <w:p w:rsidR="00B1548E" w:rsidRDefault="00B1548E" w:rsidP="0077110E">
      <w:pPr>
        <w:numPr>
          <w:ilvl w:val="1"/>
          <w:numId w:val="5"/>
        </w:numPr>
        <w:tabs>
          <w:tab w:val="clear" w:pos="2520"/>
          <w:tab w:val="num" w:pos="1440"/>
        </w:tabs>
        <w:ind w:left="1440"/>
        <w:jc w:val="both"/>
        <w:rPr>
          <w:rFonts w:ascii="Gill Sans MT" w:hAnsi="Gill Sans MT"/>
          <w:sz w:val="24"/>
          <w:szCs w:val="24"/>
        </w:rPr>
      </w:pPr>
      <w:r w:rsidRPr="0077110E">
        <w:rPr>
          <w:rFonts w:ascii="Gill Sans MT" w:hAnsi="Gill Sans MT"/>
          <w:sz w:val="24"/>
          <w:szCs w:val="24"/>
        </w:rPr>
        <w:t>Fistula management</w:t>
      </w:r>
    </w:p>
    <w:p w:rsidR="00B1548E" w:rsidRPr="007C6492" w:rsidRDefault="00B1548E" w:rsidP="007C6492">
      <w:pPr>
        <w:numPr>
          <w:ilvl w:val="1"/>
          <w:numId w:val="5"/>
        </w:numPr>
        <w:tabs>
          <w:tab w:val="clear" w:pos="2520"/>
          <w:tab w:val="num" w:pos="1440"/>
        </w:tabs>
        <w:ind w:left="1440"/>
        <w:jc w:val="both"/>
        <w:rPr>
          <w:rFonts w:ascii="Gill Sans MT" w:hAnsi="Gill Sans MT"/>
          <w:sz w:val="24"/>
          <w:szCs w:val="24"/>
        </w:rPr>
      </w:pPr>
      <w:r w:rsidRPr="007C6492">
        <w:rPr>
          <w:rFonts w:ascii="Gill Sans MT" w:hAnsi="Gill Sans MT"/>
          <w:sz w:val="24"/>
          <w:szCs w:val="24"/>
        </w:rPr>
        <w:t>Other services to be provided free of charge on reason of future endorsement by government.</w:t>
      </w:r>
    </w:p>
    <w:p w:rsidR="00B1548E" w:rsidRPr="0077110E" w:rsidRDefault="00B1548E" w:rsidP="0077110E">
      <w:pPr>
        <w:ind w:left="1080"/>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When the list of exemptions changes, the revised exemption list will be distributed separately from this manual.  All concerned with provision of health care services should also be familiar with the current list of exemptions.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lastRenderedPageBreak/>
        <w:t>The regional government can revise the list of exempted services upon the proposal presented by the Health Bureau.</w:t>
      </w:r>
    </w:p>
    <w:p w:rsidR="00B1548E" w:rsidRPr="0077110E" w:rsidRDefault="00B1548E" w:rsidP="0077110E">
      <w:pPr>
        <w:ind w:left="360"/>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Health facilities shall post both the fees payable and the conditions under which health services are provided free of charge.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The Health Office/Bureau and health institutions have the responsibility to create awareness of the exempted health services and to encourage the community by posting</w:t>
      </w:r>
      <w:r w:rsidR="00121039" w:rsidRPr="0077110E">
        <w:rPr>
          <w:rFonts w:ascii="Gill Sans MT" w:hAnsi="Gill Sans MT"/>
          <w:sz w:val="24"/>
          <w:szCs w:val="24"/>
        </w:rPr>
        <w:t>, broadcasting</w:t>
      </w:r>
      <w:r w:rsidRPr="0077110E">
        <w:rPr>
          <w:rFonts w:ascii="Gill Sans MT" w:hAnsi="Gill Sans MT"/>
          <w:sz w:val="24"/>
          <w:szCs w:val="24"/>
        </w:rPr>
        <w:t xml:space="preserve"> in the mass </w:t>
      </w:r>
      <w:r w:rsidR="00121039" w:rsidRPr="0077110E">
        <w:rPr>
          <w:rFonts w:ascii="Gill Sans MT" w:hAnsi="Gill Sans MT"/>
          <w:sz w:val="24"/>
          <w:szCs w:val="24"/>
        </w:rPr>
        <w:t>Medias</w:t>
      </w:r>
      <w:r w:rsidRPr="0077110E">
        <w:rPr>
          <w:rFonts w:ascii="Gill Sans MT" w:hAnsi="Gill Sans MT"/>
          <w:sz w:val="24"/>
          <w:szCs w:val="24"/>
        </w:rPr>
        <w:t xml:space="preserve"> and or advertising.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The health institutions shall finance the costs of exempted services from the appropriated government budget or donations.</w:t>
      </w:r>
    </w:p>
    <w:p w:rsidR="00121039" w:rsidRPr="0077110E" w:rsidRDefault="00121039" w:rsidP="0077110E">
      <w:pPr>
        <w:pStyle w:val="ListParagraph"/>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 Health institutions providing exempted health services must maintain records related to such services and report the same to the Bureau of Health monthly, quarterly and annually. Such records include the type of exempted service provided, number of beneficiaries, expenses of the service and sources of finance.</w:t>
      </w:r>
    </w:p>
    <w:p w:rsidR="00B1548E" w:rsidRPr="0077110E" w:rsidRDefault="00B1548E" w:rsidP="0077110E">
      <w:pPr>
        <w:jc w:val="both"/>
        <w:rPr>
          <w:rFonts w:ascii="Gill Sans MT" w:hAnsi="Gill Sans MT"/>
          <w:sz w:val="24"/>
          <w:szCs w:val="24"/>
          <w:u w:val="single"/>
        </w:rPr>
      </w:pPr>
    </w:p>
    <w:p w:rsidR="00B1548E" w:rsidRPr="0077110E" w:rsidRDefault="00B1548E" w:rsidP="0077110E">
      <w:pPr>
        <w:jc w:val="both"/>
        <w:rPr>
          <w:rFonts w:ascii="Gill Sans MT" w:hAnsi="Gill Sans MT"/>
          <w:sz w:val="24"/>
          <w:szCs w:val="24"/>
          <w:u w:val="single"/>
        </w:rPr>
      </w:pPr>
    </w:p>
    <w:p w:rsidR="00B1548E" w:rsidRPr="0077110E" w:rsidRDefault="00B1548E" w:rsidP="004B0C8A">
      <w:pPr>
        <w:pStyle w:val="Heading1"/>
        <w:numPr>
          <w:ilvl w:val="0"/>
          <w:numId w:val="86"/>
        </w:numPr>
        <w:spacing w:line="240" w:lineRule="auto"/>
        <w:rPr>
          <w:rFonts w:ascii="Gill Sans MT" w:hAnsi="Gill Sans MT"/>
          <w:b/>
          <w:sz w:val="24"/>
          <w:szCs w:val="24"/>
        </w:rPr>
      </w:pPr>
      <w:bookmarkStart w:id="216" w:name="_Toc333497398"/>
      <w:bookmarkStart w:id="217" w:name="_Toc333499731"/>
      <w:bookmarkStart w:id="218" w:name="_Toc333504720"/>
      <w:r w:rsidRPr="0077110E">
        <w:rPr>
          <w:rFonts w:ascii="Gill Sans MT" w:hAnsi="Gill Sans MT"/>
          <w:b/>
          <w:sz w:val="24"/>
          <w:szCs w:val="24"/>
        </w:rPr>
        <w:t>User Fee Setting and Revision</w:t>
      </w:r>
      <w:bookmarkEnd w:id="216"/>
      <w:bookmarkEnd w:id="217"/>
      <w:bookmarkEnd w:id="218"/>
    </w:p>
    <w:p w:rsidR="00B1548E" w:rsidRPr="0077110E" w:rsidRDefault="00B1548E" w:rsidP="0077110E">
      <w:pPr>
        <w:jc w:val="both"/>
        <w:rPr>
          <w:rFonts w:ascii="Gill Sans MT" w:hAnsi="Gill Sans MT"/>
          <w:sz w:val="24"/>
          <w:szCs w:val="24"/>
        </w:rPr>
      </w:pPr>
    </w:p>
    <w:p w:rsidR="00B1548E" w:rsidRPr="0077110E" w:rsidRDefault="00B1548E" w:rsidP="004B0C8A">
      <w:pPr>
        <w:pStyle w:val="Heading2"/>
        <w:numPr>
          <w:ilvl w:val="1"/>
          <w:numId w:val="86"/>
        </w:numPr>
        <w:jc w:val="both"/>
        <w:rPr>
          <w:rFonts w:ascii="Gill Sans MT" w:hAnsi="Gill Sans MT"/>
          <w:i w:val="0"/>
          <w:color w:val="0000FF"/>
          <w:sz w:val="24"/>
          <w:szCs w:val="24"/>
          <w:lang w:val="en-GB"/>
        </w:rPr>
      </w:pPr>
      <w:bookmarkStart w:id="219" w:name="_Toc333497399"/>
      <w:bookmarkStart w:id="220" w:name="_Toc333499732"/>
      <w:bookmarkStart w:id="221" w:name="_Toc333504721"/>
      <w:r w:rsidRPr="0077110E">
        <w:rPr>
          <w:rFonts w:ascii="Gill Sans MT" w:hAnsi="Gill Sans MT"/>
          <w:i w:val="0"/>
          <w:color w:val="0000FF"/>
          <w:sz w:val="24"/>
          <w:szCs w:val="24"/>
          <w:lang w:val="en-GB"/>
        </w:rPr>
        <w:t>Background</w:t>
      </w:r>
      <w:bookmarkEnd w:id="219"/>
      <w:bookmarkEnd w:id="220"/>
      <w:bookmarkEnd w:id="221"/>
    </w:p>
    <w:p w:rsidR="00B1548E" w:rsidRPr="0077110E" w:rsidRDefault="00B1548E" w:rsidP="004B0C8A">
      <w:pPr>
        <w:numPr>
          <w:ilvl w:val="2"/>
          <w:numId w:val="86"/>
        </w:numPr>
        <w:jc w:val="both"/>
        <w:rPr>
          <w:rFonts w:ascii="Gill Sans MT" w:hAnsi="Gill Sans MT"/>
          <w:sz w:val="24"/>
          <w:szCs w:val="24"/>
          <w:lang w:val="en-GB"/>
        </w:rPr>
      </w:pPr>
      <w:r w:rsidRPr="0077110E">
        <w:rPr>
          <w:rFonts w:ascii="Gill Sans MT" w:hAnsi="Gill Sans MT"/>
          <w:sz w:val="24"/>
          <w:szCs w:val="24"/>
          <w:lang w:val="en-GB"/>
        </w:rPr>
        <w:t>Government health facilities have collected very little revenue from user fees in comparison to the budget that is allocated from government treasury. This is because user fees charged in government health facilities have remained unchanged for a long time while exemptions and fee waivers have been granted for the majority of the services In addition, health facilities have been required to remit to treasury what little has been collected and have not been permitted to use the revenue  to improve health services.</w:t>
      </w:r>
    </w:p>
    <w:p w:rsidR="00B1548E" w:rsidRPr="0077110E" w:rsidRDefault="00B1548E" w:rsidP="0077110E">
      <w:pPr>
        <w:jc w:val="both"/>
        <w:rPr>
          <w:rFonts w:ascii="Gill Sans MT" w:hAnsi="Gill Sans MT"/>
          <w:sz w:val="24"/>
          <w:szCs w:val="24"/>
          <w:lang w:val="en-GB"/>
        </w:rPr>
      </w:pPr>
    </w:p>
    <w:p w:rsidR="00B1548E" w:rsidRPr="0077110E" w:rsidRDefault="00B1548E" w:rsidP="004B0C8A">
      <w:pPr>
        <w:numPr>
          <w:ilvl w:val="2"/>
          <w:numId w:val="86"/>
        </w:numPr>
        <w:jc w:val="both"/>
        <w:rPr>
          <w:rFonts w:ascii="Gill Sans MT" w:hAnsi="Gill Sans MT"/>
          <w:sz w:val="24"/>
          <w:szCs w:val="24"/>
          <w:lang w:val="en-GB"/>
        </w:rPr>
      </w:pPr>
      <w:r w:rsidRPr="0077110E">
        <w:rPr>
          <w:rFonts w:ascii="Gill Sans MT" w:hAnsi="Gill Sans MT"/>
          <w:sz w:val="24"/>
          <w:szCs w:val="24"/>
          <w:lang w:val="en-GB"/>
        </w:rPr>
        <w:t xml:space="preserve">One of the key guiding principles of the Health Care and Financing Strategy is that health services at government health facilities will be based on a </w:t>
      </w:r>
      <w:r w:rsidRPr="0077110E">
        <w:rPr>
          <w:rFonts w:ascii="Gill Sans MT" w:hAnsi="Gill Sans MT"/>
          <w:b/>
          <w:sz w:val="24"/>
          <w:szCs w:val="24"/>
          <w:lang w:val="en-GB"/>
        </w:rPr>
        <w:t>cost-sharing principle</w:t>
      </w:r>
      <w:r w:rsidRPr="0077110E">
        <w:rPr>
          <w:rFonts w:ascii="Gill Sans MT" w:hAnsi="Gill Sans MT"/>
          <w:sz w:val="24"/>
          <w:szCs w:val="24"/>
          <w:lang w:val="en-GB"/>
        </w:rPr>
        <w:t xml:space="preserve">. This means that not all costs of providing health services, apart from those services that are exempted, go into the calculation of user fees.  </w:t>
      </w:r>
    </w:p>
    <w:p w:rsidR="00B1548E" w:rsidRPr="0077110E" w:rsidRDefault="00B1548E" w:rsidP="0077110E">
      <w:pPr>
        <w:jc w:val="both"/>
        <w:rPr>
          <w:rFonts w:ascii="Gill Sans MT" w:hAnsi="Gill Sans MT"/>
          <w:sz w:val="24"/>
          <w:szCs w:val="24"/>
          <w:lang w:val="en-GB"/>
        </w:rPr>
      </w:pPr>
    </w:p>
    <w:p w:rsidR="00B1548E" w:rsidRPr="0077110E" w:rsidRDefault="00B1548E" w:rsidP="004B0C8A">
      <w:pPr>
        <w:numPr>
          <w:ilvl w:val="2"/>
          <w:numId w:val="86"/>
        </w:numPr>
        <w:jc w:val="both"/>
        <w:rPr>
          <w:rFonts w:ascii="Gill Sans MT" w:hAnsi="Gill Sans MT"/>
          <w:sz w:val="24"/>
          <w:szCs w:val="24"/>
          <w:lang w:val="en-GB"/>
        </w:rPr>
      </w:pPr>
      <w:r w:rsidRPr="0077110E">
        <w:rPr>
          <w:rFonts w:ascii="Gill Sans MT" w:hAnsi="Gill Sans MT"/>
          <w:sz w:val="24"/>
          <w:szCs w:val="24"/>
          <w:lang w:val="en-GB"/>
        </w:rPr>
        <w:t xml:space="preserve">Therefore, user fee revisions should be made with the idea that by sharing in the cost of health care, users are contributing to the improvement of health care quality.  This, in turn, will influence the facility users’ willingness to pay </w:t>
      </w:r>
    </w:p>
    <w:p w:rsidR="00B1548E" w:rsidRPr="0077110E" w:rsidRDefault="00B1548E" w:rsidP="0077110E">
      <w:pPr>
        <w:jc w:val="both"/>
        <w:rPr>
          <w:rFonts w:ascii="Gill Sans MT" w:hAnsi="Gill Sans MT"/>
          <w:sz w:val="24"/>
          <w:szCs w:val="24"/>
          <w:lang w:val="en-GB"/>
        </w:rPr>
      </w:pPr>
    </w:p>
    <w:p w:rsidR="00B1548E" w:rsidRPr="0077110E" w:rsidRDefault="00B1548E" w:rsidP="004B0C8A">
      <w:pPr>
        <w:numPr>
          <w:ilvl w:val="2"/>
          <w:numId w:val="86"/>
        </w:numPr>
        <w:jc w:val="both"/>
        <w:rPr>
          <w:rFonts w:ascii="Gill Sans MT" w:hAnsi="Gill Sans MT"/>
          <w:sz w:val="24"/>
          <w:szCs w:val="24"/>
          <w:lang w:val="en-GB"/>
        </w:rPr>
      </w:pPr>
      <w:r w:rsidRPr="0077110E">
        <w:rPr>
          <w:rFonts w:ascii="Gill Sans MT" w:hAnsi="Gill Sans MT"/>
          <w:sz w:val="24"/>
          <w:szCs w:val="24"/>
        </w:rPr>
        <w:t>All staff involved in user fee collection should have ready acces</w:t>
      </w:r>
      <w:r w:rsidR="00575966">
        <w:rPr>
          <w:rFonts w:ascii="Gill Sans MT" w:hAnsi="Gill Sans MT"/>
          <w:sz w:val="24"/>
          <w:szCs w:val="24"/>
        </w:rPr>
        <w:t xml:space="preserve">s to the current fee schedule. </w:t>
      </w:r>
      <w:r w:rsidRPr="0077110E">
        <w:rPr>
          <w:rFonts w:ascii="Gill Sans MT" w:hAnsi="Gill Sans MT"/>
          <w:sz w:val="24"/>
          <w:szCs w:val="24"/>
        </w:rPr>
        <w:t>When fee changes are announced, health facility staff should be thoroughly informed through staff meetings and circulars, and fee posters should be prominently displayed</w:t>
      </w:r>
      <w:r w:rsidRPr="0077110E">
        <w:rPr>
          <w:rFonts w:ascii="Gill Sans MT" w:hAnsi="Gill Sans MT"/>
          <w:sz w:val="24"/>
          <w:szCs w:val="24"/>
          <w:lang w:val="en-GB"/>
        </w:rPr>
        <w:t>.</w:t>
      </w:r>
    </w:p>
    <w:p w:rsidR="00B1548E" w:rsidRPr="0077110E" w:rsidRDefault="00B1548E" w:rsidP="0077110E">
      <w:pPr>
        <w:jc w:val="both"/>
        <w:rPr>
          <w:rFonts w:ascii="Gill Sans MT" w:hAnsi="Gill Sans MT"/>
          <w:sz w:val="24"/>
          <w:szCs w:val="24"/>
        </w:rPr>
      </w:pPr>
    </w:p>
    <w:p w:rsidR="00B1548E" w:rsidRPr="0077110E" w:rsidRDefault="00B1548E" w:rsidP="004B0C8A">
      <w:pPr>
        <w:pStyle w:val="Heading2"/>
        <w:numPr>
          <w:ilvl w:val="1"/>
          <w:numId w:val="86"/>
        </w:numPr>
        <w:jc w:val="both"/>
        <w:rPr>
          <w:rFonts w:ascii="Gill Sans MT" w:hAnsi="Gill Sans MT"/>
          <w:i w:val="0"/>
          <w:color w:val="0000FF"/>
          <w:sz w:val="24"/>
          <w:szCs w:val="24"/>
          <w:lang w:val="en-GB"/>
        </w:rPr>
      </w:pPr>
      <w:bookmarkStart w:id="222" w:name="_Toc333497400"/>
      <w:bookmarkStart w:id="223" w:name="_Toc333499733"/>
      <w:bookmarkStart w:id="224" w:name="_Toc333504722"/>
      <w:r w:rsidRPr="0077110E">
        <w:rPr>
          <w:rFonts w:ascii="Gill Sans MT" w:hAnsi="Gill Sans MT"/>
          <w:i w:val="0"/>
          <w:color w:val="0000FF"/>
          <w:sz w:val="24"/>
          <w:szCs w:val="24"/>
          <w:lang w:val="en-GB"/>
        </w:rPr>
        <w:lastRenderedPageBreak/>
        <w:t>Existing Fee Structure, Advantages and Disadvantages</w:t>
      </w:r>
      <w:bookmarkEnd w:id="222"/>
      <w:bookmarkEnd w:id="223"/>
      <w:bookmarkEnd w:id="224"/>
    </w:p>
    <w:p w:rsidR="00B1548E" w:rsidRPr="0077110E" w:rsidRDefault="00B1548E" w:rsidP="0077110E">
      <w:pPr>
        <w:jc w:val="both"/>
        <w:rPr>
          <w:rFonts w:ascii="Gill Sans MT" w:hAnsi="Gill Sans MT"/>
          <w:sz w:val="24"/>
          <w:szCs w:val="24"/>
          <w:lang w:val="en-GB"/>
        </w:rPr>
      </w:pPr>
    </w:p>
    <w:p w:rsidR="00B1548E" w:rsidRPr="0077110E" w:rsidRDefault="004D5901" w:rsidP="004B0C8A">
      <w:pPr>
        <w:numPr>
          <w:ilvl w:val="2"/>
          <w:numId w:val="86"/>
        </w:numPr>
        <w:tabs>
          <w:tab w:val="left" w:pos="-720"/>
          <w:tab w:val="left" w:pos="0"/>
          <w:tab w:val="left" w:pos="234"/>
          <w:tab w:val="left" w:pos="468"/>
          <w:tab w:val="left" w:pos="936"/>
          <w:tab w:val="left" w:pos="1170"/>
          <w:tab w:val="left" w:pos="1382"/>
          <w:tab w:val="left" w:pos="1843"/>
          <w:tab w:val="left" w:pos="2304"/>
          <w:tab w:val="left" w:pos="2764"/>
          <w:tab w:val="left" w:pos="5068"/>
        </w:tabs>
        <w:suppressAutoHyphens/>
        <w:jc w:val="both"/>
        <w:rPr>
          <w:rFonts w:ascii="Gill Sans MT" w:hAnsi="Gill Sans MT"/>
          <w:sz w:val="24"/>
          <w:szCs w:val="24"/>
        </w:rPr>
      </w:pPr>
      <w:r>
        <w:rPr>
          <w:rFonts w:ascii="Gill Sans MT" w:hAnsi="Gill Sans MT"/>
          <w:sz w:val="24"/>
          <w:szCs w:val="24"/>
        </w:rPr>
        <w:t xml:space="preserve">  </w:t>
      </w:r>
      <w:r w:rsidR="00B1548E" w:rsidRPr="0077110E">
        <w:rPr>
          <w:rFonts w:ascii="Gill Sans MT" w:hAnsi="Gill Sans MT"/>
          <w:sz w:val="24"/>
          <w:szCs w:val="24"/>
        </w:rPr>
        <w:t>As evidenced by studies, existing fees for health services are very low. Details are not included in this manual because user fee schedules change from time to time and may vary among regions</w:t>
      </w:r>
      <w:proofErr w:type="gramStart"/>
      <w:r w:rsidR="00B1548E" w:rsidRPr="0077110E">
        <w:rPr>
          <w:rFonts w:ascii="Gill Sans MT" w:hAnsi="Gill Sans MT"/>
          <w:sz w:val="24"/>
          <w:szCs w:val="24"/>
        </w:rPr>
        <w:t>;.</w:t>
      </w:r>
      <w:proofErr w:type="gramEnd"/>
      <w:r w:rsidR="00B1548E" w:rsidRPr="0077110E">
        <w:rPr>
          <w:rFonts w:ascii="Gill Sans MT" w:hAnsi="Gill Sans MT"/>
          <w:sz w:val="24"/>
          <w:szCs w:val="24"/>
        </w:rPr>
        <w:t xml:space="preserve"> </w:t>
      </w:r>
    </w:p>
    <w:p w:rsidR="00B1548E" w:rsidRPr="0077110E" w:rsidRDefault="00B1548E" w:rsidP="0077110E">
      <w:pPr>
        <w:tabs>
          <w:tab w:val="left" w:pos="-720"/>
          <w:tab w:val="left" w:pos="0"/>
          <w:tab w:val="left" w:pos="234"/>
          <w:tab w:val="left" w:pos="468"/>
          <w:tab w:val="left" w:pos="936"/>
          <w:tab w:val="left" w:pos="1170"/>
          <w:tab w:val="left" w:pos="1382"/>
          <w:tab w:val="left" w:pos="1843"/>
          <w:tab w:val="left" w:pos="2304"/>
          <w:tab w:val="left" w:pos="2764"/>
          <w:tab w:val="left" w:pos="5068"/>
        </w:tabs>
        <w:suppressAutoHyphens/>
        <w:jc w:val="both"/>
        <w:rPr>
          <w:rFonts w:ascii="Gill Sans MT" w:hAnsi="Gill Sans MT"/>
          <w:sz w:val="24"/>
          <w:szCs w:val="24"/>
        </w:rPr>
      </w:pPr>
    </w:p>
    <w:p w:rsidR="00B1548E" w:rsidRPr="0077110E" w:rsidRDefault="00B1548E" w:rsidP="0077110E">
      <w:pPr>
        <w:tabs>
          <w:tab w:val="left" w:pos="-720"/>
          <w:tab w:val="left" w:pos="0"/>
          <w:tab w:val="left" w:pos="234"/>
          <w:tab w:val="left" w:pos="468"/>
          <w:tab w:val="left" w:pos="936"/>
          <w:tab w:val="left" w:pos="1170"/>
          <w:tab w:val="left" w:pos="1382"/>
          <w:tab w:val="left" w:pos="1843"/>
          <w:tab w:val="left" w:pos="2304"/>
          <w:tab w:val="left" w:pos="2764"/>
          <w:tab w:val="left" w:pos="5068"/>
        </w:tabs>
        <w:suppressAutoHyphens/>
        <w:ind w:left="720"/>
        <w:jc w:val="both"/>
        <w:rPr>
          <w:rFonts w:ascii="Gill Sans MT" w:hAnsi="Gill Sans MT"/>
          <w:sz w:val="24"/>
          <w:szCs w:val="24"/>
        </w:rPr>
      </w:pPr>
      <w:r w:rsidRPr="0077110E">
        <w:rPr>
          <w:rFonts w:ascii="Gill Sans MT" w:hAnsi="Gill Sans MT"/>
          <w:sz w:val="24"/>
          <w:szCs w:val="24"/>
        </w:rPr>
        <w:t xml:space="preserve">In situations where there are lower fee structures the poor may have access to health services. This may be seen as an advantage.  However un-standardized and low user fees have the disadvantage in that facilities are not able to collect adequate funds for quality improvements. As a consequence, both access and quality of services will deteriorates over time to the point that </w:t>
      </w:r>
      <w:r w:rsidR="00BA3F49" w:rsidRPr="0077110E">
        <w:rPr>
          <w:rFonts w:ascii="Gill Sans MT" w:hAnsi="Gill Sans MT"/>
          <w:sz w:val="24"/>
          <w:szCs w:val="24"/>
        </w:rPr>
        <w:t>even the</w:t>
      </w:r>
      <w:r w:rsidRPr="0077110E">
        <w:rPr>
          <w:rFonts w:ascii="Gill Sans MT" w:hAnsi="Gill Sans MT"/>
          <w:sz w:val="24"/>
          <w:szCs w:val="24"/>
        </w:rPr>
        <w:t xml:space="preserve"> poor will not be interested to use the facilities. </w:t>
      </w:r>
    </w:p>
    <w:p w:rsidR="00B1548E" w:rsidRPr="0077110E" w:rsidRDefault="00B1548E" w:rsidP="0077110E">
      <w:pPr>
        <w:tabs>
          <w:tab w:val="left" w:pos="-720"/>
          <w:tab w:val="left" w:pos="0"/>
          <w:tab w:val="left" w:pos="234"/>
          <w:tab w:val="left" w:pos="468"/>
          <w:tab w:val="left" w:pos="936"/>
          <w:tab w:val="left" w:pos="1170"/>
          <w:tab w:val="left" w:pos="1382"/>
          <w:tab w:val="left" w:pos="1843"/>
          <w:tab w:val="left" w:pos="2304"/>
          <w:tab w:val="left" w:pos="2764"/>
          <w:tab w:val="left" w:pos="5068"/>
        </w:tabs>
        <w:suppressAutoHyphens/>
        <w:jc w:val="both"/>
        <w:rPr>
          <w:rFonts w:ascii="Gill Sans MT" w:hAnsi="Gill Sans MT"/>
          <w:sz w:val="24"/>
          <w:szCs w:val="24"/>
        </w:rPr>
      </w:pPr>
    </w:p>
    <w:p w:rsidR="00B1548E" w:rsidRPr="0077110E" w:rsidRDefault="00B1548E" w:rsidP="004B0C8A">
      <w:pPr>
        <w:pStyle w:val="Heading2"/>
        <w:numPr>
          <w:ilvl w:val="1"/>
          <w:numId w:val="86"/>
        </w:numPr>
        <w:jc w:val="both"/>
        <w:rPr>
          <w:rFonts w:ascii="Gill Sans MT" w:hAnsi="Gill Sans MT"/>
          <w:i w:val="0"/>
          <w:color w:val="0000FF"/>
          <w:sz w:val="24"/>
          <w:szCs w:val="24"/>
        </w:rPr>
      </w:pPr>
      <w:bookmarkStart w:id="225" w:name="_Toc333497401"/>
      <w:bookmarkStart w:id="226" w:name="_Toc333499734"/>
      <w:bookmarkStart w:id="227" w:name="_Toc333504723"/>
      <w:r w:rsidRPr="0077110E">
        <w:rPr>
          <w:rFonts w:ascii="Gill Sans MT" w:hAnsi="Gill Sans MT"/>
          <w:i w:val="0"/>
          <w:color w:val="0000FF"/>
          <w:sz w:val="24"/>
          <w:szCs w:val="24"/>
        </w:rPr>
        <w:t>Procedures for User Fee Revision and Approval</w:t>
      </w:r>
      <w:bookmarkEnd w:id="225"/>
      <w:bookmarkEnd w:id="226"/>
      <w:bookmarkEnd w:id="227"/>
    </w:p>
    <w:p w:rsidR="00B1548E" w:rsidRPr="0077110E" w:rsidRDefault="00B1548E" w:rsidP="0077110E">
      <w:pPr>
        <w:jc w:val="both"/>
        <w:rPr>
          <w:rFonts w:ascii="Gill Sans MT" w:hAnsi="Gill Sans MT"/>
          <w:color w:val="0000FF"/>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Health Offices shall keep records of variable costs of service provision over years for a) drugs, b) cards and prints c) laboratory reagents costs, d) fees for inpatient (utilities expenses, </w:t>
      </w:r>
      <w:proofErr w:type="spellStart"/>
      <w:r w:rsidRPr="0077110E">
        <w:rPr>
          <w:rFonts w:ascii="Gill Sans MT" w:hAnsi="Gill Sans MT"/>
          <w:sz w:val="24"/>
          <w:szCs w:val="24"/>
        </w:rPr>
        <w:t>etc</w:t>
      </w:r>
      <w:proofErr w:type="spellEnd"/>
      <w:r w:rsidRPr="0077110E">
        <w:rPr>
          <w:rFonts w:ascii="Gill Sans MT" w:hAnsi="Gill Sans MT"/>
          <w:sz w:val="24"/>
          <w:szCs w:val="24"/>
        </w:rPr>
        <w:t>), e</w:t>
      </w:r>
      <w:r w:rsidRPr="008845F0">
        <w:rPr>
          <w:rFonts w:ascii="Gill Sans MT" w:hAnsi="Gill Sans MT"/>
          <w:sz w:val="24"/>
          <w:szCs w:val="24"/>
        </w:rPr>
        <w:t>) diagnostic radiology services</w:t>
      </w:r>
      <w:r w:rsidRPr="0077110E">
        <w:rPr>
          <w:rFonts w:ascii="Gill Sans MT" w:hAnsi="Gill Sans MT"/>
          <w:sz w:val="24"/>
          <w:szCs w:val="24"/>
        </w:rPr>
        <w:t xml:space="preserve">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b/>
          <w:sz w:val="24"/>
          <w:szCs w:val="24"/>
        </w:rPr>
        <w:t xml:space="preserve">Authorities for fee setting  </w:t>
      </w:r>
    </w:p>
    <w:p w:rsidR="00B1548E" w:rsidRPr="0077110E" w:rsidRDefault="00B1548E" w:rsidP="0077110E">
      <w:pPr>
        <w:jc w:val="both"/>
        <w:rPr>
          <w:rFonts w:ascii="Gill Sans MT" w:hAnsi="Gill Sans MT"/>
          <w:sz w:val="24"/>
          <w:szCs w:val="24"/>
        </w:rPr>
      </w:pPr>
    </w:p>
    <w:p w:rsidR="00B1548E" w:rsidRPr="008845F0" w:rsidRDefault="00B1548E" w:rsidP="0077110E">
      <w:pPr>
        <w:numPr>
          <w:ilvl w:val="1"/>
          <w:numId w:val="7"/>
        </w:numPr>
        <w:tabs>
          <w:tab w:val="clear" w:pos="1545"/>
          <w:tab w:val="num" w:pos="1080"/>
        </w:tabs>
        <w:ind w:left="1080"/>
        <w:jc w:val="both"/>
        <w:rPr>
          <w:rFonts w:ascii="Gill Sans MT" w:hAnsi="Gill Sans MT"/>
          <w:sz w:val="24"/>
          <w:szCs w:val="24"/>
        </w:rPr>
      </w:pPr>
      <w:r w:rsidRPr="0077110E">
        <w:rPr>
          <w:rFonts w:ascii="Gill Sans MT" w:hAnsi="Gill Sans MT"/>
          <w:sz w:val="24"/>
          <w:szCs w:val="24"/>
        </w:rPr>
        <w:t xml:space="preserve">At present, there does not seem to be uniformity regarding the authority to set fees. There is evidence that fees are being set both at health facility levels by facility management committees and at regional levels by the health Bureau.  In order to attain uniformity across similar components of health services, fee setting should be the responsibility of the regional government, i.e., </w:t>
      </w:r>
      <w:r w:rsidR="00A6707A" w:rsidRPr="008845F0">
        <w:rPr>
          <w:rFonts w:ascii="Gill Sans MT" w:hAnsi="Gill Sans MT"/>
          <w:sz w:val="24"/>
          <w:szCs w:val="24"/>
        </w:rPr>
        <w:t xml:space="preserve">proposed by the Bureau of Health and approved by the </w:t>
      </w:r>
      <w:r w:rsidRPr="008845F0">
        <w:rPr>
          <w:rFonts w:ascii="Gill Sans MT" w:hAnsi="Gill Sans MT"/>
          <w:sz w:val="24"/>
          <w:szCs w:val="24"/>
        </w:rPr>
        <w:t xml:space="preserve">Regional Council </w:t>
      </w:r>
    </w:p>
    <w:p w:rsidR="00B1548E" w:rsidRPr="0077110E" w:rsidRDefault="00B1548E" w:rsidP="0077110E">
      <w:pPr>
        <w:jc w:val="both"/>
        <w:rPr>
          <w:rFonts w:ascii="Gill Sans MT" w:hAnsi="Gill Sans MT"/>
          <w:color w:val="0000FF"/>
          <w:sz w:val="24"/>
          <w:szCs w:val="24"/>
        </w:rPr>
      </w:pPr>
    </w:p>
    <w:p w:rsidR="00B1548E" w:rsidRPr="0077110E" w:rsidRDefault="00B1548E" w:rsidP="0077110E">
      <w:pPr>
        <w:ind w:left="720"/>
        <w:jc w:val="both"/>
        <w:rPr>
          <w:rFonts w:ascii="Gill Sans MT" w:hAnsi="Gill Sans MT"/>
          <w:sz w:val="24"/>
          <w:szCs w:val="24"/>
        </w:rPr>
      </w:pPr>
      <w:r w:rsidRPr="0077110E">
        <w:rPr>
          <w:rFonts w:ascii="Gill Sans MT" w:hAnsi="Gill Sans MT"/>
          <w:sz w:val="24"/>
          <w:szCs w:val="24"/>
        </w:rPr>
        <w:t>Health facility management can initiate a proposal for user fee revision and submit the proposal to the Health Bureau through the Hospital Management Board and Health Center</w:t>
      </w:r>
      <w:r w:rsidR="00A6707A" w:rsidRPr="0077110E">
        <w:rPr>
          <w:rFonts w:ascii="Gill Sans MT" w:hAnsi="Gill Sans MT"/>
          <w:sz w:val="24"/>
          <w:szCs w:val="24"/>
        </w:rPr>
        <w:t xml:space="preserve"> </w:t>
      </w:r>
      <w:r w:rsidR="00A6707A" w:rsidRPr="008845F0">
        <w:rPr>
          <w:rFonts w:ascii="Gill Sans MT" w:hAnsi="Gill Sans MT"/>
          <w:sz w:val="24"/>
          <w:szCs w:val="24"/>
        </w:rPr>
        <w:t>governing body</w:t>
      </w:r>
      <w:r w:rsidRPr="0077110E">
        <w:rPr>
          <w:rFonts w:ascii="Gill Sans MT" w:hAnsi="Gill Sans MT"/>
          <w:sz w:val="24"/>
          <w:szCs w:val="24"/>
        </w:rPr>
        <w:t xml:space="preserve"> through the Health Office.</w:t>
      </w:r>
    </w:p>
    <w:p w:rsidR="00B1548E" w:rsidRPr="0077110E" w:rsidRDefault="00B1548E" w:rsidP="0077110E">
      <w:pPr>
        <w:ind w:left="720"/>
        <w:jc w:val="both"/>
        <w:rPr>
          <w:rFonts w:ascii="Gill Sans MT" w:hAnsi="Gill Sans MT"/>
          <w:sz w:val="24"/>
          <w:szCs w:val="24"/>
        </w:rPr>
      </w:pPr>
    </w:p>
    <w:p w:rsidR="00B1548E" w:rsidRPr="0077110E" w:rsidRDefault="00B1548E" w:rsidP="0077110E">
      <w:pPr>
        <w:ind w:left="720"/>
        <w:jc w:val="both"/>
        <w:rPr>
          <w:rFonts w:ascii="Gill Sans MT" w:hAnsi="Gill Sans MT"/>
          <w:sz w:val="24"/>
          <w:szCs w:val="24"/>
          <w:lang w:val="en-GB"/>
        </w:rPr>
      </w:pPr>
      <w:r w:rsidRPr="0077110E">
        <w:rPr>
          <w:rFonts w:ascii="Gill Sans MT" w:hAnsi="Gill Sans MT"/>
          <w:sz w:val="24"/>
          <w:szCs w:val="24"/>
        </w:rPr>
        <w:t xml:space="preserve">The Health Bureau will examine the user fee proposal in terms of its intended purpose and the users’ </w:t>
      </w:r>
      <w:r w:rsidRPr="0077110E">
        <w:rPr>
          <w:rFonts w:ascii="Gill Sans MT" w:hAnsi="Gill Sans MT"/>
          <w:b/>
          <w:sz w:val="24"/>
          <w:szCs w:val="24"/>
        </w:rPr>
        <w:t>ability</w:t>
      </w:r>
      <w:r w:rsidRPr="0077110E">
        <w:rPr>
          <w:rFonts w:ascii="Gill Sans MT" w:hAnsi="Gill Sans MT"/>
          <w:sz w:val="24"/>
          <w:szCs w:val="24"/>
        </w:rPr>
        <w:t xml:space="preserve"> and </w:t>
      </w:r>
      <w:r w:rsidRPr="0077110E">
        <w:rPr>
          <w:rFonts w:ascii="Gill Sans MT" w:hAnsi="Gill Sans MT"/>
          <w:b/>
          <w:sz w:val="24"/>
          <w:szCs w:val="24"/>
        </w:rPr>
        <w:t>willingness to pay</w:t>
      </w:r>
      <w:r w:rsidRPr="0077110E">
        <w:rPr>
          <w:rFonts w:ascii="Gill Sans MT" w:hAnsi="Gill Sans MT"/>
          <w:sz w:val="24"/>
          <w:szCs w:val="24"/>
        </w:rPr>
        <w:t xml:space="preserve"> and then submit it to the regional cabinet. </w:t>
      </w:r>
      <w:r w:rsidRPr="0077110E">
        <w:rPr>
          <w:rFonts w:ascii="Gill Sans MT" w:hAnsi="Gill Sans MT"/>
          <w:sz w:val="24"/>
          <w:szCs w:val="24"/>
          <w:lang w:val="en-GB"/>
        </w:rPr>
        <w:t xml:space="preserve"> The respective Regional Council however will make the final decision. </w:t>
      </w:r>
    </w:p>
    <w:p w:rsidR="00B1548E" w:rsidRPr="0077110E" w:rsidRDefault="00B1548E" w:rsidP="0077110E">
      <w:pPr>
        <w:jc w:val="both"/>
        <w:rPr>
          <w:rFonts w:ascii="Gill Sans MT" w:hAnsi="Gill Sans MT"/>
          <w:color w:val="0000FF"/>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b/>
          <w:sz w:val="24"/>
          <w:szCs w:val="24"/>
          <w:u w:val="single"/>
        </w:rPr>
        <w:t>Periodic revisions</w:t>
      </w:r>
      <w:r w:rsidRPr="0077110E">
        <w:rPr>
          <w:rFonts w:ascii="Gill Sans MT" w:hAnsi="Gill Sans MT"/>
          <w:sz w:val="24"/>
          <w:szCs w:val="24"/>
        </w:rPr>
        <w:t>: User fees may be revised in periods of 5 years based on careful assessment of the response to changes in fees.</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Unless revised and authorized by the Bureau of Health, currently applicable fees schedules shall continue to be effective.</w:t>
      </w:r>
    </w:p>
    <w:p w:rsidR="00603E44" w:rsidRDefault="00603E44">
      <w:pPr>
        <w:spacing w:after="200" w:line="276" w:lineRule="auto"/>
        <w:rPr>
          <w:rFonts w:ascii="Gill Sans MT" w:hAnsi="Gill Sans MT"/>
          <w:color w:val="0000FF"/>
          <w:sz w:val="24"/>
          <w:szCs w:val="24"/>
        </w:rPr>
      </w:pPr>
      <w:r>
        <w:rPr>
          <w:rFonts w:ascii="Gill Sans MT" w:hAnsi="Gill Sans MT"/>
          <w:color w:val="0000FF"/>
          <w:sz w:val="24"/>
          <w:szCs w:val="24"/>
        </w:rPr>
        <w:br w:type="page"/>
      </w:r>
    </w:p>
    <w:p w:rsidR="00B1548E" w:rsidRPr="0077110E" w:rsidRDefault="00B1548E" w:rsidP="004B0C8A">
      <w:pPr>
        <w:pStyle w:val="Heading2"/>
        <w:numPr>
          <w:ilvl w:val="1"/>
          <w:numId w:val="86"/>
        </w:numPr>
        <w:jc w:val="both"/>
        <w:rPr>
          <w:rFonts w:ascii="Gill Sans MT" w:hAnsi="Gill Sans MT"/>
          <w:i w:val="0"/>
          <w:color w:val="0000FF"/>
          <w:sz w:val="24"/>
          <w:szCs w:val="24"/>
        </w:rPr>
      </w:pPr>
      <w:bookmarkStart w:id="228" w:name="_Toc333497402"/>
      <w:bookmarkStart w:id="229" w:name="_Toc333499735"/>
      <w:bookmarkStart w:id="230" w:name="_Toc333504724"/>
      <w:r w:rsidRPr="0077110E">
        <w:rPr>
          <w:rFonts w:ascii="Gill Sans MT" w:hAnsi="Gill Sans MT"/>
          <w:i w:val="0"/>
          <w:color w:val="0000FF"/>
          <w:sz w:val="24"/>
          <w:szCs w:val="24"/>
        </w:rPr>
        <w:lastRenderedPageBreak/>
        <w:t>Elaboration of Costing Methods</w:t>
      </w:r>
      <w:bookmarkEnd w:id="228"/>
      <w:bookmarkEnd w:id="229"/>
      <w:bookmarkEnd w:id="230"/>
    </w:p>
    <w:p w:rsidR="00B1548E" w:rsidRPr="0077110E" w:rsidRDefault="00B1548E" w:rsidP="0077110E">
      <w:pPr>
        <w:jc w:val="both"/>
        <w:rPr>
          <w:rFonts w:ascii="Gill Sans MT" w:hAnsi="Gill Sans MT"/>
          <w:color w:val="0000FF"/>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 xml:space="preserve">Costs of health services include both variable costs (those cost which are of short duration and which are consumed at point of use and whose cost is determined by the amount consumed—like drugs </w:t>
      </w:r>
      <w:r w:rsidR="00823DF0" w:rsidRPr="0077110E">
        <w:rPr>
          <w:rFonts w:ascii="Gill Sans MT" w:hAnsi="Gill Sans MT"/>
          <w:sz w:val="24"/>
          <w:szCs w:val="24"/>
        </w:rPr>
        <w:t>and</w:t>
      </w:r>
      <w:r w:rsidRPr="0077110E">
        <w:rPr>
          <w:rFonts w:ascii="Gill Sans MT" w:hAnsi="Gill Sans MT"/>
          <w:sz w:val="24"/>
          <w:szCs w:val="24"/>
        </w:rPr>
        <w:t xml:space="preserve"> chemicals)  and fixed costs, like the cost of equipment and buildings. Labor cost is also fixed in the short-term. </w:t>
      </w:r>
    </w:p>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Theoretically</w:t>
      </w:r>
      <w:r w:rsidR="00823DF0" w:rsidRPr="0077110E">
        <w:rPr>
          <w:rFonts w:ascii="Gill Sans MT" w:hAnsi="Gill Sans MT"/>
          <w:sz w:val="24"/>
          <w:szCs w:val="24"/>
        </w:rPr>
        <w:t>, all</w:t>
      </w:r>
      <w:r w:rsidRPr="0077110E">
        <w:rPr>
          <w:rFonts w:ascii="Gill Sans MT" w:hAnsi="Gill Sans MT"/>
          <w:sz w:val="24"/>
          <w:szCs w:val="24"/>
        </w:rPr>
        <w:t xml:space="preserve"> types of costs can be included in calculation of user fees. However, the impact of the fee on demand for </w:t>
      </w:r>
      <w:r w:rsidR="00823DF0" w:rsidRPr="0077110E">
        <w:rPr>
          <w:rFonts w:ascii="Gill Sans MT" w:hAnsi="Gill Sans MT"/>
          <w:sz w:val="24"/>
          <w:szCs w:val="24"/>
        </w:rPr>
        <w:t>care,</w:t>
      </w:r>
      <w:r w:rsidRPr="0077110E">
        <w:rPr>
          <w:rFonts w:ascii="Gill Sans MT" w:hAnsi="Gill Sans MT"/>
          <w:sz w:val="24"/>
          <w:szCs w:val="24"/>
        </w:rPr>
        <w:t xml:space="preserve"> the objective and principles of health care and the need for administrative simplicity necessitate the limiting of what costs are to be covered. </w:t>
      </w:r>
    </w:p>
    <w:p w:rsidR="00B1548E" w:rsidRPr="0077110E" w:rsidRDefault="00B1548E" w:rsidP="0077110E">
      <w:pPr>
        <w:jc w:val="both"/>
        <w:rPr>
          <w:rFonts w:ascii="Gill Sans MT" w:hAnsi="Gill Sans MT"/>
          <w:color w:val="0000FF"/>
          <w:sz w:val="24"/>
          <w:szCs w:val="24"/>
        </w:rPr>
      </w:pPr>
    </w:p>
    <w:p w:rsidR="00B1548E" w:rsidRPr="0077110E" w:rsidRDefault="00B1548E" w:rsidP="004D5901">
      <w:pPr>
        <w:ind w:left="720"/>
        <w:jc w:val="both"/>
        <w:rPr>
          <w:rFonts w:ascii="Gill Sans MT" w:hAnsi="Gill Sans MT"/>
          <w:sz w:val="24"/>
          <w:szCs w:val="24"/>
        </w:rPr>
      </w:pPr>
      <w:r w:rsidRPr="0077110E">
        <w:rPr>
          <w:rFonts w:ascii="Gill Sans MT" w:hAnsi="Gill Sans MT"/>
          <w:sz w:val="24"/>
          <w:szCs w:val="24"/>
        </w:rPr>
        <w:t>As indicated earlier</w:t>
      </w:r>
      <w:r w:rsidR="00BC4001" w:rsidRPr="0077110E">
        <w:rPr>
          <w:rFonts w:ascii="Gill Sans MT" w:hAnsi="Gill Sans MT"/>
          <w:sz w:val="24"/>
          <w:szCs w:val="24"/>
        </w:rPr>
        <w:t>, one</w:t>
      </w:r>
      <w:r w:rsidRPr="0077110E">
        <w:rPr>
          <w:rFonts w:ascii="Gill Sans MT" w:hAnsi="Gill Sans MT"/>
          <w:sz w:val="24"/>
          <w:szCs w:val="24"/>
        </w:rPr>
        <w:t xml:space="preserve"> of the principles of the Health Care Reform and Financing Strategy is cost sharing, which means fees are not set with the intention to cover all costs of service delivery. Accordingly, some expenditure items may not go into the calculation. Examples are costs of buildings, durable assets and staff salary. However it is possible to add a certain percentage to the user fee to replace these costs bit by bit in the long run.</w:t>
      </w:r>
    </w:p>
    <w:p w:rsidR="00B1548E" w:rsidRPr="0077110E" w:rsidRDefault="00B1548E" w:rsidP="0077110E">
      <w:pPr>
        <w:jc w:val="both"/>
        <w:rPr>
          <w:rFonts w:ascii="Gill Sans MT" w:hAnsi="Gill Sans MT"/>
          <w:color w:val="0000FF"/>
          <w:sz w:val="24"/>
          <w:szCs w:val="24"/>
        </w:rPr>
      </w:pPr>
    </w:p>
    <w:p w:rsidR="00B1548E" w:rsidRPr="0077110E" w:rsidRDefault="00B1548E" w:rsidP="004B0C8A">
      <w:pPr>
        <w:numPr>
          <w:ilvl w:val="2"/>
          <w:numId w:val="86"/>
        </w:numPr>
        <w:jc w:val="both"/>
        <w:rPr>
          <w:rFonts w:ascii="Gill Sans MT" w:hAnsi="Gill Sans MT"/>
          <w:sz w:val="24"/>
          <w:szCs w:val="24"/>
          <w:lang w:val="en-GB"/>
        </w:rPr>
      </w:pPr>
      <w:r w:rsidRPr="0077110E">
        <w:rPr>
          <w:rFonts w:ascii="Gill Sans MT" w:hAnsi="Gill Sans MT"/>
          <w:sz w:val="24"/>
          <w:szCs w:val="24"/>
          <w:lang w:val="en-GB"/>
        </w:rPr>
        <w:t xml:space="preserve">What should be considered in user fee setting or revision are the costs of providing the service over and above the cost of the buildings and equipment.  These additional costs are for example costs of drugs, laboratory reagent, cost of any disposable material used to treat the patient, and consumables such as food, bed services, etc. </w:t>
      </w:r>
    </w:p>
    <w:p w:rsidR="00B1548E" w:rsidRPr="0077110E" w:rsidRDefault="00B1548E" w:rsidP="0077110E">
      <w:pPr>
        <w:jc w:val="both"/>
        <w:rPr>
          <w:rFonts w:ascii="Gill Sans MT" w:hAnsi="Gill Sans MT"/>
          <w:sz w:val="24"/>
          <w:szCs w:val="24"/>
          <w:lang w:val="en-GB"/>
        </w:rPr>
      </w:pPr>
    </w:p>
    <w:p w:rsidR="00B1548E" w:rsidRPr="0077110E" w:rsidRDefault="00B1548E" w:rsidP="004B0C8A">
      <w:pPr>
        <w:numPr>
          <w:ilvl w:val="2"/>
          <w:numId w:val="86"/>
        </w:numPr>
        <w:jc w:val="both"/>
        <w:rPr>
          <w:rFonts w:ascii="Gill Sans MT" w:hAnsi="Gill Sans MT"/>
          <w:sz w:val="24"/>
          <w:szCs w:val="24"/>
          <w:lang w:val="en-GB"/>
        </w:rPr>
      </w:pPr>
      <w:r w:rsidRPr="0077110E">
        <w:rPr>
          <w:rFonts w:ascii="Gill Sans MT" w:hAnsi="Gill Sans MT"/>
          <w:sz w:val="24"/>
          <w:szCs w:val="24"/>
          <w:lang w:val="en-GB"/>
        </w:rPr>
        <w:t xml:space="preserve">User fees can be set by item of service and be variable </w:t>
      </w:r>
      <w:r w:rsidRPr="0077110E">
        <w:rPr>
          <w:rFonts w:ascii="Gill Sans MT" w:hAnsi="Gill Sans MT"/>
          <w:sz w:val="24"/>
          <w:szCs w:val="24"/>
        </w:rPr>
        <w:t>depending on the type of treatment required or service provided</w:t>
      </w:r>
      <w:r w:rsidRPr="0077110E">
        <w:rPr>
          <w:rFonts w:ascii="Gill Sans MT" w:hAnsi="Gill Sans MT"/>
          <w:sz w:val="24"/>
          <w:szCs w:val="24"/>
          <w:lang w:val="en-GB"/>
        </w:rPr>
        <w:t xml:space="preserve"> (e.g. drugs and treatment, laboratory tests, </w:t>
      </w:r>
      <w:proofErr w:type="spellStart"/>
      <w:r w:rsidRPr="0077110E">
        <w:rPr>
          <w:rFonts w:ascii="Gill Sans MT" w:hAnsi="Gill Sans MT"/>
          <w:sz w:val="24"/>
          <w:szCs w:val="24"/>
          <w:lang w:val="en-GB"/>
        </w:rPr>
        <w:t>etc</w:t>
      </w:r>
      <w:proofErr w:type="spellEnd"/>
      <w:r w:rsidRPr="0077110E">
        <w:rPr>
          <w:rFonts w:ascii="Gill Sans MT" w:hAnsi="Gill Sans MT"/>
          <w:sz w:val="24"/>
          <w:szCs w:val="24"/>
          <w:lang w:val="en-GB"/>
        </w:rPr>
        <w:t>); or</w:t>
      </w:r>
      <w:r w:rsidRPr="0077110E">
        <w:rPr>
          <w:rFonts w:ascii="Gill Sans MT" w:hAnsi="Gill Sans MT"/>
          <w:sz w:val="24"/>
          <w:szCs w:val="24"/>
        </w:rPr>
        <w:t xml:space="preserve"> might be fixed or flat based </w:t>
      </w:r>
      <w:r w:rsidRPr="0077110E">
        <w:rPr>
          <w:rFonts w:ascii="Gill Sans MT" w:hAnsi="Gill Sans MT"/>
          <w:sz w:val="24"/>
          <w:szCs w:val="24"/>
          <w:lang w:val="en-GB"/>
        </w:rPr>
        <w:t>on average cost considerations</w:t>
      </w:r>
      <w:r w:rsidRPr="0077110E">
        <w:rPr>
          <w:rFonts w:ascii="Gill Sans MT" w:hAnsi="Gill Sans MT"/>
          <w:sz w:val="24"/>
          <w:szCs w:val="24"/>
        </w:rPr>
        <w:t>, which all visitors of health facility pay irrespective of the type of treatment they receive (example is card fee)</w:t>
      </w:r>
      <w:r w:rsidRPr="0077110E">
        <w:rPr>
          <w:rFonts w:ascii="Gill Sans MT" w:hAnsi="Gill Sans MT"/>
          <w:sz w:val="24"/>
          <w:szCs w:val="24"/>
          <w:lang w:val="en-GB"/>
        </w:rPr>
        <w:t>. Except for drugs and laboratory testing services for which the prices vary within very short time period, other flat fees can remain unchanged for a relatively longer period of time.</w:t>
      </w:r>
    </w:p>
    <w:p w:rsidR="00B1548E" w:rsidRPr="0077110E" w:rsidRDefault="00B1548E" w:rsidP="0077110E">
      <w:pPr>
        <w:jc w:val="both"/>
        <w:rPr>
          <w:rFonts w:ascii="Gill Sans MT" w:hAnsi="Gill Sans MT"/>
          <w:color w:val="0000FF"/>
          <w:sz w:val="24"/>
          <w:szCs w:val="24"/>
          <w:lang w:val="en-GB"/>
        </w:rPr>
      </w:pPr>
    </w:p>
    <w:p w:rsidR="00B1548E" w:rsidRPr="0077110E" w:rsidRDefault="00B1548E" w:rsidP="004B0C8A">
      <w:pPr>
        <w:numPr>
          <w:ilvl w:val="2"/>
          <w:numId w:val="86"/>
        </w:numPr>
        <w:jc w:val="both"/>
        <w:rPr>
          <w:rFonts w:ascii="Gill Sans MT" w:hAnsi="Gill Sans MT"/>
          <w:color w:val="0000FF"/>
          <w:sz w:val="24"/>
          <w:szCs w:val="24"/>
        </w:rPr>
      </w:pPr>
      <w:r w:rsidRPr="0077110E">
        <w:rPr>
          <w:rFonts w:ascii="Gill Sans MT" w:hAnsi="Gill Sans MT"/>
          <w:sz w:val="24"/>
          <w:szCs w:val="24"/>
          <w:lang w:val="en-GB"/>
        </w:rPr>
        <w:t xml:space="preserve">In addition to these, user fees should be set taking into consideration the fees at different facilities and facilities at different locations (urban, rural, regional, </w:t>
      </w:r>
      <w:proofErr w:type="spellStart"/>
      <w:r w:rsidRPr="0077110E">
        <w:rPr>
          <w:rFonts w:ascii="Gill Sans MT" w:hAnsi="Gill Sans MT"/>
          <w:sz w:val="24"/>
          <w:szCs w:val="24"/>
          <w:lang w:val="en-GB"/>
        </w:rPr>
        <w:t>etc</w:t>
      </w:r>
      <w:proofErr w:type="spellEnd"/>
      <w:r w:rsidRPr="0077110E">
        <w:rPr>
          <w:rFonts w:ascii="Gill Sans MT" w:hAnsi="Gill Sans MT"/>
          <w:sz w:val="24"/>
          <w:szCs w:val="24"/>
          <w:lang w:val="en-GB"/>
        </w:rPr>
        <w:t xml:space="preserve">) as well as the users’ ability and willingness to pay. </w:t>
      </w:r>
      <w:r w:rsidRPr="0077110E">
        <w:rPr>
          <w:rFonts w:ascii="Gill Sans MT" w:hAnsi="Gill Sans MT"/>
          <w:sz w:val="24"/>
          <w:szCs w:val="24"/>
        </w:rPr>
        <w:t>Facilities should keep record of expenses and prices to enable fee-setting authorities to periodically revise and set fees. These reports should be part of the management reports submitted by the facilities.</w:t>
      </w:r>
      <w:r w:rsidRPr="0077110E">
        <w:rPr>
          <w:rFonts w:ascii="Gill Sans MT" w:hAnsi="Gill Sans MT"/>
          <w:color w:val="0000FF"/>
          <w:sz w:val="24"/>
          <w:szCs w:val="24"/>
        </w:rPr>
        <w:t xml:space="preserve"> </w:t>
      </w:r>
    </w:p>
    <w:p w:rsidR="00B1548E" w:rsidRPr="0077110E" w:rsidRDefault="00B1548E" w:rsidP="0077110E">
      <w:pPr>
        <w:jc w:val="both"/>
        <w:rPr>
          <w:rFonts w:ascii="Gill Sans MT" w:hAnsi="Gill Sans MT"/>
          <w:color w:val="0000FF"/>
          <w:sz w:val="24"/>
          <w:szCs w:val="24"/>
        </w:rPr>
      </w:pPr>
    </w:p>
    <w:p w:rsidR="00B1548E" w:rsidRPr="0077110E" w:rsidRDefault="00B1548E" w:rsidP="004B0C8A">
      <w:pPr>
        <w:numPr>
          <w:ilvl w:val="2"/>
          <w:numId w:val="86"/>
        </w:numPr>
        <w:jc w:val="both"/>
        <w:rPr>
          <w:rFonts w:ascii="Gill Sans MT" w:hAnsi="Gill Sans MT"/>
          <w:color w:val="0000FF"/>
          <w:sz w:val="24"/>
          <w:szCs w:val="24"/>
        </w:rPr>
      </w:pPr>
      <w:r w:rsidRPr="0077110E">
        <w:rPr>
          <w:rFonts w:ascii="Gill Sans MT" w:hAnsi="Gill Sans MT"/>
          <w:sz w:val="24"/>
          <w:szCs w:val="24"/>
        </w:rPr>
        <w:t>Frequency of accounting of costs determines what should go into user fees. Out of practical considerations, it is useful to limit the user fees to costs that can easily be attributed to a given service. For practical reasons, the following are included in the calculation of user fees: medical examination (card) fee, laboratory tests, x-ray, cost of drugs, other consumables such as gloves and syringes.</w:t>
      </w:r>
    </w:p>
    <w:p w:rsidR="00B1548E" w:rsidRPr="0077110E" w:rsidRDefault="00B1548E" w:rsidP="0077110E">
      <w:pPr>
        <w:jc w:val="both"/>
        <w:rPr>
          <w:rFonts w:ascii="Gill Sans MT" w:hAnsi="Gill Sans MT"/>
          <w:color w:val="0000FF"/>
          <w:sz w:val="24"/>
          <w:szCs w:val="24"/>
        </w:rPr>
      </w:pPr>
    </w:p>
    <w:p w:rsidR="00B1548E" w:rsidRPr="0077110E" w:rsidRDefault="00B1548E" w:rsidP="004B0C8A">
      <w:pPr>
        <w:numPr>
          <w:ilvl w:val="2"/>
          <w:numId w:val="86"/>
        </w:numPr>
        <w:jc w:val="both"/>
        <w:rPr>
          <w:rFonts w:ascii="Gill Sans MT" w:hAnsi="Gill Sans MT"/>
          <w:color w:val="0000FF"/>
          <w:sz w:val="24"/>
          <w:szCs w:val="24"/>
        </w:rPr>
      </w:pPr>
      <w:r w:rsidRPr="0077110E">
        <w:rPr>
          <w:rFonts w:ascii="Gill Sans MT" w:hAnsi="Gill Sans MT"/>
          <w:color w:val="0000FF"/>
          <w:sz w:val="24"/>
          <w:szCs w:val="24"/>
        </w:rPr>
        <w:lastRenderedPageBreak/>
        <w:t xml:space="preserve">Finally, </w:t>
      </w:r>
      <w:r w:rsidRPr="0077110E">
        <w:rPr>
          <w:rFonts w:ascii="Gill Sans MT" w:hAnsi="Gill Sans MT"/>
          <w:sz w:val="24"/>
          <w:szCs w:val="24"/>
        </w:rPr>
        <w:t xml:space="preserve">determining what goes into user fee calculations will depend on fee structure, the existing administration capacity to calculate and set </w:t>
      </w:r>
      <w:r w:rsidR="00823DF0" w:rsidRPr="0077110E">
        <w:rPr>
          <w:rFonts w:ascii="Gill Sans MT" w:hAnsi="Gill Sans MT"/>
          <w:sz w:val="24"/>
          <w:szCs w:val="24"/>
        </w:rPr>
        <w:t>fees.</w:t>
      </w:r>
      <w:r w:rsidRPr="0077110E">
        <w:rPr>
          <w:rFonts w:ascii="Gill Sans MT" w:hAnsi="Gill Sans MT"/>
          <w:sz w:val="24"/>
          <w:szCs w:val="24"/>
        </w:rPr>
        <w:t xml:space="preserve">  It would entail a huge administrative burden on the facilities if all costs were to go into calculation.</w:t>
      </w:r>
    </w:p>
    <w:p w:rsidR="00B8476A" w:rsidRPr="0077110E" w:rsidRDefault="00B8476A" w:rsidP="0077110E">
      <w:pPr>
        <w:pStyle w:val="ListParagraph"/>
        <w:jc w:val="both"/>
        <w:rPr>
          <w:rFonts w:ascii="Gill Sans MT" w:hAnsi="Gill Sans MT"/>
          <w:color w:val="0000FF"/>
          <w:sz w:val="24"/>
          <w:szCs w:val="24"/>
        </w:rPr>
      </w:pPr>
    </w:p>
    <w:p w:rsidR="00B1548E" w:rsidRPr="0077110E" w:rsidRDefault="00B1548E" w:rsidP="004B0C8A">
      <w:pPr>
        <w:numPr>
          <w:ilvl w:val="2"/>
          <w:numId w:val="86"/>
        </w:numPr>
        <w:jc w:val="both"/>
        <w:rPr>
          <w:rFonts w:ascii="Gill Sans MT" w:hAnsi="Gill Sans MT"/>
          <w:color w:val="0000FF"/>
          <w:sz w:val="24"/>
          <w:szCs w:val="24"/>
        </w:rPr>
      </w:pPr>
      <w:r w:rsidRPr="0077110E">
        <w:rPr>
          <w:rFonts w:ascii="Gill Sans MT" w:hAnsi="Gill Sans MT"/>
          <w:b/>
          <w:bCs/>
          <w:sz w:val="24"/>
          <w:szCs w:val="24"/>
          <w:u w:val="single"/>
        </w:rPr>
        <w:t>Example to set an Examination (Card) Fee</w:t>
      </w:r>
      <w:r w:rsidRPr="0077110E">
        <w:rPr>
          <w:rFonts w:ascii="Gill Sans MT" w:hAnsi="Gill Sans MT"/>
          <w:b/>
          <w:sz w:val="24"/>
          <w:szCs w:val="24"/>
          <w:u w:val="single"/>
        </w:rPr>
        <w:t>:</w:t>
      </w:r>
    </w:p>
    <w:p w:rsidR="00B1548E" w:rsidRPr="0077110E" w:rsidRDefault="00B1548E" w:rsidP="0077110E">
      <w:pPr>
        <w:ind w:left="720"/>
        <w:jc w:val="both"/>
        <w:rPr>
          <w:rFonts w:ascii="Gill Sans MT" w:hAnsi="Gill Sans MT"/>
          <w:sz w:val="24"/>
          <w:szCs w:val="24"/>
        </w:rPr>
      </w:pPr>
      <w:r w:rsidRPr="0077110E">
        <w:rPr>
          <w:rFonts w:ascii="Gill Sans MT" w:hAnsi="Gill Sans MT"/>
          <w:sz w:val="24"/>
          <w:szCs w:val="24"/>
        </w:rPr>
        <w:t>In setting the examination fee the elements that should be considered are direct and indirect costs of printing the card and a certain percentage of the salary of medical personnel who are deployed to provide medical examinations. To set the examination fee:</w:t>
      </w:r>
    </w:p>
    <w:p w:rsidR="00B8476A" w:rsidRPr="0077110E" w:rsidRDefault="00B8476A" w:rsidP="0077110E">
      <w:pPr>
        <w:ind w:left="720"/>
        <w:jc w:val="both"/>
        <w:rPr>
          <w:rFonts w:ascii="Gill Sans MT" w:hAnsi="Gill Sans MT"/>
          <w:sz w:val="24"/>
          <w:szCs w:val="24"/>
        </w:rPr>
      </w:pPr>
    </w:p>
    <w:p w:rsidR="00B8476A" w:rsidRPr="0077110E" w:rsidRDefault="00B8476A" w:rsidP="0077110E">
      <w:pPr>
        <w:ind w:left="720"/>
        <w:jc w:val="both"/>
        <w:rPr>
          <w:rFonts w:ascii="Gill Sans MT" w:hAnsi="Gill Sans MT"/>
          <w:sz w:val="24"/>
          <w:szCs w:val="24"/>
        </w:rPr>
      </w:pPr>
    </w:p>
    <w:p w:rsidR="00B1548E" w:rsidRPr="0077110E" w:rsidRDefault="00B1548E" w:rsidP="0077110E">
      <w:pPr>
        <w:ind w:left="720"/>
        <w:jc w:val="both"/>
        <w:rPr>
          <w:rFonts w:ascii="Gill Sans MT" w:hAnsi="Gill Sans MT"/>
          <w:sz w:val="24"/>
          <w:szCs w:val="24"/>
        </w:rPr>
      </w:pPr>
    </w:p>
    <w:p w:rsidR="00B1548E" w:rsidRPr="0077110E" w:rsidRDefault="00B1548E" w:rsidP="00C62CB8">
      <w:pPr>
        <w:numPr>
          <w:ilvl w:val="0"/>
          <w:numId w:val="30"/>
        </w:numPr>
        <w:tabs>
          <w:tab w:val="clear" w:pos="360"/>
          <w:tab w:val="num" w:pos="1080"/>
        </w:tabs>
        <w:ind w:left="1080"/>
        <w:jc w:val="both"/>
        <w:rPr>
          <w:rFonts w:ascii="Gill Sans MT" w:hAnsi="Gill Sans MT"/>
          <w:b/>
          <w:bCs/>
          <w:sz w:val="24"/>
          <w:szCs w:val="24"/>
        </w:rPr>
      </w:pPr>
      <w:r w:rsidRPr="0077110E">
        <w:rPr>
          <w:rFonts w:ascii="Gill Sans MT" w:hAnsi="Gill Sans MT"/>
          <w:b/>
          <w:bCs/>
          <w:sz w:val="24"/>
          <w:szCs w:val="24"/>
        </w:rPr>
        <w:t>Calculate the unit cost of an examination card</w:t>
      </w:r>
    </w:p>
    <w:p w:rsidR="00B1548E" w:rsidRPr="008845F0" w:rsidRDefault="00B1548E" w:rsidP="0077110E">
      <w:pPr>
        <w:tabs>
          <w:tab w:val="num" w:pos="1440"/>
        </w:tabs>
        <w:ind w:left="720"/>
        <w:jc w:val="both"/>
        <w:rPr>
          <w:rFonts w:ascii="Gill Sans MT" w:hAnsi="Gill Sans MT"/>
          <w:sz w:val="24"/>
          <w:szCs w:val="24"/>
        </w:rPr>
      </w:pPr>
      <w:proofErr w:type="gramStart"/>
      <w:r w:rsidRPr="008845F0">
        <w:rPr>
          <w:rFonts w:ascii="Gill Sans MT" w:hAnsi="Gill Sans MT"/>
          <w:sz w:val="24"/>
          <w:szCs w:val="24"/>
        </w:rPr>
        <w:t>av</w:t>
      </w:r>
      <w:r w:rsidR="00093DBB">
        <w:rPr>
          <w:rFonts w:ascii="Gill Sans MT" w:hAnsi="Gill Sans MT"/>
          <w:sz w:val="24"/>
          <w:szCs w:val="24"/>
        </w:rPr>
        <w:t>erage</w:t>
      </w:r>
      <w:proofErr w:type="gramEnd"/>
      <w:r w:rsidR="00093DBB">
        <w:rPr>
          <w:rFonts w:ascii="Gill Sans MT" w:hAnsi="Gill Sans MT"/>
          <w:sz w:val="24"/>
          <w:szCs w:val="24"/>
        </w:rPr>
        <w:tab/>
        <w:t xml:space="preserve">      </w:t>
      </w:r>
      <w:r w:rsidRPr="008845F0">
        <w:rPr>
          <w:rFonts w:ascii="Gill Sans MT" w:hAnsi="Gill Sans MT"/>
          <w:sz w:val="24"/>
          <w:szCs w:val="24"/>
        </w:rPr>
        <w:t xml:space="preserve">total cost of printing cards   +   total transportation + </w:t>
      </w:r>
      <w:r w:rsidR="00093DBB" w:rsidRPr="008845F0">
        <w:rPr>
          <w:rFonts w:ascii="Gill Sans MT" w:hAnsi="Gill Sans MT"/>
          <w:sz w:val="24"/>
          <w:szCs w:val="24"/>
        </w:rPr>
        <w:t xml:space="preserve">loading and                 </w:t>
      </w:r>
    </w:p>
    <w:p w:rsidR="00B1548E" w:rsidRPr="008845F0" w:rsidRDefault="00B1548E" w:rsidP="0077110E">
      <w:pPr>
        <w:tabs>
          <w:tab w:val="num" w:pos="1440"/>
        </w:tabs>
        <w:ind w:left="720"/>
        <w:jc w:val="both"/>
        <w:rPr>
          <w:rFonts w:ascii="Gill Sans MT" w:hAnsi="Gill Sans MT"/>
          <w:sz w:val="24"/>
          <w:szCs w:val="24"/>
        </w:rPr>
      </w:pPr>
      <w:proofErr w:type="gramStart"/>
      <w:r w:rsidRPr="008845F0">
        <w:rPr>
          <w:rFonts w:ascii="Gill Sans MT" w:hAnsi="Gill Sans MT"/>
          <w:sz w:val="24"/>
          <w:szCs w:val="24"/>
        </w:rPr>
        <w:t>cost</w:t>
      </w:r>
      <w:proofErr w:type="gramEnd"/>
      <w:r w:rsidRPr="008845F0">
        <w:rPr>
          <w:rFonts w:ascii="Gill Sans MT" w:hAnsi="Gill Sans MT"/>
          <w:sz w:val="24"/>
          <w:szCs w:val="24"/>
        </w:rPr>
        <w:t xml:space="preserve"> of</w:t>
      </w:r>
      <w:r w:rsidRPr="008845F0">
        <w:rPr>
          <w:rFonts w:ascii="Gill Sans MT" w:hAnsi="Gill Sans MT"/>
          <w:sz w:val="24"/>
          <w:szCs w:val="24"/>
        </w:rPr>
        <w:tab/>
        <w:t xml:space="preserve">                             (paid to printing house)             </w:t>
      </w:r>
      <w:r w:rsidR="00093DBB">
        <w:rPr>
          <w:rFonts w:ascii="Gill Sans MT" w:hAnsi="Gill Sans MT"/>
          <w:sz w:val="24"/>
          <w:szCs w:val="24"/>
        </w:rPr>
        <w:t>cost</w:t>
      </w:r>
      <w:r w:rsidRPr="008845F0">
        <w:rPr>
          <w:rFonts w:ascii="Gill Sans MT" w:hAnsi="Gill Sans MT"/>
          <w:sz w:val="24"/>
          <w:szCs w:val="24"/>
        </w:rPr>
        <w:t xml:space="preserve">       </w:t>
      </w:r>
      <w:r w:rsidR="00093DBB" w:rsidRPr="008845F0">
        <w:rPr>
          <w:rFonts w:ascii="Gill Sans MT" w:hAnsi="Gill Sans MT"/>
          <w:sz w:val="24"/>
          <w:szCs w:val="24"/>
        </w:rPr>
        <w:t xml:space="preserve">unloading </w:t>
      </w:r>
      <w:r w:rsidRPr="008845F0">
        <w:rPr>
          <w:rFonts w:ascii="Gill Sans MT" w:hAnsi="Gill Sans MT"/>
          <w:sz w:val="24"/>
          <w:szCs w:val="24"/>
        </w:rPr>
        <w:t xml:space="preserve">cost                                       </w:t>
      </w:r>
    </w:p>
    <w:p w:rsidR="005D6DB7" w:rsidRDefault="00B1548E" w:rsidP="005D6DB7">
      <w:pPr>
        <w:pStyle w:val="BodyTextIndent"/>
        <w:ind w:left="720"/>
        <w:jc w:val="both"/>
        <w:rPr>
          <w:rFonts w:ascii="Gill Sans MT" w:hAnsi="Gill Sans MT"/>
          <w:sz w:val="24"/>
          <w:szCs w:val="24"/>
          <w:u w:val="single"/>
        </w:rPr>
      </w:pPr>
      <w:proofErr w:type="gramStart"/>
      <w:r w:rsidRPr="008845F0">
        <w:rPr>
          <w:rFonts w:ascii="Gill Sans MT" w:hAnsi="Gill Sans MT"/>
          <w:sz w:val="24"/>
          <w:szCs w:val="24"/>
        </w:rPr>
        <w:t>printing  =</w:t>
      </w:r>
      <w:proofErr w:type="gramEnd"/>
      <w:r w:rsidRPr="008845F0">
        <w:rPr>
          <w:rFonts w:ascii="Gill Sans MT" w:hAnsi="Gill Sans MT"/>
          <w:sz w:val="24"/>
          <w:szCs w:val="24"/>
        </w:rPr>
        <w:tab/>
        <w:t xml:space="preserve">        </w:t>
      </w:r>
      <w:r w:rsidRPr="008845F0">
        <w:rPr>
          <w:rFonts w:ascii="Gill Sans MT" w:hAnsi="Gill Sans MT"/>
          <w:sz w:val="24"/>
          <w:szCs w:val="24"/>
          <w:u w:val="single"/>
        </w:rPr>
        <w:tab/>
      </w:r>
      <w:r w:rsidRPr="008845F0">
        <w:rPr>
          <w:rFonts w:ascii="Gill Sans MT" w:hAnsi="Gill Sans MT"/>
          <w:sz w:val="24"/>
          <w:szCs w:val="24"/>
          <w:u w:val="single"/>
        </w:rPr>
        <w:tab/>
      </w:r>
      <w:r w:rsidRPr="008845F0">
        <w:rPr>
          <w:rFonts w:ascii="Gill Sans MT" w:hAnsi="Gill Sans MT"/>
          <w:sz w:val="24"/>
          <w:szCs w:val="24"/>
          <w:u w:val="single"/>
        </w:rPr>
        <w:tab/>
      </w:r>
      <w:r w:rsidRPr="008845F0">
        <w:rPr>
          <w:rFonts w:ascii="Gill Sans MT" w:hAnsi="Gill Sans MT"/>
          <w:sz w:val="24"/>
          <w:szCs w:val="24"/>
          <w:u w:val="single"/>
        </w:rPr>
        <w:tab/>
      </w:r>
      <w:r w:rsidRPr="008845F0">
        <w:rPr>
          <w:rFonts w:ascii="Gill Sans MT" w:hAnsi="Gill Sans MT"/>
          <w:sz w:val="24"/>
          <w:szCs w:val="24"/>
          <w:u w:val="single"/>
        </w:rPr>
        <w:tab/>
      </w:r>
      <w:r w:rsidRPr="008845F0">
        <w:rPr>
          <w:rFonts w:ascii="Gill Sans MT" w:hAnsi="Gill Sans MT"/>
          <w:sz w:val="24"/>
          <w:szCs w:val="24"/>
          <w:u w:val="single"/>
        </w:rPr>
        <w:tab/>
      </w:r>
      <w:r w:rsidRPr="008845F0">
        <w:rPr>
          <w:rFonts w:ascii="Gill Sans MT" w:hAnsi="Gill Sans MT"/>
          <w:sz w:val="24"/>
          <w:szCs w:val="24"/>
          <w:u w:val="single"/>
        </w:rPr>
        <w:tab/>
      </w:r>
      <w:r w:rsidRPr="008845F0">
        <w:rPr>
          <w:rFonts w:ascii="Gill Sans MT" w:hAnsi="Gill Sans MT"/>
          <w:sz w:val="24"/>
          <w:szCs w:val="24"/>
          <w:u w:val="single"/>
        </w:rPr>
        <w:tab/>
      </w:r>
    </w:p>
    <w:p w:rsidR="00B1548E" w:rsidRPr="005D6DB7" w:rsidRDefault="00093DBB" w:rsidP="005D6DB7">
      <w:pPr>
        <w:pStyle w:val="BodyTextIndent"/>
        <w:ind w:left="720"/>
        <w:jc w:val="both"/>
        <w:rPr>
          <w:rFonts w:ascii="Gill Sans MT" w:hAnsi="Gill Sans MT"/>
          <w:sz w:val="24"/>
          <w:szCs w:val="24"/>
          <w:u w:val="single"/>
        </w:rPr>
      </w:pPr>
      <w:proofErr w:type="gramStart"/>
      <w:r w:rsidRPr="008845F0">
        <w:rPr>
          <w:rFonts w:ascii="Gill Sans MT" w:hAnsi="Gill Sans MT"/>
          <w:sz w:val="24"/>
          <w:szCs w:val="24"/>
        </w:rPr>
        <w:t>a</w:t>
      </w:r>
      <w:proofErr w:type="gramEnd"/>
      <w:r w:rsidRPr="008845F0">
        <w:rPr>
          <w:rFonts w:ascii="Gill Sans MT" w:hAnsi="Gill Sans MT"/>
          <w:sz w:val="24"/>
          <w:szCs w:val="24"/>
        </w:rPr>
        <w:t xml:space="preserve"> card</w:t>
      </w:r>
      <w:r w:rsidR="005D6DB7">
        <w:rPr>
          <w:rFonts w:ascii="Gill Sans MT" w:hAnsi="Gill Sans MT"/>
          <w:sz w:val="24"/>
          <w:szCs w:val="24"/>
        </w:rPr>
        <w:t xml:space="preserve">                            </w:t>
      </w:r>
      <w:r w:rsidR="00B1548E" w:rsidRPr="008845F0">
        <w:rPr>
          <w:rFonts w:ascii="Gill Sans MT" w:hAnsi="Gill Sans MT"/>
          <w:sz w:val="24"/>
          <w:szCs w:val="24"/>
        </w:rPr>
        <w:t xml:space="preserve">the total number of cards printed                        </w:t>
      </w:r>
    </w:p>
    <w:p w:rsidR="0033619D" w:rsidRDefault="0033619D" w:rsidP="0077110E">
      <w:pPr>
        <w:pStyle w:val="BodyTextIndent"/>
        <w:ind w:left="720"/>
        <w:jc w:val="both"/>
        <w:rPr>
          <w:rFonts w:ascii="Gill Sans MT" w:hAnsi="Gill Sans MT"/>
          <w:sz w:val="24"/>
          <w:szCs w:val="24"/>
        </w:rPr>
      </w:pPr>
    </w:p>
    <w:p w:rsidR="00B1548E" w:rsidRPr="0077110E" w:rsidRDefault="00B1548E" w:rsidP="0077110E">
      <w:pPr>
        <w:pStyle w:val="BodyTextIndent"/>
        <w:ind w:left="720"/>
        <w:jc w:val="both"/>
        <w:rPr>
          <w:rFonts w:ascii="Gill Sans MT" w:hAnsi="Gill Sans MT"/>
          <w:sz w:val="24"/>
          <w:szCs w:val="24"/>
        </w:rPr>
      </w:pPr>
      <w:r w:rsidRPr="008845F0">
        <w:rPr>
          <w:rFonts w:ascii="Gill Sans MT" w:hAnsi="Gill Sans MT"/>
          <w:sz w:val="24"/>
          <w:szCs w:val="24"/>
        </w:rPr>
        <w:t>This is unit cost of a card. The unit cost of a card should go into the calculation of examination fee.</w:t>
      </w:r>
    </w:p>
    <w:p w:rsidR="002E0795" w:rsidRPr="0077110E" w:rsidRDefault="002E0795" w:rsidP="0077110E">
      <w:pPr>
        <w:jc w:val="both"/>
        <w:rPr>
          <w:rFonts w:ascii="Gill Sans MT" w:hAnsi="Gill Sans MT"/>
          <w:sz w:val="24"/>
          <w:szCs w:val="24"/>
        </w:rPr>
      </w:pPr>
    </w:p>
    <w:p w:rsidR="002E0795" w:rsidRPr="002E0795" w:rsidRDefault="00B1548E" w:rsidP="00C62CB8">
      <w:pPr>
        <w:numPr>
          <w:ilvl w:val="0"/>
          <w:numId w:val="30"/>
        </w:numPr>
        <w:tabs>
          <w:tab w:val="clear" w:pos="360"/>
          <w:tab w:val="num" w:pos="1080"/>
        </w:tabs>
        <w:ind w:left="1080"/>
        <w:jc w:val="both"/>
        <w:rPr>
          <w:rFonts w:ascii="Gill Sans MT" w:hAnsi="Gill Sans MT"/>
          <w:b/>
          <w:bCs/>
          <w:sz w:val="24"/>
          <w:szCs w:val="24"/>
        </w:rPr>
      </w:pPr>
      <w:r w:rsidRPr="002E0795">
        <w:rPr>
          <w:rFonts w:ascii="Gill Sans MT" w:hAnsi="Gill Sans MT"/>
          <w:b/>
          <w:bCs/>
          <w:sz w:val="24"/>
          <w:szCs w:val="24"/>
        </w:rPr>
        <w:t xml:space="preserve">Calculate a given % of costs of total salary of medical </w:t>
      </w:r>
      <w:r w:rsidR="005E46D1" w:rsidRPr="002E0795">
        <w:rPr>
          <w:rFonts w:ascii="Gill Sans MT" w:hAnsi="Gill Sans MT"/>
          <w:b/>
          <w:bCs/>
          <w:sz w:val="24"/>
          <w:szCs w:val="24"/>
        </w:rPr>
        <w:t xml:space="preserve">personnel </w:t>
      </w:r>
    </w:p>
    <w:p w:rsidR="00B1548E" w:rsidRPr="002E0795" w:rsidRDefault="002E0795" w:rsidP="002E0795">
      <w:pPr>
        <w:pStyle w:val="ListParagraph"/>
        <w:tabs>
          <w:tab w:val="num" w:pos="1440"/>
        </w:tabs>
        <w:ind w:left="360"/>
        <w:jc w:val="both"/>
        <w:rPr>
          <w:rFonts w:ascii="Gill Sans MT" w:hAnsi="Gill Sans MT"/>
          <w:sz w:val="24"/>
          <w:szCs w:val="24"/>
        </w:rPr>
      </w:pPr>
      <w:r>
        <w:rPr>
          <w:rFonts w:ascii="Gill Sans MT" w:hAnsi="Gill Sans MT"/>
          <w:sz w:val="24"/>
          <w:szCs w:val="24"/>
        </w:rPr>
        <w:tab/>
      </w:r>
      <w:r w:rsidR="005E46D1" w:rsidRPr="002E0795">
        <w:rPr>
          <w:rFonts w:ascii="Gill Sans MT" w:hAnsi="Gill Sans MT"/>
          <w:sz w:val="24"/>
          <w:szCs w:val="24"/>
        </w:rPr>
        <w:t>(</w:t>
      </w:r>
      <w:proofErr w:type="gramStart"/>
      <w:r w:rsidR="005E46D1" w:rsidRPr="002E0795">
        <w:rPr>
          <w:rFonts w:ascii="Gill Sans MT" w:hAnsi="Gill Sans MT"/>
          <w:sz w:val="24"/>
          <w:szCs w:val="24"/>
        </w:rPr>
        <w:t>the</w:t>
      </w:r>
      <w:proofErr w:type="gramEnd"/>
      <w:r w:rsidR="005E46D1" w:rsidRPr="002E0795">
        <w:rPr>
          <w:rFonts w:ascii="Gill Sans MT" w:hAnsi="Gill Sans MT"/>
          <w:sz w:val="24"/>
          <w:szCs w:val="24"/>
        </w:rPr>
        <w:t xml:space="preserve"> precise percentage must</w:t>
      </w:r>
      <w:r w:rsidR="00B1548E" w:rsidRPr="002E0795">
        <w:rPr>
          <w:rFonts w:ascii="Gill Sans MT" w:hAnsi="Gill Sans MT"/>
          <w:sz w:val="24"/>
          <w:szCs w:val="24"/>
        </w:rPr>
        <w:t xml:space="preserve"> be determined by an appropriate authority)</w:t>
      </w:r>
    </w:p>
    <w:p w:rsidR="00B1548E" w:rsidRPr="0077110E" w:rsidRDefault="00B1548E" w:rsidP="0077110E">
      <w:pPr>
        <w:ind w:left="720"/>
        <w:jc w:val="both"/>
        <w:rPr>
          <w:rFonts w:ascii="Gill Sans MT" w:hAnsi="Gill Sans MT"/>
          <w:sz w:val="24"/>
          <w:szCs w:val="24"/>
        </w:rPr>
      </w:pPr>
    </w:p>
    <w:p w:rsidR="00B1548E" w:rsidRPr="0077110E" w:rsidRDefault="00B1548E" w:rsidP="0077110E">
      <w:pPr>
        <w:tabs>
          <w:tab w:val="num" w:pos="1440"/>
        </w:tabs>
        <w:ind w:left="720"/>
        <w:jc w:val="both"/>
        <w:rPr>
          <w:rFonts w:ascii="Gill Sans MT" w:hAnsi="Gill Sans MT"/>
          <w:b/>
          <w:bCs/>
          <w:sz w:val="24"/>
          <w:szCs w:val="24"/>
        </w:rPr>
      </w:pPr>
      <w:r w:rsidRPr="0077110E">
        <w:rPr>
          <w:rFonts w:ascii="Gill Sans MT" w:hAnsi="Gill Sans MT"/>
          <w:b/>
          <w:bCs/>
          <w:sz w:val="24"/>
          <w:szCs w:val="24"/>
        </w:rPr>
        <w:t>3. Add the two together to arrive at Examination/Card Fee to be charged</w:t>
      </w:r>
    </w:p>
    <w:p w:rsidR="00B1548E" w:rsidRDefault="00B1548E" w:rsidP="0077110E">
      <w:pPr>
        <w:tabs>
          <w:tab w:val="num" w:pos="1440"/>
        </w:tabs>
        <w:ind w:left="720"/>
        <w:jc w:val="both"/>
        <w:rPr>
          <w:rFonts w:ascii="Gill Sans MT" w:hAnsi="Gill Sans MT"/>
          <w:sz w:val="24"/>
          <w:szCs w:val="24"/>
        </w:rPr>
      </w:pPr>
    </w:p>
    <w:tbl>
      <w:tblPr>
        <w:tblStyle w:val="TableGrid"/>
        <w:tblW w:w="6048" w:type="dxa"/>
        <w:tblInd w:w="720" w:type="dxa"/>
        <w:tblLayout w:type="fixed"/>
        <w:tblLook w:val="04A0" w:firstRow="1" w:lastRow="0" w:firstColumn="1" w:lastColumn="0" w:noHBand="0" w:noVBand="1"/>
      </w:tblPr>
      <w:tblGrid>
        <w:gridCol w:w="1188"/>
        <w:gridCol w:w="450"/>
        <w:gridCol w:w="1800"/>
        <w:gridCol w:w="360"/>
        <w:gridCol w:w="2250"/>
      </w:tblGrid>
      <w:tr w:rsidR="00263DD6" w:rsidRPr="007B4F19" w:rsidTr="00D44F8C">
        <w:tc>
          <w:tcPr>
            <w:tcW w:w="1188" w:type="dxa"/>
            <w:tcBorders>
              <w:top w:val="nil"/>
              <w:left w:val="nil"/>
              <w:bottom w:val="nil"/>
              <w:right w:val="nil"/>
            </w:tcBorders>
          </w:tcPr>
          <w:p w:rsidR="00263DD6" w:rsidRPr="00D44F8C" w:rsidRDefault="00263DD6" w:rsidP="003F3016">
            <w:pPr>
              <w:jc w:val="center"/>
              <w:rPr>
                <w:rFonts w:ascii="Gill Sans MT" w:hAnsi="Gill Sans MT"/>
                <w:bCs/>
                <w:i/>
                <w:sz w:val="20"/>
                <w:szCs w:val="20"/>
              </w:rPr>
            </w:pPr>
            <w:r w:rsidRPr="00D44F8C">
              <w:rPr>
                <w:rFonts w:ascii="Gill Sans MT" w:hAnsi="Gill Sans MT"/>
                <w:i/>
                <w:sz w:val="20"/>
                <w:szCs w:val="20"/>
              </w:rPr>
              <w:t>Examination fee</w:t>
            </w:r>
          </w:p>
        </w:tc>
        <w:tc>
          <w:tcPr>
            <w:tcW w:w="450" w:type="dxa"/>
            <w:tcBorders>
              <w:top w:val="nil"/>
              <w:left w:val="nil"/>
              <w:bottom w:val="nil"/>
              <w:right w:val="nil"/>
            </w:tcBorders>
          </w:tcPr>
          <w:p w:rsidR="00263DD6" w:rsidRPr="00D44F8C" w:rsidRDefault="00263DD6" w:rsidP="003F3016">
            <w:pPr>
              <w:jc w:val="center"/>
              <w:rPr>
                <w:rFonts w:ascii="Gill Sans MT" w:hAnsi="Gill Sans MT"/>
                <w:bCs/>
                <w:i/>
                <w:sz w:val="20"/>
                <w:szCs w:val="20"/>
              </w:rPr>
            </w:pPr>
          </w:p>
          <w:p w:rsidR="00263DD6" w:rsidRPr="00D44F8C" w:rsidRDefault="00263DD6" w:rsidP="003F3016">
            <w:pPr>
              <w:jc w:val="center"/>
              <w:rPr>
                <w:rFonts w:ascii="Gill Sans MT" w:hAnsi="Gill Sans MT"/>
                <w:bCs/>
                <w:i/>
                <w:sz w:val="20"/>
                <w:szCs w:val="20"/>
              </w:rPr>
            </w:pPr>
            <w:r w:rsidRPr="00D44F8C">
              <w:rPr>
                <w:rFonts w:ascii="Gill Sans MT" w:hAnsi="Gill Sans MT"/>
                <w:bCs/>
                <w:i/>
                <w:sz w:val="20"/>
                <w:szCs w:val="20"/>
              </w:rPr>
              <w:t>=</w:t>
            </w:r>
          </w:p>
        </w:tc>
        <w:tc>
          <w:tcPr>
            <w:tcW w:w="1800" w:type="dxa"/>
            <w:tcBorders>
              <w:top w:val="nil"/>
              <w:left w:val="nil"/>
              <w:bottom w:val="single" w:sz="4" w:space="0" w:color="auto"/>
              <w:right w:val="nil"/>
            </w:tcBorders>
          </w:tcPr>
          <w:p w:rsidR="00263DD6" w:rsidRPr="00D44F8C" w:rsidRDefault="002E0795" w:rsidP="002E0795">
            <w:pPr>
              <w:rPr>
                <w:rFonts w:ascii="Gill Sans MT" w:hAnsi="Gill Sans MT"/>
                <w:bCs/>
                <w:i/>
                <w:sz w:val="20"/>
                <w:szCs w:val="20"/>
              </w:rPr>
            </w:pPr>
            <w:r w:rsidRPr="00D44F8C">
              <w:rPr>
                <w:rFonts w:ascii="Gill Sans MT" w:hAnsi="Gill Sans MT"/>
                <w:i/>
                <w:sz w:val="20"/>
                <w:szCs w:val="20"/>
              </w:rPr>
              <w:t xml:space="preserve">Average Printing Cost of a Single Card             </w:t>
            </w:r>
          </w:p>
        </w:tc>
        <w:tc>
          <w:tcPr>
            <w:tcW w:w="360" w:type="dxa"/>
            <w:tcBorders>
              <w:top w:val="nil"/>
              <w:left w:val="nil"/>
              <w:bottom w:val="single" w:sz="4" w:space="0" w:color="auto"/>
              <w:right w:val="nil"/>
            </w:tcBorders>
          </w:tcPr>
          <w:p w:rsidR="00263DD6" w:rsidRPr="00D44F8C" w:rsidRDefault="00263DD6" w:rsidP="003F3016">
            <w:pPr>
              <w:jc w:val="center"/>
              <w:rPr>
                <w:rFonts w:ascii="Gill Sans MT" w:hAnsi="Gill Sans MT"/>
                <w:bCs/>
                <w:i/>
                <w:sz w:val="20"/>
                <w:szCs w:val="20"/>
              </w:rPr>
            </w:pPr>
          </w:p>
          <w:p w:rsidR="00263DD6" w:rsidRPr="00D44F8C" w:rsidRDefault="00263DD6" w:rsidP="003F3016">
            <w:pPr>
              <w:jc w:val="center"/>
              <w:rPr>
                <w:rFonts w:ascii="Gill Sans MT" w:hAnsi="Gill Sans MT"/>
                <w:bCs/>
                <w:i/>
                <w:sz w:val="20"/>
                <w:szCs w:val="20"/>
              </w:rPr>
            </w:pPr>
            <w:r w:rsidRPr="00D44F8C">
              <w:rPr>
                <w:rFonts w:ascii="Gill Sans MT" w:hAnsi="Gill Sans MT"/>
                <w:bCs/>
                <w:i/>
                <w:sz w:val="20"/>
                <w:szCs w:val="20"/>
              </w:rPr>
              <w:t>+</w:t>
            </w:r>
          </w:p>
        </w:tc>
        <w:tc>
          <w:tcPr>
            <w:tcW w:w="2250" w:type="dxa"/>
            <w:tcBorders>
              <w:top w:val="nil"/>
              <w:left w:val="nil"/>
              <w:bottom w:val="single" w:sz="4" w:space="0" w:color="auto"/>
              <w:right w:val="nil"/>
            </w:tcBorders>
          </w:tcPr>
          <w:p w:rsidR="00263DD6" w:rsidRPr="00D44F8C" w:rsidRDefault="002E0795" w:rsidP="003F3016">
            <w:pPr>
              <w:jc w:val="center"/>
              <w:rPr>
                <w:rFonts w:ascii="Gill Sans MT" w:hAnsi="Gill Sans MT"/>
                <w:bCs/>
                <w:i/>
                <w:sz w:val="20"/>
                <w:szCs w:val="20"/>
              </w:rPr>
            </w:pPr>
            <w:r w:rsidRPr="00D44F8C">
              <w:rPr>
                <w:rFonts w:ascii="Gill Sans MT" w:hAnsi="Gill Sans MT"/>
                <w:i/>
                <w:sz w:val="20"/>
                <w:szCs w:val="20"/>
              </w:rPr>
              <w:t>% of total medical personnel salaries</w:t>
            </w:r>
          </w:p>
        </w:tc>
      </w:tr>
    </w:tbl>
    <w:p w:rsidR="00263DD6" w:rsidRPr="0077110E" w:rsidRDefault="00263DD6" w:rsidP="0077110E">
      <w:pPr>
        <w:tabs>
          <w:tab w:val="num" w:pos="1440"/>
        </w:tabs>
        <w:ind w:left="720"/>
        <w:jc w:val="both"/>
        <w:rPr>
          <w:rFonts w:ascii="Gill Sans MT" w:hAnsi="Gill Sans MT"/>
          <w:sz w:val="24"/>
          <w:szCs w:val="24"/>
        </w:rPr>
      </w:pPr>
    </w:p>
    <w:p w:rsidR="00B1548E" w:rsidRPr="0077110E" w:rsidRDefault="00B1548E" w:rsidP="0077110E">
      <w:pPr>
        <w:jc w:val="both"/>
        <w:rPr>
          <w:rFonts w:ascii="Gill Sans MT" w:hAnsi="Gill Sans MT"/>
          <w:b/>
          <w:bCs/>
          <w:sz w:val="24"/>
          <w:szCs w:val="24"/>
          <w:u w:val="single"/>
        </w:rPr>
      </w:pPr>
      <w:r w:rsidRPr="0077110E">
        <w:rPr>
          <w:rFonts w:ascii="Gill Sans MT" w:hAnsi="Gill Sans MT"/>
          <w:sz w:val="24"/>
          <w:szCs w:val="24"/>
        </w:rPr>
        <w:t xml:space="preserve"> </w:t>
      </w: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b/>
          <w:bCs/>
          <w:sz w:val="24"/>
          <w:szCs w:val="24"/>
          <w:u w:val="single"/>
        </w:rPr>
        <w:t>Example to set the Cost of Drugs:</w:t>
      </w:r>
      <w:r w:rsidRPr="0077110E">
        <w:rPr>
          <w:rFonts w:ascii="Gill Sans MT" w:hAnsi="Gill Sans MT"/>
          <w:sz w:val="24"/>
          <w:szCs w:val="24"/>
        </w:rPr>
        <w:t xml:space="preserve">  To determine the cost of drugs one should consider the purchase price of drugs from the distributor, transportation cost, loading and unloading cost, per diem and other costs associated with procurement. To set the price for drugs:</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263DD6" w:rsidRDefault="00B1548E" w:rsidP="00263DD6">
      <w:pPr>
        <w:pStyle w:val="ListParagraph"/>
        <w:numPr>
          <w:ilvl w:val="0"/>
          <w:numId w:val="6"/>
        </w:numPr>
        <w:jc w:val="both"/>
        <w:rPr>
          <w:rFonts w:ascii="Gill Sans MT" w:hAnsi="Gill Sans MT"/>
          <w:b/>
          <w:bCs/>
          <w:sz w:val="24"/>
          <w:szCs w:val="24"/>
        </w:rPr>
      </w:pPr>
      <w:r w:rsidRPr="00263DD6">
        <w:rPr>
          <w:rFonts w:ascii="Gill Sans MT" w:hAnsi="Gill Sans MT"/>
          <w:b/>
          <w:bCs/>
          <w:sz w:val="24"/>
          <w:szCs w:val="24"/>
        </w:rPr>
        <w:t>Calculate the unit cost of the drug</w:t>
      </w:r>
    </w:p>
    <w:tbl>
      <w:tblPr>
        <w:tblStyle w:val="TableGrid"/>
        <w:tblW w:w="7848" w:type="dxa"/>
        <w:tblInd w:w="720" w:type="dxa"/>
        <w:tblLayout w:type="fixed"/>
        <w:tblLook w:val="04A0" w:firstRow="1" w:lastRow="0" w:firstColumn="1" w:lastColumn="0" w:noHBand="0" w:noVBand="1"/>
      </w:tblPr>
      <w:tblGrid>
        <w:gridCol w:w="985"/>
        <w:gridCol w:w="333"/>
        <w:gridCol w:w="1040"/>
        <w:gridCol w:w="270"/>
        <w:gridCol w:w="1080"/>
        <w:gridCol w:w="360"/>
        <w:gridCol w:w="1080"/>
        <w:gridCol w:w="270"/>
        <w:gridCol w:w="990"/>
        <w:gridCol w:w="360"/>
        <w:gridCol w:w="1080"/>
      </w:tblGrid>
      <w:tr w:rsidR="00263DD6" w:rsidRPr="007B4F19" w:rsidTr="003F3016">
        <w:tc>
          <w:tcPr>
            <w:tcW w:w="985" w:type="dxa"/>
            <w:vMerge w:val="restart"/>
            <w:tcBorders>
              <w:top w:val="nil"/>
              <w:left w:val="nil"/>
              <w:bottom w:val="nil"/>
              <w:right w:val="nil"/>
            </w:tcBorders>
          </w:tcPr>
          <w:p w:rsidR="00263DD6" w:rsidRPr="00D44F8C" w:rsidRDefault="00263DD6" w:rsidP="00263DD6">
            <w:pPr>
              <w:jc w:val="center"/>
              <w:rPr>
                <w:rFonts w:ascii="Gill Sans MT" w:hAnsi="Gill Sans MT"/>
                <w:bCs/>
                <w:i/>
                <w:sz w:val="20"/>
                <w:szCs w:val="20"/>
              </w:rPr>
            </w:pPr>
            <w:r w:rsidRPr="00D44F8C">
              <w:rPr>
                <w:rFonts w:ascii="Gill Sans MT" w:hAnsi="Gill Sans MT"/>
                <w:bCs/>
                <w:i/>
                <w:sz w:val="20"/>
                <w:szCs w:val="20"/>
              </w:rPr>
              <w:t>Unit Cost of Drug</w:t>
            </w:r>
          </w:p>
        </w:tc>
        <w:tc>
          <w:tcPr>
            <w:tcW w:w="333" w:type="dxa"/>
            <w:vMerge w:val="restart"/>
            <w:tcBorders>
              <w:top w:val="nil"/>
              <w:left w:val="nil"/>
              <w:bottom w:val="nil"/>
              <w:right w:val="nil"/>
            </w:tcBorders>
          </w:tcPr>
          <w:p w:rsidR="00263DD6" w:rsidRPr="00D44F8C" w:rsidRDefault="00263DD6" w:rsidP="003F3016">
            <w:pPr>
              <w:jc w:val="center"/>
              <w:rPr>
                <w:rFonts w:ascii="Gill Sans MT" w:hAnsi="Gill Sans MT"/>
                <w:bCs/>
                <w:i/>
                <w:sz w:val="20"/>
                <w:szCs w:val="20"/>
              </w:rPr>
            </w:pPr>
          </w:p>
          <w:p w:rsidR="00263DD6" w:rsidRPr="00D44F8C" w:rsidRDefault="00263DD6" w:rsidP="003F3016">
            <w:pPr>
              <w:jc w:val="center"/>
              <w:rPr>
                <w:rFonts w:ascii="Gill Sans MT" w:hAnsi="Gill Sans MT"/>
                <w:bCs/>
                <w:i/>
                <w:sz w:val="20"/>
                <w:szCs w:val="20"/>
              </w:rPr>
            </w:pPr>
            <w:r w:rsidRPr="00D44F8C">
              <w:rPr>
                <w:rFonts w:ascii="Gill Sans MT" w:hAnsi="Gill Sans MT"/>
                <w:bCs/>
                <w:i/>
                <w:sz w:val="20"/>
                <w:szCs w:val="20"/>
              </w:rPr>
              <w:t>=</w:t>
            </w:r>
          </w:p>
        </w:tc>
        <w:tc>
          <w:tcPr>
            <w:tcW w:w="1040" w:type="dxa"/>
            <w:tcBorders>
              <w:top w:val="nil"/>
              <w:left w:val="nil"/>
              <w:bottom w:val="single" w:sz="4" w:space="0" w:color="auto"/>
              <w:right w:val="nil"/>
            </w:tcBorders>
          </w:tcPr>
          <w:p w:rsidR="00263DD6" w:rsidRPr="00D44F8C" w:rsidRDefault="00263DD6" w:rsidP="00263DD6">
            <w:pPr>
              <w:rPr>
                <w:rFonts w:ascii="Gill Sans MT" w:hAnsi="Gill Sans MT"/>
                <w:bCs/>
                <w:i/>
                <w:sz w:val="20"/>
                <w:szCs w:val="20"/>
              </w:rPr>
            </w:pPr>
            <w:r w:rsidRPr="00D44F8C">
              <w:rPr>
                <w:rFonts w:ascii="Gill Sans MT" w:hAnsi="Gill Sans MT"/>
                <w:bCs/>
                <w:i/>
                <w:sz w:val="20"/>
                <w:szCs w:val="20"/>
              </w:rPr>
              <w:t>Purchase Price of Drug</w:t>
            </w:r>
          </w:p>
        </w:tc>
        <w:tc>
          <w:tcPr>
            <w:tcW w:w="270" w:type="dxa"/>
            <w:tcBorders>
              <w:top w:val="nil"/>
              <w:left w:val="nil"/>
              <w:bottom w:val="single" w:sz="4" w:space="0" w:color="auto"/>
              <w:right w:val="nil"/>
            </w:tcBorders>
          </w:tcPr>
          <w:p w:rsidR="00263DD6" w:rsidRPr="00D44F8C" w:rsidRDefault="00263DD6" w:rsidP="003F3016">
            <w:pPr>
              <w:jc w:val="center"/>
              <w:rPr>
                <w:rFonts w:ascii="Gill Sans MT" w:hAnsi="Gill Sans MT"/>
                <w:bCs/>
                <w:i/>
                <w:sz w:val="20"/>
                <w:szCs w:val="20"/>
              </w:rPr>
            </w:pPr>
          </w:p>
          <w:p w:rsidR="00263DD6" w:rsidRPr="00D44F8C" w:rsidRDefault="00263DD6" w:rsidP="003F3016">
            <w:pPr>
              <w:jc w:val="center"/>
              <w:rPr>
                <w:rFonts w:ascii="Gill Sans MT" w:hAnsi="Gill Sans MT"/>
                <w:bCs/>
                <w:i/>
                <w:sz w:val="20"/>
                <w:szCs w:val="20"/>
              </w:rPr>
            </w:pPr>
            <w:r w:rsidRPr="00D44F8C">
              <w:rPr>
                <w:rFonts w:ascii="Gill Sans MT" w:hAnsi="Gill Sans MT"/>
                <w:bCs/>
                <w:i/>
                <w:sz w:val="20"/>
                <w:szCs w:val="20"/>
              </w:rPr>
              <w:t>+</w:t>
            </w:r>
          </w:p>
        </w:tc>
        <w:tc>
          <w:tcPr>
            <w:tcW w:w="1080" w:type="dxa"/>
            <w:tcBorders>
              <w:top w:val="nil"/>
              <w:left w:val="nil"/>
              <w:bottom w:val="single" w:sz="4" w:space="0" w:color="auto"/>
              <w:right w:val="nil"/>
            </w:tcBorders>
          </w:tcPr>
          <w:p w:rsidR="00263DD6" w:rsidRPr="00D44F8C" w:rsidRDefault="00263DD6" w:rsidP="003F3016">
            <w:pPr>
              <w:jc w:val="center"/>
              <w:rPr>
                <w:rFonts w:ascii="Gill Sans MT" w:hAnsi="Gill Sans MT"/>
                <w:bCs/>
                <w:i/>
                <w:sz w:val="20"/>
                <w:szCs w:val="20"/>
              </w:rPr>
            </w:pPr>
            <w:r w:rsidRPr="00D44F8C">
              <w:rPr>
                <w:rFonts w:ascii="Gill Sans MT" w:hAnsi="Gill Sans MT"/>
                <w:bCs/>
                <w:i/>
                <w:sz w:val="20"/>
                <w:szCs w:val="20"/>
              </w:rPr>
              <w:t>Transport Cost</w:t>
            </w:r>
          </w:p>
        </w:tc>
        <w:tc>
          <w:tcPr>
            <w:tcW w:w="360" w:type="dxa"/>
            <w:tcBorders>
              <w:top w:val="nil"/>
              <w:left w:val="nil"/>
              <w:bottom w:val="single" w:sz="4" w:space="0" w:color="auto"/>
              <w:right w:val="nil"/>
            </w:tcBorders>
          </w:tcPr>
          <w:p w:rsidR="00263DD6" w:rsidRPr="00D44F8C" w:rsidRDefault="00263DD6" w:rsidP="003F3016">
            <w:pPr>
              <w:jc w:val="center"/>
              <w:rPr>
                <w:rFonts w:ascii="Gill Sans MT" w:hAnsi="Gill Sans MT"/>
                <w:bCs/>
                <w:i/>
                <w:sz w:val="20"/>
                <w:szCs w:val="20"/>
              </w:rPr>
            </w:pPr>
          </w:p>
          <w:p w:rsidR="00263DD6" w:rsidRPr="00D44F8C" w:rsidRDefault="00263DD6" w:rsidP="003F3016">
            <w:pPr>
              <w:jc w:val="center"/>
              <w:rPr>
                <w:rFonts w:ascii="Gill Sans MT" w:hAnsi="Gill Sans MT"/>
                <w:bCs/>
                <w:i/>
                <w:sz w:val="20"/>
                <w:szCs w:val="20"/>
              </w:rPr>
            </w:pPr>
            <w:r w:rsidRPr="00D44F8C">
              <w:rPr>
                <w:rFonts w:ascii="Gill Sans MT" w:hAnsi="Gill Sans MT"/>
                <w:bCs/>
                <w:i/>
                <w:sz w:val="20"/>
                <w:szCs w:val="20"/>
              </w:rPr>
              <w:t>+</w:t>
            </w:r>
          </w:p>
        </w:tc>
        <w:tc>
          <w:tcPr>
            <w:tcW w:w="1080" w:type="dxa"/>
            <w:tcBorders>
              <w:top w:val="nil"/>
              <w:left w:val="nil"/>
              <w:bottom w:val="single" w:sz="4" w:space="0" w:color="auto"/>
              <w:right w:val="nil"/>
            </w:tcBorders>
          </w:tcPr>
          <w:p w:rsidR="00263DD6" w:rsidRPr="00D44F8C" w:rsidRDefault="00263DD6" w:rsidP="003F3016">
            <w:pPr>
              <w:jc w:val="center"/>
              <w:rPr>
                <w:rFonts w:ascii="Gill Sans MT" w:hAnsi="Gill Sans MT"/>
                <w:bCs/>
                <w:i/>
                <w:sz w:val="20"/>
                <w:szCs w:val="20"/>
              </w:rPr>
            </w:pPr>
            <w:r w:rsidRPr="00D44F8C">
              <w:rPr>
                <w:rFonts w:ascii="Gill Sans MT" w:hAnsi="Gill Sans MT"/>
                <w:bCs/>
                <w:i/>
                <w:sz w:val="20"/>
                <w:szCs w:val="20"/>
              </w:rPr>
              <w:t>Loading &amp; Unloading Cost</w:t>
            </w:r>
          </w:p>
        </w:tc>
        <w:tc>
          <w:tcPr>
            <w:tcW w:w="270" w:type="dxa"/>
            <w:tcBorders>
              <w:top w:val="nil"/>
              <w:left w:val="nil"/>
              <w:bottom w:val="single" w:sz="4" w:space="0" w:color="auto"/>
              <w:right w:val="nil"/>
            </w:tcBorders>
          </w:tcPr>
          <w:p w:rsidR="00263DD6" w:rsidRPr="00D44F8C" w:rsidRDefault="00263DD6" w:rsidP="003F3016">
            <w:pPr>
              <w:jc w:val="center"/>
              <w:rPr>
                <w:rFonts w:ascii="Gill Sans MT" w:hAnsi="Gill Sans MT"/>
                <w:bCs/>
                <w:i/>
                <w:sz w:val="20"/>
                <w:szCs w:val="20"/>
              </w:rPr>
            </w:pPr>
          </w:p>
          <w:p w:rsidR="00263DD6" w:rsidRPr="00D44F8C" w:rsidRDefault="00263DD6" w:rsidP="003F3016">
            <w:pPr>
              <w:jc w:val="center"/>
              <w:rPr>
                <w:rFonts w:ascii="Gill Sans MT" w:hAnsi="Gill Sans MT"/>
                <w:bCs/>
                <w:i/>
                <w:sz w:val="20"/>
                <w:szCs w:val="20"/>
              </w:rPr>
            </w:pPr>
            <w:r w:rsidRPr="00D44F8C">
              <w:rPr>
                <w:rFonts w:ascii="Gill Sans MT" w:hAnsi="Gill Sans MT"/>
                <w:bCs/>
                <w:i/>
                <w:sz w:val="20"/>
                <w:szCs w:val="20"/>
              </w:rPr>
              <w:t>+</w:t>
            </w:r>
          </w:p>
        </w:tc>
        <w:tc>
          <w:tcPr>
            <w:tcW w:w="990" w:type="dxa"/>
            <w:tcBorders>
              <w:top w:val="nil"/>
              <w:left w:val="nil"/>
              <w:bottom w:val="single" w:sz="4" w:space="0" w:color="auto"/>
              <w:right w:val="nil"/>
            </w:tcBorders>
          </w:tcPr>
          <w:p w:rsidR="00263DD6" w:rsidRPr="00D44F8C" w:rsidRDefault="00263DD6" w:rsidP="003F3016">
            <w:pPr>
              <w:jc w:val="center"/>
              <w:rPr>
                <w:rFonts w:ascii="Gill Sans MT" w:hAnsi="Gill Sans MT"/>
                <w:bCs/>
                <w:i/>
                <w:sz w:val="20"/>
                <w:szCs w:val="20"/>
              </w:rPr>
            </w:pPr>
            <w:proofErr w:type="spellStart"/>
            <w:r w:rsidRPr="00D44F8C">
              <w:rPr>
                <w:rFonts w:ascii="Gill Sans MT" w:hAnsi="Gill Sans MT"/>
                <w:bCs/>
                <w:i/>
                <w:sz w:val="20"/>
                <w:szCs w:val="20"/>
              </w:rPr>
              <w:t>Perdiems</w:t>
            </w:r>
            <w:proofErr w:type="spellEnd"/>
          </w:p>
        </w:tc>
        <w:tc>
          <w:tcPr>
            <w:tcW w:w="360" w:type="dxa"/>
            <w:tcBorders>
              <w:top w:val="nil"/>
              <w:left w:val="nil"/>
              <w:bottom w:val="single" w:sz="4" w:space="0" w:color="auto"/>
              <w:right w:val="nil"/>
            </w:tcBorders>
          </w:tcPr>
          <w:p w:rsidR="00263DD6" w:rsidRPr="00D44F8C" w:rsidRDefault="00263DD6" w:rsidP="003F3016">
            <w:pPr>
              <w:jc w:val="center"/>
              <w:rPr>
                <w:rFonts w:ascii="Gill Sans MT" w:hAnsi="Gill Sans MT"/>
                <w:bCs/>
                <w:i/>
                <w:sz w:val="20"/>
                <w:szCs w:val="20"/>
              </w:rPr>
            </w:pPr>
          </w:p>
          <w:p w:rsidR="00263DD6" w:rsidRPr="00D44F8C" w:rsidRDefault="00263DD6" w:rsidP="003F3016">
            <w:pPr>
              <w:jc w:val="center"/>
              <w:rPr>
                <w:rFonts w:ascii="Gill Sans MT" w:hAnsi="Gill Sans MT"/>
                <w:bCs/>
                <w:i/>
                <w:sz w:val="20"/>
                <w:szCs w:val="20"/>
              </w:rPr>
            </w:pPr>
            <w:r w:rsidRPr="00D44F8C">
              <w:rPr>
                <w:rFonts w:ascii="Gill Sans MT" w:hAnsi="Gill Sans MT"/>
                <w:bCs/>
                <w:i/>
                <w:sz w:val="20"/>
                <w:szCs w:val="20"/>
              </w:rPr>
              <w:t>+</w:t>
            </w:r>
          </w:p>
        </w:tc>
        <w:tc>
          <w:tcPr>
            <w:tcW w:w="1080" w:type="dxa"/>
            <w:tcBorders>
              <w:top w:val="nil"/>
              <w:left w:val="nil"/>
              <w:bottom w:val="single" w:sz="4" w:space="0" w:color="auto"/>
              <w:right w:val="nil"/>
            </w:tcBorders>
          </w:tcPr>
          <w:p w:rsidR="00263DD6" w:rsidRPr="00D44F8C" w:rsidRDefault="00263DD6" w:rsidP="003F3016">
            <w:pPr>
              <w:jc w:val="center"/>
              <w:rPr>
                <w:rFonts w:ascii="Gill Sans MT" w:hAnsi="Gill Sans MT"/>
                <w:bCs/>
                <w:i/>
                <w:sz w:val="20"/>
                <w:szCs w:val="20"/>
              </w:rPr>
            </w:pPr>
            <w:r w:rsidRPr="00D44F8C">
              <w:rPr>
                <w:rFonts w:ascii="Gill Sans MT" w:hAnsi="Gill Sans MT"/>
                <w:bCs/>
                <w:i/>
                <w:sz w:val="20"/>
                <w:szCs w:val="20"/>
              </w:rPr>
              <w:t>Other Direct Cost</w:t>
            </w:r>
          </w:p>
        </w:tc>
      </w:tr>
      <w:tr w:rsidR="00263DD6" w:rsidTr="003F3016">
        <w:tc>
          <w:tcPr>
            <w:tcW w:w="985" w:type="dxa"/>
            <w:vMerge/>
            <w:tcBorders>
              <w:top w:val="nil"/>
              <w:left w:val="nil"/>
              <w:bottom w:val="nil"/>
              <w:right w:val="nil"/>
            </w:tcBorders>
          </w:tcPr>
          <w:p w:rsidR="00263DD6" w:rsidRPr="00D44F8C" w:rsidRDefault="00263DD6" w:rsidP="003F3016">
            <w:pPr>
              <w:jc w:val="both"/>
              <w:rPr>
                <w:rFonts w:ascii="Gill Sans MT" w:hAnsi="Gill Sans MT"/>
                <w:bCs/>
                <w:i/>
                <w:sz w:val="20"/>
                <w:szCs w:val="20"/>
              </w:rPr>
            </w:pPr>
          </w:p>
        </w:tc>
        <w:tc>
          <w:tcPr>
            <w:tcW w:w="333" w:type="dxa"/>
            <w:vMerge/>
            <w:tcBorders>
              <w:top w:val="nil"/>
              <w:left w:val="nil"/>
              <w:bottom w:val="nil"/>
              <w:right w:val="nil"/>
            </w:tcBorders>
          </w:tcPr>
          <w:p w:rsidR="00263DD6" w:rsidRPr="00D44F8C" w:rsidRDefault="00263DD6" w:rsidP="003F3016">
            <w:pPr>
              <w:jc w:val="both"/>
              <w:rPr>
                <w:rFonts w:ascii="Gill Sans MT" w:hAnsi="Gill Sans MT"/>
                <w:bCs/>
                <w:i/>
                <w:sz w:val="20"/>
                <w:szCs w:val="20"/>
              </w:rPr>
            </w:pPr>
          </w:p>
        </w:tc>
        <w:tc>
          <w:tcPr>
            <w:tcW w:w="6530" w:type="dxa"/>
            <w:gridSpan w:val="9"/>
            <w:tcBorders>
              <w:top w:val="single" w:sz="4" w:space="0" w:color="auto"/>
              <w:left w:val="nil"/>
              <w:bottom w:val="nil"/>
              <w:right w:val="nil"/>
            </w:tcBorders>
          </w:tcPr>
          <w:p w:rsidR="00263DD6" w:rsidRPr="00D44F8C" w:rsidRDefault="00263DD6" w:rsidP="00263DD6">
            <w:pPr>
              <w:jc w:val="center"/>
              <w:rPr>
                <w:rFonts w:ascii="Gill Sans MT" w:hAnsi="Gill Sans MT"/>
                <w:bCs/>
                <w:i/>
                <w:sz w:val="20"/>
                <w:szCs w:val="20"/>
              </w:rPr>
            </w:pPr>
            <w:r w:rsidRPr="00D44F8C">
              <w:rPr>
                <w:rFonts w:ascii="Gill Sans MT" w:hAnsi="Gill Sans MT"/>
                <w:i/>
                <w:sz w:val="20"/>
                <w:szCs w:val="20"/>
              </w:rPr>
              <w:t>Number of Units</w:t>
            </w:r>
          </w:p>
        </w:tc>
      </w:tr>
    </w:tbl>
    <w:p w:rsidR="00603E44" w:rsidRDefault="00B1548E" w:rsidP="00263DD6">
      <w:pPr>
        <w:jc w:val="both"/>
        <w:rPr>
          <w:rFonts w:ascii="Gill Sans MT" w:hAnsi="Gill Sans MT"/>
          <w:sz w:val="24"/>
          <w:szCs w:val="24"/>
        </w:rPr>
      </w:pPr>
      <w:r w:rsidRPr="0077110E">
        <w:rPr>
          <w:rFonts w:ascii="Gill Sans MT" w:hAnsi="Gill Sans MT"/>
          <w:sz w:val="24"/>
          <w:szCs w:val="24"/>
        </w:rPr>
        <w:t xml:space="preserve">         </w:t>
      </w:r>
    </w:p>
    <w:p w:rsidR="00603E44" w:rsidRDefault="00603E44">
      <w:pPr>
        <w:spacing w:after="200" w:line="276" w:lineRule="auto"/>
        <w:rPr>
          <w:rFonts w:ascii="Gill Sans MT" w:hAnsi="Gill Sans MT"/>
          <w:sz w:val="24"/>
          <w:szCs w:val="24"/>
        </w:rPr>
      </w:pPr>
      <w:r>
        <w:rPr>
          <w:rFonts w:ascii="Gill Sans MT" w:hAnsi="Gill Sans MT"/>
          <w:sz w:val="24"/>
          <w:szCs w:val="24"/>
        </w:rPr>
        <w:br w:type="page"/>
      </w:r>
    </w:p>
    <w:p w:rsidR="00B1548E" w:rsidRPr="0077110E" w:rsidRDefault="00B1548E" w:rsidP="00263DD6">
      <w:pPr>
        <w:spacing w:after="200" w:line="276" w:lineRule="auto"/>
        <w:rPr>
          <w:rFonts w:ascii="Gill Sans MT" w:hAnsi="Gill Sans MT"/>
          <w:sz w:val="24"/>
          <w:szCs w:val="24"/>
        </w:rPr>
      </w:pPr>
      <w:r w:rsidRPr="0077110E">
        <w:rPr>
          <w:rFonts w:ascii="Gill Sans MT" w:hAnsi="Gill Sans MT"/>
          <w:b/>
          <w:sz w:val="24"/>
          <w:szCs w:val="24"/>
        </w:rPr>
        <w:lastRenderedPageBreak/>
        <w:t xml:space="preserve">2.  Calculate a certain percentage mark up for the facility </w:t>
      </w:r>
      <w:r w:rsidRPr="0077110E">
        <w:rPr>
          <w:rFonts w:ascii="Gill Sans MT" w:hAnsi="Gill Sans MT"/>
          <w:sz w:val="24"/>
          <w:szCs w:val="24"/>
        </w:rPr>
        <w:t>(the precise percent</w:t>
      </w:r>
      <w:r w:rsidR="00263DD6">
        <w:rPr>
          <w:rFonts w:ascii="Gill Sans MT" w:hAnsi="Gill Sans MT"/>
          <w:sz w:val="24"/>
          <w:szCs w:val="24"/>
        </w:rPr>
        <w:t xml:space="preserve">age must </w:t>
      </w:r>
      <w:r w:rsidRPr="0077110E">
        <w:rPr>
          <w:rFonts w:ascii="Gill Sans MT" w:hAnsi="Gill Sans MT"/>
          <w:sz w:val="24"/>
          <w:szCs w:val="24"/>
        </w:rPr>
        <w:t>be determined by an appropriate authority)</w:t>
      </w:r>
    </w:p>
    <w:p w:rsidR="00B1548E" w:rsidRDefault="00B1548E" w:rsidP="0077110E">
      <w:pPr>
        <w:ind w:left="720"/>
        <w:jc w:val="both"/>
        <w:rPr>
          <w:rFonts w:ascii="Gill Sans MT" w:hAnsi="Gill Sans MT"/>
          <w:bCs/>
          <w:sz w:val="24"/>
          <w:szCs w:val="24"/>
        </w:rPr>
      </w:pPr>
      <w:r w:rsidRPr="0077110E">
        <w:rPr>
          <w:rFonts w:ascii="Gill Sans MT" w:hAnsi="Gill Sans MT"/>
          <w:bCs/>
          <w:sz w:val="24"/>
          <w:szCs w:val="24"/>
        </w:rPr>
        <w:t>Mark up = Unit cost x % to be determined by appropriate authority</w:t>
      </w:r>
    </w:p>
    <w:p w:rsidR="00263DD6" w:rsidRPr="0077110E" w:rsidRDefault="00263DD6" w:rsidP="0077110E">
      <w:pPr>
        <w:ind w:left="720"/>
        <w:jc w:val="both"/>
        <w:rPr>
          <w:rFonts w:ascii="Gill Sans MT" w:hAnsi="Gill Sans MT"/>
          <w:bCs/>
          <w:sz w:val="24"/>
          <w:szCs w:val="24"/>
        </w:rPr>
      </w:pPr>
    </w:p>
    <w:p w:rsidR="00B1548E" w:rsidRPr="0077110E" w:rsidRDefault="00B1548E" w:rsidP="00263DD6">
      <w:pPr>
        <w:spacing w:after="200" w:line="276" w:lineRule="auto"/>
        <w:rPr>
          <w:rFonts w:ascii="Gill Sans MT" w:hAnsi="Gill Sans MT"/>
          <w:b/>
          <w:sz w:val="24"/>
          <w:szCs w:val="24"/>
        </w:rPr>
      </w:pPr>
      <w:r w:rsidRPr="0077110E">
        <w:rPr>
          <w:rFonts w:ascii="Gill Sans MT" w:hAnsi="Gill Sans MT"/>
          <w:b/>
          <w:sz w:val="24"/>
          <w:szCs w:val="24"/>
        </w:rPr>
        <w:t>3.  Add the two together to arrive at the unit price of the drug</w:t>
      </w:r>
    </w:p>
    <w:p w:rsidR="00B1548E" w:rsidRPr="00263DD6" w:rsidRDefault="00B1548E" w:rsidP="00C62CB8">
      <w:pPr>
        <w:numPr>
          <w:ilvl w:val="0"/>
          <w:numId w:val="31"/>
        </w:numPr>
        <w:tabs>
          <w:tab w:val="clear" w:pos="360"/>
          <w:tab w:val="num" w:pos="1080"/>
        </w:tabs>
        <w:ind w:left="1080"/>
        <w:jc w:val="both"/>
        <w:rPr>
          <w:rFonts w:ascii="Gill Sans MT" w:hAnsi="Gill Sans MT"/>
          <w:b/>
          <w:bCs/>
          <w:sz w:val="24"/>
          <w:szCs w:val="24"/>
        </w:rPr>
      </w:pPr>
      <w:r w:rsidRPr="00263DD6">
        <w:rPr>
          <w:rFonts w:ascii="Gill Sans MT" w:hAnsi="Gill Sans MT"/>
          <w:b/>
          <w:bCs/>
          <w:sz w:val="24"/>
          <w:szCs w:val="24"/>
        </w:rPr>
        <w:t>Unit price  =  unit cost +mark up for health facility</w:t>
      </w:r>
    </w:p>
    <w:p w:rsidR="00B1548E" w:rsidRPr="0077110E" w:rsidRDefault="00B1548E" w:rsidP="0077110E">
      <w:pPr>
        <w:jc w:val="both"/>
        <w:rPr>
          <w:rFonts w:ascii="Gill Sans MT" w:hAnsi="Gill Sans MT"/>
          <w:sz w:val="24"/>
          <w:szCs w:val="24"/>
        </w:rPr>
      </w:pPr>
    </w:p>
    <w:p w:rsidR="00D44F8C" w:rsidRDefault="00B1548E" w:rsidP="004B0C8A">
      <w:pPr>
        <w:numPr>
          <w:ilvl w:val="2"/>
          <w:numId w:val="86"/>
        </w:numPr>
        <w:jc w:val="both"/>
        <w:rPr>
          <w:rFonts w:ascii="Gill Sans MT" w:hAnsi="Gill Sans MT"/>
          <w:sz w:val="24"/>
          <w:szCs w:val="24"/>
        </w:rPr>
      </w:pPr>
      <w:r w:rsidRPr="0077110E">
        <w:rPr>
          <w:rFonts w:ascii="Gill Sans MT" w:hAnsi="Gill Sans MT"/>
          <w:b/>
          <w:bCs/>
          <w:sz w:val="24"/>
          <w:szCs w:val="24"/>
        </w:rPr>
        <w:t xml:space="preserve">Example to set Laboratory Test Fees:  </w:t>
      </w:r>
      <w:r w:rsidRPr="0077110E">
        <w:rPr>
          <w:rFonts w:ascii="Gill Sans MT" w:hAnsi="Gill Sans MT"/>
          <w:sz w:val="24"/>
          <w:szCs w:val="24"/>
        </w:rPr>
        <w:t>To determine the cost of lab tests, the information needed concerns the purchase price of reagents, the number of tests that can be made with a unit of reagent, the total cost of laboratory equipment. To set laboratory fees:</w:t>
      </w:r>
    </w:p>
    <w:p w:rsidR="00D44F8C" w:rsidRDefault="00D44F8C">
      <w:pPr>
        <w:spacing w:after="200" w:line="276" w:lineRule="auto"/>
        <w:rPr>
          <w:rFonts w:ascii="Gill Sans MT" w:hAnsi="Gill Sans MT"/>
          <w:sz w:val="24"/>
          <w:szCs w:val="24"/>
        </w:rPr>
      </w:pPr>
    </w:p>
    <w:p w:rsidR="00B1548E" w:rsidRPr="0077110E" w:rsidRDefault="00B1548E" w:rsidP="00C62CB8">
      <w:pPr>
        <w:numPr>
          <w:ilvl w:val="0"/>
          <w:numId w:val="31"/>
        </w:numPr>
        <w:tabs>
          <w:tab w:val="clear" w:pos="360"/>
          <w:tab w:val="num" w:pos="1080"/>
        </w:tabs>
        <w:ind w:left="1080"/>
        <w:jc w:val="both"/>
        <w:rPr>
          <w:rFonts w:ascii="Gill Sans MT" w:hAnsi="Gill Sans MT"/>
          <w:b/>
          <w:bCs/>
          <w:sz w:val="24"/>
          <w:szCs w:val="24"/>
        </w:rPr>
      </w:pPr>
      <w:r w:rsidRPr="0077110E">
        <w:rPr>
          <w:rFonts w:ascii="Gill Sans MT" w:hAnsi="Gill Sans MT"/>
          <w:b/>
          <w:bCs/>
          <w:sz w:val="24"/>
          <w:szCs w:val="24"/>
        </w:rPr>
        <w:t xml:space="preserve">Calculate the unit cost of the reagent </w:t>
      </w:r>
    </w:p>
    <w:p w:rsidR="00B1548E" w:rsidRDefault="00B1548E" w:rsidP="0077110E">
      <w:pPr>
        <w:ind w:left="720"/>
        <w:jc w:val="both"/>
        <w:rPr>
          <w:rFonts w:ascii="Gill Sans MT" w:hAnsi="Gill Sans MT"/>
          <w:b/>
          <w:bCs/>
          <w:sz w:val="24"/>
          <w:szCs w:val="24"/>
        </w:rPr>
      </w:pPr>
    </w:p>
    <w:tbl>
      <w:tblPr>
        <w:tblStyle w:val="TableGrid"/>
        <w:tblW w:w="7848" w:type="dxa"/>
        <w:tblInd w:w="720" w:type="dxa"/>
        <w:tblLayout w:type="fixed"/>
        <w:tblLook w:val="04A0" w:firstRow="1" w:lastRow="0" w:firstColumn="1" w:lastColumn="0" w:noHBand="0" w:noVBand="1"/>
      </w:tblPr>
      <w:tblGrid>
        <w:gridCol w:w="985"/>
        <w:gridCol w:w="333"/>
        <w:gridCol w:w="1040"/>
        <w:gridCol w:w="270"/>
        <w:gridCol w:w="1080"/>
        <w:gridCol w:w="360"/>
        <w:gridCol w:w="1080"/>
        <w:gridCol w:w="270"/>
        <w:gridCol w:w="990"/>
        <w:gridCol w:w="360"/>
        <w:gridCol w:w="1080"/>
      </w:tblGrid>
      <w:tr w:rsidR="007B4F19" w:rsidTr="00263DD6">
        <w:tc>
          <w:tcPr>
            <w:tcW w:w="985" w:type="dxa"/>
            <w:vMerge w:val="restart"/>
            <w:tcBorders>
              <w:top w:val="nil"/>
              <w:left w:val="nil"/>
              <w:bottom w:val="nil"/>
              <w:right w:val="nil"/>
            </w:tcBorders>
          </w:tcPr>
          <w:p w:rsidR="007B4F19" w:rsidRPr="00132629" w:rsidRDefault="007B4F19" w:rsidP="007B4F19">
            <w:pPr>
              <w:jc w:val="center"/>
              <w:rPr>
                <w:rFonts w:ascii="Gill Sans MT" w:hAnsi="Gill Sans MT"/>
                <w:bCs/>
                <w:i/>
                <w:sz w:val="20"/>
                <w:szCs w:val="20"/>
              </w:rPr>
            </w:pPr>
            <w:r w:rsidRPr="00132629">
              <w:rPr>
                <w:rFonts w:ascii="Gill Sans MT" w:hAnsi="Gill Sans MT"/>
                <w:bCs/>
                <w:i/>
                <w:sz w:val="20"/>
                <w:szCs w:val="20"/>
              </w:rPr>
              <w:t>Unit Cost of Reagent</w:t>
            </w:r>
          </w:p>
        </w:tc>
        <w:tc>
          <w:tcPr>
            <w:tcW w:w="333" w:type="dxa"/>
            <w:vMerge w:val="restart"/>
            <w:tcBorders>
              <w:top w:val="nil"/>
              <w:left w:val="nil"/>
              <w:bottom w:val="nil"/>
              <w:right w:val="nil"/>
            </w:tcBorders>
          </w:tcPr>
          <w:p w:rsidR="007B4F19" w:rsidRPr="00132629" w:rsidRDefault="007B4F19" w:rsidP="007B4F19">
            <w:pPr>
              <w:jc w:val="center"/>
              <w:rPr>
                <w:rFonts w:ascii="Gill Sans MT" w:hAnsi="Gill Sans MT"/>
                <w:bCs/>
                <w:i/>
                <w:sz w:val="20"/>
                <w:szCs w:val="20"/>
              </w:rPr>
            </w:pPr>
          </w:p>
          <w:p w:rsidR="007B4F19" w:rsidRPr="00132629" w:rsidRDefault="007B4F19" w:rsidP="007B4F19">
            <w:pPr>
              <w:jc w:val="center"/>
              <w:rPr>
                <w:rFonts w:ascii="Gill Sans MT" w:hAnsi="Gill Sans MT"/>
                <w:bCs/>
                <w:i/>
                <w:sz w:val="20"/>
                <w:szCs w:val="20"/>
              </w:rPr>
            </w:pPr>
            <w:r w:rsidRPr="00132629">
              <w:rPr>
                <w:rFonts w:ascii="Gill Sans MT" w:hAnsi="Gill Sans MT"/>
                <w:bCs/>
                <w:i/>
                <w:sz w:val="20"/>
                <w:szCs w:val="20"/>
              </w:rPr>
              <w:t>=</w:t>
            </w:r>
          </w:p>
        </w:tc>
        <w:tc>
          <w:tcPr>
            <w:tcW w:w="1040" w:type="dxa"/>
            <w:tcBorders>
              <w:top w:val="nil"/>
              <w:left w:val="nil"/>
              <w:bottom w:val="single" w:sz="4" w:space="0" w:color="auto"/>
              <w:right w:val="nil"/>
            </w:tcBorders>
          </w:tcPr>
          <w:p w:rsidR="007B4F19" w:rsidRPr="00132629" w:rsidRDefault="007B4F19" w:rsidP="00263DD6">
            <w:pPr>
              <w:rPr>
                <w:rFonts w:ascii="Gill Sans MT" w:hAnsi="Gill Sans MT"/>
                <w:bCs/>
                <w:i/>
                <w:sz w:val="20"/>
                <w:szCs w:val="20"/>
              </w:rPr>
            </w:pPr>
            <w:r w:rsidRPr="00132629">
              <w:rPr>
                <w:rFonts w:ascii="Gill Sans MT" w:hAnsi="Gill Sans MT"/>
                <w:bCs/>
                <w:i/>
                <w:sz w:val="20"/>
                <w:szCs w:val="20"/>
              </w:rPr>
              <w:t>Purchase Price of Reagent</w:t>
            </w:r>
          </w:p>
        </w:tc>
        <w:tc>
          <w:tcPr>
            <w:tcW w:w="270" w:type="dxa"/>
            <w:tcBorders>
              <w:top w:val="nil"/>
              <w:left w:val="nil"/>
              <w:bottom w:val="single" w:sz="4" w:space="0" w:color="auto"/>
              <w:right w:val="nil"/>
            </w:tcBorders>
          </w:tcPr>
          <w:p w:rsidR="007B4F19" w:rsidRPr="00132629" w:rsidRDefault="007B4F19" w:rsidP="007B4F19">
            <w:pPr>
              <w:jc w:val="center"/>
              <w:rPr>
                <w:rFonts w:ascii="Gill Sans MT" w:hAnsi="Gill Sans MT"/>
                <w:bCs/>
                <w:i/>
                <w:sz w:val="20"/>
                <w:szCs w:val="20"/>
              </w:rPr>
            </w:pPr>
          </w:p>
          <w:p w:rsidR="007B4F19" w:rsidRPr="00132629" w:rsidRDefault="007B4F19" w:rsidP="007B4F19">
            <w:pPr>
              <w:jc w:val="center"/>
              <w:rPr>
                <w:rFonts w:ascii="Gill Sans MT" w:hAnsi="Gill Sans MT"/>
                <w:bCs/>
                <w:i/>
                <w:sz w:val="20"/>
                <w:szCs w:val="20"/>
              </w:rPr>
            </w:pPr>
            <w:r w:rsidRPr="00132629">
              <w:rPr>
                <w:rFonts w:ascii="Gill Sans MT" w:hAnsi="Gill Sans MT"/>
                <w:bCs/>
                <w:i/>
                <w:sz w:val="20"/>
                <w:szCs w:val="20"/>
              </w:rPr>
              <w:t>+</w:t>
            </w:r>
          </w:p>
        </w:tc>
        <w:tc>
          <w:tcPr>
            <w:tcW w:w="1080" w:type="dxa"/>
            <w:tcBorders>
              <w:top w:val="nil"/>
              <w:left w:val="nil"/>
              <w:bottom w:val="single" w:sz="4" w:space="0" w:color="auto"/>
              <w:right w:val="nil"/>
            </w:tcBorders>
          </w:tcPr>
          <w:p w:rsidR="007B4F19" w:rsidRPr="00132629" w:rsidRDefault="007B4F19" w:rsidP="007B4F19">
            <w:pPr>
              <w:jc w:val="center"/>
              <w:rPr>
                <w:rFonts w:ascii="Gill Sans MT" w:hAnsi="Gill Sans MT"/>
                <w:bCs/>
                <w:i/>
                <w:sz w:val="20"/>
                <w:szCs w:val="20"/>
              </w:rPr>
            </w:pPr>
            <w:r w:rsidRPr="00132629">
              <w:rPr>
                <w:rFonts w:ascii="Gill Sans MT" w:hAnsi="Gill Sans MT"/>
                <w:bCs/>
                <w:i/>
                <w:sz w:val="20"/>
                <w:szCs w:val="20"/>
              </w:rPr>
              <w:t>Transport Cost</w:t>
            </w:r>
          </w:p>
        </w:tc>
        <w:tc>
          <w:tcPr>
            <w:tcW w:w="360" w:type="dxa"/>
            <w:tcBorders>
              <w:top w:val="nil"/>
              <w:left w:val="nil"/>
              <w:bottom w:val="single" w:sz="4" w:space="0" w:color="auto"/>
              <w:right w:val="nil"/>
            </w:tcBorders>
          </w:tcPr>
          <w:p w:rsidR="007B4F19" w:rsidRPr="00132629" w:rsidRDefault="007B4F19" w:rsidP="007B4F19">
            <w:pPr>
              <w:jc w:val="center"/>
              <w:rPr>
                <w:rFonts w:ascii="Gill Sans MT" w:hAnsi="Gill Sans MT"/>
                <w:bCs/>
                <w:i/>
                <w:sz w:val="20"/>
                <w:szCs w:val="20"/>
              </w:rPr>
            </w:pPr>
          </w:p>
          <w:p w:rsidR="007B4F19" w:rsidRPr="00132629" w:rsidRDefault="007B4F19" w:rsidP="007B4F19">
            <w:pPr>
              <w:jc w:val="center"/>
              <w:rPr>
                <w:rFonts w:ascii="Gill Sans MT" w:hAnsi="Gill Sans MT"/>
                <w:bCs/>
                <w:i/>
                <w:sz w:val="20"/>
                <w:szCs w:val="20"/>
              </w:rPr>
            </w:pPr>
            <w:r w:rsidRPr="00132629">
              <w:rPr>
                <w:rFonts w:ascii="Gill Sans MT" w:hAnsi="Gill Sans MT"/>
                <w:bCs/>
                <w:i/>
                <w:sz w:val="20"/>
                <w:szCs w:val="20"/>
              </w:rPr>
              <w:t>+</w:t>
            </w:r>
          </w:p>
        </w:tc>
        <w:tc>
          <w:tcPr>
            <w:tcW w:w="1080" w:type="dxa"/>
            <w:tcBorders>
              <w:top w:val="nil"/>
              <w:left w:val="nil"/>
              <w:bottom w:val="single" w:sz="4" w:space="0" w:color="auto"/>
              <w:right w:val="nil"/>
            </w:tcBorders>
          </w:tcPr>
          <w:p w:rsidR="007B4F19" w:rsidRPr="00132629" w:rsidRDefault="007B4F19" w:rsidP="007B4F19">
            <w:pPr>
              <w:jc w:val="center"/>
              <w:rPr>
                <w:rFonts w:ascii="Gill Sans MT" w:hAnsi="Gill Sans MT"/>
                <w:bCs/>
                <w:i/>
                <w:sz w:val="20"/>
                <w:szCs w:val="20"/>
              </w:rPr>
            </w:pPr>
            <w:r w:rsidRPr="00132629">
              <w:rPr>
                <w:rFonts w:ascii="Gill Sans MT" w:hAnsi="Gill Sans MT"/>
                <w:bCs/>
                <w:i/>
                <w:sz w:val="20"/>
                <w:szCs w:val="20"/>
              </w:rPr>
              <w:t>Loading &amp; Unloading Cost</w:t>
            </w:r>
          </w:p>
        </w:tc>
        <w:tc>
          <w:tcPr>
            <w:tcW w:w="270" w:type="dxa"/>
            <w:tcBorders>
              <w:top w:val="nil"/>
              <w:left w:val="nil"/>
              <w:bottom w:val="single" w:sz="4" w:space="0" w:color="auto"/>
              <w:right w:val="nil"/>
            </w:tcBorders>
          </w:tcPr>
          <w:p w:rsidR="007B4F19" w:rsidRPr="00132629" w:rsidRDefault="007B4F19" w:rsidP="007B4F19">
            <w:pPr>
              <w:jc w:val="center"/>
              <w:rPr>
                <w:rFonts w:ascii="Gill Sans MT" w:hAnsi="Gill Sans MT"/>
                <w:bCs/>
                <w:i/>
                <w:sz w:val="20"/>
                <w:szCs w:val="20"/>
              </w:rPr>
            </w:pPr>
          </w:p>
          <w:p w:rsidR="007B4F19" w:rsidRPr="00132629" w:rsidRDefault="007B4F19" w:rsidP="007B4F19">
            <w:pPr>
              <w:jc w:val="center"/>
              <w:rPr>
                <w:rFonts w:ascii="Gill Sans MT" w:hAnsi="Gill Sans MT"/>
                <w:bCs/>
                <w:i/>
                <w:sz w:val="20"/>
                <w:szCs w:val="20"/>
              </w:rPr>
            </w:pPr>
            <w:r w:rsidRPr="00132629">
              <w:rPr>
                <w:rFonts w:ascii="Gill Sans MT" w:hAnsi="Gill Sans MT"/>
                <w:bCs/>
                <w:i/>
                <w:sz w:val="20"/>
                <w:szCs w:val="20"/>
              </w:rPr>
              <w:t>+</w:t>
            </w:r>
          </w:p>
        </w:tc>
        <w:tc>
          <w:tcPr>
            <w:tcW w:w="990" w:type="dxa"/>
            <w:tcBorders>
              <w:top w:val="nil"/>
              <w:left w:val="nil"/>
              <w:bottom w:val="single" w:sz="4" w:space="0" w:color="auto"/>
              <w:right w:val="nil"/>
            </w:tcBorders>
          </w:tcPr>
          <w:p w:rsidR="007B4F19" w:rsidRPr="00132629" w:rsidRDefault="007B4F19" w:rsidP="007B4F19">
            <w:pPr>
              <w:jc w:val="center"/>
              <w:rPr>
                <w:rFonts w:ascii="Gill Sans MT" w:hAnsi="Gill Sans MT"/>
                <w:bCs/>
                <w:i/>
                <w:sz w:val="20"/>
                <w:szCs w:val="20"/>
              </w:rPr>
            </w:pPr>
            <w:proofErr w:type="spellStart"/>
            <w:r w:rsidRPr="00132629">
              <w:rPr>
                <w:rFonts w:ascii="Gill Sans MT" w:hAnsi="Gill Sans MT"/>
                <w:bCs/>
                <w:i/>
                <w:sz w:val="20"/>
                <w:szCs w:val="20"/>
              </w:rPr>
              <w:t>Perdiems</w:t>
            </w:r>
            <w:proofErr w:type="spellEnd"/>
          </w:p>
        </w:tc>
        <w:tc>
          <w:tcPr>
            <w:tcW w:w="360" w:type="dxa"/>
            <w:tcBorders>
              <w:top w:val="nil"/>
              <w:left w:val="nil"/>
              <w:bottom w:val="single" w:sz="4" w:space="0" w:color="auto"/>
              <w:right w:val="nil"/>
            </w:tcBorders>
          </w:tcPr>
          <w:p w:rsidR="007B4F19" w:rsidRPr="00132629" w:rsidRDefault="007B4F19" w:rsidP="007B4F19">
            <w:pPr>
              <w:jc w:val="center"/>
              <w:rPr>
                <w:rFonts w:ascii="Gill Sans MT" w:hAnsi="Gill Sans MT"/>
                <w:bCs/>
                <w:i/>
                <w:sz w:val="20"/>
                <w:szCs w:val="20"/>
              </w:rPr>
            </w:pPr>
          </w:p>
          <w:p w:rsidR="007B4F19" w:rsidRPr="00132629" w:rsidRDefault="007B4F19" w:rsidP="007B4F19">
            <w:pPr>
              <w:jc w:val="center"/>
              <w:rPr>
                <w:rFonts w:ascii="Gill Sans MT" w:hAnsi="Gill Sans MT"/>
                <w:bCs/>
                <w:i/>
                <w:sz w:val="20"/>
                <w:szCs w:val="20"/>
              </w:rPr>
            </w:pPr>
            <w:r w:rsidRPr="00132629">
              <w:rPr>
                <w:rFonts w:ascii="Gill Sans MT" w:hAnsi="Gill Sans MT"/>
                <w:bCs/>
                <w:i/>
                <w:sz w:val="20"/>
                <w:szCs w:val="20"/>
              </w:rPr>
              <w:t>+</w:t>
            </w:r>
          </w:p>
        </w:tc>
        <w:tc>
          <w:tcPr>
            <w:tcW w:w="1080" w:type="dxa"/>
            <w:tcBorders>
              <w:top w:val="nil"/>
              <w:left w:val="nil"/>
              <w:bottom w:val="single" w:sz="4" w:space="0" w:color="auto"/>
              <w:right w:val="nil"/>
            </w:tcBorders>
          </w:tcPr>
          <w:p w:rsidR="007B4F19" w:rsidRPr="00132629" w:rsidRDefault="007B4F19" w:rsidP="007B4F19">
            <w:pPr>
              <w:jc w:val="center"/>
              <w:rPr>
                <w:rFonts w:ascii="Gill Sans MT" w:hAnsi="Gill Sans MT"/>
                <w:bCs/>
                <w:i/>
                <w:sz w:val="20"/>
                <w:szCs w:val="20"/>
              </w:rPr>
            </w:pPr>
            <w:r w:rsidRPr="00132629">
              <w:rPr>
                <w:rFonts w:ascii="Gill Sans MT" w:hAnsi="Gill Sans MT"/>
                <w:bCs/>
                <w:i/>
                <w:sz w:val="20"/>
                <w:szCs w:val="20"/>
              </w:rPr>
              <w:t>Other Direct Cost</w:t>
            </w:r>
          </w:p>
        </w:tc>
      </w:tr>
      <w:tr w:rsidR="007B4F19" w:rsidTr="00263DD6">
        <w:tc>
          <w:tcPr>
            <w:tcW w:w="985" w:type="dxa"/>
            <w:vMerge/>
            <w:tcBorders>
              <w:top w:val="nil"/>
              <w:left w:val="nil"/>
              <w:bottom w:val="nil"/>
              <w:right w:val="nil"/>
            </w:tcBorders>
          </w:tcPr>
          <w:p w:rsidR="007B4F19" w:rsidRPr="00132629" w:rsidRDefault="007B4F19" w:rsidP="0077110E">
            <w:pPr>
              <w:jc w:val="both"/>
              <w:rPr>
                <w:rFonts w:ascii="Gill Sans MT" w:hAnsi="Gill Sans MT"/>
                <w:bCs/>
                <w:i/>
                <w:sz w:val="20"/>
                <w:szCs w:val="20"/>
              </w:rPr>
            </w:pPr>
          </w:p>
        </w:tc>
        <w:tc>
          <w:tcPr>
            <w:tcW w:w="333" w:type="dxa"/>
            <w:vMerge/>
            <w:tcBorders>
              <w:top w:val="nil"/>
              <w:left w:val="nil"/>
              <w:bottom w:val="nil"/>
              <w:right w:val="nil"/>
            </w:tcBorders>
          </w:tcPr>
          <w:p w:rsidR="007B4F19" w:rsidRPr="00132629" w:rsidRDefault="007B4F19" w:rsidP="0077110E">
            <w:pPr>
              <w:jc w:val="both"/>
              <w:rPr>
                <w:rFonts w:ascii="Gill Sans MT" w:hAnsi="Gill Sans MT"/>
                <w:bCs/>
                <w:i/>
                <w:sz w:val="20"/>
                <w:szCs w:val="20"/>
              </w:rPr>
            </w:pPr>
          </w:p>
        </w:tc>
        <w:tc>
          <w:tcPr>
            <w:tcW w:w="6530" w:type="dxa"/>
            <w:gridSpan w:val="9"/>
            <w:tcBorders>
              <w:top w:val="single" w:sz="4" w:space="0" w:color="auto"/>
              <w:left w:val="nil"/>
              <w:bottom w:val="nil"/>
              <w:right w:val="nil"/>
            </w:tcBorders>
          </w:tcPr>
          <w:p w:rsidR="007B4F19" w:rsidRPr="00132629" w:rsidRDefault="007B4F19" w:rsidP="007B4F19">
            <w:pPr>
              <w:jc w:val="center"/>
              <w:rPr>
                <w:rFonts w:ascii="Gill Sans MT" w:hAnsi="Gill Sans MT"/>
                <w:bCs/>
                <w:i/>
                <w:sz w:val="20"/>
                <w:szCs w:val="20"/>
              </w:rPr>
            </w:pPr>
            <w:r w:rsidRPr="00132629">
              <w:rPr>
                <w:rFonts w:ascii="Gill Sans MT" w:hAnsi="Gill Sans MT"/>
                <w:i/>
                <w:sz w:val="20"/>
                <w:szCs w:val="20"/>
              </w:rPr>
              <w:t>Total Reagent Units</w:t>
            </w:r>
          </w:p>
        </w:tc>
      </w:tr>
    </w:tbl>
    <w:p w:rsidR="007B4F19" w:rsidRDefault="007B4F19" w:rsidP="0077110E">
      <w:pPr>
        <w:ind w:left="720"/>
        <w:jc w:val="both"/>
        <w:rPr>
          <w:rFonts w:ascii="Gill Sans MT" w:hAnsi="Gill Sans MT"/>
          <w:b/>
          <w:bCs/>
          <w:sz w:val="24"/>
          <w:szCs w:val="24"/>
        </w:rPr>
      </w:pPr>
    </w:p>
    <w:p w:rsidR="00B1548E" w:rsidRPr="0077110E" w:rsidRDefault="00B1548E" w:rsidP="00C62CB8">
      <w:pPr>
        <w:numPr>
          <w:ilvl w:val="0"/>
          <w:numId w:val="31"/>
        </w:numPr>
        <w:tabs>
          <w:tab w:val="clear" w:pos="360"/>
          <w:tab w:val="num" w:pos="1080"/>
        </w:tabs>
        <w:ind w:left="1080"/>
        <w:jc w:val="both"/>
        <w:rPr>
          <w:rFonts w:ascii="Gill Sans MT" w:hAnsi="Gill Sans MT"/>
          <w:b/>
          <w:bCs/>
          <w:sz w:val="24"/>
          <w:szCs w:val="24"/>
        </w:rPr>
      </w:pPr>
      <w:r w:rsidRPr="0077110E">
        <w:rPr>
          <w:rFonts w:ascii="Gill Sans MT" w:hAnsi="Gill Sans MT"/>
          <w:b/>
          <w:bCs/>
          <w:sz w:val="24"/>
          <w:szCs w:val="24"/>
        </w:rPr>
        <w:t>Estimate or get data from past experience on the number of</w:t>
      </w:r>
      <w:r w:rsidR="007B4F19">
        <w:rPr>
          <w:rFonts w:ascii="Gill Sans MT" w:hAnsi="Gill Sans MT"/>
          <w:b/>
          <w:bCs/>
          <w:sz w:val="24"/>
          <w:szCs w:val="24"/>
        </w:rPr>
        <w:t xml:space="preserve"> tests that can be conducted </w:t>
      </w:r>
      <w:r w:rsidRPr="0077110E">
        <w:rPr>
          <w:rFonts w:ascii="Gill Sans MT" w:hAnsi="Gill Sans MT"/>
          <w:b/>
          <w:bCs/>
          <w:sz w:val="24"/>
          <w:szCs w:val="24"/>
        </w:rPr>
        <w:t xml:space="preserve">using one unit/volume of reagent </w:t>
      </w:r>
    </w:p>
    <w:p w:rsidR="00B1548E" w:rsidRPr="0077110E" w:rsidRDefault="00B1548E" w:rsidP="0077110E">
      <w:pPr>
        <w:jc w:val="both"/>
        <w:rPr>
          <w:rFonts w:ascii="Gill Sans MT" w:hAnsi="Gill Sans MT"/>
          <w:b/>
          <w:bCs/>
          <w:sz w:val="24"/>
          <w:szCs w:val="24"/>
        </w:rPr>
      </w:pPr>
    </w:p>
    <w:p w:rsidR="00B1548E" w:rsidRDefault="00B1548E" w:rsidP="00C62CB8">
      <w:pPr>
        <w:numPr>
          <w:ilvl w:val="0"/>
          <w:numId w:val="31"/>
        </w:numPr>
        <w:tabs>
          <w:tab w:val="clear" w:pos="360"/>
          <w:tab w:val="num" w:pos="1080"/>
        </w:tabs>
        <w:ind w:left="1080"/>
        <w:jc w:val="both"/>
        <w:rPr>
          <w:rFonts w:ascii="Gill Sans MT" w:hAnsi="Gill Sans MT"/>
          <w:b/>
          <w:bCs/>
          <w:sz w:val="24"/>
          <w:szCs w:val="24"/>
        </w:rPr>
      </w:pPr>
      <w:r w:rsidRPr="0077110E">
        <w:rPr>
          <w:rFonts w:ascii="Gill Sans MT" w:hAnsi="Gill Sans MT"/>
          <w:b/>
          <w:bCs/>
          <w:sz w:val="24"/>
          <w:szCs w:val="24"/>
        </w:rPr>
        <w:t>Establish the cost of the reagent per test</w:t>
      </w:r>
    </w:p>
    <w:p w:rsidR="00263DD6" w:rsidRDefault="00263DD6" w:rsidP="00263DD6">
      <w:pPr>
        <w:pStyle w:val="ListParagraph"/>
        <w:rPr>
          <w:rFonts w:ascii="Gill Sans MT" w:hAnsi="Gill Sans MT"/>
          <w:b/>
          <w:bCs/>
          <w:sz w:val="24"/>
          <w:szCs w:val="24"/>
        </w:rPr>
      </w:pPr>
    </w:p>
    <w:tbl>
      <w:tblPr>
        <w:tblStyle w:val="TableGrid"/>
        <w:tblW w:w="5688" w:type="dxa"/>
        <w:tblInd w:w="720" w:type="dxa"/>
        <w:tblLayout w:type="fixed"/>
        <w:tblLook w:val="04A0" w:firstRow="1" w:lastRow="0" w:firstColumn="1" w:lastColumn="0" w:noHBand="0" w:noVBand="1"/>
      </w:tblPr>
      <w:tblGrid>
        <w:gridCol w:w="1728"/>
        <w:gridCol w:w="450"/>
        <w:gridCol w:w="3510"/>
      </w:tblGrid>
      <w:tr w:rsidR="007B4F19" w:rsidRPr="007B4F19" w:rsidTr="00132629">
        <w:tc>
          <w:tcPr>
            <w:tcW w:w="1728" w:type="dxa"/>
            <w:vMerge w:val="restart"/>
            <w:tcBorders>
              <w:top w:val="nil"/>
              <w:left w:val="nil"/>
              <w:right w:val="nil"/>
            </w:tcBorders>
          </w:tcPr>
          <w:p w:rsidR="007B4F19" w:rsidRPr="00132629" w:rsidRDefault="007B4F19" w:rsidP="007B4F19">
            <w:pPr>
              <w:jc w:val="center"/>
              <w:rPr>
                <w:rFonts w:ascii="Gill Sans MT" w:hAnsi="Gill Sans MT"/>
                <w:bCs/>
                <w:i/>
                <w:sz w:val="20"/>
                <w:szCs w:val="20"/>
              </w:rPr>
            </w:pPr>
            <w:r w:rsidRPr="00132629">
              <w:rPr>
                <w:rFonts w:ascii="Gill Sans MT" w:hAnsi="Gill Sans MT"/>
                <w:bCs/>
                <w:i/>
                <w:sz w:val="20"/>
                <w:szCs w:val="20"/>
              </w:rPr>
              <w:t>Cost of Reagent per test</w:t>
            </w:r>
          </w:p>
        </w:tc>
        <w:tc>
          <w:tcPr>
            <w:tcW w:w="450" w:type="dxa"/>
            <w:vMerge w:val="restart"/>
            <w:tcBorders>
              <w:top w:val="nil"/>
              <w:left w:val="nil"/>
              <w:right w:val="nil"/>
            </w:tcBorders>
          </w:tcPr>
          <w:p w:rsidR="007B4F19" w:rsidRPr="00132629" w:rsidRDefault="007B4F19" w:rsidP="003F3016">
            <w:pPr>
              <w:jc w:val="center"/>
              <w:rPr>
                <w:rFonts w:ascii="Gill Sans MT" w:hAnsi="Gill Sans MT"/>
                <w:bCs/>
                <w:i/>
                <w:sz w:val="20"/>
                <w:szCs w:val="20"/>
              </w:rPr>
            </w:pPr>
          </w:p>
          <w:p w:rsidR="007B4F19" w:rsidRPr="00132629" w:rsidRDefault="007B4F19" w:rsidP="003F3016">
            <w:pPr>
              <w:jc w:val="center"/>
              <w:rPr>
                <w:rFonts w:ascii="Gill Sans MT" w:hAnsi="Gill Sans MT"/>
                <w:bCs/>
                <w:i/>
                <w:sz w:val="20"/>
                <w:szCs w:val="20"/>
              </w:rPr>
            </w:pPr>
            <w:r w:rsidRPr="00132629">
              <w:rPr>
                <w:rFonts w:ascii="Gill Sans MT" w:hAnsi="Gill Sans MT"/>
                <w:bCs/>
                <w:i/>
                <w:sz w:val="20"/>
                <w:szCs w:val="20"/>
              </w:rPr>
              <w:t>=</w:t>
            </w:r>
          </w:p>
        </w:tc>
        <w:tc>
          <w:tcPr>
            <w:tcW w:w="3510" w:type="dxa"/>
            <w:tcBorders>
              <w:top w:val="nil"/>
              <w:left w:val="nil"/>
              <w:bottom w:val="single" w:sz="4" w:space="0" w:color="auto"/>
              <w:right w:val="nil"/>
            </w:tcBorders>
          </w:tcPr>
          <w:p w:rsidR="007B4F19" w:rsidRPr="00132629" w:rsidRDefault="007B4F19" w:rsidP="007B4F19">
            <w:pPr>
              <w:jc w:val="center"/>
              <w:rPr>
                <w:rFonts w:ascii="Gill Sans MT" w:hAnsi="Gill Sans MT"/>
                <w:i/>
                <w:sz w:val="20"/>
                <w:szCs w:val="20"/>
              </w:rPr>
            </w:pPr>
            <w:r w:rsidRPr="00132629">
              <w:rPr>
                <w:rFonts w:ascii="Gill Sans MT" w:hAnsi="Gill Sans MT"/>
                <w:i/>
                <w:sz w:val="20"/>
                <w:szCs w:val="20"/>
              </w:rPr>
              <w:t>unit cost of reagent</w:t>
            </w:r>
          </w:p>
        </w:tc>
      </w:tr>
      <w:tr w:rsidR="007B4F19" w:rsidRPr="007B4F19" w:rsidTr="00132629">
        <w:tc>
          <w:tcPr>
            <w:tcW w:w="1728" w:type="dxa"/>
            <w:vMerge/>
            <w:tcBorders>
              <w:left w:val="nil"/>
              <w:bottom w:val="nil"/>
              <w:right w:val="nil"/>
            </w:tcBorders>
          </w:tcPr>
          <w:p w:rsidR="007B4F19" w:rsidRPr="00132629" w:rsidRDefault="007B4F19" w:rsidP="007B4F19">
            <w:pPr>
              <w:jc w:val="center"/>
              <w:rPr>
                <w:rFonts w:ascii="Gill Sans MT" w:hAnsi="Gill Sans MT"/>
                <w:bCs/>
                <w:i/>
                <w:sz w:val="20"/>
                <w:szCs w:val="20"/>
              </w:rPr>
            </w:pPr>
          </w:p>
        </w:tc>
        <w:tc>
          <w:tcPr>
            <w:tcW w:w="450" w:type="dxa"/>
            <w:vMerge/>
            <w:tcBorders>
              <w:left w:val="nil"/>
              <w:bottom w:val="nil"/>
              <w:right w:val="nil"/>
            </w:tcBorders>
          </w:tcPr>
          <w:p w:rsidR="007B4F19" w:rsidRPr="00132629" w:rsidRDefault="007B4F19" w:rsidP="003F3016">
            <w:pPr>
              <w:jc w:val="center"/>
              <w:rPr>
                <w:rFonts w:ascii="Gill Sans MT" w:hAnsi="Gill Sans MT"/>
                <w:bCs/>
                <w:i/>
                <w:sz w:val="20"/>
                <w:szCs w:val="20"/>
              </w:rPr>
            </w:pPr>
          </w:p>
        </w:tc>
        <w:tc>
          <w:tcPr>
            <w:tcW w:w="3510" w:type="dxa"/>
            <w:tcBorders>
              <w:top w:val="single" w:sz="4" w:space="0" w:color="auto"/>
              <w:left w:val="nil"/>
              <w:bottom w:val="nil"/>
              <w:right w:val="nil"/>
            </w:tcBorders>
          </w:tcPr>
          <w:p w:rsidR="007B4F19" w:rsidRPr="00132629" w:rsidRDefault="007B4F19" w:rsidP="007B4F19">
            <w:pPr>
              <w:jc w:val="center"/>
              <w:rPr>
                <w:rFonts w:ascii="Gill Sans MT" w:hAnsi="Gill Sans MT"/>
                <w:bCs/>
                <w:i/>
                <w:sz w:val="20"/>
                <w:szCs w:val="20"/>
              </w:rPr>
            </w:pPr>
            <w:r w:rsidRPr="00132629">
              <w:rPr>
                <w:rFonts w:ascii="Gill Sans MT" w:hAnsi="Gill Sans MT"/>
                <w:i/>
                <w:sz w:val="20"/>
                <w:szCs w:val="20"/>
              </w:rPr>
              <w:t xml:space="preserve">the number of tests that can be conducted using one unit of  reagent           </w:t>
            </w:r>
          </w:p>
        </w:tc>
      </w:tr>
    </w:tbl>
    <w:p w:rsidR="007B4F19" w:rsidRDefault="007B4F19" w:rsidP="0077110E">
      <w:pPr>
        <w:pStyle w:val="BodyText"/>
        <w:ind w:left="720"/>
        <w:jc w:val="both"/>
        <w:rPr>
          <w:rFonts w:ascii="Gill Sans MT" w:hAnsi="Gill Sans MT"/>
          <w:sz w:val="24"/>
          <w:szCs w:val="24"/>
        </w:rPr>
      </w:pPr>
    </w:p>
    <w:p w:rsidR="00B1548E" w:rsidRPr="00263DD6" w:rsidRDefault="00B1548E" w:rsidP="00C62CB8">
      <w:pPr>
        <w:numPr>
          <w:ilvl w:val="0"/>
          <w:numId w:val="31"/>
        </w:numPr>
        <w:tabs>
          <w:tab w:val="clear" w:pos="360"/>
          <w:tab w:val="num" w:pos="1080"/>
        </w:tabs>
        <w:ind w:left="1080"/>
        <w:jc w:val="both"/>
        <w:rPr>
          <w:rFonts w:ascii="Gill Sans MT" w:hAnsi="Gill Sans MT"/>
          <w:b/>
          <w:bCs/>
          <w:sz w:val="24"/>
          <w:szCs w:val="24"/>
        </w:rPr>
      </w:pPr>
      <w:r w:rsidRPr="00263DD6">
        <w:rPr>
          <w:rFonts w:ascii="Gill Sans MT" w:hAnsi="Gill Sans MT"/>
          <w:b/>
          <w:bCs/>
          <w:sz w:val="24"/>
          <w:szCs w:val="24"/>
        </w:rPr>
        <w:t xml:space="preserve">Calculate a certain percentage profit for the facility (the precise </w:t>
      </w:r>
    </w:p>
    <w:p w:rsidR="00B1548E" w:rsidRPr="0077110E" w:rsidRDefault="00B1548E" w:rsidP="0077110E">
      <w:pPr>
        <w:tabs>
          <w:tab w:val="num" w:pos="1440"/>
        </w:tabs>
        <w:ind w:left="720"/>
        <w:jc w:val="both"/>
        <w:rPr>
          <w:rFonts w:ascii="Gill Sans MT" w:hAnsi="Gill Sans MT"/>
          <w:sz w:val="24"/>
          <w:szCs w:val="24"/>
        </w:rPr>
      </w:pPr>
      <w:r w:rsidRPr="0077110E">
        <w:rPr>
          <w:rFonts w:ascii="Gill Sans MT" w:hAnsi="Gill Sans MT"/>
          <w:bCs/>
          <w:sz w:val="24"/>
          <w:szCs w:val="24"/>
        </w:rPr>
        <w:t xml:space="preserve">      </w:t>
      </w:r>
      <w:r w:rsidR="00263DD6" w:rsidRPr="0077110E">
        <w:rPr>
          <w:rFonts w:ascii="Gill Sans MT" w:hAnsi="Gill Sans MT"/>
          <w:sz w:val="24"/>
          <w:szCs w:val="24"/>
        </w:rPr>
        <w:t>Percentage</w:t>
      </w:r>
      <w:r w:rsidRPr="0077110E">
        <w:rPr>
          <w:rFonts w:ascii="Gill Sans MT" w:hAnsi="Gill Sans MT"/>
          <w:sz w:val="24"/>
          <w:szCs w:val="24"/>
        </w:rPr>
        <w:t xml:space="preserve"> must be determined by an appropriate authority)</w:t>
      </w:r>
    </w:p>
    <w:p w:rsidR="00B1548E" w:rsidRPr="0077110E" w:rsidRDefault="00B1548E" w:rsidP="0077110E">
      <w:pPr>
        <w:tabs>
          <w:tab w:val="num" w:pos="1440"/>
        </w:tabs>
        <w:ind w:left="720"/>
        <w:jc w:val="both"/>
        <w:rPr>
          <w:rFonts w:ascii="Gill Sans MT" w:hAnsi="Gill Sans MT"/>
          <w:bCs/>
          <w:sz w:val="24"/>
          <w:szCs w:val="24"/>
        </w:rPr>
      </w:pPr>
    </w:p>
    <w:p w:rsidR="00B1548E" w:rsidRPr="00263DD6" w:rsidRDefault="00B1548E" w:rsidP="00C62CB8">
      <w:pPr>
        <w:numPr>
          <w:ilvl w:val="0"/>
          <w:numId w:val="31"/>
        </w:numPr>
        <w:tabs>
          <w:tab w:val="clear" w:pos="360"/>
          <w:tab w:val="num" w:pos="1080"/>
        </w:tabs>
        <w:ind w:left="1080"/>
        <w:jc w:val="both"/>
        <w:rPr>
          <w:rFonts w:ascii="Gill Sans MT" w:hAnsi="Gill Sans MT"/>
          <w:b/>
          <w:bCs/>
          <w:sz w:val="24"/>
          <w:szCs w:val="24"/>
        </w:rPr>
      </w:pPr>
      <w:r w:rsidRPr="00263DD6">
        <w:rPr>
          <w:rFonts w:ascii="Gill Sans MT" w:hAnsi="Gill Sans MT"/>
          <w:b/>
          <w:bCs/>
          <w:sz w:val="24"/>
          <w:szCs w:val="24"/>
        </w:rPr>
        <w:t>Add the two together to arrive at the laboratory test fee.</w:t>
      </w:r>
    </w:p>
    <w:p w:rsidR="00263DD6" w:rsidRDefault="00263DD6" w:rsidP="00263DD6">
      <w:pPr>
        <w:jc w:val="both"/>
        <w:rPr>
          <w:rFonts w:ascii="Gill Sans MT" w:hAnsi="Gill Sans MT"/>
          <w:b/>
          <w:bCs/>
          <w:sz w:val="24"/>
          <w:szCs w:val="24"/>
        </w:rPr>
      </w:pPr>
    </w:p>
    <w:tbl>
      <w:tblPr>
        <w:tblStyle w:val="TableGrid"/>
        <w:tblW w:w="50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50"/>
        <w:gridCol w:w="1620"/>
        <w:gridCol w:w="270"/>
        <w:gridCol w:w="1170"/>
      </w:tblGrid>
      <w:tr w:rsidR="00263DD6" w:rsidRPr="007B4F19" w:rsidTr="00D44F8C">
        <w:tc>
          <w:tcPr>
            <w:tcW w:w="1548" w:type="dxa"/>
          </w:tcPr>
          <w:p w:rsidR="00263DD6" w:rsidRPr="00132629" w:rsidRDefault="00263DD6" w:rsidP="003F3016">
            <w:pPr>
              <w:jc w:val="center"/>
              <w:rPr>
                <w:rFonts w:ascii="Gill Sans MT" w:hAnsi="Gill Sans MT"/>
                <w:b/>
                <w:bCs/>
                <w:i/>
                <w:sz w:val="20"/>
                <w:szCs w:val="20"/>
              </w:rPr>
            </w:pPr>
            <w:r w:rsidRPr="00132629">
              <w:rPr>
                <w:rFonts w:ascii="Gill Sans MT" w:hAnsi="Gill Sans MT"/>
                <w:i/>
                <w:sz w:val="20"/>
                <w:szCs w:val="20"/>
              </w:rPr>
              <w:t xml:space="preserve">Laboratory test fee        </w:t>
            </w:r>
          </w:p>
        </w:tc>
        <w:tc>
          <w:tcPr>
            <w:tcW w:w="450" w:type="dxa"/>
          </w:tcPr>
          <w:p w:rsidR="00263DD6" w:rsidRPr="00132629" w:rsidRDefault="00263DD6" w:rsidP="003F3016">
            <w:pPr>
              <w:jc w:val="center"/>
              <w:rPr>
                <w:rFonts w:ascii="Gill Sans MT" w:hAnsi="Gill Sans MT"/>
                <w:b/>
                <w:bCs/>
                <w:i/>
                <w:sz w:val="20"/>
                <w:szCs w:val="20"/>
              </w:rPr>
            </w:pPr>
          </w:p>
          <w:p w:rsidR="00263DD6" w:rsidRPr="00132629" w:rsidRDefault="00263DD6" w:rsidP="003F3016">
            <w:pPr>
              <w:jc w:val="center"/>
              <w:rPr>
                <w:rFonts w:ascii="Gill Sans MT" w:hAnsi="Gill Sans MT"/>
                <w:b/>
                <w:bCs/>
                <w:i/>
                <w:sz w:val="20"/>
                <w:szCs w:val="20"/>
              </w:rPr>
            </w:pPr>
            <w:r w:rsidRPr="00132629">
              <w:rPr>
                <w:rFonts w:ascii="Gill Sans MT" w:hAnsi="Gill Sans MT"/>
                <w:b/>
                <w:bCs/>
                <w:i/>
                <w:sz w:val="20"/>
                <w:szCs w:val="20"/>
              </w:rPr>
              <w:t>=</w:t>
            </w:r>
          </w:p>
        </w:tc>
        <w:tc>
          <w:tcPr>
            <w:tcW w:w="1620" w:type="dxa"/>
          </w:tcPr>
          <w:p w:rsidR="00263DD6" w:rsidRPr="00132629" w:rsidRDefault="00263DD6" w:rsidP="003F3016">
            <w:pPr>
              <w:jc w:val="center"/>
              <w:rPr>
                <w:rFonts w:ascii="Gill Sans MT" w:hAnsi="Gill Sans MT"/>
                <w:i/>
                <w:sz w:val="20"/>
                <w:szCs w:val="20"/>
              </w:rPr>
            </w:pPr>
            <w:r w:rsidRPr="00132629">
              <w:rPr>
                <w:rFonts w:ascii="Gill Sans MT" w:hAnsi="Gill Sans MT"/>
                <w:i/>
                <w:sz w:val="20"/>
                <w:szCs w:val="20"/>
              </w:rPr>
              <w:t>Cost of Reagent Per test</w:t>
            </w:r>
          </w:p>
        </w:tc>
        <w:tc>
          <w:tcPr>
            <w:tcW w:w="270" w:type="dxa"/>
          </w:tcPr>
          <w:p w:rsidR="00263DD6" w:rsidRPr="00132629" w:rsidRDefault="00263DD6" w:rsidP="003F3016">
            <w:pPr>
              <w:jc w:val="center"/>
              <w:rPr>
                <w:rFonts w:ascii="Gill Sans MT" w:hAnsi="Gill Sans MT"/>
                <w:i/>
                <w:sz w:val="20"/>
                <w:szCs w:val="20"/>
              </w:rPr>
            </w:pPr>
            <w:r w:rsidRPr="00132629">
              <w:rPr>
                <w:rFonts w:ascii="Gill Sans MT" w:hAnsi="Gill Sans MT"/>
                <w:i/>
                <w:sz w:val="20"/>
                <w:szCs w:val="20"/>
              </w:rPr>
              <w:t>+</w:t>
            </w:r>
          </w:p>
        </w:tc>
        <w:tc>
          <w:tcPr>
            <w:tcW w:w="1170" w:type="dxa"/>
          </w:tcPr>
          <w:p w:rsidR="00263DD6" w:rsidRPr="00132629" w:rsidRDefault="00263DD6" w:rsidP="003F3016">
            <w:pPr>
              <w:jc w:val="center"/>
              <w:rPr>
                <w:rFonts w:ascii="Gill Sans MT" w:hAnsi="Gill Sans MT"/>
                <w:i/>
                <w:sz w:val="20"/>
                <w:szCs w:val="20"/>
              </w:rPr>
            </w:pPr>
            <w:r w:rsidRPr="00132629">
              <w:rPr>
                <w:rFonts w:ascii="Gill Sans MT" w:hAnsi="Gill Sans MT"/>
                <w:i/>
                <w:sz w:val="20"/>
                <w:szCs w:val="20"/>
              </w:rPr>
              <w:t>Profit for facility</w:t>
            </w:r>
          </w:p>
        </w:tc>
      </w:tr>
    </w:tbl>
    <w:p w:rsidR="00263DD6" w:rsidRPr="00263DD6" w:rsidRDefault="00263DD6" w:rsidP="00263DD6">
      <w:pPr>
        <w:jc w:val="both"/>
        <w:rPr>
          <w:rFonts w:ascii="Gill Sans MT" w:hAnsi="Gill Sans MT"/>
          <w:b/>
          <w:bCs/>
          <w:sz w:val="24"/>
          <w:szCs w:val="24"/>
        </w:rPr>
      </w:pPr>
    </w:p>
    <w:p w:rsidR="00B1548E" w:rsidRPr="0077110E" w:rsidRDefault="00B1548E" w:rsidP="00263DD6">
      <w:pPr>
        <w:ind w:left="720"/>
        <w:jc w:val="both"/>
        <w:rPr>
          <w:rFonts w:ascii="Gill Sans MT" w:hAnsi="Gill Sans MT"/>
          <w:b/>
          <w:bCs/>
          <w:sz w:val="24"/>
          <w:szCs w:val="24"/>
          <w:u w:val="single"/>
        </w:rPr>
      </w:pPr>
      <w:r w:rsidRPr="0077110E">
        <w:rPr>
          <w:rFonts w:ascii="Gill Sans MT" w:hAnsi="Gill Sans MT"/>
          <w:b/>
          <w:bCs/>
          <w:sz w:val="24"/>
          <w:szCs w:val="24"/>
        </w:rPr>
        <w:t xml:space="preserve">     </w:t>
      </w:r>
    </w:p>
    <w:p w:rsidR="004D5901" w:rsidRPr="002C34CF" w:rsidRDefault="00B1548E" w:rsidP="004B0C8A">
      <w:pPr>
        <w:numPr>
          <w:ilvl w:val="2"/>
          <w:numId w:val="86"/>
        </w:numPr>
        <w:spacing w:after="200" w:line="276" w:lineRule="auto"/>
        <w:jc w:val="both"/>
        <w:rPr>
          <w:rFonts w:ascii="Gill Sans MT" w:hAnsi="Gill Sans MT"/>
          <w:sz w:val="24"/>
          <w:szCs w:val="24"/>
        </w:rPr>
      </w:pPr>
      <w:r w:rsidRPr="002C34CF">
        <w:rPr>
          <w:rFonts w:ascii="Gill Sans MT" w:hAnsi="Gill Sans MT"/>
          <w:b/>
          <w:bCs/>
          <w:sz w:val="24"/>
          <w:szCs w:val="24"/>
          <w:u w:val="single"/>
        </w:rPr>
        <w:t>Example to Set X-Ray Fee</w:t>
      </w:r>
      <w:r w:rsidRPr="002C34CF">
        <w:rPr>
          <w:rFonts w:ascii="Gill Sans MT" w:hAnsi="Gill Sans MT"/>
          <w:sz w:val="24"/>
          <w:szCs w:val="24"/>
        </w:rPr>
        <w:t xml:space="preserve">  To calculate and determine X-Ray fee one should consider the cost of x-ray film, the cost of processing materials (chemicals) of the film, and other direct and estimated indirect costs of the x-ray lab. To set x-ray fees:</w:t>
      </w:r>
    </w:p>
    <w:p w:rsidR="00B1548E" w:rsidRPr="002C34CF" w:rsidRDefault="00B1548E" w:rsidP="00C62CB8">
      <w:pPr>
        <w:pStyle w:val="ListParagraph"/>
        <w:numPr>
          <w:ilvl w:val="3"/>
          <w:numId w:val="25"/>
        </w:numPr>
        <w:tabs>
          <w:tab w:val="clear" w:pos="2880"/>
          <w:tab w:val="num" w:pos="900"/>
          <w:tab w:val="left" w:pos="1350"/>
          <w:tab w:val="num" w:pos="1440"/>
          <w:tab w:val="left" w:pos="2790"/>
        </w:tabs>
        <w:ind w:hanging="2610"/>
        <w:jc w:val="both"/>
        <w:rPr>
          <w:rFonts w:ascii="Gill Sans MT" w:hAnsi="Gill Sans MT"/>
          <w:b/>
          <w:bCs/>
          <w:sz w:val="24"/>
          <w:szCs w:val="24"/>
        </w:rPr>
      </w:pPr>
      <w:r w:rsidRPr="002C34CF">
        <w:rPr>
          <w:rFonts w:ascii="Gill Sans MT" w:hAnsi="Gill Sans MT"/>
          <w:b/>
          <w:bCs/>
          <w:sz w:val="24"/>
          <w:szCs w:val="24"/>
        </w:rPr>
        <w:t>Calculate the unit cost of the X-Ray film</w:t>
      </w:r>
    </w:p>
    <w:p w:rsidR="00B1548E" w:rsidRPr="002C34CF" w:rsidRDefault="00B1548E" w:rsidP="0077110E">
      <w:pPr>
        <w:tabs>
          <w:tab w:val="num" w:pos="1440"/>
        </w:tabs>
        <w:ind w:left="720"/>
        <w:jc w:val="both"/>
        <w:rPr>
          <w:rFonts w:ascii="Gill Sans MT" w:hAnsi="Gill Sans MT"/>
          <w:bCs/>
          <w:sz w:val="24"/>
          <w:szCs w:val="24"/>
        </w:rPr>
      </w:pPr>
    </w:p>
    <w:tbl>
      <w:tblPr>
        <w:tblStyle w:val="TableGrid"/>
        <w:tblW w:w="5688" w:type="dxa"/>
        <w:tblInd w:w="720" w:type="dxa"/>
        <w:tblLayout w:type="fixed"/>
        <w:tblLook w:val="04A0" w:firstRow="1" w:lastRow="0" w:firstColumn="1" w:lastColumn="0" w:noHBand="0" w:noVBand="1"/>
      </w:tblPr>
      <w:tblGrid>
        <w:gridCol w:w="1098"/>
        <w:gridCol w:w="360"/>
        <w:gridCol w:w="4230"/>
      </w:tblGrid>
      <w:tr w:rsidR="002E0795" w:rsidRPr="007B4F19" w:rsidTr="00D44F8C">
        <w:tc>
          <w:tcPr>
            <w:tcW w:w="1098" w:type="dxa"/>
            <w:vMerge w:val="restart"/>
            <w:tcBorders>
              <w:top w:val="nil"/>
              <w:left w:val="nil"/>
              <w:right w:val="nil"/>
            </w:tcBorders>
          </w:tcPr>
          <w:p w:rsidR="002E0795" w:rsidRPr="00132629" w:rsidRDefault="002E0795" w:rsidP="003F3016">
            <w:pPr>
              <w:jc w:val="center"/>
              <w:rPr>
                <w:rFonts w:ascii="Gill Sans MT" w:hAnsi="Gill Sans MT"/>
                <w:bCs/>
                <w:i/>
                <w:sz w:val="20"/>
                <w:szCs w:val="20"/>
              </w:rPr>
            </w:pPr>
            <w:r w:rsidRPr="00132629">
              <w:rPr>
                <w:rFonts w:ascii="Gill Sans MT" w:hAnsi="Gill Sans MT"/>
                <w:bCs/>
                <w:i/>
                <w:sz w:val="20"/>
                <w:szCs w:val="20"/>
              </w:rPr>
              <w:t>Unit Cost of Film</w:t>
            </w:r>
          </w:p>
        </w:tc>
        <w:tc>
          <w:tcPr>
            <w:tcW w:w="360" w:type="dxa"/>
            <w:vMerge w:val="restart"/>
            <w:tcBorders>
              <w:top w:val="nil"/>
              <w:left w:val="nil"/>
              <w:right w:val="nil"/>
            </w:tcBorders>
          </w:tcPr>
          <w:p w:rsidR="002E0795" w:rsidRPr="00132629" w:rsidRDefault="002E0795" w:rsidP="003F3016">
            <w:pPr>
              <w:jc w:val="center"/>
              <w:rPr>
                <w:rFonts w:ascii="Gill Sans MT" w:hAnsi="Gill Sans MT"/>
                <w:bCs/>
                <w:i/>
                <w:sz w:val="20"/>
                <w:szCs w:val="20"/>
              </w:rPr>
            </w:pPr>
          </w:p>
          <w:p w:rsidR="002E0795" w:rsidRPr="00132629" w:rsidRDefault="002E0795" w:rsidP="003F3016">
            <w:pPr>
              <w:jc w:val="center"/>
              <w:rPr>
                <w:rFonts w:ascii="Gill Sans MT" w:hAnsi="Gill Sans MT"/>
                <w:bCs/>
                <w:i/>
                <w:sz w:val="20"/>
                <w:szCs w:val="20"/>
              </w:rPr>
            </w:pPr>
            <w:r w:rsidRPr="00132629">
              <w:rPr>
                <w:rFonts w:ascii="Gill Sans MT" w:hAnsi="Gill Sans MT"/>
                <w:bCs/>
                <w:i/>
                <w:sz w:val="20"/>
                <w:szCs w:val="20"/>
              </w:rPr>
              <w:t>=</w:t>
            </w:r>
          </w:p>
        </w:tc>
        <w:tc>
          <w:tcPr>
            <w:tcW w:w="4230" w:type="dxa"/>
            <w:tcBorders>
              <w:top w:val="nil"/>
              <w:left w:val="nil"/>
              <w:bottom w:val="single" w:sz="4" w:space="0" w:color="auto"/>
              <w:right w:val="nil"/>
            </w:tcBorders>
          </w:tcPr>
          <w:p w:rsidR="002E0795" w:rsidRPr="00132629" w:rsidRDefault="002E0795" w:rsidP="003F3016">
            <w:pPr>
              <w:jc w:val="center"/>
              <w:rPr>
                <w:rFonts w:ascii="Gill Sans MT" w:hAnsi="Gill Sans MT"/>
                <w:i/>
                <w:sz w:val="20"/>
                <w:szCs w:val="20"/>
              </w:rPr>
            </w:pPr>
            <w:r w:rsidRPr="00132629">
              <w:rPr>
                <w:rFonts w:ascii="Gill Sans MT" w:hAnsi="Gill Sans MT"/>
                <w:i/>
                <w:sz w:val="20"/>
                <w:szCs w:val="20"/>
              </w:rPr>
              <w:t>Total Cost of one package of film</w:t>
            </w:r>
          </w:p>
        </w:tc>
      </w:tr>
      <w:tr w:rsidR="002E0795" w:rsidRPr="007B4F19" w:rsidTr="00D44F8C">
        <w:tc>
          <w:tcPr>
            <w:tcW w:w="1098" w:type="dxa"/>
            <w:vMerge/>
            <w:tcBorders>
              <w:left w:val="nil"/>
              <w:bottom w:val="nil"/>
              <w:right w:val="nil"/>
            </w:tcBorders>
          </w:tcPr>
          <w:p w:rsidR="002E0795" w:rsidRPr="00132629" w:rsidRDefault="002E0795" w:rsidP="003F3016">
            <w:pPr>
              <w:jc w:val="center"/>
              <w:rPr>
                <w:rFonts w:ascii="Gill Sans MT" w:hAnsi="Gill Sans MT"/>
                <w:bCs/>
                <w:i/>
                <w:sz w:val="20"/>
                <w:szCs w:val="20"/>
              </w:rPr>
            </w:pPr>
          </w:p>
        </w:tc>
        <w:tc>
          <w:tcPr>
            <w:tcW w:w="360" w:type="dxa"/>
            <w:vMerge/>
            <w:tcBorders>
              <w:left w:val="nil"/>
              <w:bottom w:val="nil"/>
              <w:right w:val="nil"/>
            </w:tcBorders>
          </w:tcPr>
          <w:p w:rsidR="002E0795" w:rsidRPr="00132629" w:rsidRDefault="002E0795" w:rsidP="003F3016">
            <w:pPr>
              <w:jc w:val="center"/>
              <w:rPr>
                <w:rFonts w:ascii="Gill Sans MT" w:hAnsi="Gill Sans MT"/>
                <w:bCs/>
                <w:i/>
                <w:sz w:val="20"/>
                <w:szCs w:val="20"/>
              </w:rPr>
            </w:pPr>
          </w:p>
        </w:tc>
        <w:tc>
          <w:tcPr>
            <w:tcW w:w="4230" w:type="dxa"/>
            <w:tcBorders>
              <w:top w:val="single" w:sz="4" w:space="0" w:color="auto"/>
              <w:left w:val="nil"/>
              <w:bottom w:val="nil"/>
              <w:right w:val="nil"/>
            </w:tcBorders>
          </w:tcPr>
          <w:p w:rsidR="002E0795" w:rsidRPr="00132629" w:rsidRDefault="002E0795" w:rsidP="003F3016">
            <w:pPr>
              <w:jc w:val="center"/>
              <w:rPr>
                <w:rFonts w:ascii="Gill Sans MT" w:hAnsi="Gill Sans MT"/>
                <w:bCs/>
                <w:i/>
                <w:sz w:val="20"/>
                <w:szCs w:val="20"/>
              </w:rPr>
            </w:pPr>
            <w:r w:rsidRPr="00132629">
              <w:rPr>
                <w:rFonts w:ascii="Gill Sans MT" w:hAnsi="Gill Sans MT"/>
                <w:i/>
                <w:sz w:val="20"/>
                <w:szCs w:val="20"/>
              </w:rPr>
              <w:t>Number of pieces (units) of film in package</w:t>
            </w:r>
          </w:p>
        </w:tc>
      </w:tr>
    </w:tbl>
    <w:p w:rsidR="002E0795" w:rsidRDefault="002E0795" w:rsidP="0077110E">
      <w:pPr>
        <w:tabs>
          <w:tab w:val="num" w:pos="1440"/>
        </w:tabs>
        <w:ind w:left="720"/>
        <w:jc w:val="both"/>
        <w:rPr>
          <w:rFonts w:ascii="Gill Sans MT" w:hAnsi="Gill Sans MT"/>
          <w:b/>
          <w:bCs/>
          <w:sz w:val="24"/>
          <w:szCs w:val="24"/>
        </w:rPr>
      </w:pPr>
    </w:p>
    <w:p w:rsidR="00B1548E" w:rsidRPr="002C34CF" w:rsidRDefault="00B1548E" w:rsidP="00C62CB8">
      <w:pPr>
        <w:pStyle w:val="ListParagraph"/>
        <w:numPr>
          <w:ilvl w:val="3"/>
          <w:numId w:val="25"/>
        </w:numPr>
        <w:tabs>
          <w:tab w:val="clear" w:pos="2880"/>
          <w:tab w:val="num" w:pos="900"/>
          <w:tab w:val="left" w:pos="1350"/>
          <w:tab w:val="num" w:pos="1440"/>
          <w:tab w:val="left" w:pos="2790"/>
        </w:tabs>
        <w:ind w:hanging="2610"/>
        <w:jc w:val="both"/>
        <w:rPr>
          <w:rFonts w:ascii="Gill Sans MT" w:hAnsi="Gill Sans MT"/>
          <w:b/>
          <w:bCs/>
          <w:sz w:val="24"/>
          <w:szCs w:val="24"/>
        </w:rPr>
      </w:pPr>
      <w:r w:rsidRPr="0077110E">
        <w:rPr>
          <w:rFonts w:ascii="Gill Sans MT" w:hAnsi="Gill Sans MT"/>
          <w:b/>
          <w:bCs/>
          <w:sz w:val="24"/>
          <w:szCs w:val="24"/>
        </w:rPr>
        <w:lastRenderedPageBreak/>
        <w:t xml:space="preserve">Calculate the cost of chemicals for processing one unit </w:t>
      </w:r>
    </w:p>
    <w:p w:rsidR="00B1548E" w:rsidRDefault="00B1548E" w:rsidP="0077110E">
      <w:pPr>
        <w:tabs>
          <w:tab w:val="num" w:pos="1440"/>
        </w:tabs>
        <w:ind w:left="720"/>
        <w:jc w:val="both"/>
        <w:rPr>
          <w:rFonts w:ascii="Gill Sans MT" w:hAnsi="Gill Sans MT"/>
          <w:b/>
          <w:bCs/>
          <w:sz w:val="24"/>
          <w:szCs w:val="24"/>
          <w:u w:val="single"/>
        </w:rPr>
      </w:pPr>
    </w:p>
    <w:tbl>
      <w:tblPr>
        <w:tblStyle w:val="TableGrid"/>
        <w:tblW w:w="6498" w:type="dxa"/>
        <w:tblInd w:w="720" w:type="dxa"/>
        <w:tblLayout w:type="fixed"/>
        <w:tblLook w:val="04A0" w:firstRow="1" w:lastRow="0" w:firstColumn="1" w:lastColumn="0" w:noHBand="0" w:noVBand="1"/>
      </w:tblPr>
      <w:tblGrid>
        <w:gridCol w:w="1638"/>
        <w:gridCol w:w="360"/>
        <w:gridCol w:w="4500"/>
      </w:tblGrid>
      <w:tr w:rsidR="002C34CF" w:rsidRPr="007B4F19" w:rsidTr="002C34CF">
        <w:tc>
          <w:tcPr>
            <w:tcW w:w="1638" w:type="dxa"/>
            <w:vMerge w:val="restart"/>
            <w:tcBorders>
              <w:top w:val="nil"/>
              <w:left w:val="nil"/>
              <w:right w:val="nil"/>
            </w:tcBorders>
          </w:tcPr>
          <w:p w:rsidR="002C34CF" w:rsidRPr="00132629" w:rsidRDefault="002C34CF" w:rsidP="003F3016">
            <w:pPr>
              <w:jc w:val="center"/>
              <w:rPr>
                <w:rFonts w:ascii="Gill Sans MT" w:hAnsi="Gill Sans MT"/>
                <w:bCs/>
                <w:i/>
                <w:sz w:val="20"/>
                <w:szCs w:val="20"/>
              </w:rPr>
            </w:pPr>
            <w:r w:rsidRPr="00132629">
              <w:rPr>
                <w:rFonts w:ascii="Gill Sans MT" w:hAnsi="Gill Sans MT"/>
                <w:i/>
                <w:sz w:val="20"/>
                <w:szCs w:val="20"/>
              </w:rPr>
              <w:t xml:space="preserve">Cost of Chemicals    per unit of film                </w:t>
            </w:r>
          </w:p>
        </w:tc>
        <w:tc>
          <w:tcPr>
            <w:tcW w:w="360" w:type="dxa"/>
            <w:vMerge w:val="restart"/>
            <w:tcBorders>
              <w:top w:val="nil"/>
              <w:left w:val="nil"/>
              <w:right w:val="nil"/>
            </w:tcBorders>
          </w:tcPr>
          <w:p w:rsidR="002C34CF" w:rsidRPr="00132629" w:rsidRDefault="002C34CF" w:rsidP="003F3016">
            <w:pPr>
              <w:jc w:val="center"/>
              <w:rPr>
                <w:rFonts w:ascii="Gill Sans MT" w:hAnsi="Gill Sans MT"/>
                <w:bCs/>
                <w:i/>
                <w:sz w:val="20"/>
                <w:szCs w:val="20"/>
              </w:rPr>
            </w:pPr>
          </w:p>
          <w:p w:rsidR="002C34CF" w:rsidRPr="00132629" w:rsidRDefault="002C34CF" w:rsidP="003F3016">
            <w:pPr>
              <w:jc w:val="center"/>
              <w:rPr>
                <w:rFonts w:ascii="Gill Sans MT" w:hAnsi="Gill Sans MT"/>
                <w:bCs/>
                <w:i/>
                <w:sz w:val="20"/>
                <w:szCs w:val="20"/>
              </w:rPr>
            </w:pPr>
            <w:r w:rsidRPr="00132629">
              <w:rPr>
                <w:rFonts w:ascii="Gill Sans MT" w:hAnsi="Gill Sans MT"/>
                <w:bCs/>
                <w:i/>
                <w:sz w:val="20"/>
                <w:szCs w:val="20"/>
              </w:rPr>
              <w:t>=</w:t>
            </w:r>
          </w:p>
        </w:tc>
        <w:tc>
          <w:tcPr>
            <w:tcW w:w="4500" w:type="dxa"/>
            <w:tcBorders>
              <w:top w:val="nil"/>
              <w:left w:val="nil"/>
              <w:bottom w:val="single" w:sz="4" w:space="0" w:color="auto"/>
              <w:right w:val="nil"/>
            </w:tcBorders>
          </w:tcPr>
          <w:p w:rsidR="002C34CF" w:rsidRPr="00132629" w:rsidRDefault="002C34CF" w:rsidP="003F3016">
            <w:pPr>
              <w:jc w:val="center"/>
              <w:rPr>
                <w:rFonts w:ascii="Gill Sans MT" w:hAnsi="Gill Sans MT"/>
                <w:i/>
                <w:sz w:val="20"/>
                <w:szCs w:val="20"/>
              </w:rPr>
            </w:pPr>
            <w:r w:rsidRPr="00132629">
              <w:rPr>
                <w:rFonts w:ascii="Gill Sans MT" w:hAnsi="Gill Sans MT"/>
                <w:i/>
                <w:sz w:val="20"/>
                <w:szCs w:val="20"/>
                <w:u w:val="single"/>
              </w:rPr>
              <w:t>Cost of chemicals</w:t>
            </w:r>
          </w:p>
        </w:tc>
      </w:tr>
      <w:tr w:rsidR="002C34CF" w:rsidRPr="007B4F19" w:rsidTr="002C34CF">
        <w:tc>
          <w:tcPr>
            <w:tcW w:w="1638" w:type="dxa"/>
            <w:vMerge/>
            <w:tcBorders>
              <w:left w:val="nil"/>
              <w:bottom w:val="nil"/>
              <w:right w:val="nil"/>
            </w:tcBorders>
          </w:tcPr>
          <w:p w:rsidR="002C34CF" w:rsidRPr="00132629" w:rsidRDefault="002C34CF" w:rsidP="003F3016">
            <w:pPr>
              <w:jc w:val="center"/>
              <w:rPr>
                <w:rFonts w:ascii="Gill Sans MT" w:hAnsi="Gill Sans MT"/>
                <w:bCs/>
                <w:i/>
                <w:sz w:val="20"/>
                <w:szCs w:val="20"/>
              </w:rPr>
            </w:pPr>
          </w:p>
        </w:tc>
        <w:tc>
          <w:tcPr>
            <w:tcW w:w="360" w:type="dxa"/>
            <w:vMerge/>
            <w:tcBorders>
              <w:left w:val="nil"/>
              <w:bottom w:val="nil"/>
              <w:right w:val="nil"/>
            </w:tcBorders>
          </w:tcPr>
          <w:p w:rsidR="002C34CF" w:rsidRPr="00132629" w:rsidRDefault="002C34CF" w:rsidP="003F3016">
            <w:pPr>
              <w:jc w:val="center"/>
              <w:rPr>
                <w:rFonts w:ascii="Gill Sans MT" w:hAnsi="Gill Sans MT"/>
                <w:bCs/>
                <w:i/>
                <w:sz w:val="20"/>
                <w:szCs w:val="20"/>
              </w:rPr>
            </w:pPr>
          </w:p>
        </w:tc>
        <w:tc>
          <w:tcPr>
            <w:tcW w:w="4500" w:type="dxa"/>
            <w:tcBorders>
              <w:top w:val="single" w:sz="4" w:space="0" w:color="auto"/>
              <w:left w:val="nil"/>
              <w:bottom w:val="nil"/>
              <w:right w:val="nil"/>
            </w:tcBorders>
          </w:tcPr>
          <w:p w:rsidR="002C34CF" w:rsidRPr="00132629" w:rsidRDefault="002C34CF" w:rsidP="003F3016">
            <w:pPr>
              <w:jc w:val="center"/>
              <w:rPr>
                <w:rFonts w:ascii="Gill Sans MT" w:hAnsi="Gill Sans MT"/>
                <w:bCs/>
                <w:i/>
                <w:sz w:val="20"/>
                <w:szCs w:val="20"/>
              </w:rPr>
            </w:pPr>
            <w:r w:rsidRPr="00132629">
              <w:rPr>
                <w:rFonts w:ascii="Gill Sans MT" w:hAnsi="Gill Sans MT"/>
                <w:i/>
                <w:sz w:val="20"/>
                <w:szCs w:val="20"/>
              </w:rPr>
              <w:t xml:space="preserve">Number of units that can be processed with that amount of chemical      </w:t>
            </w:r>
          </w:p>
        </w:tc>
      </w:tr>
    </w:tbl>
    <w:p w:rsidR="00C36596" w:rsidRDefault="00C36596" w:rsidP="0077110E">
      <w:pPr>
        <w:tabs>
          <w:tab w:val="num" w:pos="1440"/>
        </w:tabs>
        <w:ind w:left="720"/>
        <w:jc w:val="both"/>
        <w:rPr>
          <w:rFonts w:ascii="Gill Sans MT" w:hAnsi="Gill Sans MT"/>
          <w:b/>
          <w:bCs/>
          <w:sz w:val="24"/>
          <w:szCs w:val="24"/>
          <w:u w:val="single"/>
        </w:rPr>
      </w:pPr>
    </w:p>
    <w:p w:rsidR="00B1548E" w:rsidRPr="0077110E" w:rsidRDefault="00B1548E" w:rsidP="00C62CB8">
      <w:pPr>
        <w:pStyle w:val="ListParagraph"/>
        <w:numPr>
          <w:ilvl w:val="3"/>
          <w:numId w:val="25"/>
        </w:numPr>
        <w:tabs>
          <w:tab w:val="clear" w:pos="2880"/>
          <w:tab w:val="num" w:pos="900"/>
          <w:tab w:val="left" w:pos="1350"/>
          <w:tab w:val="num" w:pos="1440"/>
          <w:tab w:val="left" w:pos="2790"/>
        </w:tabs>
        <w:ind w:hanging="2610"/>
        <w:jc w:val="both"/>
        <w:rPr>
          <w:rFonts w:ascii="Gill Sans MT" w:hAnsi="Gill Sans MT"/>
          <w:b/>
          <w:bCs/>
          <w:sz w:val="24"/>
          <w:szCs w:val="24"/>
        </w:rPr>
      </w:pPr>
      <w:r w:rsidRPr="0077110E">
        <w:rPr>
          <w:rFonts w:ascii="Gill Sans MT" w:hAnsi="Gill Sans MT"/>
          <w:b/>
          <w:bCs/>
          <w:sz w:val="24"/>
          <w:szCs w:val="24"/>
        </w:rPr>
        <w:t>Calculate transport and per diem costs (acquisition costs) per unit of film</w:t>
      </w:r>
    </w:p>
    <w:p w:rsidR="00B1548E" w:rsidRDefault="00B1548E" w:rsidP="0077110E">
      <w:pPr>
        <w:tabs>
          <w:tab w:val="num" w:pos="1440"/>
        </w:tabs>
        <w:ind w:left="720"/>
        <w:jc w:val="both"/>
        <w:rPr>
          <w:rFonts w:ascii="Gill Sans MT" w:hAnsi="Gill Sans MT"/>
          <w:sz w:val="24"/>
          <w:szCs w:val="24"/>
        </w:rPr>
      </w:pPr>
    </w:p>
    <w:tbl>
      <w:tblPr>
        <w:tblStyle w:val="TableGrid"/>
        <w:tblW w:w="5958" w:type="dxa"/>
        <w:tblInd w:w="720" w:type="dxa"/>
        <w:tblLayout w:type="fixed"/>
        <w:tblLook w:val="04A0" w:firstRow="1" w:lastRow="0" w:firstColumn="1" w:lastColumn="0" w:noHBand="0" w:noVBand="1"/>
      </w:tblPr>
      <w:tblGrid>
        <w:gridCol w:w="2088"/>
        <w:gridCol w:w="540"/>
        <w:gridCol w:w="1440"/>
        <w:gridCol w:w="450"/>
        <w:gridCol w:w="1440"/>
      </w:tblGrid>
      <w:tr w:rsidR="002C34CF" w:rsidRPr="007B4F19" w:rsidTr="002C34CF">
        <w:tc>
          <w:tcPr>
            <w:tcW w:w="2088" w:type="dxa"/>
            <w:vMerge w:val="restart"/>
            <w:tcBorders>
              <w:top w:val="nil"/>
              <w:left w:val="nil"/>
              <w:right w:val="nil"/>
            </w:tcBorders>
          </w:tcPr>
          <w:p w:rsidR="002C34CF" w:rsidRPr="00132629" w:rsidRDefault="002C34CF" w:rsidP="003F3016">
            <w:pPr>
              <w:jc w:val="center"/>
              <w:rPr>
                <w:rFonts w:ascii="Gill Sans MT" w:hAnsi="Gill Sans MT"/>
                <w:bCs/>
                <w:i/>
                <w:sz w:val="20"/>
                <w:szCs w:val="20"/>
              </w:rPr>
            </w:pPr>
            <w:r w:rsidRPr="00132629">
              <w:rPr>
                <w:rFonts w:ascii="Gill Sans MT" w:hAnsi="Gill Sans MT"/>
                <w:i/>
                <w:sz w:val="20"/>
                <w:szCs w:val="20"/>
              </w:rPr>
              <w:t xml:space="preserve">Transport and per diem  Cost per   </w:t>
            </w:r>
          </w:p>
        </w:tc>
        <w:tc>
          <w:tcPr>
            <w:tcW w:w="540" w:type="dxa"/>
            <w:vMerge w:val="restart"/>
            <w:tcBorders>
              <w:top w:val="nil"/>
              <w:left w:val="nil"/>
              <w:right w:val="nil"/>
            </w:tcBorders>
          </w:tcPr>
          <w:p w:rsidR="002C34CF" w:rsidRPr="00132629" w:rsidRDefault="002C34CF" w:rsidP="003F3016">
            <w:pPr>
              <w:jc w:val="center"/>
              <w:rPr>
                <w:rFonts w:ascii="Gill Sans MT" w:hAnsi="Gill Sans MT"/>
                <w:bCs/>
                <w:i/>
                <w:sz w:val="20"/>
                <w:szCs w:val="20"/>
              </w:rPr>
            </w:pPr>
          </w:p>
          <w:p w:rsidR="002C34CF" w:rsidRPr="00132629" w:rsidRDefault="002C34CF" w:rsidP="003F3016">
            <w:pPr>
              <w:jc w:val="center"/>
              <w:rPr>
                <w:rFonts w:ascii="Gill Sans MT" w:hAnsi="Gill Sans MT"/>
                <w:bCs/>
                <w:i/>
                <w:sz w:val="20"/>
                <w:szCs w:val="20"/>
              </w:rPr>
            </w:pPr>
            <w:r w:rsidRPr="00132629">
              <w:rPr>
                <w:rFonts w:ascii="Gill Sans MT" w:hAnsi="Gill Sans MT"/>
                <w:bCs/>
                <w:i/>
                <w:sz w:val="20"/>
                <w:szCs w:val="20"/>
              </w:rPr>
              <w:t>=</w:t>
            </w:r>
          </w:p>
        </w:tc>
        <w:tc>
          <w:tcPr>
            <w:tcW w:w="1440" w:type="dxa"/>
            <w:tcBorders>
              <w:top w:val="nil"/>
              <w:left w:val="nil"/>
              <w:right w:val="nil"/>
            </w:tcBorders>
          </w:tcPr>
          <w:p w:rsidR="002C34CF" w:rsidRPr="00132629" w:rsidRDefault="002C34CF" w:rsidP="003F3016">
            <w:pPr>
              <w:jc w:val="center"/>
              <w:rPr>
                <w:rFonts w:ascii="Gill Sans MT" w:hAnsi="Gill Sans MT"/>
                <w:i/>
                <w:sz w:val="20"/>
                <w:szCs w:val="20"/>
              </w:rPr>
            </w:pPr>
            <w:r w:rsidRPr="00132629">
              <w:rPr>
                <w:rFonts w:ascii="Gill Sans MT" w:hAnsi="Gill Sans MT"/>
                <w:i/>
                <w:sz w:val="20"/>
                <w:szCs w:val="20"/>
              </w:rPr>
              <w:t>Transport Cost</w:t>
            </w:r>
          </w:p>
        </w:tc>
        <w:tc>
          <w:tcPr>
            <w:tcW w:w="450" w:type="dxa"/>
            <w:tcBorders>
              <w:top w:val="nil"/>
              <w:left w:val="nil"/>
              <w:bottom w:val="single" w:sz="4" w:space="0" w:color="auto"/>
              <w:right w:val="nil"/>
            </w:tcBorders>
          </w:tcPr>
          <w:p w:rsidR="002C34CF" w:rsidRPr="00132629" w:rsidRDefault="002C34CF" w:rsidP="003F3016">
            <w:pPr>
              <w:jc w:val="center"/>
              <w:rPr>
                <w:rFonts w:ascii="Gill Sans MT" w:hAnsi="Gill Sans MT"/>
                <w:i/>
                <w:sz w:val="20"/>
                <w:szCs w:val="20"/>
              </w:rPr>
            </w:pPr>
            <w:r w:rsidRPr="00132629">
              <w:rPr>
                <w:rFonts w:ascii="Gill Sans MT" w:hAnsi="Gill Sans MT"/>
                <w:i/>
                <w:sz w:val="20"/>
                <w:szCs w:val="20"/>
              </w:rPr>
              <w:t>+</w:t>
            </w:r>
          </w:p>
        </w:tc>
        <w:tc>
          <w:tcPr>
            <w:tcW w:w="1440" w:type="dxa"/>
            <w:tcBorders>
              <w:top w:val="nil"/>
              <w:left w:val="nil"/>
              <w:bottom w:val="single" w:sz="4" w:space="0" w:color="auto"/>
              <w:right w:val="nil"/>
            </w:tcBorders>
          </w:tcPr>
          <w:p w:rsidR="002C34CF" w:rsidRPr="00132629" w:rsidRDefault="002C34CF" w:rsidP="003F3016">
            <w:pPr>
              <w:jc w:val="center"/>
              <w:rPr>
                <w:rFonts w:ascii="Gill Sans MT" w:hAnsi="Gill Sans MT"/>
                <w:i/>
                <w:sz w:val="20"/>
                <w:szCs w:val="20"/>
              </w:rPr>
            </w:pPr>
            <w:proofErr w:type="spellStart"/>
            <w:r w:rsidRPr="00132629">
              <w:rPr>
                <w:rFonts w:ascii="Gill Sans MT" w:hAnsi="Gill Sans MT"/>
                <w:i/>
                <w:sz w:val="20"/>
                <w:szCs w:val="20"/>
              </w:rPr>
              <w:t>Perdiem</w:t>
            </w:r>
            <w:proofErr w:type="spellEnd"/>
          </w:p>
        </w:tc>
      </w:tr>
      <w:tr w:rsidR="002C34CF" w:rsidRPr="007B4F19" w:rsidTr="00132629">
        <w:trPr>
          <w:trHeight w:val="215"/>
        </w:trPr>
        <w:tc>
          <w:tcPr>
            <w:tcW w:w="2088" w:type="dxa"/>
            <w:vMerge/>
            <w:tcBorders>
              <w:left w:val="nil"/>
              <w:bottom w:val="nil"/>
              <w:right w:val="nil"/>
            </w:tcBorders>
          </w:tcPr>
          <w:p w:rsidR="002C34CF" w:rsidRPr="00132629" w:rsidRDefault="002C34CF" w:rsidP="003F3016">
            <w:pPr>
              <w:jc w:val="center"/>
              <w:rPr>
                <w:rFonts w:ascii="Gill Sans MT" w:hAnsi="Gill Sans MT"/>
                <w:bCs/>
                <w:i/>
                <w:sz w:val="20"/>
                <w:szCs w:val="20"/>
              </w:rPr>
            </w:pPr>
          </w:p>
        </w:tc>
        <w:tc>
          <w:tcPr>
            <w:tcW w:w="540" w:type="dxa"/>
            <w:vMerge/>
            <w:tcBorders>
              <w:left w:val="nil"/>
              <w:bottom w:val="nil"/>
              <w:right w:val="nil"/>
            </w:tcBorders>
          </w:tcPr>
          <w:p w:rsidR="002C34CF" w:rsidRPr="00132629" w:rsidRDefault="002C34CF" w:rsidP="003F3016">
            <w:pPr>
              <w:jc w:val="center"/>
              <w:rPr>
                <w:rFonts w:ascii="Gill Sans MT" w:hAnsi="Gill Sans MT"/>
                <w:bCs/>
                <w:i/>
                <w:sz w:val="20"/>
                <w:szCs w:val="20"/>
              </w:rPr>
            </w:pPr>
          </w:p>
        </w:tc>
        <w:tc>
          <w:tcPr>
            <w:tcW w:w="3330" w:type="dxa"/>
            <w:gridSpan w:val="3"/>
            <w:tcBorders>
              <w:left w:val="nil"/>
              <w:bottom w:val="nil"/>
              <w:right w:val="nil"/>
            </w:tcBorders>
          </w:tcPr>
          <w:p w:rsidR="002C34CF" w:rsidRPr="00132629" w:rsidRDefault="002C34CF" w:rsidP="003F3016">
            <w:pPr>
              <w:jc w:val="center"/>
              <w:rPr>
                <w:rFonts w:ascii="Gill Sans MT" w:hAnsi="Gill Sans MT"/>
                <w:bCs/>
                <w:i/>
                <w:sz w:val="20"/>
                <w:szCs w:val="20"/>
              </w:rPr>
            </w:pPr>
            <w:r w:rsidRPr="00132629">
              <w:rPr>
                <w:rFonts w:ascii="Gill Sans MT" w:hAnsi="Gill Sans MT"/>
                <w:i/>
                <w:sz w:val="20"/>
                <w:szCs w:val="20"/>
              </w:rPr>
              <w:t>Number of units of film</w:t>
            </w:r>
          </w:p>
        </w:tc>
      </w:tr>
    </w:tbl>
    <w:p w:rsidR="002C34CF" w:rsidRDefault="002C34CF" w:rsidP="0077110E">
      <w:pPr>
        <w:tabs>
          <w:tab w:val="num" w:pos="1440"/>
        </w:tabs>
        <w:ind w:left="720"/>
        <w:jc w:val="both"/>
        <w:rPr>
          <w:rFonts w:ascii="Gill Sans MT" w:hAnsi="Gill Sans MT"/>
          <w:sz w:val="24"/>
          <w:szCs w:val="24"/>
        </w:rPr>
      </w:pPr>
    </w:p>
    <w:p w:rsidR="00B1548E" w:rsidRPr="002C34CF" w:rsidRDefault="00B1548E" w:rsidP="00C62CB8">
      <w:pPr>
        <w:pStyle w:val="ListParagraph"/>
        <w:numPr>
          <w:ilvl w:val="3"/>
          <w:numId w:val="25"/>
        </w:numPr>
        <w:tabs>
          <w:tab w:val="clear" w:pos="2880"/>
          <w:tab w:val="num" w:pos="900"/>
          <w:tab w:val="left" w:pos="1350"/>
          <w:tab w:val="num" w:pos="1440"/>
          <w:tab w:val="left" w:pos="2790"/>
        </w:tabs>
        <w:ind w:hanging="2610"/>
        <w:jc w:val="both"/>
        <w:rPr>
          <w:rFonts w:ascii="Gill Sans MT" w:hAnsi="Gill Sans MT"/>
          <w:b/>
          <w:bCs/>
          <w:sz w:val="24"/>
          <w:szCs w:val="24"/>
        </w:rPr>
      </w:pPr>
      <w:r w:rsidRPr="002C34CF">
        <w:rPr>
          <w:rFonts w:ascii="Gill Sans MT" w:hAnsi="Gill Sans MT"/>
          <w:b/>
          <w:bCs/>
          <w:sz w:val="24"/>
          <w:szCs w:val="24"/>
        </w:rPr>
        <w:t>Add the three together to arrive at unit cost of and X-Ray</w:t>
      </w:r>
    </w:p>
    <w:p w:rsidR="002C34CF" w:rsidRDefault="002C34CF" w:rsidP="002C34CF">
      <w:pPr>
        <w:pStyle w:val="ListParagraph"/>
        <w:tabs>
          <w:tab w:val="left" w:pos="1350"/>
          <w:tab w:val="num" w:pos="1440"/>
          <w:tab w:val="left" w:pos="2790"/>
        </w:tabs>
        <w:ind w:left="2880"/>
        <w:jc w:val="both"/>
        <w:rPr>
          <w:rFonts w:ascii="Gill Sans MT" w:hAnsi="Gill Sans MT"/>
          <w:b/>
          <w:bCs/>
          <w:sz w:val="24"/>
          <w:szCs w:val="24"/>
        </w:rPr>
      </w:pPr>
    </w:p>
    <w:tbl>
      <w:tblPr>
        <w:tblStyle w:val="TableGrid"/>
        <w:tblW w:w="6138" w:type="dxa"/>
        <w:tblInd w:w="720" w:type="dxa"/>
        <w:tblLayout w:type="fixed"/>
        <w:tblLook w:val="04A0" w:firstRow="1" w:lastRow="0" w:firstColumn="1" w:lastColumn="0" w:noHBand="0" w:noVBand="1"/>
      </w:tblPr>
      <w:tblGrid>
        <w:gridCol w:w="985"/>
        <w:gridCol w:w="333"/>
        <w:gridCol w:w="1040"/>
        <w:gridCol w:w="270"/>
        <w:gridCol w:w="1080"/>
        <w:gridCol w:w="360"/>
        <w:gridCol w:w="2070"/>
      </w:tblGrid>
      <w:tr w:rsidR="002C34CF" w:rsidRPr="007B4F19" w:rsidTr="002C34CF">
        <w:tc>
          <w:tcPr>
            <w:tcW w:w="985" w:type="dxa"/>
            <w:tcBorders>
              <w:top w:val="nil"/>
              <w:left w:val="nil"/>
              <w:bottom w:val="nil"/>
              <w:right w:val="nil"/>
            </w:tcBorders>
          </w:tcPr>
          <w:p w:rsidR="002C34CF" w:rsidRPr="00132629" w:rsidRDefault="002C34CF" w:rsidP="003F3016">
            <w:pPr>
              <w:jc w:val="center"/>
              <w:rPr>
                <w:rFonts w:ascii="Gill Sans MT" w:hAnsi="Gill Sans MT"/>
                <w:bCs/>
                <w:i/>
                <w:sz w:val="20"/>
                <w:szCs w:val="20"/>
              </w:rPr>
            </w:pPr>
            <w:r w:rsidRPr="00132629">
              <w:rPr>
                <w:rFonts w:ascii="Gill Sans MT" w:hAnsi="Gill Sans MT"/>
                <w:bCs/>
                <w:i/>
                <w:sz w:val="20"/>
                <w:szCs w:val="20"/>
              </w:rPr>
              <w:t xml:space="preserve">Unit Cost of </w:t>
            </w:r>
            <w:r w:rsidRPr="00132629">
              <w:rPr>
                <w:rFonts w:ascii="Gill Sans MT" w:hAnsi="Gill Sans MT"/>
                <w:i/>
                <w:sz w:val="20"/>
                <w:szCs w:val="20"/>
              </w:rPr>
              <w:t xml:space="preserve">X-Ray                 </w:t>
            </w:r>
          </w:p>
        </w:tc>
        <w:tc>
          <w:tcPr>
            <w:tcW w:w="333" w:type="dxa"/>
            <w:tcBorders>
              <w:top w:val="nil"/>
              <w:left w:val="nil"/>
              <w:bottom w:val="nil"/>
              <w:right w:val="nil"/>
            </w:tcBorders>
          </w:tcPr>
          <w:p w:rsidR="002C34CF" w:rsidRPr="00132629" w:rsidRDefault="002C34CF" w:rsidP="003F3016">
            <w:pPr>
              <w:jc w:val="center"/>
              <w:rPr>
                <w:rFonts w:ascii="Gill Sans MT" w:hAnsi="Gill Sans MT"/>
                <w:bCs/>
                <w:i/>
                <w:sz w:val="20"/>
                <w:szCs w:val="20"/>
              </w:rPr>
            </w:pPr>
          </w:p>
          <w:p w:rsidR="002C34CF" w:rsidRPr="00132629" w:rsidRDefault="002C34CF" w:rsidP="003F3016">
            <w:pPr>
              <w:jc w:val="center"/>
              <w:rPr>
                <w:rFonts w:ascii="Gill Sans MT" w:hAnsi="Gill Sans MT"/>
                <w:bCs/>
                <w:i/>
                <w:sz w:val="20"/>
                <w:szCs w:val="20"/>
              </w:rPr>
            </w:pPr>
            <w:r w:rsidRPr="00132629">
              <w:rPr>
                <w:rFonts w:ascii="Gill Sans MT" w:hAnsi="Gill Sans MT"/>
                <w:bCs/>
                <w:i/>
                <w:sz w:val="20"/>
                <w:szCs w:val="20"/>
              </w:rPr>
              <w:t>=</w:t>
            </w:r>
          </w:p>
        </w:tc>
        <w:tc>
          <w:tcPr>
            <w:tcW w:w="1040" w:type="dxa"/>
            <w:tcBorders>
              <w:top w:val="nil"/>
              <w:left w:val="nil"/>
              <w:bottom w:val="single" w:sz="4" w:space="0" w:color="auto"/>
              <w:right w:val="nil"/>
            </w:tcBorders>
          </w:tcPr>
          <w:p w:rsidR="002C34CF" w:rsidRPr="00132629" w:rsidRDefault="002C34CF" w:rsidP="003F3016">
            <w:pPr>
              <w:rPr>
                <w:rFonts w:ascii="Gill Sans MT" w:hAnsi="Gill Sans MT"/>
                <w:bCs/>
                <w:i/>
                <w:sz w:val="20"/>
                <w:szCs w:val="20"/>
              </w:rPr>
            </w:pPr>
            <w:r w:rsidRPr="00132629">
              <w:rPr>
                <w:rFonts w:ascii="Gill Sans MT" w:hAnsi="Gill Sans MT"/>
                <w:bCs/>
                <w:i/>
                <w:sz w:val="20"/>
                <w:szCs w:val="20"/>
              </w:rPr>
              <w:t>Unit cost of Film</w:t>
            </w:r>
          </w:p>
        </w:tc>
        <w:tc>
          <w:tcPr>
            <w:tcW w:w="270" w:type="dxa"/>
            <w:tcBorders>
              <w:top w:val="nil"/>
              <w:left w:val="nil"/>
              <w:bottom w:val="single" w:sz="4" w:space="0" w:color="auto"/>
              <w:right w:val="nil"/>
            </w:tcBorders>
          </w:tcPr>
          <w:p w:rsidR="002C34CF" w:rsidRPr="00132629" w:rsidRDefault="002C34CF" w:rsidP="003F3016">
            <w:pPr>
              <w:jc w:val="center"/>
              <w:rPr>
                <w:rFonts w:ascii="Gill Sans MT" w:hAnsi="Gill Sans MT"/>
                <w:bCs/>
                <w:i/>
                <w:sz w:val="20"/>
                <w:szCs w:val="20"/>
              </w:rPr>
            </w:pPr>
          </w:p>
          <w:p w:rsidR="002C34CF" w:rsidRPr="00132629" w:rsidRDefault="002C34CF" w:rsidP="003F3016">
            <w:pPr>
              <w:jc w:val="center"/>
              <w:rPr>
                <w:rFonts w:ascii="Gill Sans MT" w:hAnsi="Gill Sans MT"/>
                <w:bCs/>
                <w:i/>
                <w:sz w:val="20"/>
                <w:szCs w:val="20"/>
              </w:rPr>
            </w:pPr>
            <w:r w:rsidRPr="00132629">
              <w:rPr>
                <w:rFonts w:ascii="Gill Sans MT" w:hAnsi="Gill Sans MT"/>
                <w:bCs/>
                <w:i/>
                <w:sz w:val="20"/>
                <w:szCs w:val="20"/>
              </w:rPr>
              <w:t>+</w:t>
            </w:r>
          </w:p>
        </w:tc>
        <w:tc>
          <w:tcPr>
            <w:tcW w:w="1080" w:type="dxa"/>
            <w:tcBorders>
              <w:top w:val="nil"/>
              <w:left w:val="nil"/>
              <w:bottom w:val="single" w:sz="4" w:space="0" w:color="auto"/>
              <w:right w:val="nil"/>
            </w:tcBorders>
          </w:tcPr>
          <w:p w:rsidR="002C34CF" w:rsidRPr="00132629" w:rsidRDefault="002C34CF" w:rsidP="003F3016">
            <w:pPr>
              <w:jc w:val="center"/>
              <w:rPr>
                <w:rFonts w:ascii="Gill Sans MT" w:hAnsi="Gill Sans MT"/>
                <w:bCs/>
                <w:i/>
                <w:sz w:val="20"/>
                <w:szCs w:val="20"/>
              </w:rPr>
            </w:pPr>
            <w:r w:rsidRPr="00132629">
              <w:rPr>
                <w:rFonts w:ascii="Gill Sans MT" w:hAnsi="Gill Sans MT"/>
                <w:bCs/>
                <w:i/>
                <w:sz w:val="20"/>
                <w:szCs w:val="20"/>
              </w:rPr>
              <w:t>Unit cost of chemicals</w:t>
            </w:r>
          </w:p>
        </w:tc>
        <w:tc>
          <w:tcPr>
            <w:tcW w:w="360" w:type="dxa"/>
            <w:tcBorders>
              <w:top w:val="nil"/>
              <w:left w:val="nil"/>
              <w:bottom w:val="single" w:sz="4" w:space="0" w:color="auto"/>
              <w:right w:val="nil"/>
            </w:tcBorders>
          </w:tcPr>
          <w:p w:rsidR="002C34CF" w:rsidRPr="00132629" w:rsidRDefault="002C34CF" w:rsidP="003F3016">
            <w:pPr>
              <w:jc w:val="center"/>
              <w:rPr>
                <w:rFonts w:ascii="Gill Sans MT" w:hAnsi="Gill Sans MT"/>
                <w:bCs/>
                <w:i/>
                <w:sz w:val="20"/>
                <w:szCs w:val="20"/>
              </w:rPr>
            </w:pPr>
          </w:p>
          <w:p w:rsidR="002C34CF" w:rsidRPr="00132629" w:rsidRDefault="002C34CF" w:rsidP="003F3016">
            <w:pPr>
              <w:jc w:val="center"/>
              <w:rPr>
                <w:rFonts w:ascii="Gill Sans MT" w:hAnsi="Gill Sans MT"/>
                <w:bCs/>
                <w:i/>
                <w:sz w:val="20"/>
                <w:szCs w:val="20"/>
              </w:rPr>
            </w:pPr>
            <w:r w:rsidRPr="00132629">
              <w:rPr>
                <w:rFonts w:ascii="Gill Sans MT" w:hAnsi="Gill Sans MT"/>
                <w:bCs/>
                <w:i/>
                <w:sz w:val="20"/>
                <w:szCs w:val="20"/>
              </w:rPr>
              <w:t>+</w:t>
            </w:r>
          </w:p>
        </w:tc>
        <w:tc>
          <w:tcPr>
            <w:tcW w:w="2070" w:type="dxa"/>
            <w:tcBorders>
              <w:top w:val="nil"/>
              <w:left w:val="nil"/>
              <w:bottom w:val="single" w:sz="4" w:space="0" w:color="auto"/>
              <w:right w:val="nil"/>
            </w:tcBorders>
          </w:tcPr>
          <w:p w:rsidR="002C34CF" w:rsidRPr="00132629" w:rsidRDefault="002C34CF" w:rsidP="003F3016">
            <w:pPr>
              <w:jc w:val="center"/>
              <w:rPr>
                <w:rFonts w:ascii="Gill Sans MT" w:hAnsi="Gill Sans MT"/>
                <w:bCs/>
                <w:i/>
                <w:sz w:val="20"/>
                <w:szCs w:val="20"/>
              </w:rPr>
            </w:pPr>
            <w:r w:rsidRPr="00132629">
              <w:rPr>
                <w:rFonts w:ascii="Gill Sans MT" w:hAnsi="Gill Sans MT"/>
                <w:i/>
                <w:sz w:val="20"/>
                <w:szCs w:val="20"/>
              </w:rPr>
              <w:t>Transport and Per Diem  Costs per Unit of Film</w:t>
            </w:r>
          </w:p>
        </w:tc>
      </w:tr>
    </w:tbl>
    <w:p w:rsidR="002C34CF" w:rsidRPr="002C34CF" w:rsidRDefault="002C34CF" w:rsidP="002C34CF">
      <w:pPr>
        <w:pStyle w:val="ListParagraph"/>
        <w:tabs>
          <w:tab w:val="num" w:pos="1440"/>
        </w:tabs>
        <w:ind w:left="2160"/>
        <w:jc w:val="both"/>
        <w:rPr>
          <w:rFonts w:ascii="Gill Sans MT" w:hAnsi="Gill Sans MT"/>
          <w:b/>
          <w:bCs/>
          <w:sz w:val="24"/>
          <w:szCs w:val="24"/>
        </w:rPr>
      </w:pPr>
    </w:p>
    <w:p w:rsidR="00B1548E" w:rsidRPr="002C34CF" w:rsidRDefault="00B1548E" w:rsidP="00C62CB8">
      <w:pPr>
        <w:pStyle w:val="ListParagraph"/>
        <w:numPr>
          <w:ilvl w:val="3"/>
          <w:numId w:val="25"/>
        </w:numPr>
        <w:tabs>
          <w:tab w:val="clear" w:pos="2880"/>
          <w:tab w:val="num" w:pos="900"/>
          <w:tab w:val="left" w:pos="1350"/>
          <w:tab w:val="num" w:pos="1440"/>
          <w:tab w:val="left" w:pos="2790"/>
        </w:tabs>
        <w:ind w:hanging="2610"/>
        <w:jc w:val="both"/>
        <w:rPr>
          <w:rFonts w:ascii="Gill Sans MT" w:hAnsi="Gill Sans MT"/>
          <w:bCs/>
          <w:sz w:val="24"/>
          <w:szCs w:val="24"/>
        </w:rPr>
      </w:pPr>
      <w:r w:rsidRPr="002C34CF">
        <w:rPr>
          <w:rFonts w:ascii="Gill Sans MT" w:hAnsi="Gill Sans MT"/>
          <w:b/>
          <w:bCs/>
          <w:sz w:val="24"/>
          <w:szCs w:val="24"/>
        </w:rPr>
        <w:t>Calculate a certain percentage mark up  for the facility (</w:t>
      </w:r>
      <w:r w:rsidRPr="002C34CF">
        <w:rPr>
          <w:rFonts w:ascii="Gill Sans MT" w:hAnsi="Gill Sans MT"/>
          <w:bCs/>
          <w:sz w:val="24"/>
          <w:szCs w:val="24"/>
        </w:rPr>
        <w:t xml:space="preserve">the precise </w:t>
      </w:r>
    </w:p>
    <w:p w:rsidR="00B1548E" w:rsidRPr="002C34CF" w:rsidRDefault="002C34CF" w:rsidP="002C34CF">
      <w:pPr>
        <w:tabs>
          <w:tab w:val="left" w:pos="1350"/>
          <w:tab w:val="num" w:pos="1440"/>
          <w:tab w:val="left" w:pos="2790"/>
        </w:tabs>
        <w:ind w:left="270"/>
        <w:jc w:val="both"/>
        <w:rPr>
          <w:rFonts w:ascii="Gill Sans MT" w:hAnsi="Gill Sans MT"/>
          <w:b/>
          <w:bCs/>
          <w:sz w:val="24"/>
          <w:szCs w:val="24"/>
        </w:rPr>
      </w:pPr>
      <w:r w:rsidRPr="002C34CF">
        <w:rPr>
          <w:rFonts w:ascii="Gill Sans MT" w:hAnsi="Gill Sans MT"/>
          <w:bCs/>
          <w:sz w:val="24"/>
          <w:szCs w:val="24"/>
        </w:rPr>
        <w:t xml:space="preserve">         Percentage</w:t>
      </w:r>
      <w:r>
        <w:rPr>
          <w:rFonts w:ascii="Gill Sans MT" w:hAnsi="Gill Sans MT"/>
          <w:bCs/>
          <w:sz w:val="24"/>
          <w:szCs w:val="24"/>
        </w:rPr>
        <w:t xml:space="preserve"> must </w:t>
      </w:r>
      <w:r w:rsidR="00B1548E" w:rsidRPr="002C34CF">
        <w:rPr>
          <w:rFonts w:ascii="Gill Sans MT" w:hAnsi="Gill Sans MT"/>
          <w:bCs/>
          <w:sz w:val="24"/>
          <w:szCs w:val="24"/>
        </w:rPr>
        <w:t>be determined by an appropriate authority</w:t>
      </w:r>
      <w:r w:rsidR="00B1548E" w:rsidRPr="002C34CF">
        <w:rPr>
          <w:rFonts w:ascii="Gill Sans MT" w:hAnsi="Gill Sans MT"/>
          <w:b/>
          <w:bCs/>
          <w:sz w:val="24"/>
          <w:szCs w:val="24"/>
        </w:rPr>
        <w:t>)</w:t>
      </w:r>
    </w:p>
    <w:p w:rsidR="00B1548E" w:rsidRPr="0077110E" w:rsidRDefault="00B1548E" w:rsidP="0077110E">
      <w:pPr>
        <w:tabs>
          <w:tab w:val="num" w:pos="1440"/>
        </w:tabs>
        <w:ind w:left="720"/>
        <w:jc w:val="both"/>
        <w:rPr>
          <w:rFonts w:ascii="Gill Sans MT" w:hAnsi="Gill Sans MT"/>
          <w:bCs/>
          <w:sz w:val="24"/>
          <w:szCs w:val="24"/>
        </w:rPr>
      </w:pPr>
    </w:p>
    <w:p w:rsidR="00B1548E" w:rsidRPr="0077110E" w:rsidRDefault="00B1548E" w:rsidP="00C62CB8">
      <w:pPr>
        <w:pStyle w:val="ListParagraph"/>
        <w:numPr>
          <w:ilvl w:val="3"/>
          <w:numId w:val="25"/>
        </w:numPr>
        <w:tabs>
          <w:tab w:val="clear" w:pos="2880"/>
          <w:tab w:val="num" w:pos="900"/>
          <w:tab w:val="left" w:pos="1350"/>
          <w:tab w:val="num" w:pos="1440"/>
          <w:tab w:val="left" w:pos="2790"/>
        </w:tabs>
        <w:ind w:hanging="2610"/>
        <w:jc w:val="both"/>
        <w:rPr>
          <w:rFonts w:ascii="Gill Sans MT" w:hAnsi="Gill Sans MT"/>
          <w:b/>
          <w:bCs/>
          <w:sz w:val="24"/>
          <w:szCs w:val="24"/>
        </w:rPr>
      </w:pPr>
      <w:r w:rsidRPr="0077110E">
        <w:rPr>
          <w:rFonts w:ascii="Gill Sans MT" w:hAnsi="Gill Sans MT"/>
          <w:b/>
          <w:bCs/>
          <w:sz w:val="24"/>
          <w:szCs w:val="24"/>
        </w:rPr>
        <w:t>Add Unit cost and Mark up to arrive at Fee for X-Ray</w:t>
      </w:r>
    </w:p>
    <w:p w:rsidR="00B1548E" w:rsidRDefault="00B1548E" w:rsidP="0077110E">
      <w:pPr>
        <w:tabs>
          <w:tab w:val="num" w:pos="1440"/>
        </w:tabs>
        <w:ind w:left="720"/>
        <w:jc w:val="both"/>
        <w:rPr>
          <w:rFonts w:ascii="Gill Sans MT" w:hAnsi="Gill Sans MT"/>
          <w:sz w:val="24"/>
          <w:szCs w:val="24"/>
        </w:rPr>
      </w:pPr>
    </w:p>
    <w:tbl>
      <w:tblPr>
        <w:tblStyle w:val="TableGrid"/>
        <w:tblW w:w="406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270"/>
        <w:gridCol w:w="990"/>
        <w:gridCol w:w="360"/>
        <w:gridCol w:w="1350"/>
      </w:tblGrid>
      <w:tr w:rsidR="002C34CF" w:rsidRPr="007B4F19" w:rsidTr="00132629">
        <w:tc>
          <w:tcPr>
            <w:tcW w:w="1098" w:type="dxa"/>
          </w:tcPr>
          <w:p w:rsidR="002C34CF" w:rsidRPr="00132629" w:rsidRDefault="002C34CF" w:rsidP="003F3016">
            <w:pPr>
              <w:jc w:val="center"/>
              <w:rPr>
                <w:rFonts w:ascii="Gill Sans MT" w:hAnsi="Gill Sans MT"/>
                <w:bCs/>
                <w:i/>
                <w:sz w:val="20"/>
                <w:szCs w:val="20"/>
              </w:rPr>
            </w:pPr>
            <w:r w:rsidRPr="00132629">
              <w:rPr>
                <w:rFonts w:ascii="Gill Sans MT" w:hAnsi="Gill Sans MT"/>
                <w:i/>
                <w:sz w:val="20"/>
                <w:szCs w:val="20"/>
              </w:rPr>
              <w:t xml:space="preserve">X-Ray Fee        </w:t>
            </w:r>
          </w:p>
        </w:tc>
        <w:tc>
          <w:tcPr>
            <w:tcW w:w="270" w:type="dxa"/>
          </w:tcPr>
          <w:p w:rsidR="002C34CF" w:rsidRPr="00132629" w:rsidRDefault="002C34CF" w:rsidP="003F3016">
            <w:pPr>
              <w:jc w:val="center"/>
              <w:rPr>
                <w:rFonts w:ascii="Gill Sans MT" w:hAnsi="Gill Sans MT"/>
                <w:bCs/>
                <w:i/>
                <w:sz w:val="20"/>
                <w:szCs w:val="20"/>
              </w:rPr>
            </w:pPr>
            <w:r w:rsidRPr="00132629">
              <w:rPr>
                <w:rFonts w:ascii="Gill Sans MT" w:hAnsi="Gill Sans MT"/>
                <w:bCs/>
                <w:i/>
                <w:sz w:val="20"/>
                <w:szCs w:val="20"/>
              </w:rPr>
              <w:t>=</w:t>
            </w:r>
          </w:p>
        </w:tc>
        <w:tc>
          <w:tcPr>
            <w:tcW w:w="990" w:type="dxa"/>
          </w:tcPr>
          <w:p w:rsidR="002C34CF" w:rsidRPr="00132629" w:rsidRDefault="002C34CF" w:rsidP="002C34CF">
            <w:pPr>
              <w:jc w:val="center"/>
              <w:rPr>
                <w:rFonts w:ascii="Gill Sans MT" w:hAnsi="Gill Sans MT"/>
                <w:i/>
                <w:sz w:val="20"/>
                <w:szCs w:val="20"/>
              </w:rPr>
            </w:pPr>
            <w:r w:rsidRPr="00132629">
              <w:rPr>
                <w:rFonts w:ascii="Gill Sans MT" w:hAnsi="Gill Sans MT"/>
                <w:i/>
                <w:sz w:val="20"/>
                <w:szCs w:val="20"/>
              </w:rPr>
              <w:t>Cost of X-ray</w:t>
            </w:r>
          </w:p>
        </w:tc>
        <w:tc>
          <w:tcPr>
            <w:tcW w:w="360" w:type="dxa"/>
          </w:tcPr>
          <w:p w:rsidR="002C34CF" w:rsidRPr="00132629" w:rsidRDefault="002C34CF" w:rsidP="003F3016">
            <w:pPr>
              <w:jc w:val="center"/>
              <w:rPr>
                <w:rFonts w:ascii="Gill Sans MT" w:hAnsi="Gill Sans MT"/>
                <w:i/>
                <w:sz w:val="20"/>
                <w:szCs w:val="20"/>
              </w:rPr>
            </w:pPr>
            <w:r w:rsidRPr="00132629">
              <w:rPr>
                <w:rFonts w:ascii="Gill Sans MT" w:hAnsi="Gill Sans MT"/>
                <w:i/>
                <w:sz w:val="20"/>
                <w:szCs w:val="20"/>
              </w:rPr>
              <w:t>+</w:t>
            </w:r>
          </w:p>
        </w:tc>
        <w:tc>
          <w:tcPr>
            <w:tcW w:w="1350" w:type="dxa"/>
          </w:tcPr>
          <w:p w:rsidR="002C34CF" w:rsidRPr="00132629" w:rsidRDefault="002C34CF" w:rsidP="003F3016">
            <w:pPr>
              <w:jc w:val="center"/>
              <w:rPr>
                <w:rFonts w:ascii="Gill Sans MT" w:hAnsi="Gill Sans MT"/>
                <w:i/>
                <w:sz w:val="20"/>
                <w:szCs w:val="20"/>
              </w:rPr>
            </w:pPr>
            <w:r w:rsidRPr="00132629">
              <w:rPr>
                <w:rFonts w:ascii="Gill Sans MT" w:hAnsi="Gill Sans MT"/>
                <w:i/>
                <w:sz w:val="20"/>
                <w:szCs w:val="20"/>
              </w:rPr>
              <w:t>Mark up for facility</w:t>
            </w:r>
          </w:p>
        </w:tc>
      </w:tr>
    </w:tbl>
    <w:p w:rsidR="00B1548E" w:rsidRPr="0077110E" w:rsidRDefault="00B1548E" w:rsidP="0077110E">
      <w:pPr>
        <w:jc w:val="both"/>
        <w:rPr>
          <w:rFonts w:ascii="Gill Sans MT" w:hAnsi="Gill Sans MT"/>
          <w:sz w:val="24"/>
          <w:szCs w:val="24"/>
        </w:rPr>
      </w:pPr>
    </w:p>
    <w:p w:rsidR="00B1548E" w:rsidRPr="0077110E" w:rsidRDefault="00B1548E" w:rsidP="004B0C8A">
      <w:pPr>
        <w:numPr>
          <w:ilvl w:val="2"/>
          <w:numId w:val="86"/>
        </w:numPr>
        <w:jc w:val="both"/>
        <w:rPr>
          <w:rFonts w:ascii="Gill Sans MT" w:hAnsi="Gill Sans MT"/>
          <w:sz w:val="24"/>
          <w:szCs w:val="24"/>
        </w:rPr>
      </w:pPr>
      <w:r w:rsidRPr="0077110E">
        <w:rPr>
          <w:rFonts w:ascii="Gill Sans MT" w:hAnsi="Gill Sans MT"/>
          <w:sz w:val="24"/>
          <w:szCs w:val="24"/>
        </w:rPr>
        <w:t>Bed fee</w:t>
      </w:r>
      <w:r w:rsidRPr="0077110E">
        <w:rPr>
          <w:rFonts w:ascii="Gill Sans MT" w:hAnsi="Gill Sans MT"/>
          <w:b/>
          <w:sz w:val="24"/>
          <w:szCs w:val="24"/>
        </w:rPr>
        <w:t xml:space="preserve"> </w:t>
      </w:r>
      <w:r w:rsidRPr="0077110E">
        <w:rPr>
          <w:rFonts w:ascii="Gill Sans MT" w:hAnsi="Gill Sans MT"/>
          <w:sz w:val="24"/>
          <w:szCs w:val="24"/>
        </w:rPr>
        <w:t xml:space="preserve">can be estimated by considering the cost of acquiring the materials and labor for </w:t>
      </w:r>
      <w:r w:rsidR="00C36596" w:rsidRPr="0077110E">
        <w:rPr>
          <w:rFonts w:ascii="Gill Sans MT" w:hAnsi="Gill Sans MT"/>
          <w:sz w:val="24"/>
          <w:szCs w:val="24"/>
        </w:rPr>
        <w:t>housekeeping</w:t>
      </w:r>
      <w:r w:rsidRPr="0077110E">
        <w:rPr>
          <w:rFonts w:ascii="Gill Sans MT" w:hAnsi="Gill Sans MT"/>
          <w:sz w:val="24"/>
          <w:szCs w:val="24"/>
        </w:rPr>
        <w:t xml:space="preserve"> (purchase price of bed sheets and blankets, wage of cleaners), or by calculating outsourcing cost per unit of bed. </w:t>
      </w:r>
    </w:p>
    <w:p w:rsidR="00B1548E" w:rsidRPr="0077110E" w:rsidRDefault="00B1548E" w:rsidP="0077110E">
      <w:pPr>
        <w:jc w:val="both"/>
        <w:rPr>
          <w:rFonts w:ascii="Gill Sans MT" w:hAnsi="Gill Sans MT"/>
          <w:sz w:val="24"/>
          <w:szCs w:val="24"/>
        </w:rPr>
      </w:pPr>
    </w:p>
    <w:p w:rsidR="00B1548E" w:rsidRPr="0077110E" w:rsidRDefault="00B1548E" w:rsidP="0077110E">
      <w:pPr>
        <w:ind w:left="720"/>
        <w:jc w:val="both"/>
        <w:rPr>
          <w:rFonts w:ascii="Gill Sans MT" w:hAnsi="Gill Sans MT"/>
          <w:sz w:val="24"/>
          <w:szCs w:val="24"/>
        </w:rPr>
      </w:pPr>
      <w:r w:rsidRPr="0077110E">
        <w:rPr>
          <w:rFonts w:ascii="Gill Sans MT" w:hAnsi="Gill Sans MT"/>
          <w:sz w:val="24"/>
          <w:szCs w:val="24"/>
        </w:rPr>
        <w:t>To set fee for bed per day utilizing the cost of acquiring materials as a basis:</w:t>
      </w:r>
    </w:p>
    <w:p w:rsidR="00B1548E" w:rsidRPr="0077110E" w:rsidRDefault="00B1548E" w:rsidP="0077110E">
      <w:pPr>
        <w:ind w:left="720"/>
        <w:jc w:val="both"/>
        <w:rPr>
          <w:rFonts w:ascii="Gill Sans MT" w:hAnsi="Gill Sans MT"/>
          <w:sz w:val="24"/>
          <w:szCs w:val="24"/>
        </w:rPr>
      </w:pPr>
    </w:p>
    <w:p w:rsidR="00B1548E" w:rsidRPr="0077110E" w:rsidRDefault="00B1548E" w:rsidP="00C62CB8">
      <w:pPr>
        <w:numPr>
          <w:ilvl w:val="0"/>
          <w:numId w:val="32"/>
        </w:numPr>
        <w:jc w:val="both"/>
        <w:rPr>
          <w:rFonts w:ascii="Gill Sans MT" w:hAnsi="Gill Sans MT"/>
          <w:b/>
          <w:bCs/>
          <w:sz w:val="24"/>
          <w:szCs w:val="24"/>
        </w:rPr>
      </w:pPr>
      <w:r w:rsidRPr="0077110E">
        <w:rPr>
          <w:rFonts w:ascii="Gill Sans MT" w:hAnsi="Gill Sans MT"/>
          <w:b/>
          <w:bCs/>
          <w:sz w:val="24"/>
          <w:szCs w:val="24"/>
        </w:rPr>
        <w:t xml:space="preserve">Estimate duration of service of bed sheets and blankets </w:t>
      </w:r>
      <w:r w:rsidRPr="0077110E">
        <w:rPr>
          <w:rFonts w:ascii="Gill Sans MT" w:hAnsi="Gill Sans MT"/>
          <w:sz w:val="24"/>
          <w:szCs w:val="24"/>
        </w:rPr>
        <w:t>(in terms of days)</w:t>
      </w:r>
    </w:p>
    <w:p w:rsidR="00B1548E" w:rsidRPr="0077110E" w:rsidRDefault="00B1548E" w:rsidP="0077110E">
      <w:pPr>
        <w:tabs>
          <w:tab w:val="num" w:pos="1440"/>
        </w:tabs>
        <w:ind w:left="720"/>
        <w:jc w:val="both"/>
        <w:rPr>
          <w:rFonts w:ascii="Gill Sans MT" w:hAnsi="Gill Sans MT"/>
          <w:b/>
          <w:bCs/>
          <w:sz w:val="24"/>
          <w:szCs w:val="24"/>
        </w:rPr>
      </w:pPr>
    </w:p>
    <w:p w:rsidR="00B1548E" w:rsidRDefault="00B1548E" w:rsidP="00C62CB8">
      <w:pPr>
        <w:pStyle w:val="NumberedSub-Heading"/>
        <w:numPr>
          <w:ilvl w:val="0"/>
          <w:numId w:val="32"/>
        </w:numPr>
        <w:tabs>
          <w:tab w:val="clear" w:pos="540"/>
          <w:tab w:val="num" w:pos="1800"/>
        </w:tabs>
        <w:jc w:val="both"/>
        <w:rPr>
          <w:rFonts w:ascii="Gill Sans MT" w:hAnsi="Gill Sans MT" w:cs="Times New Roman"/>
          <w:bCs/>
          <w:noProof w:val="0"/>
          <w:sz w:val="24"/>
          <w:szCs w:val="24"/>
          <w:lang w:val="en-US"/>
        </w:rPr>
      </w:pPr>
      <w:r w:rsidRPr="0077110E">
        <w:rPr>
          <w:rFonts w:ascii="Gill Sans MT" w:hAnsi="Gill Sans MT" w:cs="Times New Roman"/>
          <w:bCs/>
          <w:noProof w:val="0"/>
          <w:sz w:val="24"/>
          <w:szCs w:val="24"/>
          <w:lang w:val="en-US"/>
        </w:rPr>
        <w:t>Calculate the daily cost of bed sheets and blankets</w:t>
      </w:r>
    </w:p>
    <w:p w:rsidR="00C36596" w:rsidRDefault="00C36596" w:rsidP="00C36596">
      <w:pPr>
        <w:pStyle w:val="ListParagraph"/>
        <w:rPr>
          <w:rFonts w:ascii="Gill Sans MT" w:hAnsi="Gill Sans MT"/>
          <w:bCs/>
          <w:sz w:val="24"/>
          <w:szCs w:val="24"/>
        </w:rPr>
      </w:pPr>
    </w:p>
    <w:tbl>
      <w:tblPr>
        <w:tblStyle w:val="TableGrid"/>
        <w:tblW w:w="4428" w:type="dxa"/>
        <w:tblInd w:w="720" w:type="dxa"/>
        <w:tblLayout w:type="fixed"/>
        <w:tblLook w:val="04A0" w:firstRow="1" w:lastRow="0" w:firstColumn="1" w:lastColumn="0" w:noHBand="0" w:noVBand="1"/>
      </w:tblPr>
      <w:tblGrid>
        <w:gridCol w:w="1458"/>
        <w:gridCol w:w="360"/>
        <w:gridCol w:w="2610"/>
      </w:tblGrid>
      <w:tr w:rsidR="00C36596" w:rsidRPr="00132629" w:rsidTr="00132629">
        <w:tc>
          <w:tcPr>
            <w:tcW w:w="1458" w:type="dxa"/>
            <w:vMerge w:val="restart"/>
            <w:tcBorders>
              <w:top w:val="nil"/>
              <w:left w:val="nil"/>
              <w:right w:val="nil"/>
            </w:tcBorders>
          </w:tcPr>
          <w:p w:rsidR="00C36596" w:rsidRPr="00132629" w:rsidRDefault="00C36596" w:rsidP="003F3016">
            <w:pPr>
              <w:jc w:val="center"/>
              <w:rPr>
                <w:rFonts w:ascii="Gill Sans MT" w:hAnsi="Gill Sans MT"/>
                <w:bCs/>
                <w:i/>
                <w:sz w:val="20"/>
                <w:szCs w:val="20"/>
              </w:rPr>
            </w:pPr>
            <w:r w:rsidRPr="00132629">
              <w:rPr>
                <w:rFonts w:ascii="Gill Sans MT" w:hAnsi="Gill Sans MT"/>
                <w:bCs/>
                <w:i/>
                <w:sz w:val="20"/>
                <w:szCs w:val="20"/>
              </w:rPr>
              <w:t>Daily Cost of Sheets and Blankets</w:t>
            </w:r>
          </w:p>
        </w:tc>
        <w:tc>
          <w:tcPr>
            <w:tcW w:w="360" w:type="dxa"/>
            <w:vMerge w:val="restart"/>
            <w:tcBorders>
              <w:top w:val="nil"/>
              <w:left w:val="nil"/>
              <w:right w:val="nil"/>
            </w:tcBorders>
          </w:tcPr>
          <w:p w:rsidR="00C36596" w:rsidRPr="00132629" w:rsidRDefault="00C36596" w:rsidP="003F3016">
            <w:pPr>
              <w:jc w:val="center"/>
              <w:rPr>
                <w:rFonts w:ascii="Gill Sans MT" w:hAnsi="Gill Sans MT"/>
                <w:bCs/>
                <w:i/>
                <w:sz w:val="20"/>
                <w:szCs w:val="20"/>
              </w:rPr>
            </w:pPr>
          </w:p>
          <w:p w:rsidR="00C36596" w:rsidRPr="00132629" w:rsidRDefault="00C36596" w:rsidP="003F3016">
            <w:pPr>
              <w:jc w:val="center"/>
              <w:rPr>
                <w:rFonts w:ascii="Gill Sans MT" w:hAnsi="Gill Sans MT"/>
                <w:bCs/>
                <w:i/>
                <w:sz w:val="20"/>
                <w:szCs w:val="20"/>
              </w:rPr>
            </w:pPr>
            <w:r w:rsidRPr="00132629">
              <w:rPr>
                <w:rFonts w:ascii="Gill Sans MT" w:hAnsi="Gill Sans MT"/>
                <w:bCs/>
                <w:i/>
                <w:sz w:val="20"/>
                <w:szCs w:val="20"/>
              </w:rPr>
              <w:t>=</w:t>
            </w:r>
          </w:p>
        </w:tc>
        <w:tc>
          <w:tcPr>
            <w:tcW w:w="2610" w:type="dxa"/>
            <w:tcBorders>
              <w:top w:val="nil"/>
              <w:left w:val="nil"/>
              <w:bottom w:val="single" w:sz="4" w:space="0" w:color="auto"/>
              <w:right w:val="nil"/>
            </w:tcBorders>
          </w:tcPr>
          <w:p w:rsidR="00C36596" w:rsidRPr="00132629" w:rsidRDefault="00C36596" w:rsidP="00C36596">
            <w:pPr>
              <w:jc w:val="center"/>
              <w:rPr>
                <w:rFonts w:ascii="Gill Sans MT" w:hAnsi="Gill Sans MT"/>
                <w:i/>
                <w:sz w:val="20"/>
                <w:szCs w:val="20"/>
              </w:rPr>
            </w:pPr>
            <w:r w:rsidRPr="00132629">
              <w:rPr>
                <w:rFonts w:ascii="Gill Sans MT" w:hAnsi="Gill Sans MT"/>
                <w:i/>
                <w:sz w:val="20"/>
                <w:szCs w:val="20"/>
              </w:rPr>
              <w:t>Cost of Sheets and blanket</w:t>
            </w:r>
          </w:p>
        </w:tc>
      </w:tr>
      <w:tr w:rsidR="00C36596" w:rsidRPr="00132629" w:rsidTr="00132629">
        <w:tc>
          <w:tcPr>
            <w:tcW w:w="1458" w:type="dxa"/>
            <w:vMerge/>
            <w:tcBorders>
              <w:left w:val="nil"/>
              <w:bottom w:val="nil"/>
              <w:right w:val="nil"/>
            </w:tcBorders>
          </w:tcPr>
          <w:p w:rsidR="00C36596" w:rsidRPr="00132629" w:rsidRDefault="00C36596" w:rsidP="003F3016">
            <w:pPr>
              <w:jc w:val="center"/>
              <w:rPr>
                <w:rFonts w:ascii="Gill Sans MT" w:hAnsi="Gill Sans MT"/>
                <w:bCs/>
                <w:i/>
                <w:sz w:val="20"/>
                <w:szCs w:val="20"/>
              </w:rPr>
            </w:pPr>
          </w:p>
        </w:tc>
        <w:tc>
          <w:tcPr>
            <w:tcW w:w="360" w:type="dxa"/>
            <w:vMerge/>
            <w:tcBorders>
              <w:left w:val="nil"/>
              <w:bottom w:val="nil"/>
              <w:right w:val="nil"/>
            </w:tcBorders>
          </w:tcPr>
          <w:p w:rsidR="00C36596" w:rsidRPr="00132629" w:rsidRDefault="00C36596" w:rsidP="003F3016">
            <w:pPr>
              <w:jc w:val="center"/>
              <w:rPr>
                <w:rFonts w:ascii="Gill Sans MT" w:hAnsi="Gill Sans MT"/>
                <w:bCs/>
                <w:i/>
                <w:sz w:val="20"/>
                <w:szCs w:val="20"/>
              </w:rPr>
            </w:pPr>
          </w:p>
        </w:tc>
        <w:tc>
          <w:tcPr>
            <w:tcW w:w="2610" w:type="dxa"/>
            <w:tcBorders>
              <w:top w:val="single" w:sz="4" w:space="0" w:color="auto"/>
              <w:left w:val="nil"/>
              <w:bottom w:val="nil"/>
              <w:right w:val="nil"/>
            </w:tcBorders>
          </w:tcPr>
          <w:p w:rsidR="00C36596" w:rsidRPr="00132629" w:rsidRDefault="00C36596" w:rsidP="003F3016">
            <w:pPr>
              <w:jc w:val="center"/>
              <w:rPr>
                <w:rFonts w:ascii="Gill Sans MT" w:hAnsi="Gill Sans MT"/>
                <w:bCs/>
                <w:i/>
                <w:sz w:val="20"/>
                <w:szCs w:val="20"/>
              </w:rPr>
            </w:pPr>
            <w:r w:rsidRPr="00132629">
              <w:rPr>
                <w:rFonts w:ascii="Gill Sans MT" w:hAnsi="Gill Sans MT"/>
                <w:i/>
                <w:sz w:val="20"/>
                <w:szCs w:val="20"/>
              </w:rPr>
              <w:t>estimated duration of service</w:t>
            </w:r>
          </w:p>
        </w:tc>
      </w:tr>
    </w:tbl>
    <w:p w:rsidR="00B1548E" w:rsidRPr="00132629" w:rsidRDefault="00B1548E" w:rsidP="00C36596">
      <w:pPr>
        <w:tabs>
          <w:tab w:val="num" w:pos="1440"/>
        </w:tabs>
        <w:jc w:val="both"/>
        <w:rPr>
          <w:rFonts w:ascii="Gill Sans MT" w:hAnsi="Gill Sans MT"/>
          <w:i/>
          <w:sz w:val="20"/>
          <w:szCs w:val="20"/>
        </w:rPr>
      </w:pPr>
    </w:p>
    <w:p w:rsidR="00B1548E" w:rsidRDefault="00B1548E" w:rsidP="00C62CB8">
      <w:pPr>
        <w:pStyle w:val="NumberedSub-Heading"/>
        <w:numPr>
          <w:ilvl w:val="0"/>
          <w:numId w:val="32"/>
        </w:numPr>
        <w:tabs>
          <w:tab w:val="clear" w:pos="540"/>
          <w:tab w:val="num" w:pos="1800"/>
        </w:tabs>
        <w:jc w:val="both"/>
        <w:rPr>
          <w:rFonts w:ascii="Gill Sans MT" w:hAnsi="Gill Sans MT" w:cs="Times New Roman"/>
          <w:bCs/>
          <w:noProof w:val="0"/>
          <w:sz w:val="24"/>
          <w:szCs w:val="24"/>
          <w:lang w:val="en-US"/>
        </w:rPr>
      </w:pPr>
      <w:r w:rsidRPr="00C36596">
        <w:rPr>
          <w:rFonts w:ascii="Gill Sans MT" w:hAnsi="Gill Sans MT" w:cs="Times New Roman"/>
          <w:bCs/>
          <w:noProof w:val="0"/>
          <w:sz w:val="24"/>
          <w:szCs w:val="24"/>
          <w:lang w:val="en-US"/>
        </w:rPr>
        <w:t xml:space="preserve">Estimate the monthly cost of detergents for washing a bed sheets or blanket </w:t>
      </w:r>
    </w:p>
    <w:p w:rsidR="00132629" w:rsidRPr="00C36596" w:rsidRDefault="00132629" w:rsidP="00132629">
      <w:pPr>
        <w:pStyle w:val="NumberedSub-Heading"/>
        <w:tabs>
          <w:tab w:val="clear" w:pos="540"/>
          <w:tab w:val="clear" w:pos="1080"/>
        </w:tabs>
        <w:ind w:firstLine="0"/>
        <w:jc w:val="both"/>
        <w:rPr>
          <w:rFonts w:ascii="Gill Sans MT" w:hAnsi="Gill Sans MT" w:cs="Times New Roman"/>
          <w:bCs/>
          <w:noProof w:val="0"/>
          <w:sz w:val="24"/>
          <w:szCs w:val="24"/>
          <w:lang w:val="en-US"/>
        </w:rPr>
      </w:pPr>
    </w:p>
    <w:tbl>
      <w:tblPr>
        <w:tblStyle w:val="TableGrid"/>
        <w:tblW w:w="5508" w:type="dxa"/>
        <w:tblInd w:w="720" w:type="dxa"/>
        <w:tblLayout w:type="fixed"/>
        <w:tblLook w:val="04A0" w:firstRow="1" w:lastRow="0" w:firstColumn="1" w:lastColumn="0" w:noHBand="0" w:noVBand="1"/>
      </w:tblPr>
      <w:tblGrid>
        <w:gridCol w:w="2358"/>
        <w:gridCol w:w="360"/>
        <w:gridCol w:w="2790"/>
      </w:tblGrid>
      <w:tr w:rsidR="00C36596" w:rsidRPr="00C36596" w:rsidTr="00132629">
        <w:tc>
          <w:tcPr>
            <w:tcW w:w="2358" w:type="dxa"/>
            <w:vMerge w:val="restart"/>
            <w:tcBorders>
              <w:top w:val="nil"/>
              <w:left w:val="nil"/>
              <w:right w:val="nil"/>
            </w:tcBorders>
          </w:tcPr>
          <w:p w:rsidR="00C36596" w:rsidRPr="00132629" w:rsidRDefault="00C36596" w:rsidP="00132629">
            <w:pPr>
              <w:jc w:val="center"/>
              <w:rPr>
                <w:rFonts w:ascii="Gill Sans MT" w:hAnsi="Gill Sans MT"/>
                <w:i/>
                <w:sz w:val="20"/>
                <w:szCs w:val="20"/>
              </w:rPr>
            </w:pPr>
            <w:r w:rsidRPr="00132629">
              <w:rPr>
                <w:rFonts w:ascii="Gill Sans MT" w:hAnsi="Gill Sans MT"/>
                <w:i/>
                <w:sz w:val="20"/>
                <w:szCs w:val="20"/>
              </w:rPr>
              <w:t>Monthly cost Of detergent Per bed sheet</w:t>
            </w:r>
          </w:p>
        </w:tc>
        <w:tc>
          <w:tcPr>
            <w:tcW w:w="360" w:type="dxa"/>
            <w:vMerge w:val="restart"/>
            <w:tcBorders>
              <w:top w:val="nil"/>
              <w:left w:val="nil"/>
              <w:right w:val="nil"/>
            </w:tcBorders>
          </w:tcPr>
          <w:p w:rsidR="00C36596" w:rsidRPr="00132629" w:rsidRDefault="00C36596" w:rsidP="00C36596">
            <w:pPr>
              <w:jc w:val="center"/>
              <w:rPr>
                <w:rFonts w:ascii="Gill Sans MT" w:hAnsi="Gill Sans MT"/>
                <w:bCs/>
                <w:i/>
                <w:sz w:val="20"/>
                <w:szCs w:val="20"/>
              </w:rPr>
            </w:pPr>
          </w:p>
          <w:p w:rsidR="00C36596" w:rsidRPr="00132629" w:rsidRDefault="00C36596" w:rsidP="00C36596">
            <w:pPr>
              <w:jc w:val="center"/>
              <w:rPr>
                <w:rFonts w:ascii="Gill Sans MT" w:hAnsi="Gill Sans MT"/>
                <w:bCs/>
                <w:i/>
                <w:sz w:val="20"/>
                <w:szCs w:val="20"/>
              </w:rPr>
            </w:pPr>
            <w:r w:rsidRPr="00132629">
              <w:rPr>
                <w:rFonts w:ascii="Gill Sans MT" w:hAnsi="Gill Sans MT"/>
                <w:bCs/>
                <w:i/>
                <w:sz w:val="20"/>
                <w:szCs w:val="20"/>
              </w:rPr>
              <w:t>=</w:t>
            </w:r>
          </w:p>
        </w:tc>
        <w:tc>
          <w:tcPr>
            <w:tcW w:w="2790" w:type="dxa"/>
            <w:tcBorders>
              <w:top w:val="nil"/>
              <w:left w:val="nil"/>
              <w:bottom w:val="single" w:sz="4" w:space="0" w:color="auto"/>
              <w:right w:val="nil"/>
            </w:tcBorders>
          </w:tcPr>
          <w:p w:rsidR="00C36596" w:rsidRPr="00132629" w:rsidRDefault="00C36596" w:rsidP="00C36596">
            <w:pPr>
              <w:jc w:val="center"/>
              <w:rPr>
                <w:rFonts w:ascii="Gill Sans MT" w:hAnsi="Gill Sans MT"/>
                <w:i/>
                <w:sz w:val="20"/>
                <w:szCs w:val="20"/>
              </w:rPr>
            </w:pPr>
            <w:r w:rsidRPr="00132629">
              <w:rPr>
                <w:rFonts w:ascii="Gill Sans MT" w:hAnsi="Gill Sans MT"/>
                <w:i/>
                <w:sz w:val="20"/>
                <w:szCs w:val="20"/>
              </w:rPr>
              <w:t>total cost of detergent per month</w:t>
            </w:r>
          </w:p>
        </w:tc>
      </w:tr>
      <w:tr w:rsidR="00C36596" w:rsidRPr="007B4F19" w:rsidTr="00132629">
        <w:trPr>
          <w:trHeight w:val="116"/>
        </w:trPr>
        <w:tc>
          <w:tcPr>
            <w:tcW w:w="2358" w:type="dxa"/>
            <w:vMerge/>
            <w:tcBorders>
              <w:left w:val="nil"/>
              <w:bottom w:val="nil"/>
              <w:right w:val="nil"/>
            </w:tcBorders>
          </w:tcPr>
          <w:p w:rsidR="00C36596" w:rsidRPr="00132629" w:rsidRDefault="00C36596" w:rsidP="00C36596">
            <w:pPr>
              <w:jc w:val="center"/>
              <w:rPr>
                <w:rFonts w:ascii="Gill Sans MT" w:hAnsi="Gill Sans MT"/>
                <w:bCs/>
                <w:i/>
                <w:sz w:val="20"/>
                <w:szCs w:val="20"/>
              </w:rPr>
            </w:pPr>
          </w:p>
        </w:tc>
        <w:tc>
          <w:tcPr>
            <w:tcW w:w="360" w:type="dxa"/>
            <w:vMerge/>
            <w:tcBorders>
              <w:left w:val="nil"/>
              <w:bottom w:val="nil"/>
              <w:right w:val="nil"/>
            </w:tcBorders>
          </w:tcPr>
          <w:p w:rsidR="00C36596" w:rsidRPr="00132629" w:rsidRDefault="00C36596" w:rsidP="00C36596">
            <w:pPr>
              <w:jc w:val="center"/>
              <w:rPr>
                <w:rFonts w:ascii="Gill Sans MT" w:hAnsi="Gill Sans MT"/>
                <w:bCs/>
                <w:i/>
                <w:sz w:val="20"/>
                <w:szCs w:val="20"/>
              </w:rPr>
            </w:pPr>
          </w:p>
        </w:tc>
        <w:tc>
          <w:tcPr>
            <w:tcW w:w="2790" w:type="dxa"/>
            <w:tcBorders>
              <w:top w:val="single" w:sz="4" w:space="0" w:color="auto"/>
              <w:left w:val="nil"/>
              <w:bottom w:val="nil"/>
              <w:right w:val="nil"/>
            </w:tcBorders>
          </w:tcPr>
          <w:p w:rsidR="00C36596" w:rsidRPr="00132629" w:rsidRDefault="00C36596" w:rsidP="00C36596">
            <w:pPr>
              <w:jc w:val="center"/>
              <w:rPr>
                <w:rFonts w:ascii="Gill Sans MT" w:hAnsi="Gill Sans MT"/>
                <w:bCs/>
                <w:i/>
                <w:sz w:val="20"/>
                <w:szCs w:val="20"/>
              </w:rPr>
            </w:pPr>
            <w:r w:rsidRPr="00132629">
              <w:rPr>
                <w:rFonts w:ascii="Gill Sans MT" w:hAnsi="Gill Sans MT"/>
                <w:i/>
                <w:sz w:val="20"/>
                <w:szCs w:val="20"/>
              </w:rPr>
              <w:t>total bed sheets</w:t>
            </w:r>
          </w:p>
        </w:tc>
      </w:tr>
    </w:tbl>
    <w:p w:rsidR="00B1548E" w:rsidRPr="0077110E" w:rsidRDefault="00B1548E" w:rsidP="0077110E">
      <w:pPr>
        <w:tabs>
          <w:tab w:val="num" w:pos="1440"/>
        </w:tabs>
        <w:jc w:val="both"/>
        <w:rPr>
          <w:rFonts w:ascii="Gill Sans MT" w:hAnsi="Gill Sans MT"/>
          <w:sz w:val="24"/>
          <w:szCs w:val="24"/>
        </w:rPr>
      </w:pPr>
    </w:p>
    <w:p w:rsidR="00C36596" w:rsidRDefault="00C36596">
      <w:pPr>
        <w:spacing w:after="200" w:line="276" w:lineRule="auto"/>
        <w:rPr>
          <w:rFonts w:ascii="Gill Sans MT" w:hAnsi="Gill Sans MT"/>
          <w:sz w:val="24"/>
          <w:szCs w:val="24"/>
        </w:rPr>
      </w:pPr>
      <w:r>
        <w:rPr>
          <w:rFonts w:ascii="Gill Sans MT" w:hAnsi="Gill Sans MT"/>
          <w:sz w:val="24"/>
          <w:szCs w:val="24"/>
        </w:rPr>
        <w:br w:type="page"/>
      </w:r>
    </w:p>
    <w:p w:rsidR="00B1548E" w:rsidRPr="0077110E" w:rsidRDefault="00B97E3E" w:rsidP="00C62CB8">
      <w:pPr>
        <w:pStyle w:val="ListParagraph"/>
        <w:numPr>
          <w:ilvl w:val="0"/>
          <w:numId w:val="32"/>
        </w:numPr>
        <w:jc w:val="both"/>
        <w:rPr>
          <w:rFonts w:ascii="Gill Sans MT" w:hAnsi="Gill Sans MT"/>
          <w:sz w:val="24"/>
          <w:szCs w:val="24"/>
        </w:rPr>
      </w:pPr>
      <w:r w:rsidRPr="0077110E">
        <w:rPr>
          <w:rFonts w:ascii="Gill Sans MT" w:hAnsi="Gill Sans MT"/>
          <w:b/>
          <w:bCs/>
          <w:sz w:val="24"/>
          <w:szCs w:val="24"/>
        </w:rPr>
        <w:lastRenderedPageBreak/>
        <w:t xml:space="preserve"> </w:t>
      </w:r>
      <w:r w:rsidR="00B1548E" w:rsidRPr="0077110E">
        <w:rPr>
          <w:rFonts w:ascii="Gill Sans MT" w:hAnsi="Gill Sans MT"/>
          <w:b/>
          <w:bCs/>
          <w:sz w:val="24"/>
          <w:szCs w:val="24"/>
        </w:rPr>
        <w:t>Calculate unit wage cost</w:t>
      </w:r>
    </w:p>
    <w:p w:rsidR="00B1548E" w:rsidRDefault="00B1548E" w:rsidP="0077110E">
      <w:pPr>
        <w:tabs>
          <w:tab w:val="num" w:pos="1440"/>
        </w:tabs>
        <w:ind w:left="720"/>
        <w:jc w:val="both"/>
        <w:rPr>
          <w:rFonts w:ascii="Gill Sans MT" w:hAnsi="Gill Sans MT"/>
          <w:b/>
          <w:bCs/>
          <w:sz w:val="24"/>
          <w:szCs w:val="24"/>
        </w:rPr>
      </w:pPr>
    </w:p>
    <w:tbl>
      <w:tblPr>
        <w:tblStyle w:val="TableGrid"/>
        <w:tblW w:w="5688" w:type="dxa"/>
        <w:tblInd w:w="720" w:type="dxa"/>
        <w:tblLayout w:type="fixed"/>
        <w:tblLook w:val="04A0" w:firstRow="1" w:lastRow="0" w:firstColumn="1" w:lastColumn="0" w:noHBand="0" w:noVBand="1"/>
      </w:tblPr>
      <w:tblGrid>
        <w:gridCol w:w="1728"/>
        <w:gridCol w:w="360"/>
        <w:gridCol w:w="3600"/>
      </w:tblGrid>
      <w:tr w:rsidR="00132629" w:rsidRPr="00132629" w:rsidTr="00132629">
        <w:tc>
          <w:tcPr>
            <w:tcW w:w="1728" w:type="dxa"/>
            <w:vMerge w:val="restart"/>
            <w:tcBorders>
              <w:top w:val="nil"/>
              <w:left w:val="nil"/>
              <w:right w:val="nil"/>
            </w:tcBorders>
          </w:tcPr>
          <w:p w:rsidR="00132629" w:rsidRPr="00132629" w:rsidRDefault="00132629" w:rsidP="003F3016">
            <w:pPr>
              <w:jc w:val="center"/>
              <w:rPr>
                <w:rFonts w:ascii="Gill Sans MT" w:hAnsi="Gill Sans MT"/>
                <w:i/>
                <w:sz w:val="20"/>
                <w:szCs w:val="20"/>
              </w:rPr>
            </w:pPr>
            <w:r w:rsidRPr="00132629">
              <w:rPr>
                <w:rFonts w:ascii="Gill Sans MT" w:hAnsi="Gill Sans MT"/>
                <w:i/>
                <w:sz w:val="20"/>
                <w:szCs w:val="20"/>
              </w:rPr>
              <w:t xml:space="preserve">Unit wage  Cost     </w:t>
            </w:r>
          </w:p>
        </w:tc>
        <w:tc>
          <w:tcPr>
            <w:tcW w:w="360" w:type="dxa"/>
            <w:vMerge w:val="restart"/>
            <w:tcBorders>
              <w:top w:val="nil"/>
              <w:left w:val="nil"/>
              <w:right w:val="nil"/>
            </w:tcBorders>
          </w:tcPr>
          <w:p w:rsidR="00132629" w:rsidRPr="00132629" w:rsidRDefault="00132629" w:rsidP="003F3016">
            <w:pPr>
              <w:jc w:val="center"/>
              <w:rPr>
                <w:rFonts w:ascii="Gill Sans MT" w:hAnsi="Gill Sans MT"/>
                <w:bCs/>
                <w:i/>
                <w:sz w:val="20"/>
                <w:szCs w:val="20"/>
              </w:rPr>
            </w:pPr>
          </w:p>
          <w:p w:rsidR="00132629" w:rsidRPr="00132629" w:rsidRDefault="00132629" w:rsidP="003F3016">
            <w:pPr>
              <w:jc w:val="center"/>
              <w:rPr>
                <w:rFonts w:ascii="Gill Sans MT" w:hAnsi="Gill Sans MT"/>
                <w:bCs/>
                <w:i/>
                <w:sz w:val="20"/>
                <w:szCs w:val="20"/>
              </w:rPr>
            </w:pPr>
            <w:r w:rsidRPr="00132629">
              <w:rPr>
                <w:rFonts w:ascii="Gill Sans MT" w:hAnsi="Gill Sans MT"/>
                <w:bCs/>
                <w:i/>
                <w:sz w:val="20"/>
                <w:szCs w:val="20"/>
              </w:rPr>
              <w:t>=</w:t>
            </w:r>
          </w:p>
        </w:tc>
        <w:tc>
          <w:tcPr>
            <w:tcW w:w="3600" w:type="dxa"/>
            <w:tcBorders>
              <w:top w:val="nil"/>
              <w:left w:val="nil"/>
              <w:bottom w:val="single" w:sz="4" w:space="0" w:color="auto"/>
              <w:right w:val="nil"/>
            </w:tcBorders>
          </w:tcPr>
          <w:p w:rsidR="00132629" w:rsidRPr="00132629" w:rsidRDefault="00132629" w:rsidP="00132629">
            <w:pPr>
              <w:jc w:val="center"/>
              <w:rPr>
                <w:rFonts w:ascii="Gill Sans MT" w:hAnsi="Gill Sans MT"/>
                <w:i/>
                <w:sz w:val="20"/>
                <w:szCs w:val="20"/>
              </w:rPr>
            </w:pPr>
            <w:r w:rsidRPr="00132629">
              <w:rPr>
                <w:rFonts w:ascii="Gill Sans MT" w:hAnsi="Gill Sans MT"/>
                <w:i/>
                <w:sz w:val="20"/>
                <w:szCs w:val="20"/>
              </w:rPr>
              <w:t>monthly salary of all cleaners and janitors</w:t>
            </w:r>
          </w:p>
        </w:tc>
      </w:tr>
      <w:tr w:rsidR="00132629" w:rsidRPr="00132629" w:rsidTr="00132629">
        <w:trPr>
          <w:trHeight w:val="116"/>
        </w:trPr>
        <w:tc>
          <w:tcPr>
            <w:tcW w:w="1728" w:type="dxa"/>
            <w:vMerge/>
            <w:tcBorders>
              <w:left w:val="nil"/>
              <w:bottom w:val="nil"/>
              <w:right w:val="nil"/>
            </w:tcBorders>
          </w:tcPr>
          <w:p w:rsidR="00132629" w:rsidRPr="00132629" w:rsidRDefault="00132629" w:rsidP="003F3016">
            <w:pPr>
              <w:jc w:val="center"/>
              <w:rPr>
                <w:rFonts w:ascii="Gill Sans MT" w:hAnsi="Gill Sans MT"/>
                <w:bCs/>
                <w:i/>
                <w:sz w:val="20"/>
                <w:szCs w:val="20"/>
              </w:rPr>
            </w:pPr>
          </w:p>
        </w:tc>
        <w:tc>
          <w:tcPr>
            <w:tcW w:w="360" w:type="dxa"/>
            <w:vMerge/>
            <w:tcBorders>
              <w:left w:val="nil"/>
              <w:bottom w:val="nil"/>
              <w:right w:val="nil"/>
            </w:tcBorders>
          </w:tcPr>
          <w:p w:rsidR="00132629" w:rsidRPr="00132629" w:rsidRDefault="00132629" w:rsidP="003F3016">
            <w:pPr>
              <w:jc w:val="center"/>
              <w:rPr>
                <w:rFonts w:ascii="Gill Sans MT" w:hAnsi="Gill Sans MT"/>
                <w:bCs/>
                <w:i/>
                <w:sz w:val="20"/>
                <w:szCs w:val="20"/>
              </w:rPr>
            </w:pPr>
          </w:p>
        </w:tc>
        <w:tc>
          <w:tcPr>
            <w:tcW w:w="3600" w:type="dxa"/>
            <w:tcBorders>
              <w:top w:val="single" w:sz="4" w:space="0" w:color="auto"/>
              <w:left w:val="nil"/>
              <w:bottom w:val="nil"/>
              <w:right w:val="nil"/>
            </w:tcBorders>
          </w:tcPr>
          <w:p w:rsidR="00132629" w:rsidRPr="00132629" w:rsidRDefault="00132629" w:rsidP="00132629">
            <w:pPr>
              <w:jc w:val="center"/>
              <w:rPr>
                <w:rFonts w:ascii="Gill Sans MT" w:hAnsi="Gill Sans MT"/>
                <w:i/>
                <w:sz w:val="20"/>
                <w:szCs w:val="20"/>
              </w:rPr>
            </w:pPr>
            <w:r w:rsidRPr="00132629">
              <w:rPr>
                <w:rFonts w:ascii="Gill Sans MT" w:hAnsi="Gill Sans MT"/>
                <w:i/>
                <w:sz w:val="20"/>
                <w:szCs w:val="20"/>
              </w:rPr>
              <w:t>Number of rooms cleaned</w:t>
            </w:r>
          </w:p>
        </w:tc>
      </w:tr>
    </w:tbl>
    <w:p w:rsidR="00132629" w:rsidRPr="0077110E" w:rsidRDefault="00132629" w:rsidP="0077110E">
      <w:pPr>
        <w:tabs>
          <w:tab w:val="num" w:pos="1440"/>
        </w:tabs>
        <w:ind w:left="720"/>
        <w:jc w:val="both"/>
        <w:rPr>
          <w:rFonts w:ascii="Gill Sans MT" w:hAnsi="Gill Sans MT"/>
          <w:b/>
          <w:bCs/>
          <w:sz w:val="24"/>
          <w:szCs w:val="24"/>
        </w:rPr>
      </w:pPr>
    </w:p>
    <w:p w:rsidR="00B1548E" w:rsidRPr="0077110E" w:rsidRDefault="00B1548E" w:rsidP="00C62CB8">
      <w:pPr>
        <w:pStyle w:val="ListParagraph"/>
        <w:numPr>
          <w:ilvl w:val="0"/>
          <w:numId w:val="32"/>
        </w:numPr>
        <w:jc w:val="both"/>
        <w:rPr>
          <w:rFonts w:ascii="Gill Sans MT" w:hAnsi="Gill Sans MT"/>
          <w:b/>
          <w:bCs/>
          <w:sz w:val="24"/>
          <w:szCs w:val="24"/>
        </w:rPr>
      </w:pPr>
      <w:r w:rsidRPr="0077110E">
        <w:rPr>
          <w:rFonts w:ascii="Gill Sans MT" w:hAnsi="Gill Sans MT"/>
          <w:b/>
          <w:bCs/>
          <w:sz w:val="24"/>
          <w:szCs w:val="24"/>
        </w:rPr>
        <w:t>Calculate a certain percentage of unit wage cost (to be determined by head of Health Facility)</w:t>
      </w:r>
    </w:p>
    <w:p w:rsidR="00B1548E" w:rsidRPr="0077110E" w:rsidRDefault="00B1548E" w:rsidP="0077110E">
      <w:pPr>
        <w:jc w:val="both"/>
        <w:rPr>
          <w:rFonts w:ascii="Gill Sans MT" w:hAnsi="Gill Sans MT"/>
          <w:b/>
          <w:bCs/>
          <w:sz w:val="24"/>
          <w:szCs w:val="24"/>
        </w:rPr>
      </w:pPr>
    </w:p>
    <w:p w:rsidR="00B1548E" w:rsidRPr="0077110E" w:rsidRDefault="00B1548E" w:rsidP="00C62CB8">
      <w:pPr>
        <w:pStyle w:val="BodyText"/>
        <w:numPr>
          <w:ilvl w:val="0"/>
          <w:numId w:val="32"/>
        </w:numPr>
        <w:jc w:val="both"/>
        <w:rPr>
          <w:rFonts w:ascii="Gill Sans MT" w:hAnsi="Gill Sans MT"/>
          <w:b/>
          <w:bCs/>
          <w:sz w:val="24"/>
          <w:szCs w:val="24"/>
        </w:rPr>
      </w:pPr>
      <w:r w:rsidRPr="0077110E">
        <w:rPr>
          <w:rFonts w:ascii="Gill Sans MT" w:hAnsi="Gill Sans MT"/>
          <w:b/>
          <w:bCs/>
          <w:sz w:val="24"/>
          <w:szCs w:val="24"/>
        </w:rPr>
        <w:t xml:space="preserve">Add cost of sheets, cost of detergent and percentage of unit wage to arrive at unit cost of bed </w:t>
      </w:r>
    </w:p>
    <w:tbl>
      <w:tblPr>
        <w:tblStyle w:val="TableGrid"/>
        <w:tblW w:w="550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270"/>
        <w:gridCol w:w="990"/>
        <w:gridCol w:w="360"/>
        <w:gridCol w:w="1350"/>
        <w:gridCol w:w="360"/>
        <w:gridCol w:w="1080"/>
      </w:tblGrid>
      <w:tr w:rsidR="00D44F8C" w:rsidRPr="00132629" w:rsidTr="00D44F8C">
        <w:tc>
          <w:tcPr>
            <w:tcW w:w="1098" w:type="dxa"/>
          </w:tcPr>
          <w:p w:rsidR="00D44F8C" w:rsidRPr="00D44F8C" w:rsidRDefault="00D44F8C" w:rsidP="003F3016">
            <w:pPr>
              <w:jc w:val="center"/>
              <w:rPr>
                <w:rFonts w:ascii="Gill Sans MT" w:hAnsi="Gill Sans MT"/>
                <w:bCs/>
                <w:sz w:val="20"/>
                <w:szCs w:val="20"/>
              </w:rPr>
            </w:pPr>
            <w:r w:rsidRPr="00D44F8C">
              <w:rPr>
                <w:rFonts w:ascii="Gill Sans MT" w:hAnsi="Gill Sans MT"/>
                <w:bCs/>
                <w:sz w:val="20"/>
                <w:szCs w:val="20"/>
              </w:rPr>
              <w:t>Unit cost of bed</w:t>
            </w:r>
          </w:p>
        </w:tc>
        <w:tc>
          <w:tcPr>
            <w:tcW w:w="270" w:type="dxa"/>
          </w:tcPr>
          <w:p w:rsidR="00D44F8C" w:rsidRPr="00D44F8C" w:rsidRDefault="00D44F8C" w:rsidP="003F3016">
            <w:pPr>
              <w:jc w:val="center"/>
              <w:rPr>
                <w:rFonts w:ascii="Gill Sans MT" w:hAnsi="Gill Sans MT"/>
                <w:bCs/>
                <w:sz w:val="20"/>
                <w:szCs w:val="20"/>
              </w:rPr>
            </w:pPr>
            <w:r w:rsidRPr="00D44F8C">
              <w:rPr>
                <w:rFonts w:ascii="Gill Sans MT" w:hAnsi="Gill Sans MT"/>
                <w:bCs/>
                <w:sz w:val="20"/>
                <w:szCs w:val="20"/>
              </w:rPr>
              <w:t>=</w:t>
            </w:r>
          </w:p>
        </w:tc>
        <w:tc>
          <w:tcPr>
            <w:tcW w:w="990" w:type="dxa"/>
          </w:tcPr>
          <w:p w:rsidR="00D44F8C" w:rsidRPr="00D44F8C" w:rsidRDefault="00D44F8C" w:rsidP="003F3016">
            <w:pPr>
              <w:jc w:val="center"/>
              <w:rPr>
                <w:rFonts w:ascii="Gill Sans MT" w:hAnsi="Gill Sans MT"/>
                <w:sz w:val="20"/>
                <w:szCs w:val="20"/>
              </w:rPr>
            </w:pPr>
            <w:r w:rsidRPr="00D44F8C">
              <w:rPr>
                <w:rFonts w:ascii="Gill Sans MT" w:hAnsi="Gill Sans MT"/>
                <w:sz w:val="20"/>
                <w:szCs w:val="20"/>
              </w:rPr>
              <w:t>Unit cost of Sheets</w:t>
            </w:r>
          </w:p>
        </w:tc>
        <w:tc>
          <w:tcPr>
            <w:tcW w:w="360" w:type="dxa"/>
          </w:tcPr>
          <w:p w:rsidR="00D44F8C" w:rsidRPr="00D44F8C" w:rsidRDefault="00D44F8C" w:rsidP="003F3016">
            <w:pPr>
              <w:jc w:val="center"/>
              <w:rPr>
                <w:rFonts w:ascii="Gill Sans MT" w:hAnsi="Gill Sans MT"/>
                <w:sz w:val="20"/>
                <w:szCs w:val="20"/>
              </w:rPr>
            </w:pPr>
            <w:r w:rsidRPr="00D44F8C">
              <w:rPr>
                <w:rFonts w:ascii="Gill Sans MT" w:hAnsi="Gill Sans MT"/>
                <w:sz w:val="20"/>
                <w:szCs w:val="20"/>
              </w:rPr>
              <w:t>+</w:t>
            </w:r>
          </w:p>
        </w:tc>
        <w:tc>
          <w:tcPr>
            <w:tcW w:w="1350" w:type="dxa"/>
          </w:tcPr>
          <w:p w:rsidR="00D44F8C" w:rsidRPr="00D44F8C" w:rsidRDefault="00D44F8C" w:rsidP="003F3016">
            <w:pPr>
              <w:jc w:val="center"/>
              <w:rPr>
                <w:rFonts w:ascii="Gill Sans MT" w:hAnsi="Gill Sans MT"/>
                <w:sz w:val="20"/>
                <w:szCs w:val="20"/>
              </w:rPr>
            </w:pPr>
            <w:r w:rsidRPr="00D44F8C">
              <w:rPr>
                <w:rFonts w:ascii="Gill Sans MT" w:hAnsi="Gill Sans MT"/>
                <w:sz w:val="20"/>
                <w:szCs w:val="20"/>
              </w:rPr>
              <w:t>Unit cost of detergent</w:t>
            </w:r>
          </w:p>
        </w:tc>
        <w:tc>
          <w:tcPr>
            <w:tcW w:w="360" w:type="dxa"/>
          </w:tcPr>
          <w:p w:rsidR="00D44F8C" w:rsidRPr="00D44F8C" w:rsidRDefault="00D44F8C" w:rsidP="003F3016">
            <w:pPr>
              <w:jc w:val="center"/>
              <w:rPr>
                <w:rFonts w:ascii="Gill Sans MT" w:hAnsi="Gill Sans MT"/>
                <w:sz w:val="20"/>
                <w:szCs w:val="20"/>
              </w:rPr>
            </w:pPr>
            <w:r w:rsidRPr="00D44F8C">
              <w:rPr>
                <w:rFonts w:ascii="Gill Sans MT" w:hAnsi="Gill Sans MT"/>
                <w:sz w:val="20"/>
                <w:szCs w:val="20"/>
              </w:rPr>
              <w:t>+</w:t>
            </w:r>
          </w:p>
        </w:tc>
        <w:tc>
          <w:tcPr>
            <w:tcW w:w="1080" w:type="dxa"/>
          </w:tcPr>
          <w:p w:rsidR="00D44F8C" w:rsidRPr="00D44F8C" w:rsidRDefault="00D44F8C" w:rsidP="003F3016">
            <w:pPr>
              <w:jc w:val="center"/>
              <w:rPr>
                <w:rFonts w:ascii="Gill Sans MT" w:hAnsi="Gill Sans MT"/>
                <w:sz w:val="20"/>
                <w:szCs w:val="20"/>
              </w:rPr>
            </w:pPr>
            <w:r w:rsidRPr="00D44F8C">
              <w:rPr>
                <w:rFonts w:ascii="Gill Sans MT" w:hAnsi="Gill Sans MT"/>
                <w:sz w:val="20"/>
                <w:szCs w:val="20"/>
              </w:rPr>
              <w:t>% of unit cost</w:t>
            </w:r>
          </w:p>
        </w:tc>
      </w:tr>
    </w:tbl>
    <w:p w:rsidR="00B1548E" w:rsidRDefault="00B1548E" w:rsidP="0077110E">
      <w:pPr>
        <w:tabs>
          <w:tab w:val="num" w:pos="1440"/>
        </w:tabs>
        <w:ind w:left="720"/>
        <w:jc w:val="both"/>
        <w:rPr>
          <w:rFonts w:ascii="Gill Sans MT" w:hAnsi="Gill Sans MT"/>
          <w:sz w:val="24"/>
          <w:szCs w:val="24"/>
        </w:rPr>
      </w:pPr>
    </w:p>
    <w:p w:rsidR="00B1548E" w:rsidRPr="0077110E" w:rsidRDefault="00B1548E" w:rsidP="0077110E">
      <w:pPr>
        <w:pStyle w:val="Footer"/>
        <w:tabs>
          <w:tab w:val="clear" w:pos="4320"/>
          <w:tab w:val="clear" w:pos="8640"/>
          <w:tab w:val="num" w:pos="1440"/>
        </w:tabs>
        <w:ind w:left="720"/>
        <w:jc w:val="both"/>
        <w:rPr>
          <w:rFonts w:ascii="Gill Sans MT" w:hAnsi="Gill Sans MT"/>
          <w:sz w:val="24"/>
          <w:szCs w:val="24"/>
        </w:rPr>
      </w:pPr>
    </w:p>
    <w:p w:rsidR="00B1548E" w:rsidRPr="0077110E" w:rsidRDefault="00B1548E" w:rsidP="00C62CB8">
      <w:pPr>
        <w:numPr>
          <w:ilvl w:val="0"/>
          <w:numId w:val="32"/>
        </w:numPr>
        <w:jc w:val="both"/>
        <w:rPr>
          <w:rFonts w:ascii="Gill Sans MT" w:hAnsi="Gill Sans MT"/>
          <w:sz w:val="24"/>
          <w:szCs w:val="24"/>
        </w:rPr>
      </w:pPr>
      <w:r w:rsidRPr="0077110E">
        <w:rPr>
          <w:rFonts w:ascii="Gill Sans MT" w:hAnsi="Gill Sans MT"/>
          <w:b/>
          <w:sz w:val="24"/>
          <w:szCs w:val="24"/>
        </w:rPr>
        <w:t>Calculate a certain percentage to cover part of fixed costs or for profit for the facility</w:t>
      </w:r>
      <w:r w:rsidRPr="0077110E">
        <w:rPr>
          <w:rFonts w:ascii="Gill Sans MT" w:hAnsi="Gill Sans MT"/>
          <w:sz w:val="24"/>
          <w:szCs w:val="24"/>
        </w:rPr>
        <w:t xml:space="preserve"> (the precise percentage must be determined by an appropriate authority)</w:t>
      </w:r>
    </w:p>
    <w:p w:rsidR="00B1548E" w:rsidRPr="0077110E" w:rsidRDefault="00B1548E" w:rsidP="0077110E">
      <w:pPr>
        <w:tabs>
          <w:tab w:val="num" w:pos="1440"/>
        </w:tabs>
        <w:jc w:val="both"/>
        <w:rPr>
          <w:rFonts w:ascii="Gill Sans MT" w:hAnsi="Gill Sans MT"/>
          <w:bCs/>
          <w:sz w:val="24"/>
          <w:szCs w:val="24"/>
        </w:rPr>
      </w:pPr>
    </w:p>
    <w:p w:rsidR="00B1548E" w:rsidRPr="0077110E" w:rsidRDefault="00B1548E" w:rsidP="00C62CB8">
      <w:pPr>
        <w:pStyle w:val="ListParagraph"/>
        <w:numPr>
          <w:ilvl w:val="0"/>
          <w:numId w:val="32"/>
        </w:numPr>
        <w:jc w:val="both"/>
        <w:rPr>
          <w:rFonts w:ascii="Gill Sans MT" w:hAnsi="Gill Sans MT"/>
          <w:sz w:val="24"/>
          <w:szCs w:val="24"/>
        </w:rPr>
      </w:pPr>
      <w:r w:rsidRPr="0077110E">
        <w:rPr>
          <w:rFonts w:ascii="Gill Sans MT" w:hAnsi="Gill Sans MT"/>
          <w:b/>
          <w:sz w:val="24"/>
          <w:szCs w:val="24"/>
        </w:rPr>
        <w:t>Add unit cost and profit to arrive at bed fee</w:t>
      </w:r>
    </w:p>
    <w:p w:rsidR="00B1548E" w:rsidRPr="0077110E" w:rsidRDefault="00B1548E" w:rsidP="00D44F8C">
      <w:pPr>
        <w:rPr>
          <w:rFonts w:ascii="Gill Sans MT" w:hAnsi="Gill Sans MT"/>
          <w:sz w:val="24"/>
          <w:szCs w:val="24"/>
        </w:rPr>
      </w:pPr>
    </w:p>
    <w:p w:rsidR="00B1548E" w:rsidRPr="0077110E" w:rsidRDefault="00B1548E" w:rsidP="00C62CB8">
      <w:pPr>
        <w:numPr>
          <w:ilvl w:val="2"/>
          <w:numId w:val="32"/>
        </w:numPr>
        <w:rPr>
          <w:rFonts w:ascii="Gill Sans MT" w:hAnsi="Gill Sans MT"/>
          <w:b/>
          <w:sz w:val="24"/>
          <w:szCs w:val="24"/>
        </w:rPr>
      </w:pPr>
      <w:r w:rsidRPr="0077110E">
        <w:rPr>
          <w:rFonts w:ascii="Gill Sans MT" w:hAnsi="Gill Sans MT"/>
          <w:b/>
          <w:sz w:val="24"/>
          <w:szCs w:val="24"/>
        </w:rPr>
        <w:t>Example to Calculate a Bed Fee  on the basis of outsourcing costs</w:t>
      </w:r>
    </w:p>
    <w:p w:rsidR="00B1548E" w:rsidRPr="0077110E" w:rsidRDefault="00B1548E" w:rsidP="0077110E">
      <w:pPr>
        <w:jc w:val="both"/>
        <w:rPr>
          <w:rFonts w:ascii="Gill Sans MT" w:hAnsi="Gill Sans MT"/>
          <w:bCs/>
          <w:sz w:val="24"/>
          <w:szCs w:val="24"/>
        </w:rPr>
      </w:pPr>
    </w:p>
    <w:p w:rsidR="00B1548E" w:rsidRPr="0077110E" w:rsidRDefault="00B1548E" w:rsidP="00C62CB8">
      <w:pPr>
        <w:numPr>
          <w:ilvl w:val="0"/>
          <w:numId w:val="33"/>
        </w:numPr>
        <w:tabs>
          <w:tab w:val="num" w:pos="1440"/>
        </w:tabs>
        <w:ind w:firstLine="0"/>
        <w:jc w:val="both"/>
        <w:rPr>
          <w:rFonts w:ascii="Gill Sans MT" w:hAnsi="Gill Sans MT"/>
          <w:b/>
          <w:sz w:val="24"/>
          <w:szCs w:val="24"/>
        </w:rPr>
      </w:pPr>
      <w:r w:rsidRPr="0077110E">
        <w:rPr>
          <w:rFonts w:ascii="Gill Sans MT" w:hAnsi="Gill Sans MT"/>
          <w:b/>
          <w:sz w:val="24"/>
          <w:szCs w:val="24"/>
        </w:rPr>
        <w:t>Calculate the unit cost of housekeeping</w:t>
      </w:r>
    </w:p>
    <w:p w:rsidR="00B1548E" w:rsidRDefault="00B1548E" w:rsidP="0077110E">
      <w:pPr>
        <w:jc w:val="both"/>
        <w:rPr>
          <w:rFonts w:ascii="Gill Sans MT" w:hAnsi="Gill Sans MT"/>
          <w:bCs/>
          <w:sz w:val="24"/>
          <w:szCs w:val="24"/>
        </w:rPr>
      </w:pPr>
    </w:p>
    <w:tbl>
      <w:tblPr>
        <w:tblStyle w:val="TableGrid"/>
        <w:tblW w:w="4338" w:type="dxa"/>
        <w:tblInd w:w="720" w:type="dxa"/>
        <w:tblLayout w:type="fixed"/>
        <w:tblLook w:val="04A0" w:firstRow="1" w:lastRow="0" w:firstColumn="1" w:lastColumn="0" w:noHBand="0" w:noVBand="1"/>
      </w:tblPr>
      <w:tblGrid>
        <w:gridCol w:w="1368"/>
        <w:gridCol w:w="360"/>
        <w:gridCol w:w="2610"/>
      </w:tblGrid>
      <w:tr w:rsidR="00D44F8C" w:rsidRPr="00132629" w:rsidTr="00D44F8C">
        <w:tc>
          <w:tcPr>
            <w:tcW w:w="1368" w:type="dxa"/>
            <w:vMerge w:val="restart"/>
            <w:tcBorders>
              <w:top w:val="nil"/>
              <w:left w:val="nil"/>
              <w:right w:val="nil"/>
            </w:tcBorders>
          </w:tcPr>
          <w:p w:rsidR="00D44F8C" w:rsidRPr="00132629" w:rsidRDefault="00D44F8C" w:rsidP="00D44F8C">
            <w:pPr>
              <w:jc w:val="center"/>
              <w:rPr>
                <w:rFonts w:ascii="Gill Sans MT" w:hAnsi="Gill Sans MT"/>
                <w:i/>
                <w:sz w:val="20"/>
                <w:szCs w:val="20"/>
              </w:rPr>
            </w:pPr>
            <w:r w:rsidRPr="00132629">
              <w:rPr>
                <w:rFonts w:ascii="Gill Sans MT" w:hAnsi="Gill Sans MT"/>
                <w:i/>
                <w:sz w:val="20"/>
                <w:szCs w:val="20"/>
              </w:rPr>
              <w:t xml:space="preserve">Unit </w:t>
            </w:r>
            <w:r>
              <w:rPr>
                <w:rFonts w:ascii="Gill Sans MT" w:hAnsi="Gill Sans MT"/>
                <w:i/>
                <w:sz w:val="20"/>
                <w:szCs w:val="20"/>
              </w:rPr>
              <w:t>cost of Housekeeping</w:t>
            </w:r>
            <w:r w:rsidRPr="00132629">
              <w:rPr>
                <w:rFonts w:ascii="Gill Sans MT" w:hAnsi="Gill Sans MT"/>
                <w:i/>
                <w:sz w:val="20"/>
                <w:szCs w:val="20"/>
              </w:rPr>
              <w:t xml:space="preserve">     </w:t>
            </w:r>
          </w:p>
        </w:tc>
        <w:tc>
          <w:tcPr>
            <w:tcW w:w="360" w:type="dxa"/>
            <w:vMerge w:val="restart"/>
            <w:tcBorders>
              <w:top w:val="nil"/>
              <w:left w:val="nil"/>
              <w:right w:val="nil"/>
            </w:tcBorders>
          </w:tcPr>
          <w:p w:rsidR="00D44F8C" w:rsidRPr="00132629" w:rsidRDefault="00D44F8C" w:rsidP="003F3016">
            <w:pPr>
              <w:jc w:val="center"/>
              <w:rPr>
                <w:rFonts w:ascii="Gill Sans MT" w:hAnsi="Gill Sans MT"/>
                <w:bCs/>
                <w:i/>
                <w:sz w:val="20"/>
                <w:szCs w:val="20"/>
              </w:rPr>
            </w:pPr>
          </w:p>
          <w:p w:rsidR="00D44F8C" w:rsidRPr="00132629" w:rsidRDefault="00D44F8C" w:rsidP="003F3016">
            <w:pPr>
              <w:jc w:val="center"/>
              <w:rPr>
                <w:rFonts w:ascii="Gill Sans MT" w:hAnsi="Gill Sans MT"/>
                <w:bCs/>
                <w:i/>
                <w:sz w:val="20"/>
                <w:szCs w:val="20"/>
              </w:rPr>
            </w:pPr>
            <w:r w:rsidRPr="00132629">
              <w:rPr>
                <w:rFonts w:ascii="Gill Sans MT" w:hAnsi="Gill Sans MT"/>
                <w:bCs/>
                <w:i/>
                <w:sz w:val="20"/>
                <w:szCs w:val="20"/>
              </w:rPr>
              <w:t>=</w:t>
            </w:r>
          </w:p>
        </w:tc>
        <w:tc>
          <w:tcPr>
            <w:tcW w:w="2610" w:type="dxa"/>
            <w:tcBorders>
              <w:top w:val="nil"/>
              <w:left w:val="nil"/>
              <w:bottom w:val="single" w:sz="4" w:space="0" w:color="auto"/>
              <w:right w:val="nil"/>
            </w:tcBorders>
          </w:tcPr>
          <w:p w:rsidR="00D44F8C" w:rsidRPr="00132629" w:rsidRDefault="00D44F8C" w:rsidP="00D44F8C">
            <w:pPr>
              <w:jc w:val="center"/>
              <w:rPr>
                <w:rFonts w:ascii="Gill Sans MT" w:hAnsi="Gill Sans MT"/>
                <w:i/>
                <w:sz w:val="20"/>
                <w:szCs w:val="20"/>
              </w:rPr>
            </w:pPr>
            <w:r w:rsidRPr="00132629">
              <w:rPr>
                <w:rFonts w:ascii="Gill Sans MT" w:hAnsi="Gill Sans MT"/>
                <w:i/>
                <w:sz w:val="20"/>
                <w:szCs w:val="20"/>
              </w:rPr>
              <w:t xml:space="preserve">monthly </w:t>
            </w:r>
            <w:r>
              <w:rPr>
                <w:rFonts w:ascii="Gill Sans MT" w:hAnsi="Gill Sans MT"/>
                <w:i/>
                <w:sz w:val="20"/>
                <w:szCs w:val="20"/>
              </w:rPr>
              <w:t xml:space="preserve">cost of </w:t>
            </w:r>
            <w:proofErr w:type="spellStart"/>
            <w:r>
              <w:rPr>
                <w:rFonts w:ascii="Gill Sans MT" w:hAnsi="Gill Sans MT"/>
                <w:i/>
                <w:sz w:val="20"/>
                <w:szCs w:val="20"/>
              </w:rPr>
              <w:t>houskeeping</w:t>
            </w:r>
            <w:proofErr w:type="spellEnd"/>
          </w:p>
        </w:tc>
      </w:tr>
      <w:tr w:rsidR="00D44F8C" w:rsidRPr="00132629" w:rsidTr="00D44F8C">
        <w:trPr>
          <w:trHeight w:val="116"/>
        </w:trPr>
        <w:tc>
          <w:tcPr>
            <w:tcW w:w="1368" w:type="dxa"/>
            <w:vMerge/>
            <w:tcBorders>
              <w:left w:val="nil"/>
              <w:bottom w:val="nil"/>
              <w:right w:val="nil"/>
            </w:tcBorders>
          </w:tcPr>
          <w:p w:rsidR="00D44F8C" w:rsidRPr="00132629" w:rsidRDefault="00D44F8C" w:rsidP="003F3016">
            <w:pPr>
              <w:jc w:val="center"/>
              <w:rPr>
                <w:rFonts w:ascii="Gill Sans MT" w:hAnsi="Gill Sans MT"/>
                <w:bCs/>
                <w:i/>
                <w:sz w:val="20"/>
                <w:szCs w:val="20"/>
              </w:rPr>
            </w:pPr>
          </w:p>
        </w:tc>
        <w:tc>
          <w:tcPr>
            <w:tcW w:w="360" w:type="dxa"/>
            <w:vMerge/>
            <w:tcBorders>
              <w:left w:val="nil"/>
              <w:bottom w:val="nil"/>
              <w:right w:val="nil"/>
            </w:tcBorders>
          </w:tcPr>
          <w:p w:rsidR="00D44F8C" w:rsidRPr="00132629" w:rsidRDefault="00D44F8C" w:rsidP="003F3016">
            <w:pPr>
              <w:jc w:val="center"/>
              <w:rPr>
                <w:rFonts w:ascii="Gill Sans MT" w:hAnsi="Gill Sans MT"/>
                <w:bCs/>
                <w:i/>
                <w:sz w:val="20"/>
                <w:szCs w:val="20"/>
              </w:rPr>
            </w:pPr>
          </w:p>
        </w:tc>
        <w:tc>
          <w:tcPr>
            <w:tcW w:w="2610" w:type="dxa"/>
            <w:tcBorders>
              <w:top w:val="single" w:sz="4" w:space="0" w:color="auto"/>
              <w:left w:val="nil"/>
              <w:bottom w:val="nil"/>
              <w:right w:val="nil"/>
            </w:tcBorders>
          </w:tcPr>
          <w:p w:rsidR="00D44F8C" w:rsidRPr="00132629" w:rsidRDefault="00D44F8C" w:rsidP="00D44F8C">
            <w:pPr>
              <w:jc w:val="center"/>
              <w:rPr>
                <w:rFonts w:ascii="Gill Sans MT" w:hAnsi="Gill Sans MT"/>
                <w:i/>
                <w:sz w:val="20"/>
                <w:szCs w:val="20"/>
              </w:rPr>
            </w:pPr>
            <w:r w:rsidRPr="00132629">
              <w:rPr>
                <w:rFonts w:ascii="Gill Sans MT" w:hAnsi="Gill Sans MT"/>
                <w:i/>
                <w:sz w:val="20"/>
                <w:szCs w:val="20"/>
              </w:rPr>
              <w:t xml:space="preserve">Number of rooms </w:t>
            </w:r>
          </w:p>
        </w:tc>
      </w:tr>
    </w:tbl>
    <w:p w:rsidR="00D44F8C" w:rsidRPr="0077110E" w:rsidRDefault="00D44F8C" w:rsidP="0077110E">
      <w:pPr>
        <w:jc w:val="both"/>
        <w:rPr>
          <w:rFonts w:ascii="Gill Sans MT" w:hAnsi="Gill Sans MT"/>
          <w:bCs/>
          <w:sz w:val="24"/>
          <w:szCs w:val="24"/>
        </w:rPr>
      </w:pPr>
    </w:p>
    <w:p w:rsidR="00B1548E" w:rsidRPr="0077110E" w:rsidRDefault="00B1548E" w:rsidP="0077110E">
      <w:pPr>
        <w:jc w:val="both"/>
        <w:rPr>
          <w:rFonts w:ascii="Gill Sans MT" w:hAnsi="Gill Sans MT"/>
          <w:bCs/>
          <w:sz w:val="24"/>
          <w:szCs w:val="24"/>
        </w:rPr>
      </w:pPr>
    </w:p>
    <w:p w:rsidR="00B1548E" w:rsidRPr="0077110E" w:rsidRDefault="00B1548E" w:rsidP="0077110E">
      <w:pPr>
        <w:ind w:left="720"/>
        <w:jc w:val="both"/>
        <w:rPr>
          <w:rFonts w:ascii="Gill Sans MT" w:hAnsi="Gill Sans MT"/>
          <w:sz w:val="24"/>
          <w:szCs w:val="24"/>
        </w:rPr>
      </w:pPr>
      <w:r w:rsidRPr="0077110E">
        <w:rPr>
          <w:rFonts w:ascii="Gill Sans MT" w:hAnsi="Gill Sans MT"/>
          <w:b/>
          <w:sz w:val="24"/>
          <w:szCs w:val="24"/>
        </w:rPr>
        <w:t>2.  Calculate a certain percentage mark up to cover part of fixed costs or for profit for the facility</w:t>
      </w:r>
      <w:r w:rsidRPr="0077110E">
        <w:rPr>
          <w:rFonts w:ascii="Gill Sans MT" w:hAnsi="Gill Sans MT"/>
          <w:sz w:val="24"/>
          <w:szCs w:val="24"/>
        </w:rPr>
        <w:t xml:space="preserve"> (the precise percentage must be determined by an appropriate authority)</w:t>
      </w:r>
    </w:p>
    <w:p w:rsidR="00B1548E" w:rsidRPr="0077110E" w:rsidRDefault="00B1548E" w:rsidP="0077110E">
      <w:pPr>
        <w:ind w:left="720"/>
        <w:jc w:val="both"/>
        <w:rPr>
          <w:rFonts w:ascii="Gill Sans MT" w:hAnsi="Gill Sans MT"/>
          <w:b/>
          <w:sz w:val="24"/>
          <w:szCs w:val="24"/>
        </w:rPr>
      </w:pPr>
    </w:p>
    <w:p w:rsidR="00B1548E" w:rsidRPr="0077110E" w:rsidRDefault="00B1548E" w:rsidP="0077110E">
      <w:pPr>
        <w:ind w:left="720"/>
        <w:jc w:val="both"/>
        <w:rPr>
          <w:rFonts w:ascii="Gill Sans MT" w:hAnsi="Gill Sans MT"/>
          <w:bCs/>
          <w:sz w:val="24"/>
          <w:szCs w:val="24"/>
        </w:rPr>
      </w:pPr>
      <w:r w:rsidRPr="0077110E">
        <w:rPr>
          <w:rFonts w:ascii="Gill Sans MT" w:hAnsi="Gill Sans MT"/>
          <w:b/>
          <w:sz w:val="24"/>
          <w:szCs w:val="24"/>
        </w:rPr>
        <w:t>3.  Add the two together to arrive at bed fee.</w:t>
      </w:r>
    </w:p>
    <w:p w:rsidR="00B1548E" w:rsidRPr="0077110E" w:rsidRDefault="00B1548E" w:rsidP="0077110E">
      <w:pPr>
        <w:ind w:left="720"/>
        <w:jc w:val="both"/>
        <w:rPr>
          <w:rFonts w:ascii="Gill Sans MT" w:hAnsi="Gill Sans MT"/>
          <w:b/>
          <w:sz w:val="24"/>
          <w:szCs w:val="24"/>
          <w:u w:val="single"/>
        </w:rPr>
      </w:pPr>
    </w:p>
    <w:p w:rsidR="00B1548E" w:rsidRPr="0077110E" w:rsidRDefault="00B1548E" w:rsidP="0077110E">
      <w:pPr>
        <w:ind w:left="720"/>
        <w:jc w:val="both"/>
        <w:rPr>
          <w:rFonts w:ascii="Gill Sans MT" w:hAnsi="Gill Sans MT"/>
          <w:sz w:val="24"/>
          <w:szCs w:val="24"/>
        </w:rPr>
      </w:pPr>
      <w:r w:rsidRPr="0077110E">
        <w:rPr>
          <w:rFonts w:ascii="Gill Sans MT" w:hAnsi="Gill Sans MT"/>
          <w:sz w:val="24"/>
          <w:szCs w:val="24"/>
        </w:rPr>
        <w:t xml:space="preserve">Bed Fee     =      unit cost of </w:t>
      </w:r>
      <w:r w:rsidR="004D5901" w:rsidRPr="0077110E">
        <w:rPr>
          <w:rFonts w:ascii="Gill Sans MT" w:hAnsi="Gill Sans MT"/>
          <w:sz w:val="24"/>
          <w:szCs w:val="24"/>
        </w:rPr>
        <w:t>housekeeping +</w:t>
      </w:r>
      <w:r w:rsidRPr="0077110E">
        <w:rPr>
          <w:rFonts w:ascii="Gill Sans MT" w:hAnsi="Gill Sans MT"/>
          <w:sz w:val="24"/>
          <w:szCs w:val="24"/>
        </w:rPr>
        <w:t xml:space="preserve">   mark up for facility</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2"/>
          <w:numId w:val="32"/>
        </w:numPr>
        <w:tabs>
          <w:tab w:val="clear" w:pos="2520"/>
          <w:tab w:val="num" w:pos="1620"/>
        </w:tabs>
        <w:ind w:left="1620"/>
        <w:jc w:val="both"/>
        <w:rPr>
          <w:rFonts w:ascii="Gill Sans MT" w:hAnsi="Gill Sans MT"/>
          <w:sz w:val="24"/>
          <w:szCs w:val="24"/>
        </w:rPr>
      </w:pPr>
      <w:r w:rsidRPr="0077110E">
        <w:rPr>
          <w:rFonts w:ascii="Gill Sans MT" w:hAnsi="Gill Sans MT"/>
          <w:b/>
          <w:sz w:val="24"/>
          <w:szCs w:val="24"/>
          <w:u w:val="single"/>
        </w:rPr>
        <w:t xml:space="preserve">Daily Inpatient Fees: </w:t>
      </w:r>
      <w:r w:rsidRPr="0077110E">
        <w:rPr>
          <w:rFonts w:ascii="Gill Sans MT" w:hAnsi="Gill Sans MT"/>
          <w:sz w:val="24"/>
          <w:szCs w:val="24"/>
        </w:rPr>
        <w:t>The daily inpatient fee is meant to cover bed, food, procedure, and drug and doctor fees.  Laboratory and x-ray fees also should be collected from inpatients according to the number and type of investigations performed.</w:t>
      </w:r>
    </w:p>
    <w:p w:rsidR="00B1548E" w:rsidRPr="0077110E" w:rsidRDefault="00B1548E" w:rsidP="004D5901">
      <w:pPr>
        <w:jc w:val="both"/>
        <w:rPr>
          <w:rFonts w:ascii="Gill Sans MT" w:hAnsi="Gill Sans MT"/>
          <w:sz w:val="24"/>
          <w:szCs w:val="24"/>
        </w:rPr>
      </w:pPr>
    </w:p>
    <w:p w:rsidR="00B1548E" w:rsidRPr="0077110E" w:rsidRDefault="00B1548E" w:rsidP="00C62CB8">
      <w:pPr>
        <w:numPr>
          <w:ilvl w:val="2"/>
          <w:numId w:val="32"/>
        </w:numPr>
        <w:ind w:left="1620"/>
        <w:jc w:val="both"/>
        <w:rPr>
          <w:rFonts w:ascii="Gill Sans MT" w:hAnsi="Gill Sans MT"/>
          <w:sz w:val="24"/>
          <w:szCs w:val="24"/>
        </w:rPr>
      </w:pPr>
      <w:r w:rsidRPr="008845F0">
        <w:rPr>
          <w:rFonts w:ascii="Gill Sans MT" w:hAnsi="Gill Sans MT"/>
          <w:b/>
          <w:sz w:val="24"/>
          <w:szCs w:val="24"/>
        </w:rPr>
        <w:t>Non-Ethiopians:</w:t>
      </w:r>
      <w:r w:rsidRPr="0077110E">
        <w:rPr>
          <w:rFonts w:ascii="Gill Sans MT" w:hAnsi="Gill Sans MT"/>
          <w:b/>
          <w:sz w:val="24"/>
          <w:szCs w:val="24"/>
          <w:u w:val="single"/>
        </w:rPr>
        <w:t xml:space="preserve"> </w:t>
      </w:r>
      <w:r w:rsidR="005E46D1" w:rsidRPr="0077110E">
        <w:rPr>
          <w:rFonts w:ascii="Gill Sans MT" w:hAnsi="Gill Sans MT"/>
          <w:sz w:val="24"/>
          <w:szCs w:val="24"/>
        </w:rPr>
        <w:t>Because the</w:t>
      </w:r>
      <w:r w:rsidRPr="0077110E">
        <w:rPr>
          <w:rFonts w:ascii="Gill Sans MT" w:hAnsi="Gill Sans MT"/>
          <w:sz w:val="24"/>
          <w:szCs w:val="24"/>
        </w:rPr>
        <w:t xml:space="preserve"> health care facilities are subsidized by government treasury, tax </w:t>
      </w:r>
      <w:r w:rsidR="005E46D1" w:rsidRPr="0077110E">
        <w:rPr>
          <w:rFonts w:ascii="Gill Sans MT" w:hAnsi="Gill Sans MT"/>
          <w:sz w:val="24"/>
          <w:szCs w:val="24"/>
        </w:rPr>
        <w:t>payer’s</w:t>
      </w:r>
      <w:r w:rsidRPr="0077110E">
        <w:rPr>
          <w:rFonts w:ascii="Gill Sans MT" w:hAnsi="Gill Sans MT"/>
          <w:sz w:val="24"/>
          <w:szCs w:val="24"/>
        </w:rPr>
        <w:t xml:space="preserve"> resources or the public fund, foreigners are required to pay double for </w:t>
      </w:r>
      <w:r w:rsidRPr="0077110E">
        <w:rPr>
          <w:rFonts w:ascii="Gill Sans MT" w:hAnsi="Gill Sans MT"/>
          <w:sz w:val="24"/>
          <w:szCs w:val="24"/>
          <w:u w:val="single"/>
        </w:rPr>
        <w:t>all</w:t>
      </w:r>
      <w:r w:rsidRPr="0077110E">
        <w:rPr>
          <w:rFonts w:ascii="Gill Sans MT" w:hAnsi="Gill Sans MT"/>
          <w:sz w:val="24"/>
          <w:szCs w:val="24"/>
        </w:rPr>
        <w:t xml:space="preserve"> fees. Note that the cost of health services for refugees is often covered though agreements with United Nations or other agencies responsible for refugee assistance. Billing arrangements should be investigated.</w:t>
      </w:r>
    </w:p>
    <w:p w:rsidR="00B1548E" w:rsidRPr="0077110E" w:rsidRDefault="00B1548E" w:rsidP="004D5901">
      <w:pPr>
        <w:tabs>
          <w:tab w:val="left" w:pos="-720"/>
          <w:tab w:val="left" w:pos="0"/>
          <w:tab w:val="left" w:pos="234"/>
          <w:tab w:val="left" w:pos="468"/>
          <w:tab w:val="left" w:pos="702"/>
          <w:tab w:val="left" w:pos="936"/>
          <w:tab w:val="left" w:pos="1170"/>
          <w:tab w:val="left" w:pos="1382"/>
          <w:tab w:val="left" w:pos="1843"/>
          <w:tab w:val="left" w:pos="2304"/>
          <w:tab w:val="left" w:pos="2764"/>
          <w:tab w:val="left" w:pos="5068"/>
        </w:tabs>
        <w:suppressAutoHyphens/>
        <w:jc w:val="both"/>
        <w:rPr>
          <w:rFonts w:ascii="Gill Sans MT" w:hAnsi="Gill Sans MT"/>
          <w:sz w:val="24"/>
          <w:szCs w:val="24"/>
        </w:rPr>
      </w:pPr>
    </w:p>
    <w:p w:rsidR="00B1548E" w:rsidRPr="0077110E" w:rsidRDefault="00B1548E" w:rsidP="00C62CB8">
      <w:pPr>
        <w:numPr>
          <w:ilvl w:val="2"/>
          <w:numId w:val="32"/>
        </w:numPr>
        <w:ind w:left="1620"/>
        <w:jc w:val="both"/>
        <w:rPr>
          <w:rFonts w:ascii="Gill Sans MT" w:hAnsi="Gill Sans MT"/>
          <w:sz w:val="24"/>
          <w:szCs w:val="24"/>
        </w:rPr>
      </w:pPr>
      <w:r w:rsidRPr="0077110E">
        <w:rPr>
          <w:rFonts w:ascii="Gill Sans MT" w:hAnsi="Gill Sans MT"/>
          <w:b/>
          <w:sz w:val="24"/>
          <w:szCs w:val="24"/>
        </w:rPr>
        <w:t xml:space="preserve">Outpatient Fees: </w:t>
      </w:r>
      <w:r w:rsidRPr="0077110E">
        <w:rPr>
          <w:rFonts w:ascii="Gill Sans MT" w:hAnsi="Gill Sans MT"/>
          <w:sz w:val="24"/>
          <w:szCs w:val="24"/>
        </w:rPr>
        <w:t xml:space="preserve">An outpatient treatment fee is chargeable for each treatment received by the patient.  The health facility manager is responsible for having the most recent list of chargeable treatments and the correct fee.  This list should be distributed to all relevant staff at the facility and posted in waiting areas. </w:t>
      </w:r>
    </w:p>
    <w:p w:rsidR="00B1548E" w:rsidRPr="0077110E" w:rsidRDefault="00B1548E" w:rsidP="004D5901">
      <w:pPr>
        <w:jc w:val="both"/>
        <w:rPr>
          <w:rFonts w:ascii="Gill Sans MT" w:hAnsi="Gill Sans MT"/>
          <w:sz w:val="24"/>
          <w:szCs w:val="24"/>
        </w:rPr>
      </w:pPr>
    </w:p>
    <w:p w:rsidR="00B1548E" w:rsidRPr="0077110E" w:rsidRDefault="00B1548E" w:rsidP="00C62CB8">
      <w:pPr>
        <w:numPr>
          <w:ilvl w:val="2"/>
          <w:numId w:val="32"/>
        </w:numPr>
        <w:ind w:left="1620"/>
        <w:jc w:val="both"/>
        <w:rPr>
          <w:rFonts w:ascii="Gill Sans MT" w:hAnsi="Gill Sans MT"/>
          <w:sz w:val="24"/>
          <w:szCs w:val="24"/>
        </w:rPr>
      </w:pPr>
      <w:r w:rsidRPr="0077110E">
        <w:rPr>
          <w:rFonts w:ascii="Gill Sans MT" w:hAnsi="Gill Sans MT"/>
          <w:b/>
          <w:sz w:val="24"/>
          <w:szCs w:val="24"/>
        </w:rPr>
        <w:t>No treatment-no fee.</w:t>
      </w:r>
      <w:r w:rsidRPr="0077110E">
        <w:rPr>
          <w:rFonts w:ascii="Gill Sans MT" w:hAnsi="Gill Sans MT"/>
          <w:sz w:val="24"/>
          <w:szCs w:val="24"/>
        </w:rPr>
        <w:t xml:space="preserve"> If treatment is </w:t>
      </w:r>
      <w:r w:rsidRPr="0077110E">
        <w:rPr>
          <w:rFonts w:ascii="Gill Sans MT" w:hAnsi="Gill Sans MT"/>
          <w:sz w:val="24"/>
          <w:szCs w:val="24"/>
          <w:u w:val="single"/>
        </w:rPr>
        <w:t>not</w:t>
      </w:r>
      <w:r w:rsidRPr="0077110E">
        <w:rPr>
          <w:rFonts w:ascii="Gill Sans MT" w:hAnsi="Gill Sans MT"/>
          <w:sz w:val="24"/>
          <w:szCs w:val="24"/>
        </w:rPr>
        <w:t xml:space="preserve"> provided bec</w:t>
      </w:r>
      <w:r w:rsidR="005E46D1" w:rsidRPr="0077110E">
        <w:rPr>
          <w:rFonts w:ascii="Gill Sans MT" w:hAnsi="Gill Sans MT"/>
          <w:sz w:val="24"/>
          <w:szCs w:val="24"/>
        </w:rPr>
        <w:t>ause the treatment (e.g. drugs</w:t>
      </w:r>
      <w:r w:rsidRPr="0077110E">
        <w:rPr>
          <w:rFonts w:ascii="Gill Sans MT" w:hAnsi="Gill Sans MT"/>
          <w:sz w:val="24"/>
          <w:szCs w:val="24"/>
        </w:rPr>
        <w:t>)</w:t>
      </w:r>
      <w:r w:rsidR="005E46D1" w:rsidRPr="0077110E">
        <w:rPr>
          <w:rFonts w:ascii="Gill Sans MT" w:hAnsi="Gill Sans MT"/>
          <w:sz w:val="24"/>
          <w:szCs w:val="24"/>
        </w:rPr>
        <w:t xml:space="preserve"> is not available, </w:t>
      </w:r>
      <w:r w:rsidRPr="0077110E">
        <w:rPr>
          <w:rFonts w:ascii="Gill Sans MT" w:hAnsi="Gill Sans MT"/>
          <w:sz w:val="24"/>
          <w:szCs w:val="24"/>
        </w:rPr>
        <w:t xml:space="preserve">then there is no charge.  If the patient purchases materials privately the treatment fee should </w:t>
      </w:r>
      <w:r w:rsidRPr="0077110E">
        <w:rPr>
          <w:rFonts w:ascii="Gill Sans MT" w:hAnsi="Gill Sans MT"/>
          <w:sz w:val="24"/>
          <w:szCs w:val="24"/>
          <w:u w:val="single"/>
        </w:rPr>
        <w:t>not</w:t>
      </w:r>
      <w:r w:rsidRPr="0077110E">
        <w:rPr>
          <w:rFonts w:ascii="Gill Sans MT" w:hAnsi="Gill Sans MT"/>
          <w:sz w:val="24"/>
          <w:szCs w:val="24"/>
        </w:rPr>
        <w:t xml:space="preserve"> be charged for </w:t>
      </w:r>
      <w:r w:rsidRPr="0077110E">
        <w:rPr>
          <w:rFonts w:ascii="Gill Sans MT" w:hAnsi="Gill Sans MT"/>
          <w:sz w:val="24"/>
          <w:szCs w:val="24"/>
          <w:u w:val="single"/>
        </w:rPr>
        <w:t xml:space="preserve">applying </w:t>
      </w:r>
      <w:r w:rsidRPr="0077110E">
        <w:rPr>
          <w:rFonts w:ascii="Gill Sans MT" w:hAnsi="Gill Sans MT"/>
          <w:sz w:val="24"/>
          <w:szCs w:val="24"/>
        </w:rPr>
        <w:t>the treatment.</w:t>
      </w:r>
    </w:p>
    <w:p w:rsidR="00B1548E" w:rsidRPr="0077110E" w:rsidRDefault="00B1548E" w:rsidP="0077110E">
      <w:pPr>
        <w:pStyle w:val="Heading1"/>
        <w:spacing w:line="240" w:lineRule="auto"/>
        <w:rPr>
          <w:rFonts w:ascii="Gill Sans MT" w:hAnsi="Gill Sans MT"/>
          <w:b/>
          <w:sz w:val="24"/>
          <w:szCs w:val="24"/>
          <w:lang w:val="en-GB"/>
        </w:rPr>
      </w:pPr>
    </w:p>
    <w:p w:rsidR="00B1548E" w:rsidRPr="0077110E" w:rsidRDefault="00B1548E" w:rsidP="00C62CB8">
      <w:pPr>
        <w:pStyle w:val="Heading1"/>
        <w:numPr>
          <w:ilvl w:val="0"/>
          <w:numId w:val="32"/>
        </w:numPr>
        <w:spacing w:line="240" w:lineRule="auto"/>
        <w:rPr>
          <w:rFonts w:ascii="Gill Sans MT" w:hAnsi="Gill Sans MT"/>
          <w:b/>
          <w:sz w:val="24"/>
          <w:szCs w:val="24"/>
        </w:rPr>
      </w:pPr>
      <w:bookmarkStart w:id="231" w:name="_Toc333497403"/>
      <w:bookmarkStart w:id="232" w:name="_Toc333499736"/>
      <w:bookmarkStart w:id="233" w:name="_Toc333504725"/>
      <w:r w:rsidRPr="0077110E">
        <w:rPr>
          <w:rFonts w:ascii="Gill Sans MT" w:hAnsi="Gill Sans MT"/>
          <w:b/>
          <w:sz w:val="24"/>
          <w:szCs w:val="24"/>
        </w:rPr>
        <w:t>Monitoring and Evaluation</w:t>
      </w:r>
      <w:bookmarkEnd w:id="231"/>
      <w:bookmarkEnd w:id="232"/>
      <w:bookmarkEnd w:id="233"/>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The main purpose of financing reform is to raise revenue so that quality and coverage of health service is improved while preserving access for the poor so that they do not face high financial obstacles to obtaining health care. The purpose of monitoring and evaluation of the three components (revenue retention</w:t>
      </w:r>
      <w:r w:rsidR="005E46D1" w:rsidRPr="0077110E">
        <w:rPr>
          <w:rFonts w:ascii="Gill Sans MT" w:hAnsi="Gill Sans MT"/>
          <w:sz w:val="24"/>
          <w:szCs w:val="24"/>
        </w:rPr>
        <w:t>, fee waiver and user fees) is</w:t>
      </w:r>
      <w:r w:rsidRPr="0077110E">
        <w:rPr>
          <w:rFonts w:ascii="Gill Sans MT" w:hAnsi="Gill Sans MT"/>
          <w:sz w:val="24"/>
          <w:szCs w:val="24"/>
        </w:rPr>
        <w:t xml:space="preserve"> to enable the health institutions to determine if:</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0"/>
        </w:numPr>
        <w:ind w:firstLine="0"/>
        <w:jc w:val="both"/>
        <w:rPr>
          <w:rFonts w:ascii="Gill Sans MT" w:hAnsi="Gill Sans MT"/>
          <w:sz w:val="24"/>
          <w:szCs w:val="24"/>
        </w:rPr>
      </w:pPr>
      <w:r w:rsidRPr="0077110E">
        <w:rPr>
          <w:rFonts w:ascii="Gill Sans MT" w:hAnsi="Gill Sans MT"/>
          <w:sz w:val="24"/>
          <w:szCs w:val="24"/>
        </w:rPr>
        <w:t>The revenue of the health facility is improving</w:t>
      </w:r>
    </w:p>
    <w:p w:rsidR="00B1548E" w:rsidRPr="0077110E" w:rsidRDefault="00B1548E" w:rsidP="0077110E">
      <w:pPr>
        <w:numPr>
          <w:ilvl w:val="0"/>
          <w:numId w:val="10"/>
        </w:numPr>
        <w:tabs>
          <w:tab w:val="clear" w:pos="360"/>
          <w:tab w:val="num" w:pos="720"/>
        </w:tabs>
        <w:ind w:left="720"/>
        <w:jc w:val="both"/>
        <w:rPr>
          <w:rFonts w:ascii="Gill Sans MT" w:hAnsi="Gill Sans MT"/>
          <w:sz w:val="24"/>
          <w:szCs w:val="24"/>
        </w:rPr>
      </w:pPr>
      <w:r w:rsidRPr="0077110E">
        <w:rPr>
          <w:rFonts w:ascii="Gill Sans MT" w:hAnsi="Gill Sans MT"/>
          <w:sz w:val="24"/>
          <w:szCs w:val="24"/>
        </w:rPr>
        <w:t>Quality of health service is improving (as evidenced, for example, by availability of drugs throughout the year)</w:t>
      </w:r>
    </w:p>
    <w:p w:rsidR="00B1548E" w:rsidRPr="0077110E" w:rsidRDefault="00B1548E" w:rsidP="0077110E">
      <w:pPr>
        <w:numPr>
          <w:ilvl w:val="0"/>
          <w:numId w:val="10"/>
        </w:numPr>
        <w:ind w:firstLine="0"/>
        <w:jc w:val="both"/>
        <w:rPr>
          <w:rFonts w:ascii="Gill Sans MT" w:hAnsi="Gill Sans MT"/>
          <w:sz w:val="24"/>
          <w:szCs w:val="24"/>
        </w:rPr>
      </w:pPr>
      <w:r w:rsidRPr="0077110E">
        <w:rPr>
          <w:rFonts w:ascii="Gill Sans MT" w:hAnsi="Gill Sans MT"/>
          <w:sz w:val="24"/>
          <w:szCs w:val="24"/>
        </w:rPr>
        <w:t>Equity is maintained (the poor are still having access to health service)</w:t>
      </w:r>
    </w:p>
    <w:p w:rsidR="00B1548E" w:rsidRPr="0077110E" w:rsidRDefault="00B1548E" w:rsidP="00C62CB8">
      <w:pPr>
        <w:pStyle w:val="Heading2"/>
        <w:numPr>
          <w:ilvl w:val="1"/>
          <w:numId w:val="32"/>
        </w:numPr>
        <w:jc w:val="both"/>
        <w:rPr>
          <w:rFonts w:ascii="Gill Sans MT" w:hAnsi="Gill Sans MT"/>
          <w:i w:val="0"/>
          <w:color w:val="0000FF"/>
          <w:sz w:val="24"/>
          <w:szCs w:val="24"/>
        </w:rPr>
      </w:pPr>
      <w:bookmarkStart w:id="234" w:name="_Toc333497404"/>
      <w:bookmarkStart w:id="235" w:name="_Toc333499737"/>
      <w:bookmarkStart w:id="236" w:name="_Toc333504726"/>
      <w:r w:rsidRPr="0077110E">
        <w:rPr>
          <w:rFonts w:ascii="Gill Sans MT" w:hAnsi="Gill Sans MT"/>
          <w:i w:val="0"/>
          <w:color w:val="0000FF"/>
          <w:sz w:val="24"/>
          <w:szCs w:val="24"/>
        </w:rPr>
        <w:t>Revenue Retention</w:t>
      </w:r>
      <w:bookmarkEnd w:id="234"/>
      <w:bookmarkEnd w:id="235"/>
      <w:bookmarkEnd w:id="236"/>
    </w:p>
    <w:p w:rsidR="00B1548E" w:rsidRPr="0077110E" w:rsidRDefault="00B1548E" w:rsidP="00C62CB8">
      <w:pPr>
        <w:numPr>
          <w:ilvl w:val="2"/>
          <w:numId w:val="32"/>
        </w:numPr>
        <w:jc w:val="both"/>
        <w:rPr>
          <w:rFonts w:ascii="Gill Sans MT" w:hAnsi="Gill Sans MT"/>
          <w:sz w:val="24"/>
          <w:szCs w:val="24"/>
        </w:rPr>
      </w:pPr>
      <w:r w:rsidRPr="0077110E">
        <w:rPr>
          <w:rFonts w:ascii="Gill Sans MT" w:hAnsi="Gill Sans MT"/>
          <w:sz w:val="24"/>
          <w:szCs w:val="24"/>
        </w:rPr>
        <w:t>Revenue retention is an essential component of health care financing reform because it provides the revenue that can be used to improve the quality of health care and service.</w:t>
      </w:r>
    </w:p>
    <w:p w:rsidR="00B1548E" w:rsidRPr="0077110E" w:rsidRDefault="00B1548E" w:rsidP="00C62CB8">
      <w:pPr>
        <w:numPr>
          <w:ilvl w:val="2"/>
          <w:numId w:val="32"/>
        </w:numPr>
        <w:jc w:val="both"/>
        <w:rPr>
          <w:rFonts w:ascii="Gill Sans MT" w:hAnsi="Gill Sans MT"/>
          <w:sz w:val="24"/>
          <w:szCs w:val="24"/>
        </w:rPr>
      </w:pPr>
      <w:r w:rsidRPr="0077110E">
        <w:rPr>
          <w:rFonts w:ascii="Gill Sans MT" w:hAnsi="Gill Sans MT"/>
          <w:sz w:val="24"/>
          <w:szCs w:val="24"/>
        </w:rPr>
        <w:t xml:space="preserve">To assess the impact of revenue retention on the goals of health care financing reform it will be important to </w:t>
      </w:r>
      <w:r w:rsidR="005E46D1" w:rsidRPr="0077110E">
        <w:rPr>
          <w:rFonts w:ascii="Gill Sans MT" w:hAnsi="Gill Sans MT"/>
          <w:sz w:val="24"/>
          <w:szCs w:val="24"/>
        </w:rPr>
        <w:t>know</w:t>
      </w:r>
      <w:r w:rsidRPr="0077110E">
        <w:rPr>
          <w:rFonts w:ascii="Gill Sans MT" w:hAnsi="Gill Sans MT"/>
          <w:sz w:val="24"/>
          <w:szCs w:val="24"/>
        </w:rPr>
        <w:t xml:space="preserve"> how much revenue is </w:t>
      </w:r>
      <w:r w:rsidR="005E46D1" w:rsidRPr="0077110E">
        <w:rPr>
          <w:rFonts w:ascii="Gill Sans MT" w:hAnsi="Gill Sans MT"/>
          <w:sz w:val="24"/>
          <w:szCs w:val="24"/>
        </w:rPr>
        <w:t>retained</w:t>
      </w:r>
      <w:r w:rsidRPr="0077110E">
        <w:rPr>
          <w:rFonts w:ascii="Gill Sans MT" w:hAnsi="Gill Sans MT"/>
          <w:sz w:val="24"/>
          <w:szCs w:val="24"/>
        </w:rPr>
        <w:t xml:space="preserve"> the </w:t>
      </w:r>
      <w:r w:rsidR="005E46D1" w:rsidRPr="0077110E">
        <w:rPr>
          <w:rFonts w:ascii="Gill Sans MT" w:hAnsi="Gill Sans MT"/>
          <w:sz w:val="24"/>
          <w:szCs w:val="24"/>
        </w:rPr>
        <w:t>purposes</w:t>
      </w:r>
      <w:r w:rsidRPr="0077110E">
        <w:rPr>
          <w:rFonts w:ascii="Gill Sans MT" w:hAnsi="Gill Sans MT"/>
          <w:sz w:val="24"/>
          <w:szCs w:val="24"/>
        </w:rPr>
        <w:t xml:space="preserve"> for which it is used. </w:t>
      </w:r>
    </w:p>
    <w:p w:rsidR="00B1548E" w:rsidRDefault="00B1548E" w:rsidP="00C62CB8">
      <w:pPr>
        <w:numPr>
          <w:ilvl w:val="2"/>
          <w:numId w:val="32"/>
        </w:numPr>
        <w:jc w:val="both"/>
        <w:rPr>
          <w:rFonts w:ascii="Gill Sans MT" w:hAnsi="Gill Sans MT"/>
          <w:sz w:val="24"/>
          <w:szCs w:val="24"/>
        </w:rPr>
      </w:pPr>
      <w:r w:rsidRPr="0077110E">
        <w:rPr>
          <w:rFonts w:ascii="Gill Sans MT" w:hAnsi="Gill Sans MT"/>
          <w:sz w:val="24"/>
          <w:szCs w:val="24"/>
        </w:rPr>
        <w:t>For this, the health facility shall retain records and accounts of revenue retained</w:t>
      </w:r>
    </w:p>
    <w:p w:rsidR="004D5901" w:rsidRPr="0077110E" w:rsidRDefault="004D5901" w:rsidP="004D5901">
      <w:pPr>
        <w:ind w:left="2520"/>
        <w:jc w:val="both"/>
        <w:rPr>
          <w:rFonts w:ascii="Gill Sans MT" w:hAnsi="Gill Sans MT"/>
          <w:sz w:val="24"/>
          <w:szCs w:val="24"/>
        </w:rPr>
      </w:pPr>
    </w:p>
    <w:p w:rsidR="00B1548E" w:rsidRPr="0077110E" w:rsidRDefault="005E46D1" w:rsidP="0077110E">
      <w:pPr>
        <w:ind w:left="720"/>
        <w:jc w:val="both"/>
        <w:rPr>
          <w:rFonts w:ascii="Gill Sans MT" w:hAnsi="Gill Sans MT"/>
          <w:sz w:val="24"/>
          <w:szCs w:val="24"/>
        </w:rPr>
      </w:pPr>
      <w:r w:rsidRPr="0077110E">
        <w:rPr>
          <w:rFonts w:ascii="Gill Sans MT" w:hAnsi="Gill Sans MT"/>
          <w:sz w:val="24"/>
          <w:szCs w:val="24"/>
        </w:rPr>
        <w:t>And</w:t>
      </w:r>
      <w:r w:rsidR="00B1548E" w:rsidRPr="0077110E">
        <w:rPr>
          <w:rFonts w:ascii="Gill Sans MT" w:hAnsi="Gill Sans MT"/>
          <w:sz w:val="24"/>
          <w:szCs w:val="24"/>
        </w:rPr>
        <w:t xml:space="preserve"> shall make periodic reports of the revenue retained and the purposes for which expenditure is made. This will enable the </w:t>
      </w:r>
      <w:proofErr w:type="spellStart"/>
      <w:r w:rsidR="00B1548E" w:rsidRPr="0077110E">
        <w:rPr>
          <w:rFonts w:ascii="Gill Sans MT" w:hAnsi="Gill Sans MT"/>
          <w:sz w:val="24"/>
          <w:szCs w:val="24"/>
        </w:rPr>
        <w:t>Woredas</w:t>
      </w:r>
      <w:proofErr w:type="spellEnd"/>
      <w:r w:rsidRPr="0077110E">
        <w:rPr>
          <w:rFonts w:ascii="Gill Sans MT" w:hAnsi="Gill Sans MT"/>
          <w:sz w:val="24"/>
          <w:szCs w:val="24"/>
        </w:rPr>
        <w:t>/BOFED/RHB</w:t>
      </w:r>
      <w:r w:rsidR="00B1548E" w:rsidRPr="0077110E">
        <w:rPr>
          <w:rFonts w:ascii="Gill Sans MT" w:hAnsi="Gill Sans MT"/>
          <w:sz w:val="24"/>
          <w:szCs w:val="24"/>
        </w:rPr>
        <w:t xml:space="preserve"> to measure the level of increase in absolute resources to the health sector. </w:t>
      </w:r>
    </w:p>
    <w:p w:rsidR="00B1548E" w:rsidRPr="0077110E" w:rsidRDefault="00B1548E" w:rsidP="0077110E">
      <w:pPr>
        <w:ind w:left="360"/>
        <w:jc w:val="both"/>
        <w:rPr>
          <w:rFonts w:ascii="Gill Sans MT" w:hAnsi="Gill Sans MT"/>
          <w:b/>
          <w:sz w:val="24"/>
          <w:szCs w:val="24"/>
        </w:rPr>
      </w:pPr>
    </w:p>
    <w:p w:rsidR="00B1548E" w:rsidRPr="0077110E" w:rsidRDefault="00B1548E" w:rsidP="0077110E">
      <w:pPr>
        <w:ind w:left="720"/>
        <w:jc w:val="both"/>
        <w:rPr>
          <w:rFonts w:ascii="Gill Sans MT" w:hAnsi="Gill Sans MT"/>
          <w:sz w:val="24"/>
          <w:szCs w:val="24"/>
        </w:rPr>
      </w:pPr>
      <w:r w:rsidRPr="0077110E">
        <w:rPr>
          <w:rFonts w:ascii="Gill Sans MT" w:hAnsi="Gill Sans MT"/>
          <w:sz w:val="24"/>
          <w:szCs w:val="24"/>
        </w:rPr>
        <w:t xml:space="preserve">In addition, the </w:t>
      </w:r>
      <w:proofErr w:type="spellStart"/>
      <w:r w:rsidRPr="0077110E">
        <w:rPr>
          <w:rFonts w:ascii="Gill Sans MT" w:hAnsi="Gill Sans MT"/>
          <w:sz w:val="24"/>
          <w:szCs w:val="24"/>
        </w:rPr>
        <w:t>Woreda</w:t>
      </w:r>
      <w:proofErr w:type="spellEnd"/>
      <w:r w:rsidR="00E705F2" w:rsidRPr="0077110E">
        <w:rPr>
          <w:rFonts w:ascii="Gill Sans MT" w:hAnsi="Gill Sans MT"/>
          <w:sz w:val="24"/>
          <w:szCs w:val="24"/>
        </w:rPr>
        <w:t>/RHB</w:t>
      </w:r>
      <w:r w:rsidRPr="0077110E">
        <w:rPr>
          <w:rFonts w:ascii="Gill Sans MT" w:hAnsi="Gill Sans MT"/>
          <w:sz w:val="24"/>
          <w:szCs w:val="24"/>
        </w:rPr>
        <w:t xml:space="preserve"> must make a periodic assessment of improvement in service quality through collection of data that measure quality of health services (for example, availability of drugs though out the year)</w:t>
      </w:r>
    </w:p>
    <w:p w:rsidR="00603E44" w:rsidRDefault="00603E44">
      <w:pPr>
        <w:spacing w:after="200" w:line="276" w:lineRule="auto"/>
        <w:rPr>
          <w:rFonts w:ascii="Gill Sans MT" w:hAnsi="Gill Sans MT"/>
          <w:sz w:val="24"/>
          <w:szCs w:val="24"/>
        </w:rPr>
      </w:pPr>
      <w:r>
        <w:rPr>
          <w:rFonts w:ascii="Gill Sans MT" w:hAnsi="Gill Sans MT"/>
          <w:sz w:val="24"/>
          <w:szCs w:val="24"/>
        </w:rPr>
        <w:br w:type="page"/>
      </w:r>
    </w:p>
    <w:p w:rsidR="00B1548E" w:rsidRPr="0077110E" w:rsidRDefault="00B1548E" w:rsidP="00C62CB8">
      <w:pPr>
        <w:pStyle w:val="Heading2"/>
        <w:numPr>
          <w:ilvl w:val="1"/>
          <w:numId w:val="32"/>
        </w:numPr>
        <w:jc w:val="both"/>
        <w:rPr>
          <w:rFonts w:ascii="Gill Sans MT" w:hAnsi="Gill Sans MT"/>
          <w:i w:val="0"/>
          <w:color w:val="0000FF"/>
          <w:sz w:val="24"/>
          <w:szCs w:val="24"/>
        </w:rPr>
      </w:pPr>
      <w:bookmarkStart w:id="237" w:name="_Toc333497405"/>
      <w:bookmarkStart w:id="238" w:name="_Toc333499738"/>
      <w:bookmarkStart w:id="239" w:name="_Toc333504727"/>
      <w:r w:rsidRPr="0077110E">
        <w:rPr>
          <w:rFonts w:ascii="Gill Sans MT" w:hAnsi="Gill Sans MT"/>
          <w:i w:val="0"/>
          <w:color w:val="0000FF"/>
          <w:sz w:val="24"/>
          <w:szCs w:val="24"/>
        </w:rPr>
        <w:lastRenderedPageBreak/>
        <w:t>Fee Waiver</w:t>
      </w:r>
      <w:bookmarkEnd w:id="237"/>
      <w:bookmarkEnd w:id="238"/>
      <w:bookmarkEnd w:id="239"/>
    </w:p>
    <w:p w:rsidR="00B1548E" w:rsidRPr="0077110E" w:rsidRDefault="00B1548E" w:rsidP="0077110E">
      <w:pPr>
        <w:jc w:val="both"/>
        <w:rPr>
          <w:rFonts w:ascii="Gill Sans MT" w:hAnsi="Gill Sans MT"/>
          <w:sz w:val="24"/>
          <w:szCs w:val="24"/>
        </w:rPr>
      </w:pPr>
    </w:p>
    <w:p w:rsidR="00B1548E" w:rsidRPr="0077110E" w:rsidRDefault="00B1548E" w:rsidP="00C62CB8">
      <w:pPr>
        <w:numPr>
          <w:ilvl w:val="2"/>
          <w:numId w:val="32"/>
        </w:numPr>
        <w:jc w:val="both"/>
        <w:rPr>
          <w:rFonts w:ascii="Gill Sans MT" w:hAnsi="Gill Sans MT"/>
          <w:sz w:val="24"/>
          <w:szCs w:val="24"/>
        </w:rPr>
      </w:pPr>
      <w:r w:rsidRPr="0077110E">
        <w:rPr>
          <w:rFonts w:ascii="Gill Sans MT" w:hAnsi="Gill Sans MT"/>
          <w:sz w:val="24"/>
          <w:szCs w:val="24"/>
        </w:rPr>
        <w:t>The fee waiver component of health care financing reform is the primary vehicle for assuring equitable access to health care. And, because health facilities are reimbursed for the waived fees, the waiver system assures that access to services can be provided without denying the facilities the revenue they would otherwise generate ; revenue which can be utilized to improve health care quality.</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2"/>
          <w:numId w:val="32"/>
        </w:numPr>
        <w:jc w:val="both"/>
        <w:rPr>
          <w:rFonts w:ascii="Gill Sans MT" w:hAnsi="Gill Sans MT"/>
          <w:sz w:val="24"/>
          <w:szCs w:val="24"/>
        </w:rPr>
      </w:pPr>
      <w:r w:rsidRPr="0077110E">
        <w:rPr>
          <w:rFonts w:ascii="Gill Sans MT" w:hAnsi="Gill Sans MT"/>
          <w:sz w:val="24"/>
          <w:szCs w:val="24"/>
        </w:rPr>
        <w:t>To evaluate the effectiveness of the fee waiver system it is important to monitor a number of issues:</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34"/>
        </w:numPr>
        <w:jc w:val="both"/>
        <w:rPr>
          <w:rFonts w:ascii="Gill Sans MT" w:hAnsi="Gill Sans MT"/>
          <w:sz w:val="24"/>
          <w:szCs w:val="24"/>
        </w:rPr>
      </w:pPr>
      <w:r w:rsidRPr="0077110E">
        <w:rPr>
          <w:rFonts w:ascii="Gill Sans MT" w:hAnsi="Gill Sans MT"/>
          <w:sz w:val="24"/>
          <w:szCs w:val="24"/>
        </w:rPr>
        <w:t>Comparison of the actual beneficiaries of waivers with number of certificates holders, using the database containing basic information on beneficiaries such as ID number, name, age, sex and location (place of residence)</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34"/>
        </w:numPr>
        <w:jc w:val="both"/>
        <w:rPr>
          <w:rFonts w:ascii="Gill Sans MT" w:hAnsi="Gill Sans MT"/>
          <w:sz w:val="24"/>
          <w:szCs w:val="24"/>
        </w:rPr>
      </w:pPr>
      <w:r w:rsidRPr="0077110E">
        <w:rPr>
          <w:rFonts w:ascii="Gill Sans MT" w:hAnsi="Gill Sans MT"/>
          <w:sz w:val="24"/>
          <w:szCs w:val="24"/>
        </w:rPr>
        <w:t>Comparison of the reimbursements received with waiver fee expenses incurred.</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2"/>
          <w:numId w:val="32"/>
        </w:numPr>
        <w:jc w:val="both"/>
        <w:rPr>
          <w:rFonts w:ascii="Gill Sans MT" w:hAnsi="Gill Sans MT"/>
          <w:sz w:val="24"/>
          <w:szCs w:val="24"/>
        </w:rPr>
      </w:pPr>
      <w:r w:rsidRPr="0077110E">
        <w:rPr>
          <w:rFonts w:ascii="Gill Sans MT" w:hAnsi="Gill Sans MT"/>
          <w:sz w:val="24"/>
          <w:szCs w:val="24"/>
        </w:rPr>
        <w:t>It is also important to estimate coverage (proportion of the eligible poor who are accessing health care services and benefiting from the waiver system) and leakage (the extent to which those who are not eligible are benefiting). This can be done by looking at the actual and intended beneficiaries of the waiver scheme through periodic surveys</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2"/>
          <w:numId w:val="32"/>
        </w:numPr>
        <w:jc w:val="both"/>
        <w:rPr>
          <w:rFonts w:ascii="Gill Sans MT" w:hAnsi="Gill Sans MT"/>
          <w:sz w:val="24"/>
          <w:szCs w:val="24"/>
        </w:rPr>
      </w:pPr>
      <w:r w:rsidRPr="0077110E">
        <w:rPr>
          <w:rFonts w:ascii="Gill Sans MT" w:hAnsi="Gill Sans MT"/>
          <w:sz w:val="24"/>
          <w:szCs w:val="24"/>
        </w:rPr>
        <w:t>Making random visits to beneficiaries of fee waiver system will provide information about whether the beneficiaries are those who were intended to benefit.</w:t>
      </w:r>
    </w:p>
    <w:p w:rsidR="00B1548E" w:rsidRPr="0077110E" w:rsidRDefault="00B1548E" w:rsidP="00C62CB8">
      <w:pPr>
        <w:pStyle w:val="Heading2"/>
        <w:numPr>
          <w:ilvl w:val="1"/>
          <w:numId w:val="32"/>
        </w:numPr>
        <w:jc w:val="both"/>
        <w:rPr>
          <w:rFonts w:ascii="Gill Sans MT" w:hAnsi="Gill Sans MT"/>
          <w:i w:val="0"/>
          <w:color w:val="0000FF"/>
          <w:sz w:val="24"/>
          <w:szCs w:val="24"/>
        </w:rPr>
      </w:pPr>
      <w:bookmarkStart w:id="240" w:name="_Toc333497406"/>
      <w:bookmarkStart w:id="241" w:name="_Toc333499739"/>
      <w:bookmarkStart w:id="242" w:name="_Toc333504728"/>
      <w:r w:rsidRPr="0077110E">
        <w:rPr>
          <w:rFonts w:ascii="Gill Sans MT" w:hAnsi="Gill Sans MT"/>
          <w:i w:val="0"/>
          <w:color w:val="0000FF"/>
          <w:sz w:val="24"/>
          <w:szCs w:val="24"/>
        </w:rPr>
        <w:t>User Fees</w:t>
      </w:r>
      <w:bookmarkEnd w:id="240"/>
      <w:bookmarkEnd w:id="241"/>
      <w:bookmarkEnd w:id="242"/>
    </w:p>
    <w:p w:rsidR="00B1548E" w:rsidRPr="0077110E" w:rsidRDefault="00B1548E" w:rsidP="0077110E">
      <w:pPr>
        <w:jc w:val="both"/>
        <w:rPr>
          <w:rFonts w:ascii="Gill Sans MT" w:hAnsi="Gill Sans MT"/>
          <w:sz w:val="24"/>
          <w:szCs w:val="24"/>
        </w:rPr>
      </w:pPr>
    </w:p>
    <w:p w:rsidR="00B1548E" w:rsidRPr="0077110E" w:rsidRDefault="00B1548E" w:rsidP="00C62CB8">
      <w:pPr>
        <w:numPr>
          <w:ilvl w:val="2"/>
          <w:numId w:val="32"/>
        </w:numPr>
        <w:jc w:val="both"/>
        <w:rPr>
          <w:rFonts w:ascii="Gill Sans MT" w:hAnsi="Gill Sans MT"/>
          <w:sz w:val="24"/>
          <w:szCs w:val="24"/>
        </w:rPr>
      </w:pPr>
      <w:r w:rsidRPr="0077110E">
        <w:rPr>
          <w:rFonts w:ascii="Gill Sans MT" w:hAnsi="Gill Sans MT"/>
          <w:sz w:val="24"/>
          <w:szCs w:val="24"/>
        </w:rPr>
        <w:t xml:space="preserve">User fees are important sources of revenue for health facilities and they enable the facilities to provide quality services for the users of their services. It is, therefore, important to monitor the extent to which periodic revision of user fees have resulted in the improvement in service quality, which is cited as one of the basis for willingness to pay. The more people are willing to pay the better chance there is for health facilities to provide quality services. </w:t>
      </w:r>
    </w:p>
    <w:p w:rsidR="00B1548E" w:rsidRPr="0077110E" w:rsidRDefault="00B1548E" w:rsidP="00C62CB8">
      <w:pPr>
        <w:numPr>
          <w:ilvl w:val="2"/>
          <w:numId w:val="32"/>
        </w:numPr>
        <w:jc w:val="both"/>
        <w:rPr>
          <w:rFonts w:ascii="Gill Sans MT" w:hAnsi="Gill Sans MT"/>
          <w:sz w:val="24"/>
          <w:szCs w:val="24"/>
        </w:rPr>
      </w:pPr>
      <w:r w:rsidRPr="0077110E">
        <w:rPr>
          <w:rFonts w:ascii="Gill Sans MT" w:hAnsi="Gill Sans MT"/>
          <w:sz w:val="24"/>
          <w:szCs w:val="24"/>
        </w:rPr>
        <w:t>In order to evaluate the impact of user fees it is important to monitor the following information :</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 </w:t>
      </w:r>
    </w:p>
    <w:p w:rsidR="00B1548E" w:rsidRPr="0077110E" w:rsidRDefault="00B1548E" w:rsidP="00E742E9">
      <w:pPr>
        <w:numPr>
          <w:ilvl w:val="1"/>
          <w:numId w:val="18"/>
        </w:numPr>
        <w:ind w:firstLine="0"/>
        <w:jc w:val="both"/>
        <w:rPr>
          <w:rFonts w:ascii="Gill Sans MT" w:hAnsi="Gill Sans MT"/>
          <w:sz w:val="24"/>
          <w:szCs w:val="24"/>
        </w:rPr>
      </w:pPr>
      <w:r w:rsidRPr="0077110E">
        <w:rPr>
          <w:rFonts w:ascii="Gill Sans MT" w:hAnsi="Gill Sans MT"/>
          <w:sz w:val="24"/>
          <w:szCs w:val="24"/>
        </w:rPr>
        <w:t>Number of visitors before and after the revision (trend in utilization)</w:t>
      </w:r>
    </w:p>
    <w:p w:rsidR="00B1548E" w:rsidRPr="0077110E" w:rsidRDefault="00B1548E" w:rsidP="00E742E9">
      <w:pPr>
        <w:numPr>
          <w:ilvl w:val="1"/>
          <w:numId w:val="18"/>
        </w:numPr>
        <w:ind w:firstLine="0"/>
        <w:jc w:val="both"/>
        <w:rPr>
          <w:rFonts w:ascii="Gill Sans MT" w:hAnsi="Gill Sans MT"/>
          <w:sz w:val="24"/>
          <w:szCs w:val="24"/>
        </w:rPr>
      </w:pPr>
      <w:r w:rsidRPr="0077110E">
        <w:rPr>
          <w:rFonts w:ascii="Gill Sans MT" w:hAnsi="Gill Sans MT"/>
          <w:sz w:val="24"/>
          <w:szCs w:val="24"/>
        </w:rPr>
        <w:t>The total revenue from user fees before and after the revision</w:t>
      </w:r>
    </w:p>
    <w:p w:rsidR="00B1548E" w:rsidRPr="0077110E" w:rsidRDefault="00B1548E" w:rsidP="00E742E9">
      <w:pPr>
        <w:numPr>
          <w:ilvl w:val="1"/>
          <w:numId w:val="18"/>
        </w:numPr>
        <w:ind w:firstLine="0"/>
        <w:jc w:val="both"/>
        <w:rPr>
          <w:rFonts w:ascii="Gill Sans MT" w:hAnsi="Gill Sans MT"/>
          <w:sz w:val="24"/>
          <w:szCs w:val="24"/>
        </w:rPr>
      </w:pPr>
      <w:r w:rsidRPr="0077110E">
        <w:rPr>
          <w:rFonts w:ascii="Gill Sans MT" w:hAnsi="Gill Sans MT"/>
          <w:sz w:val="24"/>
          <w:szCs w:val="24"/>
        </w:rPr>
        <w:t>The service quality before and after the fee revision</w:t>
      </w:r>
    </w:p>
    <w:p w:rsidR="00B1548E" w:rsidRPr="0077110E" w:rsidRDefault="00B1548E" w:rsidP="00E742E9">
      <w:pPr>
        <w:numPr>
          <w:ilvl w:val="1"/>
          <w:numId w:val="18"/>
        </w:numPr>
        <w:tabs>
          <w:tab w:val="clear" w:pos="1080"/>
          <w:tab w:val="num" w:pos="1440"/>
        </w:tabs>
        <w:ind w:left="1440"/>
        <w:jc w:val="both"/>
        <w:rPr>
          <w:rFonts w:ascii="Gill Sans MT" w:hAnsi="Gill Sans MT"/>
          <w:sz w:val="24"/>
          <w:szCs w:val="24"/>
        </w:rPr>
      </w:pPr>
      <w:r w:rsidRPr="0077110E">
        <w:rPr>
          <w:rFonts w:ascii="Gill Sans MT" w:hAnsi="Gill Sans MT"/>
          <w:sz w:val="24"/>
          <w:szCs w:val="24"/>
        </w:rPr>
        <w:lastRenderedPageBreak/>
        <w:t xml:space="preserve">Periodic reports /reviews/ assessment (assessing satisfaction from services rendered by the facilities, </w:t>
      </w:r>
      <w:r w:rsidR="004D5901" w:rsidRPr="0077110E">
        <w:rPr>
          <w:rFonts w:ascii="Gill Sans MT" w:hAnsi="Gill Sans MT"/>
          <w:sz w:val="24"/>
          <w:szCs w:val="24"/>
        </w:rPr>
        <w:t>though</w:t>
      </w:r>
      <w:r w:rsidRPr="0077110E">
        <w:rPr>
          <w:rFonts w:ascii="Gill Sans MT" w:hAnsi="Gill Sans MT"/>
          <w:sz w:val="24"/>
          <w:szCs w:val="24"/>
        </w:rPr>
        <w:t>, for example exit interviews which can be made at given time intervals)</w:t>
      </w:r>
    </w:p>
    <w:p w:rsidR="00B1548E" w:rsidRPr="0077110E" w:rsidRDefault="00B1548E" w:rsidP="0077110E">
      <w:pPr>
        <w:ind w:left="360"/>
        <w:jc w:val="both"/>
        <w:rPr>
          <w:rFonts w:ascii="Gill Sans MT" w:hAnsi="Gill Sans MT"/>
          <w:sz w:val="24"/>
          <w:szCs w:val="24"/>
        </w:rPr>
      </w:pPr>
    </w:p>
    <w:p w:rsidR="00B1548E" w:rsidRPr="0077110E" w:rsidRDefault="00B1548E" w:rsidP="00C62CB8">
      <w:pPr>
        <w:numPr>
          <w:ilvl w:val="2"/>
          <w:numId w:val="32"/>
        </w:numPr>
        <w:jc w:val="both"/>
        <w:rPr>
          <w:rFonts w:ascii="Gill Sans MT" w:hAnsi="Gill Sans MT"/>
          <w:b/>
          <w:sz w:val="24"/>
          <w:szCs w:val="24"/>
        </w:rPr>
      </w:pPr>
      <w:r w:rsidRPr="0077110E">
        <w:rPr>
          <w:rFonts w:ascii="Gill Sans MT" w:hAnsi="Gill Sans MT"/>
          <w:sz w:val="24"/>
          <w:szCs w:val="24"/>
        </w:rPr>
        <w:t>Periodic exit surveys should be carried out with patients to assess the level of patient satisfaction with payment mechanisms and to detect any problems such as the charging of additional fees by staff (e.g. for queue jumping).</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sectPr w:rsidR="00B1548E" w:rsidRPr="0077110E">
          <w:footerReference w:type="even" r:id="rId17"/>
          <w:footerReference w:type="default" r:id="rId18"/>
          <w:pgSz w:w="12240" w:h="15840"/>
          <w:pgMar w:top="1440" w:right="1440" w:bottom="1008" w:left="1800" w:header="720" w:footer="720" w:gutter="0"/>
          <w:cols w:space="720"/>
          <w:docGrid w:linePitch="360"/>
        </w:sect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lastRenderedPageBreak/>
        <w:t>Monitoring and Evaluation Matrix for major Outcomes/Objectives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060"/>
        <w:gridCol w:w="3690"/>
        <w:gridCol w:w="5580"/>
      </w:tblGrid>
      <w:tr w:rsidR="00B1548E" w:rsidRPr="0077110E" w:rsidTr="004D5901">
        <w:tc>
          <w:tcPr>
            <w:tcW w:w="1728" w:type="dxa"/>
            <w:shd w:val="clear" w:color="auto" w:fill="D9D9D9" w:themeFill="background1" w:themeFillShade="D9"/>
          </w:tcPr>
          <w:p w:rsidR="00B1548E" w:rsidRPr="004D5901" w:rsidRDefault="00B1548E" w:rsidP="004D5901">
            <w:pPr>
              <w:jc w:val="center"/>
              <w:rPr>
                <w:rFonts w:ascii="Gill Sans MT" w:hAnsi="Gill Sans MT"/>
                <w:b/>
              </w:rPr>
            </w:pPr>
            <w:r w:rsidRPr="004D5901">
              <w:rPr>
                <w:rFonts w:ascii="Gill Sans MT" w:hAnsi="Gill Sans MT"/>
                <w:b/>
              </w:rPr>
              <w:t>Objective</w:t>
            </w:r>
          </w:p>
        </w:tc>
        <w:tc>
          <w:tcPr>
            <w:tcW w:w="3060" w:type="dxa"/>
            <w:shd w:val="clear" w:color="auto" w:fill="D9D9D9" w:themeFill="background1" w:themeFillShade="D9"/>
          </w:tcPr>
          <w:p w:rsidR="00B1548E" w:rsidRPr="004D5901" w:rsidRDefault="00B1548E" w:rsidP="004D5901">
            <w:pPr>
              <w:jc w:val="center"/>
              <w:rPr>
                <w:rFonts w:ascii="Gill Sans MT" w:hAnsi="Gill Sans MT"/>
                <w:b/>
              </w:rPr>
            </w:pPr>
            <w:r w:rsidRPr="004D5901">
              <w:rPr>
                <w:rFonts w:ascii="Gill Sans MT" w:hAnsi="Gill Sans MT"/>
                <w:b/>
              </w:rPr>
              <w:t>Indicator</w:t>
            </w:r>
          </w:p>
        </w:tc>
        <w:tc>
          <w:tcPr>
            <w:tcW w:w="3690" w:type="dxa"/>
            <w:shd w:val="clear" w:color="auto" w:fill="D9D9D9" w:themeFill="background1" w:themeFillShade="D9"/>
          </w:tcPr>
          <w:p w:rsidR="00B1548E" w:rsidRPr="004D5901" w:rsidRDefault="00B1548E" w:rsidP="004D5901">
            <w:pPr>
              <w:jc w:val="center"/>
              <w:rPr>
                <w:rFonts w:ascii="Gill Sans MT" w:hAnsi="Gill Sans MT"/>
                <w:b/>
              </w:rPr>
            </w:pPr>
            <w:r w:rsidRPr="004D5901">
              <w:rPr>
                <w:rFonts w:ascii="Gill Sans MT" w:hAnsi="Gill Sans MT"/>
                <w:b/>
              </w:rPr>
              <w:t>Suggestions for target setting</w:t>
            </w:r>
          </w:p>
        </w:tc>
        <w:tc>
          <w:tcPr>
            <w:tcW w:w="5580" w:type="dxa"/>
            <w:shd w:val="clear" w:color="auto" w:fill="D9D9D9" w:themeFill="background1" w:themeFillShade="D9"/>
          </w:tcPr>
          <w:p w:rsidR="00B1548E" w:rsidRPr="004D5901" w:rsidRDefault="00B1548E" w:rsidP="004D5901">
            <w:pPr>
              <w:jc w:val="center"/>
              <w:rPr>
                <w:rFonts w:ascii="Gill Sans MT" w:hAnsi="Gill Sans MT"/>
                <w:b/>
              </w:rPr>
            </w:pPr>
            <w:r w:rsidRPr="004D5901">
              <w:rPr>
                <w:rFonts w:ascii="Gill Sans MT" w:hAnsi="Gill Sans MT"/>
                <w:b/>
              </w:rPr>
              <w:t>Means of verification</w:t>
            </w:r>
          </w:p>
        </w:tc>
      </w:tr>
      <w:tr w:rsidR="00B1548E" w:rsidRPr="0077110E" w:rsidTr="004D5901">
        <w:tc>
          <w:tcPr>
            <w:tcW w:w="1728" w:type="dxa"/>
          </w:tcPr>
          <w:p w:rsidR="00B1548E" w:rsidRPr="004D5901" w:rsidRDefault="00B1548E" w:rsidP="004D5901">
            <w:pPr>
              <w:rPr>
                <w:rFonts w:ascii="Gill Sans MT" w:hAnsi="Gill Sans MT"/>
              </w:rPr>
            </w:pPr>
            <w:r w:rsidRPr="004D5901">
              <w:rPr>
                <w:rFonts w:ascii="Gill Sans MT" w:hAnsi="Gill Sans MT"/>
              </w:rPr>
              <w:t>Equity considerations</w:t>
            </w:r>
          </w:p>
        </w:tc>
        <w:tc>
          <w:tcPr>
            <w:tcW w:w="3060" w:type="dxa"/>
          </w:tcPr>
          <w:p w:rsidR="00B1548E" w:rsidRPr="004D5901" w:rsidRDefault="00B1548E" w:rsidP="004D5901">
            <w:pPr>
              <w:rPr>
                <w:rFonts w:ascii="Gill Sans MT" w:hAnsi="Gill Sans MT"/>
              </w:rPr>
            </w:pPr>
            <w:r w:rsidRPr="004D5901">
              <w:rPr>
                <w:rFonts w:ascii="Gill Sans MT" w:hAnsi="Gill Sans MT"/>
              </w:rPr>
              <w:t>Number of poor people which utilized health facility</w:t>
            </w:r>
          </w:p>
        </w:tc>
        <w:tc>
          <w:tcPr>
            <w:tcW w:w="3690" w:type="dxa"/>
          </w:tcPr>
          <w:p w:rsidR="00B1548E" w:rsidRPr="004D5901" w:rsidRDefault="00B1548E" w:rsidP="004D5901">
            <w:pPr>
              <w:rPr>
                <w:rFonts w:ascii="Gill Sans MT" w:hAnsi="Gill Sans MT"/>
              </w:rPr>
            </w:pPr>
            <w:r w:rsidRPr="004D5901">
              <w:rPr>
                <w:rFonts w:ascii="Gill Sans MT" w:hAnsi="Gill Sans MT"/>
              </w:rPr>
              <w:t>% of persons provided with free service out of total patients</w:t>
            </w:r>
          </w:p>
        </w:tc>
        <w:tc>
          <w:tcPr>
            <w:tcW w:w="5580" w:type="dxa"/>
          </w:tcPr>
          <w:p w:rsidR="00B1548E" w:rsidRPr="004D5901" w:rsidRDefault="00B1548E" w:rsidP="004D5901">
            <w:pPr>
              <w:rPr>
                <w:rFonts w:ascii="Gill Sans MT" w:hAnsi="Gill Sans MT"/>
              </w:rPr>
            </w:pPr>
            <w:r w:rsidRPr="004D5901">
              <w:rPr>
                <w:rFonts w:ascii="Gill Sans MT" w:hAnsi="Gill Sans MT"/>
              </w:rPr>
              <w:t>Report by health facility to WHO/</w:t>
            </w:r>
            <w:r w:rsidR="00645C6A" w:rsidRPr="008845F0">
              <w:rPr>
                <w:rFonts w:ascii="Gill Sans MT" w:hAnsi="Gill Sans MT"/>
              </w:rPr>
              <w:t>City HO/</w:t>
            </w:r>
            <w:r w:rsidR="00645C6A" w:rsidRPr="004D5901">
              <w:rPr>
                <w:rFonts w:ascii="Gill Sans MT" w:hAnsi="Gill Sans MT"/>
              </w:rPr>
              <w:t xml:space="preserve"> </w:t>
            </w:r>
            <w:r w:rsidRPr="004D5901">
              <w:rPr>
                <w:rFonts w:ascii="Gill Sans MT" w:hAnsi="Gill Sans MT"/>
              </w:rPr>
              <w:t xml:space="preserve">RHB </w:t>
            </w:r>
          </w:p>
        </w:tc>
      </w:tr>
      <w:tr w:rsidR="00B1548E" w:rsidRPr="0077110E" w:rsidTr="004D5901">
        <w:tc>
          <w:tcPr>
            <w:tcW w:w="1728" w:type="dxa"/>
          </w:tcPr>
          <w:p w:rsidR="00B1548E" w:rsidRPr="004D5901" w:rsidRDefault="00B1548E" w:rsidP="004D5901">
            <w:pPr>
              <w:rPr>
                <w:rFonts w:ascii="Gill Sans MT" w:hAnsi="Gill Sans MT"/>
              </w:rPr>
            </w:pPr>
          </w:p>
        </w:tc>
        <w:tc>
          <w:tcPr>
            <w:tcW w:w="3060" w:type="dxa"/>
          </w:tcPr>
          <w:p w:rsidR="00B1548E" w:rsidRPr="004D5901" w:rsidRDefault="00B1548E" w:rsidP="004D5901">
            <w:pPr>
              <w:rPr>
                <w:rFonts w:ascii="Gill Sans MT" w:hAnsi="Gill Sans MT"/>
              </w:rPr>
            </w:pPr>
          </w:p>
        </w:tc>
        <w:tc>
          <w:tcPr>
            <w:tcW w:w="3690" w:type="dxa"/>
          </w:tcPr>
          <w:p w:rsidR="00B1548E" w:rsidRPr="004D5901" w:rsidRDefault="00B1548E" w:rsidP="004D5901">
            <w:pPr>
              <w:rPr>
                <w:rFonts w:ascii="Gill Sans MT" w:hAnsi="Gill Sans MT"/>
              </w:rPr>
            </w:pPr>
            <w:r w:rsidRPr="004D5901">
              <w:rPr>
                <w:rFonts w:ascii="Gill Sans MT" w:hAnsi="Gill Sans MT"/>
              </w:rPr>
              <w:t>Total value of services provided freely as % of total value of expenditure on health service</w:t>
            </w:r>
          </w:p>
        </w:tc>
        <w:tc>
          <w:tcPr>
            <w:tcW w:w="5580" w:type="dxa"/>
          </w:tcPr>
          <w:p w:rsidR="00B1548E" w:rsidRPr="004D5901" w:rsidRDefault="00B1548E" w:rsidP="004D5901">
            <w:pPr>
              <w:rPr>
                <w:rFonts w:ascii="Gill Sans MT" w:hAnsi="Gill Sans MT"/>
              </w:rPr>
            </w:pPr>
            <w:r w:rsidRPr="004D5901">
              <w:rPr>
                <w:rFonts w:ascii="Gill Sans MT" w:hAnsi="Gill Sans MT"/>
              </w:rPr>
              <w:t>OFED for disbursement for free services; WHO</w:t>
            </w:r>
            <w:r w:rsidRPr="008845F0">
              <w:rPr>
                <w:rFonts w:ascii="Gill Sans MT" w:hAnsi="Gill Sans MT"/>
              </w:rPr>
              <w:t>/</w:t>
            </w:r>
            <w:r w:rsidR="00645C6A" w:rsidRPr="008845F0">
              <w:rPr>
                <w:rFonts w:ascii="Gill Sans MT" w:hAnsi="Gill Sans MT"/>
              </w:rPr>
              <w:t xml:space="preserve"> City HO/</w:t>
            </w:r>
            <w:r w:rsidRPr="004D5901">
              <w:rPr>
                <w:rFonts w:ascii="Gill Sans MT" w:hAnsi="Gill Sans MT"/>
              </w:rPr>
              <w:t>RHB for total expenditure on health</w:t>
            </w:r>
          </w:p>
        </w:tc>
      </w:tr>
      <w:tr w:rsidR="00B1548E" w:rsidRPr="0077110E" w:rsidTr="004D5901">
        <w:tc>
          <w:tcPr>
            <w:tcW w:w="1728" w:type="dxa"/>
          </w:tcPr>
          <w:p w:rsidR="00B1548E" w:rsidRPr="004D5901" w:rsidRDefault="00B1548E" w:rsidP="004D5901">
            <w:pPr>
              <w:rPr>
                <w:rFonts w:ascii="Gill Sans MT" w:hAnsi="Gill Sans MT"/>
              </w:rPr>
            </w:pPr>
          </w:p>
        </w:tc>
        <w:tc>
          <w:tcPr>
            <w:tcW w:w="3060" w:type="dxa"/>
          </w:tcPr>
          <w:p w:rsidR="00B1548E" w:rsidRPr="004D5901" w:rsidRDefault="00B1548E" w:rsidP="004D5901">
            <w:pPr>
              <w:rPr>
                <w:rFonts w:ascii="Gill Sans MT" w:hAnsi="Gill Sans MT"/>
              </w:rPr>
            </w:pPr>
            <w:r w:rsidRPr="004D5901">
              <w:rPr>
                <w:rFonts w:ascii="Gill Sans MT" w:hAnsi="Gill Sans MT"/>
              </w:rPr>
              <w:t>Reimbursement as % of value of services granted through fee waiver</w:t>
            </w:r>
          </w:p>
        </w:tc>
        <w:tc>
          <w:tcPr>
            <w:tcW w:w="3690" w:type="dxa"/>
          </w:tcPr>
          <w:p w:rsidR="00B1548E" w:rsidRPr="004D5901" w:rsidRDefault="00B1548E" w:rsidP="004D5901">
            <w:pPr>
              <w:rPr>
                <w:rFonts w:ascii="Gill Sans MT" w:hAnsi="Gill Sans MT"/>
              </w:rPr>
            </w:pPr>
            <w:r w:rsidRPr="004D5901">
              <w:rPr>
                <w:rFonts w:ascii="Gill Sans MT" w:hAnsi="Gill Sans MT"/>
              </w:rPr>
              <w:t xml:space="preserve">To be established after one year of implementation of the scheme. </w:t>
            </w:r>
          </w:p>
        </w:tc>
        <w:tc>
          <w:tcPr>
            <w:tcW w:w="5580" w:type="dxa"/>
          </w:tcPr>
          <w:p w:rsidR="00B1548E" w:rsidRPr="004D5901" w:rsidRDefault="00B1548E" w:rsidP="004D5901">
            <w:pPr>
              <w:rPr>
                <w:rFonts w:ascii="Gill Sans MT" w:hAnsi="Gill Sans MT"/>
              </w:rPr>
            </w:pPr>
            <w:r w:rsidRPr="004D5901">
              <w:rPr>
                <w:rFonts w:ascii="Gill Sans MT" w:hAnsi="Gill Sans MT"/>
              </w:rPr>
              <w:t>Reports by health facilities</w:t>
            </w:r>
          </w:p>
        </w:tc>
      </w:tr>
      <w:tr w:rsidR="00B1548E" w:rsidRPr="0077110E" w:rsidTr="004D5901">
        <w:tc>
          <w:tcPr>
            <w:tcW w:w="1728" w:type="dxa"/>
          </w:tcPr>
          <w:p w:rsidR="00B1548E" w:rsidRPr="004D5901" w:rsidRDefault="00B1548E" w:rsidP="004D5901">
            <w:pPr>
              <w:rPr>
                <w:rFonts w:ascii="Gill Sans MT" w:hAnsi="Gill Sans MT"/>
              </w:rPr>
            </w:pPr>
          </w:p>
        </w:tc>
        <w:tc>
          <w:tcPr>
            <w:tcW w:w="3060" w:type="dxa"/>
          </w:tcPr>
          <w:p w:rsidR="00B1548E" w:rsidRPr="004D5901" w:rsidRDefault="00B1548E" w:rsidP="004D5901">
            <w:pPr>
              <w:rPr>
                <w:rFonts w:ascii="Gill Sans MT" w:hAnsi="Gill Sans MT"/>
              </w:rPr>
            </w:pPr>
            <w:r w:rsidRPr="004D5901">
              <w:rPr>
                <w:rFonts w:ascii="Gill Sans MT" w:hAnsi="Gill Sans MT"/>
              </w:rPr>
              <w:t>Number of beneficiaries of fee-waiver who are not poor</w:t>
            </w:r>
          </w:p>
        </w:tc>
        <w:tc>
          <w:tcPr>
            <w:tcW w:w="3690" w:type="dxa"/>
          </w:tcPr>
          <w:p w:rsidR="00B1548E" w:rsidRPr="004D5901" w:rsidRDefault="00B1548E" w:rsidP="004D5901">
            <w:pPr>
              <w:rPr>
                <w:rFonts w:ascii="Gill Sans MT" w:hAnsi="Gill Sans MT"/>
              </w:rPr>
            </w:pPr>
            <w:r w:rsidRPr="004D5901">
              <w:rPr>
                <w:rFonts w:ascii="Gill Sans MT" w:hAnsi="Gill Sans MT"/>
              </w:rPr>
              <w:t>Qualitative assessments to establish the baseline</w:t>
            </w:r>
          </w:p>
        </w:tc>
        <w:tc>
          <w:tcPr>
            <w:tcW w:w="5580" w:type="dxa"/>
          </w:tcPr>
          <w:p w:rsidR="00B1548E" w:rsidRPr="004D5901" w:rsidRDefault="00B1548E" w:rsidP="004D5901">
            <w:pPr>
              <w:rPr>
                <w:rFonts w:ascii="Gill Sans MT" w:hAnsi="Gill Sans MT"/>
              </w:rPr>
            </w:pPr>
            <w:r w:rsidRPr="004D5901">
              <w:rPr>
                <w:rFonts w:ascii="Gill Sans MT" w:hAnsi="Gill Sans MT"/>
              </w:rPr>
              <w:t>Quick satisfaction survey to collect public views on the extent of the problem; (e.g., through periodic focus group discussions)</w:t>
            </w:r>
          </w:p>
        </w:tc>
      </w:tr>
      <w:tr w:rsidR="00B1548E" w:rsidRPr="0077110E" w:rsidTr="004D5901">
        <w:tc>
          <w:tcPr>
            <w:tcW w:w="1728" w:type="dxa"/>
          </w:tcPr>
          <w:p w:rsidR="00B1548E" w:rsidRPr="004D5901" w:rsidRDefault="00B1548E" w:rsidP="004D5901">
            <w:pPr>
              <w:rPr>
                <w:rFonts w:ascii="Gill Sans MT" w:hAnsi="Gill Sans MT"/>
              </w:rPr>
            </w:pPr>
            <w:r w:rsidRPr="004D5901">
              <w:rPr>
                <w:rFonts w:ascii="Gill Sans MT" w:hAnsi="Gill Sans MT"/>
              </w:rPr>
              <w:t>Quality considerations</w:t>
            </w:r>
          </w:p>
        </w:tc>
        <w:tc>
          <w:tcPr>
            <w:tcW w:w="3060" w:type="dxa"/>
          </w:tcPr>
          <w:p w:rsidR="00B1548E" w:rsidRPr="004D5901" w:rsidRDefault="00B1548E" w:rsidP="004D5901">
            <w:pPr>
              <w:rPr>
                <w:rFonts w:ascii="Gill Sans MT" w:hAnsi="Gill Sans MT"/>
              </w:rPr>
            </w:pPr>
            <w:r w:rsidRPr="004D5901">
              <w:rPr>
                <w:rFonts w:ascii="Gill Sans MT" w:hAnsi="Gill Sans MT"/>
              </w:rPr>
              <w:t xml:space="preserve">Availability of essential drugs (as defined by MOH) throughout the year </w:t>
            </w:r>
          </w:p>
        </w:tc>
        <w:tc>
          <w:tcPr>
            <w:tcW w:w="3690" w:type="dxa"/>
          </w:tcPr>
          <w:p w:rsidR="00B1548E" w:rsidRPr="004D5901" w:rsidRDefault="00B1548E" w:rsidP="004D5901">
            <w:pPr>
              <w:rPr>
                <w:rFonts w:ascii="Gill Sans MT" w:hAnsi="Gill Sans MT"/>
              </w:rPr>
            </w:pPr>
            <w:r w:rsidRPr="004D5901">
              <w:rPr>
                <w:rFonts w:ascii="Gill Sans MT" w:hAnsi="Gill Sans MT"/>
              </w:rPr>
              <w:t>Current budget for drugs as % of total health facility Budget</w:t>
            </w:r>
          </w:p>
        </w:tc>
        <w:tc>
          <w:tcPr>
            <w:tcW w:w="5580" w:type="dxa"/>
          </w:tcPr>
          <w:p w:rsidR="00B1548E" w:rsidRPr="004D5901" w:rsidRDefault="00B1548E" w:rsidP="004D5901">
            <w:pPr>
              <w:rPr>
                <w:rFonts w:ascii="Gill Sans MT" w:hAnsi="Gill Sans MT"/>
              </w:rPr>
            </w:pPr>
            <w:r w:rsidRPr="004D5901">
              <w:rPr>
                <w:rFonts w:ascii="Gill Sans MT" w:hAnsi="Gill Sans MT"/>
              </w:rPr>
              <w:t>OFED</w:t>
            </w:r>
            <w:r w:rsidRPr="00093DBB">
              <w:rPr>
                <w:rFonts w:ascii="Gill Sans MT" w:hAnsi="Gill Sans MT"/>
              </w:rPr>
              <w:t>/</w:t>
            </w:r>
            <w:r w:rsidR="00645C6A" w:rsidRPr="00093DBB">
              <w:rPr>
                <w:rFonts w:ascii="Gill Sans MT" w:hAnsi="Gill Sans MT"/>
              </w:rPr>
              <w:t xml:space="preserve"> City HO/</w:t>
            </w:r>
            <w:r w:rsidRPr="004D5901">
              <w:rPr>
                <w:rFonts w:ascii="Gill Sans MT" w:hAnsi="Gill Sans MT"/>
              </w:rPr>
              <w:t>BOFED for budget figures;</w:t>
            </w:r>
          </w:p>
          <w:p w:rsidR="00B1548E" w:rsidRPr="004D5901" w:rsidRDefault="00B1548E" w:rsidP="004D5901">
            <w:pPr>
              <w:rPr>
                <w:rFonts w:ascii="Gill Sans MT" w:hAnsi="Gill Sans MT"/>
              </w:rPr>
            </w:pPr>
          </w:p>
          <w:p w:rsidR="00B1548E" w:rsidRPr="004D5901" w:rsidRDefault="00B1548E" w:rsidP="004D5901">
            <w:pPr>
              <w:rPr>
                <w:rFonts w:ascii="Gill Sans MT" w:hAnsi="Gill Sans MT"/>
              </w:rPr>
            </w:pPr>
            <w:r w:rsidRPr="004D5901">
              <w:rPr>
                <w:rFonts w:ascii="Gill Sans MT" w:hAnsi="Gill Sans MT"/>
              </w:rPr>
              <w:t>Surprise checks</w:t>
            </w:r>
          </w:p>
        </w:tc>
      </w:tr>
      <w:tr w:rsidR="00B1548E" w:rsidRPr="0077110E" w:rsidTr="004D5901">
        <w:tc>
          <w:tcPr>
            <w:tcW w:w="1728" w:type="dxa"/>
          </w:tcPr>
          <w:p w:rsidR="00B1548E" w:rsidRPr="004D5901" w:rsidRDefault="00B1548E" w:rsidP="004D5901">
            <w:pPr>
              <w:rPr>
                <w:rFonts w:ascii="Gill Sans MT" w:hAnsi="Gill Sans MT"/>
              </w:rPr>
            </w:pPr>
          </w:p>
        </w:tc>
        <w:tc>
          <w:tcPr>
            <w:tcW w:w="3060" w:type="dxa"/>
          </w:tcPr>
          <w:p w:rsidR="00B1548E" w:rsidRPr="004D5901" w:rsidRDefault="00B1548E" w:rsidP="004D5901">
            <w:pPr>
              <w:rPr>
                <w:rFonts w:ascii="Gill Sans MT" w:hAnsi="Gill Sans MT"/>
              </w:rPr>
            </w:pPr>
            <w:r w:rsidRPr="004D5901">
              <w:rPr>
                <w:rFonts w:ascii="Gill Sans MT" w:hAnsi="Gill Sans MT"/>
              </w:rPr>
              <w:t>Revenue collected and retained by health facility</w:t>
            </w:r>
          </w:p>
        </w:tc>
        <w:tc>
          <w:tcPr>
            <w:tcW w:w="3690" w:type="dxa"/>
          </w:tcPr>
          <w:p w:rsidR="00B1548E" w:rsidRPr="004D5901" w:rsidRDefault="00B1548E" w:rsidP="004D5901">
            <w:pPr>
              <w:rPr>
                <w:rFonts w:ascii="Gill Sans MT" w:hAnsi="Gill Sans MT"/>
              </w:rPr>
            </w:pPr>
            <w:r w:rsidRPr="004D5901">
              <w:rPr>
                <w:rFonts w:ascii="Gill Sans MT" w:hAnsi="Gill Sans MT"/>
              </w:rPr>
              <w:t>Revenue as % of health facility budget</w:t>
            </w:r>
          </w:p>
        </w:tc>
        <w:tc>
          <w:tcPr>
            <w:tcW w:w="5580" w:type="dxa"/>
          </w:tcPr>
          <w:p w:rsidR="00B1548E" w:rsidRPr="004D5901" w:rsidRDefault="00B1548E" w:rsidP="004D5901">
            <w:pPr>
              <w:rPr>
                <w:rFonts w:ascii="Gill Sans MT" w:hAnsi="Gill Sans MT"/>
              </w:rPr>
            </w:pPr>
            <w:r w:rsidRPr="004D5901">
              <w:rPr>
                <w:rFonts w:ascii="Gill Sans MT" w:hAnsi="Gill Sans MT"/>
              </w:rPr>
              <w:t>Health facility reports</w:t>
            </w:r>
          </w:p>
        </w:tc>
      </w:tr>
      <w:tr w:rsidR="00B1548E" w:rsidRPr="0077110E" w:rsidTr="004D5901">
        <w:tc>
          <w:tcPr>
            <w:tcW w:w="1728" w:type="dxa"/>
          </w:tcPr>
          <w:p w:rsidR="00B1548E" w:rsidRPr="004D5901" w:rsidRDefault="00B1548E" w:rsidP="004D5901">
            <w:pPr>
              <w:rPr>
                <w:rFonts w:ascii="Gill Sans MT" w:hAnsi="Gill Sans MT"/>
              </w:rPr>
            </w:pPr>
          </w:p>
        </w:tc>
        <w:tc>
          <w:tcPr>
            <w:tcW w:w="3060" w:type="dxa"/>
          </w:tcPr>
          <w:p w:rsidR="00B1548E" w:rsidRPr="004D5901" w:rsidRDefault="00B1548E" w:rsidP="004D5901">
            <w:pPr>
              <w:rPr>
                <w:rFonts w:ascii="Gill Sans MT" w:hAnsi="Gill Sans MT"/>
              </w:rPr>
            </w:pPr>
            <w:r w:rsidRPr="004D5901">
              <w:rPr>
                <w:rFonts w:ascii="Gill Sans MT" w:hAnsi="Gill Sans MT"/>
              </w:rPr>
              <w:t>Public Expenditure on health</w:t>
            </w:r>
          </w:p>
        </w:tc>
        <w:tc>
          <w:tcPr>
            <w:tcW w:w="3690" w:type="dxa"/>
          </w:tcPr>
          <w:p w:rsidR="00B1548E" w:rsidRPr="004D5901" w:rsidRDefault="00B1548E" w:rsidP="004D5901">
            <w:pPr>
              <w:rPr>
                <w:rFonts w:ascii="Gill Sans MT" w:hAnsi="Gill Sans MT"/>
              </w:rPr>
            </w:pPr>
            <w:r w:rsidRPr="004D5901">
              <w:rPr>
                <w:rFonts w:ascii="Gill Sans MT" w:hAnsi="Gill Sans MT"/>
              </w:rPr>
              <w:t xml:space="preserve">The sum of (Annual budget; out of pocket payments; grants; spending by NGOs) </w:t>
            </w:r>
          </w:p>
        </w:tc>
        <w:tc>
          <w:tcPr>
            <w:tcW w:w="5580" w:type="dxa"/>
          </w:tcPr>
          <w:p w:rsidR="00B1548E" w:rsidRPr="004D5901" w:rsidRDefault="00B1548E" w:rsidP="004D5901">
            <w:pPr>
              <w:rPr>
                <w:rFonts w:ascii="Gill Sans MT" w:hAnsi="Gill Sans MT"/>
              </w:rPr>
            </w:pPr>
            <w:r w:rsidRPr="004D5901">
              <w:rPr>
                <w:rFonts w:ascii="Gill Sans MT" w:hAnsi="Gill Sans MT"/>
              </w:rPr>
              <w:t>RHB/</w:t>
            </w:r>
            <w:r w:rsidRPr="00093DBB">
              <w:rPr>
                <w:rFonts w:ascii="Gill Sans MT" w:hAnsi="Gill Sans MT"/>
              </w:rPr>
              <w:t xml:space="preserve">WHO </w:t>
            </w:r>
            <w:r w:rsidR="00645C6A" w:rsidRPr="00093DBB">
              <w:rPr>
                <w:rFonts w:ascii="Gill Sans MT" w:hAnsi="Gill Sans MT"/>
              </w:rPr>
              <w:t>City HO/</w:t>
            </w:r>
            <w:r w:rsidRPr="004D5901">
              <w:rPr>
                <w:rFonts w:ascii="Gill Sans MT" w:hAnsi="Gill Sans MT"/>
              </w:rPr>
              <w:t>reports and reports by MOH</w:t>
            </w:r>
          </w:p>
        </w:tc>
      </w:tr>
      <w:tr w:rsidR="00B1548E" w:rsidRPr="0077110E" w:rsidTr="004D5901">
        <w:tc>
          <w:tcPr>
            <w:tcW w:w="1728" w:type="dxa"/>
          </w:tcPr>
          <w:p w:rsidR="00B1548E" w:rsidRPr="004D5901" w:rsidRDefault="00B1548E" w:rsidP="004D5901">
            <w:pPr>
              <w:rPr>
                <w:rFonts w:ascii="Gill Sans MT" w:hAnsi="Gill Sans MT"/>
              </w:rPr>
            </w:pPr>
          </w:p>
        </w:tc>
        <w:tc>
          <w:tcPr>
            <w:tcW w:w="3060" w:type="dxa"/>
          </w:tcPr>
          <w:p w:rsidR="00B1548E" w:rsidRPr="004D5901" w:rsidRDefault="00B1548E" w:rsidP="004D5901">
            <w:pPr>
              <w:rPr>
                <w:rFonts w:ascii="Gill Sans MT" w:hAnsi="Gill Sans MT"/>
              </w:rPr>
            </w:pPr>
            <w:r w:rsidRPr="004D5901">
              <w:rPr>
                <w:rFonts w:ascii="Gill Sans MT" w:hAnsi="Gill Sans MT"/>
              </w:rPr>
              <w:t>Willingness to pay</w:t>
            </w:r>
          </w:p>
        </w:tc>
        <w:tc>
          <w:tcPr>
            <w:tcW w:w="3690" w:type="dxa"/>
          </w:tcPr>
          <w:p w:rsidR="00B1548E" w:rsidRPr="004D5901" w:rsidRDefault="00B1548E" w:rsidP="004D5901">
            <w:pPr>
              <w:rPr>
                <w:rFonts w:ascii="Gill Sans MT" w:hAnsi="Gill Sans MT"/>
              </w:rPr>
            </w:pPr>
            <w:r w:rsidRPr="004D5901">
              <w:rPr>
                <w:rFonts w:ascii="Gill Sans MT" w:hAnsi="Gill Sans MT"/>
              </w:rPr>
              <w:t>Study findings by ESHE</w:t>
            </w:r>
          </w:p>
        </w:tc>
        <w:tc>
          <w:tcPr>
            <w:tcW w:w="5580" w:type="dxa"/>
          </w:tcPr>
          <w:p w:rsidR="00B1548E" w:rsidRPr="004D5901" w:rsidRDefault="00B1548E" w:rsidP="004D5901">
            <w:pPr>
              <w:rPr>
                <w:rFonts w:ascii="Gill Sans MT" w:hAnsi="Gill Sans MT"/>
              </w:rPr>
            </w:pPr>
            <w:r w:rsidRPr="004D5901">
              <w:rPr>
                <w:rFonts w:ascii="Gill Sans MT" w:hAnsi="Gill Sans MT"/>
              </w:rPr>
              <w:t>Periodic sample surveys to assess the extent of willingness to pay and compare it with the present finding</w:t>
            </w:r>
          </w:p>
        </w:tc>
      </w:tr>
      <w:tr w:rsidR="00B1548E" w:rsidRPr="0077110E" w:rsidTr="004D5901">
        <w:tc>
          <w:tcPr>
            <w:tcW w:w="1728" w:type="dxa"/>
          </w:tcPr>
          <w:p w:rsidR="00B1548E" w:rsidRPr="004D5901" w:rsidRDefault="00B1548E" w:rsidP="004D5901">
            <w:pPr>
              <w:rPr>
                <w:rFonts w:ascii="Gill Sans MT" w:hAnsi="Gill Sans MT"/>
              </w:rPr>
            </w:pPr>
          </w:p>
        </w:tc>
        <w:tc>
          <w:tcPr>
            <w:tcW w:w="3060" w:type="dxa"/>
          </w:tcPr>
          <w:p w:rsidR="00B1548E" w:rsidRPr="004D5901" w:rsidRDefault="00B1548E" w:rsidP="004D5901">
            <w:pPr>
              <w:rPr>
                <w:rFonts w:ascii="Gill Sans MT" w:hAnsi="Gill Sans MT"/>
              </w:rPr>
            </w:pPr>
            <w:r w:rsidRPr="004D5901">
              <w:rPr>
                <w:rFonts w:ascii="Gill Sans MT" w:hAnsi="Gill Sans MT"/>
              </w:rPr>
              <w:t>Patient satisfaction with health services provided</w:t>
            </w:r>
          </w:p>
        </w:tc>
        <w:tc>
          <w:tcPr>
            <w:tcW w:w="3690" w:type="dxa"/>
          </w:tcPr>
          <w:p w:rsidR="00B1548E" w:rsidRPr="004D5901" w:rsidRDefault="00B1548E" w:rsidP="004D5901">
            <w:pPr>
              <w:rPr>
                <w:rFonts w:ascii="Gill Sans MT" w:hAnsi="Gill Sans MT"/>
              </w:rPr>
            </w:pPr>
          </w:p>
        </w:tc>
        <w:tc>
          <w:tcPr>
            <w:tcW w:w="5580" w:type="dxa"/>
          </w:tcPr>
          <w:p w:rsidR="00B1548E" w:rsidRPr="004D5901" w:rsidRDefault="00B1548E" w:rsidP="004D5901">
            <w:pPr>
              <w:rPr>
                <w:rFonts w:ascii="Gill Sans MT" w:hAnsi="Gill Sans MT"/>
              </w:rPr>
            </w:pPr>
            <w:r w:rsidRPr="004D5901">
              <w:rPr>
                <w:rFonts w:ascii="Gill Sans MT" w:hAnsi="Gill Sans MT"/>
              </w:rPr>
              <w:t>Exit surveys</w:t>
            </w:r>
          </w:p>
        </w:tc>
      </w:tr>
      <w:tr w:rsidR="00B1548E" w:rsidRPr="0077110E" w:rsidTr="004D5901">
        <w:tc>
          <w:tcPr>
            <w:tcW w:w="1728" w:type="dxa"/>
          </w:tcPr>
          <w:p w:rsidR="00B1548E" w:rsidRPr="004D5901" w:rsidRDefault="00B1548E" w:rsidP="004D5901">
            <w:pPr>
              <w:rPr>
                <w:rFonts w:ascii="Gill Sans MT" w:hAnsi="Gill Sans MT"/>
              </w:rPr>
            </w:pPr>
            <w:r w:rsidRPr="004D5901">
              <w:rPr>
                <w:rFonts w:ascii="Gill Sans MT" w:hAnsi="Gill Sans MT"/>
              </w:rPr>
              <w:t>Considerations for Sustainable provision of health services</w:t>
            </w:r>
          </w:p>
        </w:tc>
        <w:tc>
          <w:tcPr>
            <w:tcW w:w="3060" w:type="dxa"/>
          </w:tcPr>
          <w:p w:rsidR="00B1548E" w:rsidRPr="004D5901" w:rsidRDefault="00B1548E" w:rsidP="004D5901">
            <w:pPr>
              <w:rPr>
                <w:rFonts w:ascii="Gill Sans MT" w:hAnsi="Gill Sans MT"/>
              </w:rPr>
            </w:pPr>
            <w:r w:rsidRPr="004D5901">
              <w:rPr>
                <w:rFonts w:ascii="Gill Sans MT" w:hAnsi="Gill Sans MT"/>
              </w:rPr>
              <w:t>User fees as % of total public expenditure on health</w:t>
            </w:r>
          </w:p>
        </w:tc>
        <w:tc>
          <w:tcPr>
            <w:tcW w:w="3690" w:type="dxa"/>
          </w:tcPr>
          <w:p w:rsidR="00B1548E" w:rsidRPr="004D5901" w:rsidRDefault="00B1548E" w:rsidP="004D5901">
            <w:pPr>
              <w:rPr>
                <w:rFonts w:ascii="Gill Sans MT" w:hAnsi="Gill Sans MT"/>
              </w:rPr>
            </w:pPr>
            <w:r w:rsidRPr="004D5901">
              <w:rPr>
                <w:rFonts w:ascii="Gill Sans MT" w:hAnsi="Gill Sans MT"/>
              </w:rPr>
              <w:t>Calculated by dividing revenue collected by the health facility by total budget of the health facility</w:t>
            </w:r>
          </w:p>
        </w:tc>
        <w:tc>
          <w:tcPr>
            <w:tcW w:w="5580" w:type="dxa"/>
          </w:tcPr>
          <w:p w:rsidR="00B1548E" w:rsidRPr="004D5901" w:rsidRDefault="00B1548E" w:rsidP="004D5901">
            <w:pPr>
              <w:rPr>
                <w:rFonts w:ascii="Gill Sans MT" w:hAnsi="Gill Sans MT"/>
              </w:rPr>
            </w:pPr>
            <w:r w:rsidRPr="004D5901">
              <w:rPr>
                <w:rFonts w:ascii="Gill Sans MT" w:hAnsi="Gill Sans MT"/>
              </w:rPr>
              <w:t>OFED for HF budget; HF reports for revenues collected. At present, OFED/BOFED can also provide revenue collected by HFs</w:t>
            </w:r>
          </w:p>
        </w:tc>
      </w:tr>
      <w:tr w:rsidR="00B1548E" w:rsidRPr="0077110E" w:rsidTr="004D5901">
        <w:tc>
          <w:tcPr>
            <w:tcW w:w="1728" w:type="dxa"/>
          </w:tcPr>
          <w:p w:rsidR="00B1548E" w:rsidRPr="004D5901" w:rsidRDefault="00B1548E" w:rsidP="004D5901">
            <w:pPr>
              <w:rPr>
                <w:rFonts w:ascii="Gill Sans MT" w:hAnsi="Gill Sans MT"/>
              </w:rPr>
            </w:pPr>
          </w:p>
        </w:tc>
        <w:tc>
          <w:tcPr>
            <w:tcW w:w="3060" w:type="dxa"/>
          </w:tcPr>
          <w:p w:rsidR="00B1548E" w:rsidRPr="004D5901" w:rsidRDefault="00B1548E" w:rsidP="004D5901">
            <w:pPr>
              <w:rPr>
                <w:rFonts w:ascii="Gill Sans MT" w:hAnsi="Gill Sans MT"/>
              </w:rPr>
            </w:pPr>
            <w:r w:rsidRPr="004D5901">
              <w:rPr>
                <w:rFonts w:ascii="Gill Sans MT" w:hAnsi="Gill Sans MT"/>
              </w:rPr>
              <w:t>Coverage of health services</w:t>
            </w:r>
          </w:p>
        </w:tc>
        <w:tc>
          <w:tcPr>
            <w:tcW w:w="3690" w:type="dxa"/>
          </w:tcPr>
          <w:p w:rsidR="00B1548E" w:rsidRPr="004D5901" w:rsidRDefault="00B1548E" w:rsidP="004D5901">
            <w:pPr>
              <w:rPr>
                <w:rFonts w:ascii="Gill Sans MT" w:hAnsi="Gill Sans MT"/>
              </w:rPr>
            </w:pPr>
            <w:r w:rsidRPr="004D5901">
              <w:rPr>
                <w:rFonts w:ascii="Gill Sans MT" w:hAnsi="Gill Sans MT"/>
              </w:rPr>
              <w:t>% of people with access to a health facility</w:t>
            </w:r>
          </w:p>
        </w:tc>
        <w:tc>
          <w:tcPr>
            <w:tcW w:w="5580" w:type="dxa"/>
          </w:tcPr>
          <w:p w:rsidR="00B1548E" w:rsidRPr="004D5901" w:rsidRDefault="00B1548E" w:rsidP="004D5901">
            <w:pPr>
              <w:rPr>
                <w:rFonts w:ascii="Gill Sans MT" w:hAnsi="Gill Sans MT"/>
              </w:rPr>
            </w:pPr>
            <w:r w:rsidRPr="004D5901">
              <w:rPr>
                <w:rFonts w:ascii="Gill Sans MT" w:hAnsi="Gill Sans MT"/>
              </w:rPr>
              <w:t>WHO</w:t>
            </w:r>
            <w:r w:rsidRPr="00093DBB">
              <w:rPr>
                <w:rFonts w:ascii="Gill Sans MT" w:hAnsi="Gill Sans MT"/>
              </w:rPr>
              <w:t>/</w:t>
            </w:r>
            <w:r w:rsidR="00645C6A" w:rsidRPr="00093DBB">
              <w:rPr>
                <w:rFonts w:ascii="Gill Sans MT" w:hAnsi="Gill Sans MT"/>
              </w:rPr>
              <w:t xml:space="preserve"> City HO/</w:t>
            </w:r>
            <w:r w:rsidRPr="004D5901">
              <w:rPr>
                <w:rFonts w:ascii="Gill Sans MT" w:hAnsi="Gill Sans MT"/>
              </w:rPr>
              <w:t>RHB reports</w:t>
            </w:r>
          </w:p>
        </w:tc>
      </w:tr>
    </w:tbl>
    <w:p w:rsidR="00B1548E" w:rsidRPr="0077110E" w:rsidRDefault="00B1548E" w:rsidP="0077110E">
      <w:pPr>
        <w:tabs>
          <w:tab w:val="left" w:pos="1080"/>
        </w:tabs>
        <w:jc w:val="both"/>
        <w:rPr>
          <w:rFonts w:ascii="Gill Sans MT" w:hAnsi="Gill Sans MT"/>
          <w:b/>
          <w:bCs/>
          <w:color w:val="0000FF"/>
          <w:sz w:val="24"/>
          <w:szCs w:val="24"/>
        </w:rPr>
        <w:sectPr w:rsidR="00B1548E" w:rsidRPr="0077110E">
          <w:pgSz w:w="15840" w:h="12240" w:orient="landscape"/>
          <w:pgMar w:top="2160" w:right="1080" w:bottom="1800" w:left="1440" w:header="720" w:footer="720" w:gutter="0"/>
          <w:cols w:space="720"/>
          <w:docGrid w:linePitch="360"/>
        </w:sectPr>
      </w:pPr>
    </w:p>
    <w:p w:rsidR="00B1548E" w:rsidRPr="0077110E" w:rsidRDefault="00B1548E" w:rsidP="0077110E">
      <w:pPr>
        <w:pStyle w:val="Heading1"/>
        <w:spacing w:line="240" w:lineRule="auto"/>
        <w:rPr>
          <w:rFonts w:ascii="Gill Sans MT" w:hAnsi="Gill Sans MT"/>
          <w:b/>
          <w:sz w:val="24"/>
          <w:szCs w:val="24"/>
        </w:rPr>
      </w:pPr>
      <w:bookmarkStart w:id="243" w:name="_Toc111817724"/>
    </w:p>
    <w:p w:rsidR="00B1548E" w:rsidRPr="0077110E" w:rsidRDefault="00B1548E" w:rsidP="0077110E">
      <w:pPr>
        <w:pStyle w:val="Heading1"/>
        <w:spacing w:line="240" w:lineRule="auto"/>
        <w:rPr>
          <w:rFonts w:ascii="Gill Sans MT" w:hAnsi="Gill Sans MT"/>
          <w:b/>
          <w:bCs/>
          <w:color w:val="0000FF"/>
          <w:sz w:val="24"/>
          <w:szCs w:val="24"/>
        </w:rPr>
      </w:pPr>
      <w:bookmarkStart w:id="244" w:name="_Toc333497407"/>
      <w:bookmarkStart w:id="245" w:name="_Toc333499740"/>
      <w:bookmarkStart w:id="246" w:name="_Toc333504729"/>
      <w:bookmarkEnd w:id="243"/>
      <w:r w:rsidRPr="0077110E">
        <w:rPr>
          <w:rFonts w:ascii="Gill Sans MT" w:hAnsi="Gill Sans MT"/>
          <w:b/>
          <w:bCs/>
          <w:color w:val="0000FF"/>
          <w:sz w:val="24"/>
          <w:szCs w:val="24"/>
        </w:rPr>
        <w:t>ANNEXES</w:t>
      </w:r>
      <w:bookmarkEnd w:id="244"/>
      <w:bookmarkEnd w:id="245"/>
      <w:bookmarkEnd w:id="246"/>
    </w:p>
    <w:p w:rsidR="00B1548E" w:rsidRPr="0077110E" w:rsidRDefault="00B1548E" w:rsidP="0077110E">
      <w:pPr>
        <w:pStyle w:val="Heading2"/>
        <w:numPr>
          <w:ilvl w:val="0"/>
          <w:numId w:val="0"/>
        </w:numPr>
        <w:jc w:val="both"/>
        <w:rPr>
          <w:rFonts w:ascii="Gill Sans MT" w:hAnsi="Gill Sans MT"/>
          <w:i w:val="0"/>
          <w:color w:val="0000FF"/>
          <w:sz w:val="24"/>
          <w:szCs w:val="24"/>
        </w:rPr>
      </w:pPr>
      <w:bookmarkStart w:id="247" w:name="_Annex_1:_Budget_Preparation_and_Sub"/>
      <w:bookmarkStart w:id="248" w:name="_Toc333497408"/>
      <w:bookmarkStart w:id="249" w:name="_Toc333499741"/>
      <w:bookmarkStart w:id="250" w:name="_Toc333504730"/>
      <w:bookmarkEnd w:id="247"/>
      <w:r w:rsidRPr="0077110E">
        <w:rPr>
          <w:rFonts w:ascii="Gill Sans MT" w:hAnsi="Gill Sans MT"/>
          <w:i w:val="0"/>
          <w:color w:val="0000FF"/>
          <w:sz w:val="24"/>
          <w:szCs w:val="24"/>
        </w:rPr>
        <w:t>Annex 1: Budget Preparation and Submission Forms</w:t>
      </w:r>
      <w:bookmarkEnd w:id="248"/>
      <w:bookmarkEnd w:id="249"/>
      <w:bookmarkEnd w:id="250"/>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b/>
          <w:sz w:val="24"/>
          <w:szCs w:val="24"/>
        </w:rPr>
      </w:pPr>
      <w:bookmarkStart w:id="251" w:name="_Annex_1:_Receipt_Voucher"/>
      <w:bookmarkEnd w:id="251"/>
      <w:r w:rsidRPr="0077110E">
        <w:rPr>
          <w:rFonts w:ascii="Gill Sans MT" w:hAnsi="Gill Sans MT"/>
          <w:b/>
          <w:sz w:val="24"/>
          <w:szCs w:val="24"/>
        </w:rPr>
        <w:t>Annex 1.1: Recurrent Budget Structure</w:t>
      </w:r>
    </w:p>
    <w:tbl>
      <w:tblPr>
        <w:tblW w:w="9900" w:type="dxa"/>
        <w:tblInd w:w="-972" w:type="dxa"/>
        <w:shd w:val="clear" w:color="auto" w:fill="FFFFFF"/>
        <w:tblLayout w:type="fixed"/>
        <w:tblLook w:val="0000" w:firstRow="0" w:lastRow="0" w:firstColumn="0" w:lastColumn="0" w:noHBand="0" w:noVBand="0"/>
      </w:tblPr>
      <w:tblGrid>
        <w:gridCol w:w="351"/>
        <w:gridCol w:w="541"/>
        <w:gridCol w:w="545"/>
        <w:gridCol w:w="178"/>
        <w:gridCol w:w="1751"/>
        <w:gridCol w:w="28"/>
        <w:gridCol w:w="21"/>
        <w:gridCol w:w="273"/>
        <w:gridCol w:w="66"/>
        <w:gridCol w:w="254"/>
        <w:gridCol w:w="106"/>
        <w:gridCol w:w="2366"/>
        <w:gridCol w:w="381"/>
        <w:gridCol w:w="683"/>
        <w:gridCol w:w="23"/>
        <w:gridCol w:w="533"/>
        <w:gridCol w:w="23"/>
        <w:gridCol w:w="347"/>
        <w:gridCol w:w="586"/>
        <w:gridCol w:w="304"/>
        <w:gridCol w:w="180"/>
        <w:gridCol w:w="360"/>
      </w:tblGrid>
      <w:tr w:rsidR="00B1548E" w:rsidRPr="0077110E" w:rsidTr="005E45FC">
        <w:trPr>
          <w:trHeight w:val="350"/>
        </w:trPr>
        <w:tc>
          <w:tcPr>
            <w:tcW w:w="161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b/>
                <w:bCs/>
                <w:sz w:val="24"/>
                <w:szCs w:val="24"/>
              </w:rPr>
            </w:pPr>
            <w:r w:rsidRPr="0077110E">
              <w:rPr>
                <w:rFonts w:ascii="Gill Sans MT" w:hAnsi="Gill Sans MT"/>
                <w:b/>
                <w:bCs/>
                <w:sz w:val="24"/>
                <w:szCs w:val="24"/>
              </w:rPr>
              <w:t>ME/BEMA/1</w:t>
            </w:r>
          </w:p>
        </w:tc>
        <w:tc>
          <w:tcPr>
            <w:tcW w:w="8285" w:type="dxa"/>
            <w:gridSpan w:val="18"/>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rPr>
              <w:t>FGE RECURRENT BUDGET</w:t>
            </w:r>
            <w:r w:rsidRPr="0077110E">
              <w:rPr>
                <w:rFonts w:ascii="Gill Sans MT" w:hAnsi="Gill Sans MT" w:cs="Arial"/>
                <w:sz w:val="24"/>
                <w:szCs w:val="24"/>
              </w:rPr>
              <w:t> </w:t>
            </w:r>
          </w:p>
        </w:tc>
      </w:tr>
      <w:tr w:rsidR="00B1548E" w:rsidRPr="0077110E" w:rsidTr="005E45FC">
        <w:trPr>
          <w:trHeight w:val="375"/>
        </w:trPr>
        <w:tc>
          <w:tcPr>
            <w:tcW w:w="9900" w:type="dxa"/>
            <w:gridSpan w:val="2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rPr>
              <w:t>Budget Structure for FY ____</w:t>
            </w:r>
          </w:p>
        </w:tc>
      </w:tr>
      <w:tr w:rsidR="00B1548E" w:rsidRPr="0077110E" w:rsidTr="005E45FC">
        <w:trPr>
          <w:trHeight w:val="375"/>
        </w:trPr>
        <w:tc>
          <w:tcPr>
            <w:tcW w:w="9900" w:type="dxa"/>
            <w:gridSpan w:val="2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b/>
                <w:bCs/>
                <w:sz w:val="24"/>
                <w:szCs w:val="24"/>
              </w:rPr>
            </w:pPr>
          </w:p>
        </w:tc>
      </w:tr>
      <w:tr w:rsidR="00B1548E" w:rsidRPr="0077110E" w:rsidTr="005E45FC">
        <w:trPr>
          <w:trHeight w:val="255"/>
        </w:trPr>
        <w:tc>
          <w:tcPr>
            <w:tcW w:w="9900" w:type="dxa"/>
            <w:gridSpan w:val="2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rPr>
              <w:t>PURPOSE OF THIS FORM:</w:t>
            </w:r>
          </w:p>
        </w:tc>
      </w:tr>
      <w:tr w:rsidR="00B1548E" w:rsidRPr="0077110E" w:rsidTr="005E45FC">
        <w:trPr>
          <w:trHeight w:val="255"/>
        </w:trPr>
        <w:tc>
          <w:tcPr>
            <w:tcW w:w="9900" w:type="dxa"/>
            <w:gridSpan w:val="22"/>
            <w:tcBorders>
              <w:top w:val="single" w:sz="4" w:space="0" w:color="auto"/>
              <w:left w:val="single" w:sz="4" w:space="0" w:color="auto"/>
              <w:bottom w:val="nil"/>
              <w:right w:val="single" w:sz="4" w:space="0" w:color="auto"/>
            </w:tcBorders>
            <w:shd w:val="clear" w:color="auto" w:fill="FFFFFF"/>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5E45FC">
        <w:trPr>
          <w:trHeight w:val="120"/>
        </w:trPr>
        <w:tc>
          <w:tcPr>
            <w:tcW w:w="9900" w:type="dxa"/>
            <w:gridSpan w:val="22"/>
            <w:tcBorders>
              <w:top w:val="nil"/>
              <w:left w:val="single" w:sz="4" w:space="0" w:color="auto"/>
              <w:bottom w:val="nil"/>
              <w:right w:val="single" w:sz="4" w:space="0" w:color="auto"/>
            </w:tcBorders>
            <w:shd w:val="clear" w:color="auto" w:fill="FFFFFF"/>
            <w:noWrap/>
            <w:vAlign w:val="bottom"/>
          </w:tcPr>
          <w:p w:rsidR="00B1548E" w:rsidRPr="004D5901" w:rsidRDefault="00B1548E" w:rsidP="0077110E">
            <w:pPr>
              <w:jc w:val="both"/>
              <w:rPr>
                <w:rFonts w:ascii="Gill Sans MT" w:hAnsi="Gill Sans MT" w:cs="Arial"/>
              </w:rPr>
            </w:pPr>
            <w:r w:rsidRPr="004D5901">
              <w:rPr>
                <w:rFonts w:ascii="Gill Sans MT" w:hAnsi="Gill Sans MT" w:cs="Arial"/>
                <w:b/>
                <w:bCs/>
              </w:rPr>
              <w:t>This form is used to present the structure of a public body's Recurrent Budget Classification. The structure is based on the listing of a public body's budget categories (Program, Sub-Agency, Sub-Program and Project). If a Public Body changes its Recurrent Budget structure, then this form must be completed and submitted along with the Recurrent Budget Request.</w:t>
            </w:r>
          </w:p>
        </w:tc>
      </w:tr>
      <w:tr w:rsidR="00B1548E" w:rsidRPr="0077110E" w:rsidTr="005E45FC">
        <w:trPr>
          <w:trHeight w:val="120"/>
        </w:trPr>
        <w:tc>
          <w:tcPr>
            <w:tcW w:w="9900" w:type="dxa"/>
            <w:gridSpan w:val="22"/>
            <w:tcBorders>
              <w:top w:val="nil"/>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5E45FC">
        <w:trPr>
          <w:trHeight w:val="255"/>
        </w:trPr>
        <w:tc>
          <w:tcPr>
            <w:tcW w:w="9900" w:type="dxa"/>
            <w:gridSpan w:val="2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The instructions for completing this form are shown on the reverse side of this form. </w:t>
            </w:r>
          </w:p>
        </w:tc>
      </w:tr>
      <w:tr w:rsidR="00B1548E" w:rsidRPr="0077110E" w:rsidTr="005E45FC">
        <w:trPr>
          <w:trHeight w:val="270"/>
        </w:trPr>
        <w:tc>
          <w:tcPr>
            <w:tcW w:w="9900" w:type="dxa"/>
            <w:gridSpan w:val="2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Public Body/Program/Sub-Agency</w:t>
            </w:r>
          </w:p>
        </w:tc>
      </w:tr>
      <w:tr w:rsidR="00B1548E" w:rsidRPr="0077110E" w:rsidTr="005E45FC">
        <w:trPr>
          <w:trHeight w:val="270"/>
        </w:trPr>
        <w:tc>
          <w:tcPr>
            <w:tcW w:w="9900" w:type="dxa"/>
            <w:gridSpan w:val="2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Complete one or more copies of this form to document the recurrent budget structure for each Program and Sub-Agency in your Public Body.</w:t>
            </w:r>
          </w:p>
        </w:tc>
      </w:tr>
      <w:tr w:rsidR="00B1548E" w:rsidRPr="0077110E" w:rsidTr="005E45FC">
        <w:trPr>
          <w:trHeight w:val="255"/>
        </w:trPr>
        <w:tc>
          <w:tcPr>
            <w:tcW w:w="3366" w:type="dxa"/>
            <w:gridSpan w:val="5"/>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 Name of Public Body:</w:t>
            </w:r>
          </w:p>
        </w:tc>
        <w:tc>
          <w:tcPr>
            <w:tcW w:w="38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36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8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777"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D44F8C">
            <w:pPr>
              <w:rPr>
                <w:rFonts w:ascii="Gill Sans MT" w:hAnsi="Gill Sans MT" w:cs="Arial"/>
                <w:sz w:val="24"/>
                <w:szCs w:val="24"/>
              </w:rPr>
            </w:pPr>
            <w:r w:rsidRPr="0077110E">
              <w:rPr>
                <w:rFonts w:ascii="Gill Sans MT" w:hAnsi="Gill Sans MT" w:cs="Arial"/>
                <w:sz w:val="24"/>
                <w:szCs w:val="24"/>
              </w:rPr>
              <w:t>(2) Public Body Code: (Head)</w:t>
            </w:r>
          </w:p>
        </w:tc>
      </w:tr>
      <w:tr w:rsidR="00B1548E" w:rsidRPr="0077110E" w:rsidTr="005E45FC">
        <w:trPr>
          <w:trHeight w:val="255"/>
        </w:trPr>
        <w:tc>
          <w:tcPr>
            <w:tcW w:w="9900" w:type="dxa"/>
            <w:gridSpan w:val="22"/>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D44F8C">
            <w:pPr>
              <w:rPr>
                <w:rFonts w:ascii="Gill Sans MT" w:hAnsi="Gill Sans MT" w:cs="Arial"/>
                <w:sz w:val="24"/>
                <w:szCs w:val="24"/>
              </w:rPr>
            </w:pPr>
          </w:p>
        </w:tc>
      </w:tr>
      <w:tr w:rsidR="00B1548E" w:rsidRPr="0077110E" w:rsidTr="005E45FC">
        <w:trPr>
          <w:trHeight w:val="153"/>
        </w:trPr>
        <w:tc>
          <w:tcPr>
            <w:tcW w:w="9900" w:type="dxa"/>
            <w:gridSpan w:val="22"/>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D44F8C">
            <w:pPr>
              <w:rPr>
                <w:rFonts w:ascii="Gill Sans MT" w:hAnsi="Gill Sans MT" w:cs="Arial"/>
                <w:color w:val="000000"/>
                <w:sz w:val="24"/>
                <w:szCs w:val="24"/>
              </w:rPr>
            </w:pPr>
          </w:p>
        </w:tc>
      </w:tr>
      <w:tr w:rsidR="00B1548E" w:rsidRPr="0077110E" w:rsidTr="005E45FC">
        <w:trPr>
          <w:trHeight w:val="237"/>
        </w:trPr>
        <w:tc>
          <w:tcPr>
            <w:tcW w:w="3394" w:type="dxa"/>
            <w:gridSpan w:val="6"/>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(3) Name of Program (or 'None' if there is no Program):</w:t>
            </w: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36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8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777" w:type="dxa"/>
            <w:gridSpan w:val="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D44F8C">
            <w:pPr>
              <w:rPr>
                <w:rFonts w:ascii="Gill Sans MT" w:hAnsi="Gill Sans MT" w:cs="Arial"/>
                <w:sz w:val="24"/>
                <w:szCs w:val="24"/>
              </w:rPr>
            </w:pPr>
            <w:r w:rsidRPr="0077110E">
              <w:rPr>
                <w:rFonts w:ascii="Gill Sans MT" w:hAnsi="Gill Sans MT" w:cs="Arial"/>
                <w:sz w:val="24"/>
                <w:szCs w:val="24"/>
              </w:rPr>
              <w:t>(4) Program Code: (S-Head)</w:t>
            </w:r>
          </w:p>
        </w:tc>
      </w:tr>
      <w:tr w:rsidR="00B1548E" w:rsidRPr="0077110E" w:rsidTr="005E45FC">
        <w:trPr>
          <w:trHeight w:val="237"/>
        </w:trPr>
        <w:tc>
          <w:tcPr>
            <w:tcW w:w="9900" w:type="dxa"/>
            <w:gridSpan w:val="22"/>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D44F8C">
            <w:pPr>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trHeight w:val="255"/>
        </w:trPr>
        <w:tc>
          <w:tcPr>
            <w:tcW w:w="3394" w:type="dxa"/>
            <w:gridSpan w:val="6"/>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(5) Name of Sub-Agency:</w:t>
            </w: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36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8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777" w:type="dxa"/>
            <w:gridSpan w:val="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D44F8C">
            <w:pPr>
              <w:rPr>
                <w:rFonts w:ascii="Gill Sans MT" w:hAnsi="Gill Sans MT" w:cs="Arial"/>
                <w:sz w:val="24"/>
                <w:szCs w:val="24"/>
              </w:rPr>
            </w:pPr>
            <w:r w:rsidRPr="0077110E">
              <w:rPr>
                <w:rFonts w:ascii="Gill Sans MT" w:hAnsi="Gill Sans MT" w:cs="Arial"/>
                <w:sz w:val="24"/>
                <w:szCs w:val="24"/>
              </w:rPr>
              <w:t>(6) Sub-Agency Code: (S-S-Head)</w:t>
            </w:r>
          </w:p>
        </w:tc>
      </w:tr>
      <w:tr w:rsidR="00B1548E" w:rsidRPr="0077110E" w:rsidTr="005E45FC">
        <w:trPr>
          <w:trHeight w:val="188"/>
        </w:trPr>
        <w:tc>
          <w:tcPr>
            <w:tcW w:w="9900" w:type="dxa"/>
            <w:gridSpan w:val="22"/>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color w:val="C0C0C0"/>
                <w:sz w:val="24"/>
                <w:szCs w:val="24"/>
              </w:rPr>
            </w:pPr>
            <w:r w:rsidRPr="0077110E">
              <w:rPr>
                <w:rFonts w:ascii="Gill Sans MT" w:hAnsi="Gill Sans MT" w:cs="Arial"/>
                <w:sz w:val="24"/>
                <w:szCs w:val="24"/>
              </w:rPr>
              <w:t> </w:t>
            </w:r>
          </w:p>
        </w:tc>
      </w:tr>
      <w:tr w:rsidR="00B1548E" w:rsidRPr="0077110E" w:rsidTr="005E45FC">
        <w:trPr>
          <w:trHeight w:val="360"/>
        </w:trPr>
        <w:tc>
          <w:tcPr>
            <w:tcW w:w="9900" w:type="dxa"/>
            <w:gridSpan w:val="22"/>
            <w:tcBorders>
              <w:top w:val="single" w:sz="4" w:space="0" w:color="auto"/>
              <w:left w:val="single" w:sz="4" w:space="0" w:color="auto"/>
              <w:bottom w:val="nil"/>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C0C0C0"/>
                <w:sz w:val="24"/>
                <w:szCs w:val="24"/>
              </w:rPr>
            </w:pPr>
            <w:r w:rsidRPr="0077110E">
              <w:rPr>
                <w:rFonts w:ascii="Gill Sans MT" w:hAnsi="Gill Sans MT" w:cs="Arial"/>
                <w:sz w:val="24"/>
                <w:szCs w:val="24"/>
              </w:rPr>
              <w:t>SECTION 2 - Sub-Programs/Projects</w:t>
            </w:r>
            <w:r w:rsidRPr="0077110E">
              <w:rPr>
                <w:rFonts w:ascii="Gill Sans MT" w:hAnsi="Gill Sans MT" w:cs="Arial"/>
                <w:color w:val="C0C0C0"/>
                <w:sz w:val="24"/>
                <w:szCs w:val="24"/>
              </w:rPr>
              <w:t> </w:t>
            </w:r>
          </w:p>
        </w:tc>
      </w:tr>
      <w:tr w:rsidR="00B1548E" w:rsidRPr="0077110E" w:rsidTr="005E45FC">
        <w:trPr>
          <w:trHeight w:val="360"/>
        </w:trPr>
        <w:tc>
          <w:tcPr>
            <w:tcW w:w="9900" w:type="dxa"/>
            <w:gridSpan w:val="22"/>
            <w:tcBorders>
              <w:top w:val="nil"/>
              <w:left w:val="single" w:sz="4" w:space="0" w:color="auto"/>
              <w:bottom w:val="nil"/>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C0C0C0"/>
                <w:sz w:val="24"/>
                <w:szCs w:val="24"/>
              </w:rPr>
            </w:pPr>
            <w:r w:rsidRPr="0077110E">
              <w:rPr>
                <w:rFonts w:ascii="Gill Sans MT" w:hAnsi="Gill Sans MT" w:cs="Arial"/>
                <w:sz w:val="24"/>
                <w:szCs w:val="24"/>
              </w:rPr>
              <w:t>Enter a Sub-Program code and name for each Sub-Program in the specified Sub-Agency. Enter one or more Project codes and names for each Project within each Sub-Program. Please use a separate form for each Program and Sub-Agency in your Public Body. See the reverse side of this form for more instructions.</w:t>
            </w:r>
          </w:p>
        </w:tc>
      </w:tr>
      <w:tr w:rsidR="00B1548E" w:rsidRPr="0077110E" w:rsidTr="005E45FC">
        <w:trPr>
          <w:trHeight w:val="255"/>
        </w:trPr>
        <w:tc>
          <w:tcPr>
            <w:tcW w:w="3415" w:type="dxa"/>
            <w:gridSpan w:val="7"/>
            <w:tcBorders>
              <w:top w:val="nil"/>
              <w:left w:val="single" w:sz="4" w:space="0" w:color="auto"/>
              <w:bottom w:val="single" w:sz="4" w:space="0" w:color="auto"/>
              <w:right w:val="nil"/>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3065" w:type="dxa"/>
            <w:gridSpan w:val="5"/>
            <w:tcBorders>
              <w:top w:val="nil"/>
              <w:left w:val="nil"/>
              <w:bottom w:val="single" w:sz="4" w:space="0" w:color="auto"/>
              <w:right w:val="nil"/>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10"/>
            <w:tcBorders>
              <w:top w:val="nil"/>
              <w:left w:val="nil"/>
              <w:bottom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trHeight w:val="255"/>
        </w:trPr>
        <w:tc>
          <w:tcPr>
            <w:tcW w:w="1437" w:type="dxa"/>
            <w:gridSpan w:val="3"/>
            <w:tcBorders>
              <w:top w:val="single" w:sz="4" w:space="0" w:color="auto"/>
              <w:left w:val="single" w:sz="4" w:space="0" w:color="auto"/>
              <w:bottom w:val="single" w:sz="4" w:space="0" w:color="auto"/>
              <w:right w:val="single" w:sz="4" w:space="0" w:color="000000"/>
            </w:tcBorders>
            <w:shd w:val="clear" w:color="auto" w:fill="FFFFFF"/>
            <w:noWrap/>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-7-</w:t>
            </w:r>
          </w:p>
        </w:tc>
        <w:tc>
          <w:tcPr>
            <w:tcW w:w="1978" w:type="dxa"/>
            <w:gridSpan w:val="4"/>
            <w:tcBorders>
              <w:top w:val="single" w:sz="4" w:space="0" w:color="auto"/>
              <w:left w:val="nil"/>
              <w:bottom w:val="single" w:sz="4" w:space="0" w:color="auto"/>
              <w:right w:val="single" w:sz="4" w:space="0" w:color="000000"/>
            </w:tcBorders>
            <w:shd w:val="clear" w:color="auto" w:fill="FFFFFF"/>
            <w:noWrap/>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-8-</w:t>
            </w:r>
          </w:p>
        </w:tc>
        <w:tc>
          <w:tcPr>
            <w:tcW w:w="3065" w:type="dxa"/>
            <w:gridSpan w:val="5"/>
            <w:tcBorders>
              <w:top w:val="single" w:sz="4" w:space="0" w:color="auto"/>
              <w:left w:val="nil"/>
              <w:bottom w:val="single" w:sz="4" w:space="0" w:color="auto"/>
              <w:right w:val="single" w:sz="4" w:space="0" w:color="000000"/>
            </w:tcBorders>
            <w:shd w:val="clear" w:color="auto" w:fill="FFFFFF"/>
            <w:noWrap/>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-9-</w:t>
            </w:r>
          </w:p>
        </w:tc>
        <w:tc>
          <w:tcPr>
            <w:tcW w:w="1990" w:type="dxa"/>
            <w:gridSpan w:val="6"/>
            <w:tcBorders>
              <w:top w:val="single" w:sz="4" w:space="0" w:color="auto"/>
              <w:left w:val="nil"/>
              <w:bottom w:val="single" w:sz="4" w:space="0" w:color="auto"/>
              <w:right w:val="nil"/>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-10-</w:t>
            </w:r>
          </w:p>
        </w:tc>
        <w:tc>
          <w:tcPr>
            <w:tcW w:w="1430" w:type="dxa"/>
            <w:gridSpan w:val="4"/>
            <w:tcBorders>
              <w:top w:val="nil"/>
              <w:left w:val="nil"/>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-11-</w:t>
            </w:r>
          </w:p>
        </w:tc>
      </w:tr>
      <w:tr w:rsidR="00B1548E" w:rsidRPr="0077110E" w:rsidTr="005E45FC">
        <w:trPr>
          <w:cantSplit/>
          <w:trHeight w:val="255"/>
        </w:trPr>
        <w:tc>
          <w:tcPr>
            <w:tcW w:w="1437" w:type="dxa"/>
            <w:gridSpan w:val="3"/>
            <w:vMerge w:val="restart"/>
            <w:tcBorders>
              <w:top w:val="single" w:sz="4" w:space="0" w:color="auto"/>
              <w:left w:val="single" w:sz="4" w:space="0" w:color="auto"/>
              <w:bottom w:val="single" w:sz="4" w:space="0" w:color="000000"/>
              <w:right w:val="single" w:sz="4" w:space="0" w:color="000000"/>
            </w:tcBorders>
            <w:shd w:val="clear" w:color="auto" w:fill="FFFFFF"/>
          </w:tcPr>
          <w:p w:rsidR="00B1548E" w:rsidRPr="005E45FC" w:rsidRDefault="00B1548E" w:rsidP="00D44F8C">
            <w:pPr>
              <w:jc w:val="center"/>
              <w:rPr>
                <w:rFonts w:ascii="Gill Sans MT" w:hAnsi="Gill Sans MT" w:cs="Arial"/>
                <w:sz w:val="20"/>
                <w:szCs w:val="20"/>
              </w:rPr>
            </w:pPr>
            <w:r w:rsidRPr="005E45FC">
              <w:rPr>
                <w:rFonts w:ascii="Gill Sans MT" w:hAnsi="Gill Sans MT" w:cs="Arial"/>
                <w:sz w:val="20"/>
                <w:szCs w:val="20"/>
              </w:rPr>
              <w:t>Sub-Program Code: (S-S-S-Head)</w:t>
            </w:r>
          </w:p>
        </w:tc>
        <w:tc>
          <w:tcPr>
            <w:tcW w:w="1978" w:type="dxa"/>
            <w:gridSpan w:val="4"/>
            <w:vMerge w:val="restart"/>
            <w:tcBorders>
              <w:top w:val="single" w:sz="4" w:space="0" w:color="auto"/>
              <w:left w:val="single" w:sz="4" w:space="0" w:color="auto"/>
              <w:bottom w:val="single" w:sz="4" w:space="0" w:color="000000"/>
              <w:right w:val="single" w:sz="4" w:space="0" w:color="000000"/>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Sub-Program Name (or 'None' if the Sub-Agency is not divided into Sub-Programs):</w:t>
            </w:r>
          </w:p>
        </w:tc>
        <w:tc>
          <w:tcPr>
            <w:tcW w:w="3065" w:type="dxa"/>
            <w:gridSpan w:val="5"/>
            <w:vMerge w:val="restart"/>
            <w:tcBorders>
              <w:top w:val="single" w:sz="4" w:space="0" w:color="auto"/>
              <w:left w:val="single" w:sz="4" w:space="0" w:color="auto"/>
              <w:bottom w:val="single" w:sz="4" w:space="0" w:color="000000"/>
              <w:right w:val="single" w:sz="4" w:space="0" w:color="000000"/>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Project Code:    (S-S-S-S-Head)</w:t>
            </w:r>
          </w:p>
        </w:tc>
        <w:tc>
          <w:tcPr>
            <w:tcW w:w="1990" w:type="dxa"/>
            <w:gridSpan w:val="6"/>
            <w:vMerge w:val="restart"/>
            <w:tcBorders>
              <w:top w:val="single" w:sz="4" w:space="0" w:color="auto"/>
              <w:left w:val="single" w:sz="4" w:space="0" w:color="auto"/>
              <w:bottom w:val="single" w:sz="4" w:space="0" w:color="000000"/>
              <w:right w:val="single" w:sz="4" w:space="0" w:color="000000"/>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Project Name (or 'None' if the Sub-Program is not divided into Projects):</w:t>
            </w:r>
          </w:p>
        </w:tc>
        <w:tc>
          <w:tcPr>
            <w:tcW w:w="1430" w:type="dxa"/>
            <w:gridSpan w:val="4"/>
            <w:tcBorders>
              <w:top w:val="nil"/>
              <w:left w:val="nil"/>
              <w:bottom w:val="nil"/>
              <w:right w:val="single" w:sz="4" w:space="0" w:color="auto"/>
            </w:tcBorders>
            <w:shd w:val="clear" w:color="auto" w:fill="FFFFFF"/>
            <w:noWrap/>
          </w:tcPr>
          <w:p w:rsidR="00B1548E" w:rsidRPr="005E45FC" w:rsidRDefault="00B1548E" w:rsidP="005E45FC">
            <w:pPr>
              <w:jc w:val="center"/>
              <w:rPr>
                <w:rFonts w:ascii="Gill Sans MT" w:hAnsi="Gill Sans MT" w:cs="Arial"/>
                <w:sz w:val="20"/>
                <w:szCs w:val="20"/>
              </w:rPr>
            </w:pPr>
          </w:p>
        </w:tc>
      </w:tr>
      <w:tr w:rsidR="00B1548E" w:rsidRPr="0077110E" w:rsidTr="005E45FC">
        <w:trPr>
          <w:cantSplit/>
          <w:trHeight w:val="70"/>
        </w:trPr>
        <w:tc>
          <w:tcPr>
            <w:tcW w:w="1437" w:type="dxa"/>
            <w:gridSpan w:val="3"/>
            <w:vMerge/>
            <w:tcBorders>
              <w:top w:val="single" w:sz="4" w:space="0" w:color="auto"/>
              <w:left w:val="single" w:sz="4" w:space="0" w:color="auto"/>
              <w:bottom w:val="single" w:sz="4" w:space="0" w:color="auto"/>
              <w:right w:val="single" w:sz="4" w:space="0" w:color="000000"/>
            </w:tcBorders>
            <w:vAlign w:val="center"/>
          </w:tcPr>
          <w:p w:rsidR="00B1548E" w:rsidRPr="005E45FC" w:rsidRDefault="00B1548E" w:rsidP="005E45FC">
            <w:pPr>
              <w:jc w:val="center"/>
              <w:rPr>
                <w:rFonts w:ascii="Gill Sans MT" w:hAnsi="Gill Sans MT" w:cs="Arial"/>
                <w:sz w:val="20"/>
                <w:szCs w:val="20"/>
              </w:rPr>
            </w:pPr>
          </w:p>
        </w:tc>
        <w:tc>
          <w:tcPr>
            <w:tcW w:w="1978" w:type="dxa"/>
            <w:gridSpan w:val="4"/>
            <w:vMerge/>
            <w:tcBorders>
              <w:top w:val="single" w:sz="4" w:space="0" w:color="auto"/>
              <w:left w:val="single" w:sz="4" w:space="0" w:color="auto"/>
              <w:bottom w:val="single" w:sz="4" w:space="0" w:color="auto"/>
              <w:right w:val="single" w:sz="4" w:space="0" w:color="000000"/>
            </w:tcBorders>
            <w:vAlign w:val="center"/>
          </w:tcPr>
          <w:p w:rsidR="00B1548E" w:rsidRPr="005E45FC" w:rsidRDefault="00B1548E" w:rsidP="005E45FC">
            <w:pPr>
              <w:jc w:val="center"/>
              <w:rPr>
                <w:rFonts w:ascii="Gill Sans MT" w:hAnsi="Gill Sans MT" w:cs="Arial"/>
                <w:sz w:val="20"/>
                <w:szCs w:val="20"/>
              </w:rPr>
            </w:pPr>
          </w:p>
        </w:tc>
        <w:tc>
          <w:tcPr>
            <w:tcW w:w="3065" w:type="dxa"/>
            <w:gridSpan w:val="5"/>
            <w:vMerge/>
            <w:tcBorders>
              <w:top w:val="single" w:sz="4" w:space="0" w:color="auto"/>
              <w:left w:val="single" w:sz="4" w:space="0" w:color="auto"/>
              <w:bottom w:val="single" w:sz="4" w:space="0" w:color="auto"/>
              <w:right w:val="single" w:sz="4" w:space="0" w:color="000000"/>
            </w:tcBorders>
            <w:vAlign w:val="center"/>
          </w:tcPr>
          <w:p w:rsidR="00B1548E" w:rsidRPr="005E45FC" w:rsidRDefault="00B1548E" w:rsidP="005E45FC">
            <w:pPr>
              <w:jc w:val="center"/>
              <w:rPr>
                <w:rFonts w:ascii="Gill Sans MT" w:hAnsi="Gill Sans MT" w:cs="Arial"/>
                <w:sz w:val="20"/>
                <w:szCs w:val="20"/>
              </w:rPr>
            </w:pPr>
          </w:p>
        </w:tc>
        <w:tc>
          <w:tcPr>
            <w:tcW w:w="1990" w:type="dxa"/>
            <w:gridSpan w:val="6"/>
            <w:vMerge/>
            <w:tcBorders>
              <w:top w:val="single" w:sz="4" w:space="0" w:color="auto"/>
              <w:left w:val="single" w:sz="4" w:space="0" w:color="auto"/>
              <w:bottom w:val="single" w:sz="4" w:space="0" w:color="auto"/>
              <w:right w:val="single" w:sz="4" w:space="0" w:color="000000"/>
            </w:tcBorders>
            <w:vAlign w:val="center"/>
          </w:tcPr>
          <w:p w:rsidR="00B1548E" w:rsidRPr="005E45FC" w:rsidRDefault="00B1548E" w:rsidP="005E45FC">
            <w:pPr>
              <w:jc w:val="center"/>
              <w:rPr>
                <w:rFonts w:ascii="Gill Sans MT" w:hAnsi="Gill Sans MT" w:cs="Arial"/>
                <w:sz w:val="20"/>
                <w:szCs w:val="20"/>
              </w:rPr>
            </w:pPr>
          </w:p>
        </w:tc>
        <w:tc>
          <w:tcPr>
            <w:tcW w:w="1430" w:type="dxa"/>
            <w:gridSpan w:val="4"/>
            <w:tcBorders>
              <w:top w:val="nil"/>
              <w:left w:val="nil"/>
              <w:bottom w:val="single" w:sz="4" w:space="0" w:color="auto"/>
              <w:right w:val="single" w:sz="4" w:space="0" w:color="auto"/>
            </w:tcBorders>
            <w:shd w:val="clear" w:color="auto" w:fill="FFFFFF"/>
            <w:noWrap/>
          </w:tcPr>
          <w:p w:rsidR="00B1548E" w:rsidRPr="005E45FC" w:rsidRDefault="00B1548E" w:rsidP="005E45FC">
            <w:pPr>
              <w:jc w:val="center"/>
              <w:rPr>
                <w:rFonts w:ascii="Gill Sans MT" w:hAnsi="Gill Sans MT" w:cs="Arial"/>
                <w:sz w:val="20"/>
                <w:szCs w:val="20"/>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r w:rsidRPr="0077110E">
              <w:rPr>
                <w:rFonts w:ascii="Gill Sans MT" w:hAnsi="Gill Sans MT" w:cs="Arial"/>
                <w:color w:val="FFFF00"/>
                <w:sz w:val="24"/>
                <w:szCs w:val="24"/>
              </w:rPr>
              <w:t> </w:t>
            </w: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r w:rsidRPr="0077110E">
              <w:rPr>
                <w:rFonts w:ascii="Gill Sans MT" w:hAnsi="Gill Sans MT" w:cs="Arial"/>
                <w:color w:val="FFFF00"/>
                <w:sz w:val="24"/>
                <w:szCs w:val="24"/>
              </w:rPr>
              <w:t> </w:t>
            </w: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r w:rsidRPr="0077110E">
              <w:rPr>
                <w:rFonts w:ascii="Gill Sans MT" w:hAnsi="Gill Sans MT" w:cs="Arial"/>
                <w:color w:val="FFFF00"/>
                <w:sz w:val="24"/>
                <w:szCs w:val="24"/>
              </w:rPr>
              <w:t> </w:t>
            </w: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r w:rsidRPr="0077110E">
              <w:rPr>
                <w:rFonts w:ascii="Gill Sans MT" w:hAnsi="Gill Sans MT" w:cs="Arial"/>
                <w:color w:val="FFFF00"/>
                <w:sz w:val="24"/>
                <w:szCs w:val="24"/>
              </w:rPr>
              <w:t> </w:t>
            </w: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r w:rsidRPr="0077110E">
              <w:rPr>
                <w:rFonts w:ascii="Gill Sans MT" w:hAnsi="Gill Sans MT" w:cs="Arial"/>
                <w:color w:val="FFFF00"/>
                <w:sz w:val="24"/>
                <w:szCs w:val="24"/>
              </w:rPr>
              <w:t> </w:t>
            </w: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351" w:type="dxa"/>
            <w:tcBorders>
              <w:top w:val="single" w:sz="4" w:space="0" w:color="auto"/>
              <w:left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1" w:type="dxa"/>
            <w:tcBorders>
              <w:top w:val="single" w:sz="4" w:space="0" w:color="auto"/>
              <w:left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545" w:type="dxa"/>
            <w:tcBorders>
              <w:top w:val="single" w:sz="4" w:space="0" w:color="auto"/>
              <w:left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978" w:type="dxa"/>
            <w:gridSpan w:val="4"/>
            <w:tcBorders>
              <w:top w:val="single" w:sz="4" w:space="0" w:color="auto"/>
              <w:left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273" w:type="dxa"/>
            <w:tcBorders>
              <w:top w:val="single" w:sz="4" w:space="0" w:color="auto"/>
              <w:left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20" w:type="dxa"/>
            <w:gridSpan w:val="2"/>
            <w:tcBorders>
              <w:top w:val="single" w:sz="4" w:space="0" w:color="auto"/>
              <w:left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472" w:type="dxa"/>
            <w:gridSpan w:val="2"/>
            <w:tcBorders>
              <w:top w:val="single" w:sz="4" w:space="0" w:color="auto"/>
              <w:left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1064" w:type="dxa"/>
            <w:gridSpan w:val="2"/>
            <w:tcBorders>
              <w:top w:val="single" w:sz="4" w:space="0" w:color="auto"/>
              <w:left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556" w:type="dxa"/>
            <w:gridSpan w:val="2"/>
            <w:tcBorders>
              <w:top w:val="single" w:sz="4" w:space="0" w:color="auto"/>
              <w:left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70" w:type="dxa"/>
            <w:gridSpan w:val="2"/>
            <w:tcBorders>
              <w:top w:val="single" w:sz="4" w:space="0" w:color="auto"/>
              <w:left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586" w:type="dxa"/>
            <w:tcBorders>
              <w:top w:val="single" w:sz="4" w:space="0" w:color="auto"/>
              <w:left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84" w:type="dxa"/>
            <w:gridSpan w:val="2"/>
            <w:tcBorders>
              <w:top w:val="single" w:sz="4" w:space="0" w:color="auto"/>
              <w:left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trHeight w:val="540"/>
        </w:trPr>
        <w:tc>
          <w:tcPr>
            <w:tcW w:w="9360" w:type="dxa"/>
            <w:gridSpan w:val="20"/>
            <w:shd w:val="clear" w:color="auto" w:fill="FFFFFF"/>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INSTRUCTIONS</w:t>
            </w:r>
          </w:p>
        </w:tc>
      </w:tr>
      <w:tr w:rsidR="00B1548E" w:rsidRPr="0077110E" w:rsidTr="005E45FC">
        <w:trPr>
          <w:gridAfter w:val="2"/>
          <w:wAfter w:w="540" w:type="dxa"/>
          <w:trHeight w:val="255"/>
        </w:trPr>
        <w:tc>
          <w:tcPr>
            <w:tcW w:w="9360" w:type="dxa"/>
            <w:gridSpan w:val="20"/>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trHeight w:val="360"/>
        </w:trPr>
        <w:tc>
          <w:tcPr>
            <w:tcW w:w="9360" w:type="dxa"/>
            <w:gridSpan w:val="20"/>
            <w:shd w:val="clear" w:color="auto" w:fill="FFFFFF"/>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Public Body/Program/Sub-Agency</w:t>
            </w:r>
          </w:p>
        </w:tc>
      </w:tr>
      <w:tr w:rsidR="00B1548E" w:rsidRPr="0077110E" w:rsidTr="005E45FC">
        <w:trPr>
          <w:gridAfter w:val="2"/>
          <w:wAfter w:w="540" w:type="dxa"/>
          <w:trHeight w:val="255"/>
        </w:trPr>
        <w:tc>
          <w:tcPr>
            <w:tcW w:w="9360" w:type="dxa"/>
            <w:gridSpan w:val="20"/>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cantSplit/>
          <w:trHeight w:val="278"/>
        </w:trPr>
        <w:tc>
          <w:tcPr>
            <w:tcW w:w="9360" w:type="dxa"/>
            <w:gridSpan w:val="20"/>
            <w:vMerge w:val="restart"/>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(1) The Public Body name is preprinted by the Ministry of Finance and Economic Development. If the Public Body name shown on the opposite side of this form is incorrect, please contact </w:t>
            </w:r>
            <w:proofErr w:type="spellStart"/>
            <w:r w:rsidRPr="0077110E">
              <w:rPr>
                <w:rFonts w:ascii="Gill Sans MT" w:hAnsi="Gill Sans MT" w:cs="Arial"/>
                <w:sz w:val="24"/>
                <w:szCs w:val="24"/>
              </w:rPr>
              <w:t>MoFED</w:t>
            </w:r>
            <w:proofErr w:type="spellEnd"/>
            <w:r w:rsidRPr="0077110E">
              <w:rPr>
                <w:rFonts w:ascii="Gill Sans MT" w:hAnsi="Gill Sans MT" w:cs="Arial"/>
                <w:sz w:val="24"/>
                <w:szCs w:val="24"/>
              </w:rPr>
              <w:t xml:space="preserve"> at the telephone/fax number shown below to request a new set of forms.</w:t>
            </w:r>
          </w:p>
        </w:tc>
      </w:tr>
      <w:tr w:rsidR="00B1548E" w:rsidRPr="0077110E" w:rsidTr="005E45FC">
        <w:trPr>
          <w:gridAfter w:val="2"/>
          <w:wAfter w:w="540" w:type="dxa"/>
          <w:cantSplit/>
          <w:trHeight w:val="278"/>
        </w:trPr>
        <w:tc>
          <w:tcPr>
            <w:tcW w:w="9360" w:type="dxa"/>
            <w:gridSpan w:val="20"/>
            <w:vMerge/>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 For office use only. Please do not write in this space.</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(3) Enter the Program name in the space provided.</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(4) Enter the 1-digit Program code in the box provided.</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(5) Enter the Sub-Agency name in the space provided. Complete separate copies of this form for each Sub-Agency in your Public Body.</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 Enter the 2-digit Sub-Agency code in the boxes provided.</w:t>
            </w:r>
          </w:p>
        </w:tc>
      </w:tr>
      <w:tr w:rsidR="00B1548E" w:rsidRPr="0077110E" w:rsidTr="005E45FC">
        <w:trPr>
          <w:gridAfter w:val="2"/>
          <w:wAfter w:w="540" w:type="dxa"/>
          <w:trHeight w:val="255"/>
        </w:trPr>
        <w:tc>
          <w:tcPr>
            <w:tcW w:w="9360" w:type="dxa"/>
            <w:gridSpan w:val="20"/>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trHeight w:val="360"/>
        </w:trPr>
        <w:tc>
          <w:tcPr>
            <w:tcW w:w="9360" w:type="dxa"/>
            <w:gridSpan w:val="20"/>
            <w:shd w:val="clear" w:color="auto" w:fill="FFFFFF"/>
            <w:noWrap/>
            <w:vAlign w:val="center"/>
          </w:tcPr>
          <w:p w:rsidR="00B1548E" w:rsidRPr="0077110E" w:rsidRDefault="00B1548E" w:rsidP="0077110E">
            <w:pPr>
              <w:jc w:val="both"/>
              <w:rPr>
                <w:rFonts w:ascii="Gill Sans MT" w:hAnsi="Gill Sans MT" w:cs="Arial"/>
                <w:color w:val="C0C0C0"/>
                <w:sz w:val="24"/>
                <w:szCs w:val="24"/>
              </w:rPr>
            </w:pPr>
            <w:r w:rsidRPr="0077110E">
              <w:rPr>
                <w:rFonts w:ascii="Gill Sans MT" w:hAnsi="Gill Sans MT" w:cs="Arial"/>
                <w:sz w:val="24"/>
                <w:szCs w:val="24"/>
              </w:rPr>
              <w:t>SECTION 2 - Sub-Programs/Projects</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cantSplit/>
          <w:trHeight w:val="278"/>
        </w:trPr>
        <w:tc>
          <w:tcPr>
            <w:tcW w:w="9360" w:type="dxa"/>
            <w:gridSpan w:val="20"/>
            <w:vMerge w:val="restart"/>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(7) Enter a 2-digit Sub-Program code for each Sub-Program. Enter '00' on the first line of this column if the Sub-Agency is not divided into Sub-Programs. Remember that Sub-Programs cannot share the same 2-digit code. Each Sub-Program must have a unique 2-digit code.</w:t>
            </w:r>
          </w:p>
        </w:tc>
      </w:tr>
      <w:tr w:rsidR="00B1548E" w:rsidRPr="0077110E" w:rsidTr="005E45FC">
        <w:trPr>
          <w:gridAfter w:val="2"/>
          <w:wAfter w:w="540" w:type="dxa"/>
          <w:cantSplit/>
          <w:trHeight w:val="278"/>
        </w:trPr>
        <w:tc>
          <w:tcPr>
            <w:tcW w:w="9360" w:type="dxa"/>
            <w:gridSpan w:val="20"/>
            <w:vMerge/>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cantSplit/>
          <w:trHeight w:val="278"/>
        </w:trPr>
        <w:tc>
          <w:tcPr>
            <w:tcW w:w="9360" w:type="dxa"/>
            <w:gridSpan w:val="20"/>
            <w:vMerge w:val="restart"/>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(8) Enter a Sub-Program name for each Sub-Program. Enter 'None' on the first line of this column if the Sub-Agency is not divided into Sub-Programs. Remember that Sub-Programs cannot share the same name. Each Sub-Program must have a unique name.</w:t>
            </w:r>
          </w:p>
        </w:tc>
      </w:tr>
      <w:tr w:rsidR="00B1548E" w:rsidRPr="0077110E" w:rsidTr="005E45FC">
        <w:trPr>
          <w:gridAfter w:val="2"/>
          <w:wAfter w:w="540" w:type="dxa"/>
          <w:cantSplit/>
          <w:trHeight w:val="278"/>
        </w:trPr>
        <w:tc>
          <w:tcPr>
            <w:tcW w:w="9360" w:type="dxa"/>
            <w:gridSpan w:val="20"/>
            <w:vMerge/>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cantSplit/>
          <w:trHeight w:val="278"/>
        </w:trPr>
        <w:tc>
          <w:tcPr>
            <w:tcW w:w="9360" w:type="dxa"/>
            <w:gridSpan w:val="20"/>
            <w:vMerge w:val="restart"/>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(9) Enter a 3-digit Project Code for each Project under each Sub-Program. If the Sub-Agency is not divided into Sub-Programs, enter '000' on the first line of this column. Remember that Projects cannot share the same 3-digit code. Each Project must have a unique 3-digit code.</w:t>
            </w:r>
          </w:p>
        </w:tc>
      </w:tr>
      <w:tr w:rsidR="00B1548E" w:rsidRPr="0077110E" w:rsidTr="005E45FC">
        <w:trPr>
          <w:gridAfter w:val="2"/>
          <w:wAfter w:w="540" w:type="dxa"/>
          <w:cantSplit/>
          <w:trHeight w:val="278"/>
        </w:trPr>
        <w:tc>
          <w:tcPr>
            <w:tcW w:w="9360" w:type="dxa"/>
            <w:gridSpan w:val="20"/>
            <w:vMerge/>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(10) Enter a Project name for each Project. Remember that Projects cannot share the same name. Each Project must have a unique name.</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(11) For office use only. Please do not write in this space.</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u w:val="single"/>
              </w:rPr>
              <w:t>Remember:</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If your budget structure is not divided into Programs, enter one Program named 'None' and coded '0'.</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If your budget structure is not divided into Sub-Programs, enter one Sub-Program named 'None' and coded '00'.</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If your budget structure is not divided into Projects, enter one Project named 'None' and coded '000'.</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Complete one copy of this form for each Sub-Agency in your Public Body.</w:t>
            </w:r>
          </w:p>
        </w:tc>
      </w:tr>
      <w:tr w:rsidR="00B1548E" w:rsidRPr="0077110E" w:rsidTr="005E45FC">
        <w:trPr>
          <w:gridAfter w:val="2"/>
          <w:wAfter w:w="540" w:type="dxa"/>
          <w:trHeight w:val="108"/>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Complete one copy of form ME/BEMA/2 (Recurrent Budget - Sub-Agency Profile) for each Sub-Agency in your Public Body.</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Complete one copy of form ME/BEMA/3 (Recurrent Budget - Sub-Agency Budget Request) for each Sub-Agency in your Public Body.</w:t>
            </w:r>
          </w:p>
        </w:tc>
      </w:tr>
      <w:tr w:rsidR="00B1548E" w:rsidRPr="0077110E" w:rsidTr="005E45FC">
        <w:trPr>
          <w:gridAfter w:val="2"/>
          <w:wAfter w:w="540" w:type="dxa"/>
          <w:trHeight w:val="255"/>
        </w:trPr>
        <w:tc>
          <w:tcPr>
            <w:tcW w:w="9360" w:type="dxa"/>
            <w:gridSpan w:val="20"/>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All forms are to be returned to the Ministry of Finance and Economic Development.</w:t>
            </w: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br w:type="page"/>
      </w:r>
    </w:p>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lastRenderedPageBreak/>
        <w:t>Annex 1.2: Capital Budget Structure</w:t>
      </w:r>
    </w:p>
    <w:tbl>
      <w:tblPr>
        <w:tblW w:w="9900" w:type="dxa"/>
        <w:tblInd w:w="-702" w:type="dxa"/>
        <w:shd w:val="clear" w:color="auto" w:fill="FFFFFF"/>
        <w:tblLook w:val="0000" w:firstRow="0" w:lastRow="0" w:firstColumn="0" w:lastColumn="0" w:noHBand="0" w:noVBand="0"/>
      </w:tblPr>
      <w:tblGrid>
        <w:gridCol w:w="707"/>
        <w:gridCol w:w="707"/>
        <w:gridCol w:w="803"/>
        <w:gridCol w:w="1226"/>
        <w:gridCol w:w="320"/>
        <w:gridCol w:w="320"/>
        <w:gridCol w:w="1700"/>
        <w:gridCol w:w="320"/>
        <w:gridCol w:w="400"/>
        <w:gridCol w:w="1237"/>
        <w:gridCol w:w="674"/>
        <w:gridCol w:w="339"/>
        <w:gridCol w:w="339"/>
        <w:gridCol w:w="808"/>
      </w:tblGrid>
      <w:tr w:rsidR="00B1548E" w:rsidRPr="0077110E" w:rsidTr="005E45FC">
        <w:trPr>
          <w:cantSplit/>
          <w:trHeight w:val="435"/>
        </w:trPr>
        <w:tc>
          <w:tcPr>
            <w:tcW w:w="2217"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b/>
                <w:bCs/>
                <w:sz w:val="24"/>
                <w:szCs w:val="24"/>
              </w:rPr>
            </w:pPr>
            <w:bookmarkStart w:id="252" w:name="RANGE!A1:N60"/>
            <w:r w:rsidRPr="0077110E">
              <w:rPr>
                <w:rFonts w:ascii="Gill Sans MT" w:hAnsi="Gill Sans MT"/>
                <w:b/>
                <w:bCs/>
                <w:sz w:val="24"/>
                <w:szCs w:val="24"/>
              </w:rPr>
              <w:t>KA/BEMA/1</w:t>
            </w:r>
            <w:bookmarkEnd w:id="252"/>
          </w:p>
        </w:tc>
        <w:tc>
          <w:tcPr>
            <w:tcW w:w="5523"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xml:space="preserve">                    FGE CAPITAL BUDGET</w:t>
            </w:r>
          </w:p>
        </w:tc>
        <w:tc>
          <w:tcPr>
            <w:tcW w:w="2160" w:type="dxa"/>
            <w:gridSpan w:val="4"/>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cantSplit/>
          <w:trHeight w:val="375"/>
        </w:trPr>
        <w:tc>
          <w:tcPr>
            <w:tcW w:w="7740" w:type="dxa"/>
            <w:gridSpan w:val="10"/>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Budget Structure for FY ____</w:t>
            </w:r>
          </w:p>
        </w:tc>
        <w:tc>
          <w:tcPr>
            <w:tcW w:w="2160"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9900" w:type="dxa"/>
            <w:gridSpan w:val="1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9900" w:type="dxa"/>
            <w:gridSpan w:val="1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9900" w:type="dxa"/>
            <w:gridSpan w:val="1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rPr>
              <w:t>PURPOSE OF THIS FORM:</w:t>
            </w:r>
          </w:p>
        </w:tc>
      </w:tr>
      <w:tr w:rsidR="00B1548E" w:rsidRPr="0077110E" w:rsidTr="005E45FC">
        <w:trPr>
          <w:trHeight w:val="255"/>
        </w:trPr>
        <w:tc>
          <w:tcPr>
            <w:tcW w:w="9900" w:type="dxa"/>
            <w:gridSpan w:val="1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5E45FC">
        <w:trPr>
          <w:cantSplit/>
          <w:trHeight w:val="278"/>
        </w:trPr>
        <w:tc>
          <w:tcPr>
            <w:tcW w:w="9900" w:type="dxa"/>
            <w:gridSpan w:val="14"/>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bCs/>
                <w:sz w:val="24"/>
                <w:szCs w:val="24"/>
              </w:rPr>
            </w:pPr>
            <w:r w:rsidRPr="0077110E">
              <w:rPr>
                <w:rFonts w:ascii="Gill Sans MT" w:hAnsi="Gill Sans MT" w:cs="Arial"/>
                <w:bCs/>
                <w:sz w:val="24"/>
                <w:szCs w:val="24"/>
              </w:rPr>
              <w:t>This form is used to present the structure of a public body's Capital Budget Classification. The structure is based on the listing of a public body's budget categories (Program, Sub-Agency, Sub-Program and Project). If a Public Body changes its Capital Budget structure, then this form must be completed and submitted along with the Capital Budget Request.</w:t>
            </w:r>
          </w:p>
        </w:tc>
      </w:tr>
      <w:tr w:rsidR="00B1548E" w:rsidRPr="0077110E" w:rsidTr="005E45FC">
        <w:trPr>
          <w:cantSplit/>
          <w:trHeight w:val="278"/>
        </w:trPr>
        <w:tc>
          <w:tcPr>
            <w:tcW w:w="9900" w:type="dxa"/>
            <w:gridSpan w:val="1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p>
        </w:tc>
      </w:tr>
      <w:tr w:rsidR="00B1548E" w:rsidRPr="0077110E" w:rsidTr="005E45FC">
        <w:trPr>
          <w:cantSplit/>
          <w:trHeight w:val="278"/>
        </w:trPr>
        <w:tc>
          <w:tcPr>
            <w:tcW w:w="9900" w:type="dxa"/>
            <w:gridSpan w:val="1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p>
        </w:tc>
      </w:tr>
      <w:tr w:rsidR="00B1548E" w:rsidRPr="0077110E" w:rsidTr="005E45FC">
        <w:trPr>
          <w:cantSplit/>
          <w:trHeight w:val="278"/>
        </w:trPr>
        <w:tc>
          <w:tcPr>
            <w:tcW w:w="9900" w:type="dxa"/>
            <w:gridSpan w:val="1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p>
        </w:tc>
      </w:tr>
      <w:tr w:rsidR="00B1548E" w:rsidRPr="0077110E" w:rsidTr="005E45FC">
        <w:trPr>
          <w:trHeight w:val="255"/>
        </w:trPr>
        <w:tc>
          <w:tcPr>
            <w:tcW w:w="9900" w:type="dxa"/>
            <w:gridSpan w:val="1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The instructions for completing this form are shown on the reverse side of this form.</w:t>
            </w:r>
          </w:p>
        </w:tc>
      </w:tr>
      <w:tr w:rsidR="00B1548E" w:rsidRPr="0077110E" w:rsidTr="005E45FC">
        <w:trPr>
          <w:trHeight w:val="288"/>
        </w:trPr>
        <w:tc>
          <w:tcPr>
            <w:tcW w:w="9900" w:type="dxa"/>
            <w:gridSpan w:val="1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Public Body/Program/Sub-Agency</w:t>
            </w:r>
          </w:p>
        </w:tc>
      </w:tr>
      <w:tr w:rsidR="00B1548E" w:rsidRPr="0077110E" w:rsidTr="005E45FC">
        <w:trPr>
          <w:cantSplit/>
          <w:trHeight w:val="278"/>
        </w:trPr>
        <w:tc>
          <w:tcPr>
            <w:tcW w:w="9900" w:type="dxa"/>
            <w:gridSpan w:val="14"/>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Complete one or more copies of this form to document the capital budget structure for each Program and Sub-Agency in your Public Body.</w:t>
            </w:r>
          </w:p>
        </w:tc>
      </w:tr>
      <w:tr w:rsidR="00B1548E" w:rsidRPr="0077110E" w:rsidTr="005E45FC">
        <w:trPr>
          <w:cantSplit/>
          <w:trHeight w:val="278"/>
        </w:trPr>
        <w:tc>
          <w:tcPr>
            <w:tcW w:w="9900" w:type="dxa"/>
            <w:gridSpan w:val="1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cantSplit/>
          <w:trHeight w:val="255"/>
        </w:trPr>
        <w:tc>
          <w:tcPr>
            <w:tcW w:w="3443" w:type="dxa"/>
            <w:gridSpan w:val="4"/>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 Name of Public Body:</w:t>
            </w: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4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3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86"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 Public Body Code: (Head)</w:t>
            </w:r>
          </w:p>
        </w:tc>
      </w:tr>
      <w:tr w:rsidR="00B1548E" w:rsidRPr="0077110E" w:rsidTr="005E45FC">
        <w:trPr>
          <w:cantSplit/>
          <w:trHeight w:val="255"/>
        </w:trPr>
        <w:tc>
          <w:tcPr>
            <w:tcW w:w="8414" w:type="dxa"/>
            <w:gridSpan w:val="11"/>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86" w:type="dxa"/>
            <w:gridSpan w:val="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trHeight w:val="135"/>
        </w:trPr>
        <w:tc>
          <w:tcPr>
            <w:tcW w:w="9900" w:type="dxa"/>
            <w:gridSpan w:val="14"/>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color w:val="000000"/>
                <w:sz w:val="24"/>
                <w:szCs w:val="24"/>
              </w:rPr>
            </w:pPr>
            <w:r w:rsidRPr="0077110E">
              <w:rPr>
                <w:rFonts w:ascii="Gill Sans MT" w:hAnsi="Gill Sans MT" w:cs="Arial"/>
                <w:b/>
                <w:bCs/>
                <w:sz w:val="24"/>
                <w:szCs w:val="24"/>
              </w:rPr>
              <w:t> </w:t>
            </w:r>
          </w:p>
        </w:tc>
      </w:tr>
      <w:tr w:rsidR="00B1548E" w:rsidRPr="0077110E" w:rsidTr="005E45FC">
        <w:trPr>
          <w:cantSplit/>
          <w:trHeight w:val="255"/>
        </w:trPr>
        <w:tc>
          <w:tcPr>
            <w:tcW w:w="3443" w:type="dxa"/>
            <w:gridSpan w:val="4"/>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(3) Name of Program:</w:t>
            </w: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4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3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86"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(4) Program Code: (S-Head)</w:t>
            </w:r>
          </w:p>
        </w:tc>
      </w:tr>
      <w:tr w:rsidR="00B1548E" w:rsidRPr="0077110E" w:rsidTr="005E45FC">
        <w:trPr>
          <w:cantSplit/>
          <w:trHeight w:val="255"/>
        </w:trPr>
        <w:tc>
          <w:tcPr>
            <w:tcW w:w="8414" w:type="dxa"/>
            <w:gridSpan w:val="11"/>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r w:rsidRPr="0077110E">
              <w:rPr>
                <w:rFonts w:ascii="Gill Sans MT" w:hAnsi="Gill Sans MT" w:cs="Arial"/>
                <w:sz w:val="24"/>
                <w:szCs w:val="24"/>
              </w:rPr>
              <w:tab/>
              <w:t> </w:t>
            </w:r>
          </w:p>
        </w:tc>
        <w:tc>
          <w:tcPr>
            <w:tcW w:w="1486" w:type="dxa"/>
            <w:gridSpan w:val="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trHeight w:val="600"/>
        </w:trPr>
        <w:tc>
          <w:tcPr>
            <w:tcW w:w="707" w:type="dxa"/>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0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2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4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3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9" w:type="dxa"/>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r w:rsidRPr="0077110E">
              <w:rPr>
                <w:rFonts w:ascii="Gill Sans MT" w:hAnsi="Gill Sans MT" w:cs="Arial"/>
                <w:color w:val="FFFF00"/>
                <w:sz w:val="24"/>
                <w:szCs w:val="24"/>
              </w:rPr>
              <w:t> </w:t>
            </w: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r w:rsidRPr="0077110E">
              <w:rPr>
                <w:rFonts w:ascii="Gill Sans MT" w:hAnsi="Gill Sans MT" w:cs="Arial"/>
                <w:color w:val="FFFF00"/>
                <w:sz w:val="24"/>
                <w:szCs w:val="24"/>
              </w:rPr>
              <w:t> </w:t>
            </w:r>
          </w:p>
        </w:tc>
      </w:tr>
      <w:tr w:rsidR="00B1548E" w:rsidRPr="0077110E" w:rsidTr="005E45FC">
        <w:trPr>
          <w:trHeight w:val="600"/>
        </w:trPr>
        <w:tc>
          <w:tcPr>
            <w:tcW w:w="3443" w:type="dxa"/>
            <w:gridSpan w:val="4"/>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(5) Name of Sub-Agency (or 'None' if there is no Sub-Agency):</w:t>
            </w:r>
          </w:p>
          <w:p w:rsidR="00B1548E" w:rsidRPr="0077110E" w:rsidRDefault="00B1548E" w:rsidP="0077110E">
            <w:pPr>
              <w:jc w:val="both"/>
              <w:rPr>
                <w:rFonts w:ascii="Gill Sans MT" w:hAnsi="Gill Sans MT" w:cs="Arial"/>
                <w:sz w:val="24"/>
                <w:szCs w:val="24"/>
              </w:rPr>
            </w:pP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23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6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486" w:type="dxa"/>
            <w:gridSpan w:val="3"/>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color w:val="FFFF00"/>
                <w:sz w:val="24"/>
                <w:szCs w:val="24"/>
              </w:rPr>
            </w:pPr>
            <w:r w:rsidRPr="0077110E">
              <w:rPr>
                <w:rFonts w:ascii="Gill Sans MT" w:hAnsi="Gill Sans MT" w:cs="Arial"/>
                <w:sz w:val="24"/>
                <w:szCs w:val="24"/>
              </w:rPr>
              <w:t>6) Sub-Agency Code: (S-S-Head)</w:t>
            </w:r>
          </w:p>
        </w:tc>
      </w:tr>
      <w:tr w:rsidR="00B1548E" w:rsidRPr="0077110E" w:rsidTr="005E45FC">
        <w:trPr>
          <w:trHeight w:val="70"/>
        </w:trPr>
        <w:tc>
          <w:tcPr>
            <w:tcW w:w="707" w:type="dxa"/>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p>
        </w:tc>
        <w:tc>
          <w:tcPr>
            <w:tcW w:w="70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22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23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6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C0C0C0"/>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C0C0C0"/>
                <w:sz w:val="24"/>
                <w:szCs w:val="24"/>
              </w:rPr>
            </w:pPr>
          </w:p>
        </w:tc>
      </w:tr>
      <w:tr w:rsidR="00B1548E" w:rsidRPr="0077110E" w:rsidTr="005E45FC">
        <w:trPr>
          <w:trHeight w:val="360"/>
        </w:trPr>
        <w:tc>
          <w:tcPr>
            <w:tcW w:w="3443"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2 – Sub-Programs/Projects</w:t>
            </w: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123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6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C0C0C0"/>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C0C0C0"/>
                <w:sz w:val="24"/>
                <w:szCs w:val="24"/>
              </w:rPr>
            </w:pPr>
          </w:p>
        </w:tc>
      </w:tr>
      <w:tr w:rsidR="00B1548E" w:rsidRPr="0077110E" w:rsidTr="005E45FC">
        <w:trPr>
          <w:cantSplit/>
          <w:trHeight w:val="278"/>
        </w:trPr>
        <w:tc>
          <w:tcPr>
            <w:tcW w:w="9900" w:type="dxa"/>
            <w:gridSpan w:val="14"/>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a Sub-Program code and name for each Sub-Program in the specified Sub-Agency. Enter one or more Project codes and names for each Project within each Sub-Program. Please use a separate form for each Program and Sub-Agency in your Public Body. See the reverse side of this form for more instructions.</w:t>
            </w:r>
          </w:p>
        </w:tc>
      </w:tr>
      <w:tr w:rsidR="00B1548E" w:rsidRPr="0077110E" w:rsidTr="005E45FC">
        <w:trPr>
          <w:cantSplit/>
          <w:trHeight w:val="278"/>
        </w:trPr>
        <w:tc>
          <w:tcPr>
            <w:tcW w:w="9900" w:type="dxa"/>
            <w:gridSpan w:val="1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20"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20"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20"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400"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9"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9"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trHeight w:val="255"/>
        </w:trPr>
        <w:tc>
          <w:tcPr>
            <w:tcW w:w="141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-7-</w:t>
            </w:r>
          </w:p>
        </w:tc>
        <w:tc>
          <w:tcPr>
            <w:tcW w:w="20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-8-</w:t>
            </w: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-9-</w:t>
            </w:r>
          </w:p>
        </w:tc>
        <w:tc>
          <w:tcPr>
            <w:tcW w:w="29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-10-</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-11-</w:t>
            </w:r>
          </w:p>
        </w:tc>
      </w:tr>
      <w:tr w:rsidR="00B1548E" w:rsidRPr="0077110E" w:rsidTr="005E45FC">
        <w:trPr>
          <w:cantSplit/>
          <w:trHeight w:val="255"/>
        </w:trPr>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Sub-Program Code:      (S-S-S-Head)</w:t>
            </w:r>
          </w:p>
        </w:tc>
        <w:tc>
          <w:tcPr>
            <w:tcW w:w="2029"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Sub-Program Name (or 'None' if the Sub-Agency is not divided into Sub-Programs):</w:t>
            </w:r>
          </w:p>
        </w:tc>
        <w:tc>
          <w:tcPr>
            <w:tcW w:w="2340"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Project Code:    (S-S-S-S-Head)</w:t>
            </w:r>
          </w:p>
        </w:tc>
        <w:tc>
          <w:tcPr>
            <w:tcW w:w="3309" w:type="dxa"/>
            <w:gridSpan w:val="6"/>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Project Name (or 'None' if the Sub-Program is not divided into Projects):</w:t>
            </w:r>
          </w:p>
        </w:tc>
        <w:tc>
          <w:tcPr>
            <w:tcW w:w="808" w:type="dxa"/>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cantSplit/>
          <w:trHeight w:val="255"/>
        </w:trPr>
        <w:tc>
          <w:tcPr>
            <w:tcW w:w="1414" w:type="dxa"/>
            <w:gridSpan w:val="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2029" w:type="dxa"/>
            <w:gridSpan w:val="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2340" w:type="dxa"/>
            <w:gridSpan w:val="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309" w:type="dxa"/>
            <w:gridSpan w:val="6"/>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cantSplit/>
          <w:trHeight w:val="143"/>
        </w:trPr>
        <w:tc>
          <w:tcPr>
            <w:tcW w:w="1414" w:type="dxa"/>
            <w:gridSpan w:val="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2029" w:type="dxa"/>
            <w:gridSpan w:val="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2340" w:type="dxa"/>
            <w:gridSpan w:val="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309" w:type="dxa"/>
            <w:gridSpan w:val="6"/>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trHeight w:val="255"/>
        </w:trPr>
        <w:tc>
          <w:tcPr>
            <w:tcW w:w="141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r w:rsidRPr="0077110E">
              <w:rPr>
                <w:rFonts w:ascii="Gill Sans MT" w:hAnsi="Gill Sans MT" w:cs="Arial"/>
                <w:color w:val="FFFF00"/>
                <w:sz w:val="24"/>
                <w:szCs w:val="24"/>
              </w:rPr>
              <w:t> </w:t>
            </w:r>
          </w:p>
        </w:tc>
        <w:tc>
          <w:tcPr>
            <w:tcW w:w="3309"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trHeight w:val="255"/>
        </w:trPr>
        <w:tc>
          <w:tcPr>
            <w:tcW w:w="141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309"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trHeight w:val="255"/>
        </w:trPr>
        <w:tc>
          <w:tcPr>
            <w:tcW w:w="141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309"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trHeight w:val="255"/>
        </w:trPr>
        <w:tc>
          <w:tcPr>
            <w:tcW w:w="141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309"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trHeight w:val="255"/>
        </w:trPr>
        <w:tc>
          <w:tcPr>
            <w:tcW w:w="141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309"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trHeight w:val="255"/>
        </w:trPr>
        <w:tc>
          <w:tcPr>
            <w:tcW w:w="141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309"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141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309"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141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309"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141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309"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trHeight w:val="255"/>
        </w:trPr>
        <w:tc>
          <w:tcPr>
            <w:tcW w:w="141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FFFF00"/>
                <w:sz w:val="24"/>
                <w:szCs w:val="24"/>
              </w:rPr>
            </w:pPr>
          </w:p>
        </w:tc>
        <w:tc>
          <w:tcPr>
            <w:tcW w:w="3309"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B1548E" w:rsidRPr="0077110E" w:rsidTr="00D74F34">
        <w:trPr>
          <w:trHeight w:val="540"/>
        </w:trPr>
        <w:tc>
          <w:tcPr>
            <w:tcW w:w="9900" w:type="dxa"/>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INSTRUCTIONS</w:t>
            </w:r>
          </w:p>
        </w:tc>
      </w:tr>
      <w:tr w:rsidR="00B1548E" w:rsidRPr="0077110E" w:rsidTr="00D74F34">
        <w:trPr>
          <w:trHeight w:val="540"/>
        </w:trPr>
        <w:tc>
          <w:tcPr>
            <w:tcW w:w="9900" w:type="dxa"/>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360"/>
        </w:trPr>
        <w:tc>
          <w:tcPr>
            <w:tcW w:w="9900" w:type="dxa"/>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Public Body/Program/Sub-Agency</w:t>
            </w:r>
          </w:p>
        </w:tc>
      </w:tr>
      <w:tr w:rsidR="00B1548E" w:rsidRPr="0077110E" w:rsidTr="00D74F34">
        <w:trPr>
          <w:trHeight w:val="360"/>
        </w:trPr>
        <w:tc>
          <w:tcPr>
            <w:tcW w:w="9900" w:type="dxa"/>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9900" w:type="dxa"/>
            <w:vMerge w:val="restart"/>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 The Public Body name is preprinted by the Ministry of Finance and Economic Development. If the Public Body name shown on the opposite side of this form is incorrect, please contact the Ministry of Finance and Economic Development at the telephone/fax number shown below to request a new set of forms.</w:t>
            </w:r>
          </w:p>
        </w:tc>
      </w:tr>
      <w:tr w:rsidR="00B1548E" w:rsidRPr="0077110E" w:rsidTr="00D74F34">
        <w:trPr>
          <w:cantSplit/>
          <w:trHeight w:val="278"/>
        </w:trPr>
        <w:tc>
          <w:tcPr>
            <w:tcW w:w="9900" w:type="dxa"/>
            <w:vMerge/>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9900" w:type="dxa"/>
            <w:vMerge/>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 For office use only. Please do not write in this space.</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(3) Enter the Program name in the space provided.</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(4) Enter the 1-digit Program code in the box provided.</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(5) Enter the Sub-Agency name in the space provided. Complete separate copies of this form for each Program in your Public Body.</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 Enter the 2-digit Sub-Agency code in the boxes provided.</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p>
        </w:tc>
      </w:tr>
      <w:tr w:rsidR="00B1548E" w:rsidRPr="0077110E" w:rsidTr="00D74F34">
        <w:trPr>
          <w:trHeight w:val="360"/>
        </w:trPr>
        <w:tc>
          <w:tcPr>
            <w:tcW w:w="9900" w:type="dxa"/>
            <w:noWrap/>
            <w:vAlign w:val="center"/>
          </w:tcPr>
          <w:p w:rsidR="00B1548E" w:rsidRPr="0077110E" w:rsidRDefault="00B1548E" w:rsidP="0077110E">
            <w:pPr>
              <w:jc w:val="both"/>
              <w:rPr>
                <w:rFonts w:ascii="Gill Sans MT" w:hAnsi="Gill Sans MT" w:cs="Arial"/>
                <w:color w:val="C0C0C0"/>
                <w:sz w:val="24"/>
                <w:szCs w:val="24"/>
              </w:rPr>
            </w:pPr>
            <w:r w:rsidRPr="0077110E">
              <w:rPr>
                <w:rFonts w:ascii="Gill Sans MT" w:hAnsi="Gill Sans MT" w:cs="Arial"/>
                <w:sz w:val="24"/>
                <w:szCs w:val="24"/>
              </w:rPr>
              <w:t>SECTION 2 - Sub-Programs/Projects</w:t>
            </w:r>
          </w:p>
        </w:tc>
      </w:tr>
      <w:tr w:rsidR="00B1548E" w:rsidRPr="0077110E" w:rsidTr="00D74F34">
        <w:trPr>
          <w:trHeight w:val="70"/>
        </w:trPr>
        <w:tc>
          <w:tcPr>
            <w:tcW w:w="9900" w:type="dxa"/>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9900" w:type="dxa"/>
            <w:vMerge w:val="restart"/>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(7) Enter a 2-digit Sub-Program code for each Sub-Program. Enter '00' on the first line of this column if the Sub-Agency is not divided into Sub-Programs. Remember that Sub-Programs cannot share the same 2-digit code. Each Sub-Program must have a unique 2-digit code.</w:t>
            </w:r>
          </w:p>
        </w:tc>
      </w:tr>
      <w:tr w:rsidR="00B1548E" w:rsidRPr="0077110E" w:rsidTr="00D74F34">
        <w:trPr>
          <w:cantSplit/>
          <w:trHeight w:val="278"/>
        </w:trPr>
        <w:tc>
          <w:tcPr>
            <w:tcW w:w="9900" w:type="dxa"/>
            <w:vMerge/>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9900" w:type="dxa"/>
            <w:vMerge w:val="restart"/>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(8) Enter a Sub-Program name for each Sub-Program. Enter 'None' on the first line of this column if the Sub-Agency is not divided into Sub-Programs. Remember that Sub-Programs cannot share the same name. Each Sub-Program must have a unique name.</w:t>
            </w:r>
          </w:p>
        </w:tc>
      </w:tr>
      <w:tr w:rsidR="00B1548E" w:rsidRPr="0077110E" w:rsidTr="00D74F34">
        <w:trPr>
          <w:cantSplit/>
          <w:trHeight w:val="278"/>
        </w:trPr>
        <w:tc>
          <w:tcPr>
            <w:tcW w:w="9900" w:type="dxa"/>
            <w:vMerge/>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9900" w:type="dxa"/>
            <w:vMerge w:val="restart"/>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(9) Enter a 3-digit Project Code for each Project under each Sub-Program. If the Sub-Agency is not divided into Sub-Programs, enter '000' on the first line of this column. Remember that Projects cannot share the same 3-digit code. Each Project must have a unique 3-digit code.</w:t>
            </w:r>
          </w:p>
        </w:tc>
      </w:tr>
      <w:tr w:rsidR="00B1548E" w:rsidRPr="0077110E" w:rsidTr="00D74F34">
        <w:trPr>
          <w:cantSplit/>
          <w:trHeight w:val="278"/>
        </w:trPr>
        <w:tc>
          <w:tcPr>
            <w:tcW w:w="9900" w:type="dxa"/>
            <w:vMerge/>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(10) Enter a Project name for each Project. Remember that Projects cannot share the same name. Each Project must have a unique name.</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(11) For office use only. Please do not write in this space.</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u w:val="single"/>
              </w:rPr>
              <w:t>Remember:</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b/>
                <w:bCs/>
                <w:sz w:val="24"/>
                <w:szCs w:val="24"/>
                <w:u w:val="single"/>
              </w:rPr>
            </w:pP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If your budget structure is not divided into Sub-Agencies, enter one Sub-Agency named 'None' and </w:t>
            </w:r>
            <w:r w:rsidRPr="0077110E">
              <w:rPr>
                <w:rFonts w:ascii="Gill Sans MT" w:hAnsi="Gill Sans MT" w:cs="Arial"/>
                <w:sz w:val="24"/>
                <w:szCs w:val="24"/>
              </w:rPr>
              <w:lastRenderedPageBreak/>
              <w:t>coded '00'.</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If your budget structure is not divided into Sub-Programs, enter one Sub-Program named 'None' and coded '00'.</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Complete one copy of this form for each Program and Sub-Agency in your Public Body.</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Complete one copy of form KA/BEMA/2 (Capital Budget - Project Profile) for each Project in your Public Body.</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Complete one copy of form KA/BEMA/3 (Capital Budget - Project Budget Request) for each Project in your Public Body.</w:t>
            </w:r>
          </w:p>
        </w:tc>
      </w:tr>
      <w:tr w:rsidR="00B1548E" w:rsidRPr="0077110E" w:rsidTr="00D74F34">
        <w:trPr>
          <w:trHeight w:val="255"/>
        </w:trPr>
        <w:tc>
          <w:tcPr>
            <w:tcW w:w="9900" w:type="dxa"/>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All forms are to be returned to the Ministry of Finance and Economic Development.</w:t>
            </w: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bookmarkStart w:id="253" w:name="_Toc119232333"/>
      <w:r w:rsidRPr="0077110E">
        <w:rPr>
          <w:rFonts w:ascii="Gill Sans MT" w:hAnsi="Gill Sans MT"/>
          <w:color w:val="0000FF"/>
          <w:sz w:val="24"/>
          <w:szCs w:val="24"/>
        </w:rPr>
        <w:br w:type="page"/>
      </w:r>
      <w:r w:rsidRPr="0077110E">
        <w:rPr>
          <w:rFonts w:ascii="Gill Sans MT" w:hAnsi="Gill Sans MT"/>
          <w:sz w:val="24"/>
          <w:szCs w:val="24"/>
        </w:rPr>
        <w:lastRenderedPageBreak/>
        <w:t>Annex 1.3: Sub-Agency Profile for Recurrent Budget</w:t>
      </w:r>
    </w:p>
    <w:tbl>
      <w:tblPr>
        <w:tblW w:w="10260" w:type="dxa"/>
        <w:tblInd w:w="-612" w:type="dxa"/>
        <w:tblLayout w:type="fixed"/>
        <w:tblLook w:val="0000" w:firstRow="0" w:lastRow="0" w:firstColumn="0" w:lastColumn="0" w:noHBand="0" w:noVBand="0"/>
      </w:tblPr>
      <w:tblGrid>
        <w:gridCol w:w="715"/>
        <w:gridCol w:w="715"/>
        <w:gridCol w:w="56"/>
        <w:gridCol w:w="530"/>
        <w:gridCol w:w="37"/>
        <w:gridCol w:w="424"/>
        <w:gridCol w:w="45"/>
        <w:gridCol w:w="1916"/>
        <w:gridCol w:w="1759"/>
        <w:gridCol w:w="1514"/>
        <w:gridCol w:w="1821"/>
        <w:gridCol w:w="728"/>
      </w:tblGrid>
      <w:tr w:rsidR="00B1548E" w:rsidRPr="0077110E" w:rsidTr="00D74F34">
        <w:trPr>
          <w:cantSplit/>
          <w:trHeight w:val="435"/>
        </w:trPr>
        <w:tc>
          <w:tcPr>
            <w:tcW w:w="2053"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b/>
                <w:bCs/>
                <w:sz w:val="24"/>
                <w:szCs w:val="24"/>
              </w:rPr>
            </w:pPr>
            <w:bookmarkStart w:id="254" w:name="RANGE!A1:Z63"/>
            <w:r w:rsidRPr="0077110E">
              <w:rPr>
                <w:rFonts w:ascii="Gill Sans MT" w:hAnsi="Gill Sans MT"/>
                <w:b/>
                <w:bCs/>
                <w:sz w:val="24"/>
                <w:szCs w:val="24"/>
              </w:rPr>
              <w:t>ME/BEMA/2</w:t>
            </w:r>
            <w:bookmarkEnd w:id="254"/>
          </w:p>
        </w:tc>
        <w:tc>
          <w:tcPr>
            <w:tcW w:w="469"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c>
          <w:tcPr>
            <w:tcW w:w="7010"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FGE RECURRENT BUDGET</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375"/>
        </w:trPr>
        <w:tc>
          <w:tcPr>
            <w:tcW w:w="252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7010"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Sub-Agency Profile for FY ____</w:t>
            </w:r>
          </w:p>
        </w:tc>
        <w:tc>
          <w:tcPr>
            <w:tcW w:w="728" w:type="dxa"/>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150"/>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rPr>
              <w:t>PURPOSE OF THIS FORM:</w:t>
            </w: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rPr>
              <w:t>This form is used to present the profile of one Sub-Agency within a public body's Recurrent Budget.</w:t>
            </w: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rPr>
              <w:t>The instructions for completing this form are shown on the reverse side of this form.</w:t>
            </w:r>
            <w:r w:rsidRPr="0077110E">
              <w:rPr>
                <w:rFonts w:ascii="Gill Sans MT" w:hAnsi="Gill Sans MT" w:cs="Arial"/>
                <w:sz w:val="24"/>
                <w:szCs w:val="24"/>
              </w:rPr>
              <w:t> </w:t>
            </w:r>
          </w:p>
        </w:tc>
      </w:tr>
      <w:tr w:rsidR="00B1548E" w:rsidRPr="0077110E" w:rsidTr="00D74F34">
        <w:trPr>
          <w:trHeight w:val="342"/>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Budget Classification</w:t>
            </w:r>
          </w:p>
        </w:tc>
      </w:tr>
      <w:tr w:rsidR="00B1548E" w:rsidRPr="0077110E" w:rsidTr="00D74F34">
        <w:trPr>
          <w:cantSplit/>
          <w:trHeight w:val="278"/>
        </w:trPr>
        <w:tc>
          <w:tcPr>
            <w:tcW w:w="10260" w:type="dxa"/>
            <w:gridSpan w:val="1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program code and sub-agency code in the spaces provided below. Please complete a separate copy of this form for each Program and Sub-Agency in your Public Body. See the reverse side of this form for more instructions.</w:t>
            </w:r>
          </w:p>
        </w:tc>
      </w:tr>
      <w:tr w:rsidR="00B1548E" w:rsidRPr="0077110E" w:rsidTr="00D74F34">
        <w:trPr>
          <w:cantSplit/>
          <w:trHeight w:val="278"/>
        </w:trPr>
        <w:tc>
          <w:tcPr>
            <w:tcW w:w="10260"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520"/>
        </w:trPr>
        <w:tc>
          <w:tcPr>
            <w:tcW w:w="4438" w:type="dxa"/>
            <w:gridSpan w:val="8"/>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5E45FC">
            <w:pPr>
              <w:jc w:val="center"/>
              <w:rPr>
                <w:rFonts w:ascii="Gill Sans MT" w:hAnsi="Gill Sans MT" w:cs="Arial"/>
                <w:sz w:val="24"/>
                <w:szCs w:val="24"/>
              </w:rPr>
            </w:pPr>
            <w:r w:rsidRPr="0077110E">
              <w:rPr>
                <w:rFonts w:ascii="Gill Sans MT" w:hAnsi="Gill Sans MT" w:cs="Arial"/>
                <w:sz w:val="24"/>
                <w:szCs w:val="24"/>
              </w:rPr>
              <w:t>(1) Jurisdiction, Budget Type and Public Body (Head) Codes:</w:t>
            </w:r>
          </w:p>
        </w:tc>
        <w:tc>
          <w:tcPr>
            <w:tcW w:w="1759" w:type="dxa"/>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5E45FC">
            <w:pPr>
              <w:jc w:val="center"/>
              <w:rPr>
                <w:rFonts w:ascii="Gill Sans MT" w:hAnsi="Gill Sans MT" w:cs="Arial"/>
                <w:sz w:val="24"/>
                <w:szCs w:val="24"/>
              </w:rPr>
            </w:pPr>
            <w:r w:rsidRPr="0077110E">
              <w:rPr>
                <w:rFonts w:ascii="Gill Sans MT" w:hAnsi="Gill Sans MT" w:cs="Arial"/>
                <w:sz w:val="24"/>
                <w:szCs w:val="24"/>
              </w:rPr>
              <w:t>(2) Program (S-Head) Code:</w:t>
            </w:r>
          </w:p>
        </w:tc>
        <w:tc>
          <w:tcPr>
            <w:tcW w:w="1514" w:type="dxa"/>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5E45FC">
            <w:pPr>
              <w:jc w:val="center"/>
              <w:rPr>
                <w:rFonts w:ascii="Gill Sans MT" w:hAnsi="Gill Sans MT" w:cs="Arial"/>
                <w:sz w:val="24"/>
                <w:szCs w:val="24"/>
              </w:rPr>
            </w:pPr>
            <w:r w:rsidRPr="0077110E">
              <w:rPr>
                <w:rFonts w:ascii="Gill Sans MT" w:hAnsi="Gill Sans MT" w:cs="Arial"/>
                <w:sz w:val="24"/>
                <w:szCs w:val="24"/>
              </w:rPr>
              <w:t>(3) Sub-Agency (S-S-Head) Code:</w:t>
            </w:r>
          </w:p>
        </w:tc>
        <w:tc>
          <w:tcPr>
            <w:tcW w:w="2549"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33"/>
        </w:trPr>
        <w:tc>
          <w:tcPr>
            <w:tcW w:w="7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000000"/>
                <w:sz w:val="24"/>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color w:val="000000"/>
                <w:sz w:val="24"/>
                <w:szCs w:val="24"/>
              </w:rPr>
            </w:pP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c>
          <w:tcPr>
            <w:tcW w:w="7783"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180"/>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2 - General Information</w:t>
            </w:r>
          </w:p>
        </w:tc>
      </w:tr>
      <w:tr w:rsidR="00B1548E" w:rsidRPr="0077110E" w:rsidTr="00D74F34">
        <w:trPr>
          <w:cantSplit/>
          <w:trHeight w:val="278"/>
        </w:trPr>
        <w:tc>
          <w:tcPr>
            <w:tcW w:w="10260" w:type="dxa"/>
            <w:gridSpan w:val="1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Sub-Agency name in the space provided below:</w:t>
            </w:r>
          </w:p>
        </w:tc>
      </w:tr>
      <w:tr w:rsidR="00B1548E" w:rsidRPr="0077110E" w:rsidTr="00D74F34">
        <w:trPr>
          <w:cantSplit/>
          <w:trHeight w:val="278"/>
        </w:trPr>
        <w:tc>
          <w:tcPr>
            <w:tcW w:w="10260"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107"/>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Sub-agency name: </w:t>
            </w:r>
          </w:p>
        </w:tc>
      </w:tr>
      <w:tr w:rsidR="00B1548E" w:rsidRPr="0077110E" w:rsidTr="00D74F34">
        <w:trPr>
          <w:trHeight w:val="107"/>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3 – Objectives</w:t>
            </w:r>
          </w:p>
        </w:tc>
      </w:tr>
      <w:tr w:rsidR="00B1548E" w:rsidRPr="0077110E" w:rsidTr="00D74F34">
        <w:trPr>
          <w:cantSplit/>
          <w:trHeight w:val="278"/>
        </w:trPr>
        <w:tc>
          <w:tcPr>
            <w:tcW w:w="10260" w:type="dxa"/>
            <w:gridSpan w:val="1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Objectives accomplished and expected to be accomplished by the end of the current fiscal year:</w:t>
            </w:r>
          </w:p>
        </w:tc>
      </w:tr>
      <w:tr w:rsidR="00B1548E" w:rsidRPr="0077110E" w:rsidTr="00D74F34">
        <w:trPr>
          <w:cantSplit/>
          <w:trHeight w:val="278"/>
        </w:trPr>
        <w:tc>
          <w:tcPr>
            <w:tcW w:w="10260"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138"/>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SECTION 4 - Summary of the Action Plan</w:t>
            </w:r>
          </w:p>
        </w:tc>
      </w:tr>
      <w:tr w:rsidR="00B1548E" w:rsidRPr="0077110E" w:rsidTr="00D74F34">
        <w:trPr>
          <w:cantSplit/>
          <w:trHeight w:val="278"/>
        </w:trPr>
        <w:tc>
          <w:tcPr>
            <w:tcW w:w="10260" w:type="dxa"/>
            <w:gridSpan w:val="1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Brief summary of the physical and financial action plan for the upcoming fiscal year:</w:t>
            </w:r>
          </w:p>
        </w:tc>
      </w:tr>
      <w:tr w:rsidR="00B1548E" w:rsidRPr="0077110E" w:rsidTr="00D74F34">
        <w:trPr>
          <w:cantSplit/>
          <w:trHeight w:val="278"/>
        </w:trPr>
        <w:tc>
          <w:tcPr>
            <w:tcW w:w="10260"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143"/>
        </w:trPr>
        <w:tc>
          <w:tcPr>
            <w:tcW w:w="1026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5 – Constraints</w:t>
            </w:r>
          </w:p>
        </w:tc>
      </w:tr>
      <w:tr w:rsidR="00B1548E" w:rsidRPr="0077110E" w:rsidTr="00D74F34">
        <w:trPr>
          <w:cantSplit/>
          <w:trHeight w:val="278"/>
        </w:trPr>
        <w:tc>
          <w:tcPr>
            <w:tcW w:w="10260" w:type="dxa"/>
            <w:gridSpan w:val="12"/>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Expected constraints and possible solutions:</w:t>
            </w:r>
          </w:p>
        </w:tc>
      </w:tr>
      <w:tr w:rsidR="00B1548E" w:rsidRPr="0077110E" w:rsidTr="00D74F34">
        <w:trPr>
          <w:cantSplit/>
          <w:trHeight w:val="278"/>
        </w:trPr>
        <w:tc>
          <w:tcPr>
            <w:tcW w:w="10260"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260"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138"/>
        </w:trPr>
        <w:tc>
          <w:tcPr>
            <w:tcW w:w="10260" w:type="dxa"/>
            <w:gridSpan w:val="1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bookmarkStart w:id="255" w:name="RANGE!A1:Z69"/>
            <w:r w:rsidRPr="0077110E">
              <w:rPr>
                <w:rFonts w:ascii="Gill Sans MT" w:hAnsi="Gill Sans MT" w:cs="Arial"/>
                <w:sz w:val="24"/>
                <w:szCs w:val="24"/>
              </w:rPr>
              <w:lastRenderedPageBreak/>
              <w:t>SECTION 6 - Summary of Manpower</w:t>
            </w:r>
            <w:bookmarkEnd w:id="255"/>
          </w:p>
        </w:tc>
      </w:tr>
      <w:tr w:rsidR="00B1548E" w:rsidRPr="0077110E" w:rsidTr="00D74F34">
        <w:trPr>
          <w:cantSplit/>
          <w:trHeight w:val="278"/>
        </w:trPr>
        <w:tc>
          <w:tcPr>
            <w:tcW w:w="10260" w:type="dxa"/>
            <w:gridSpan w:val="12"/>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Summary of manpower requirements:</w:t>
            </w:r>
          </w:p>
        </w:tc>
      </w:tr>
      <w:tr w:rsidR="00B1548E" w:rsidRPr="0077110E" w:rsidTr="00D74F34">
        <w:trPr>
          <w:cantSplit/>
          <w:trHeight w:val="278"/>
        </w:trPr>
        <w:tc>
          <w:tcPr>
            <w:tcW w:w="10260"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138"/>
        </w:trPr>
        <w:tc>
          <w:tcPr>
            <w:tcW w:w="10260" w:type="dxa"/>
            <w:gridSpan w:val="1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7 - Notification Address</w:t>
            </w: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address where the budget notification form will be sent:</w:t>
            </w: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486" w:type="dxa"/>
            <w:gridSpan w:val="3"/>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Address:</w:t>
            </w:r>
          </w:p>
        </w:tc>
        <w:tc>
          <w:tcPr>
            <w:tcW w:w="8774" w:type="dxa"/>
            <w:gridSpan w:val="9"/>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55"/>
        </w:trPr>
        <w:tc>
          <w:tcPr>
            <w:tcW w:w="1486" w:type="dxa"/>
            <w:gridSpan w:val="3"/>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c>
          <w:tcPr>
            <w:tcW w:w="8774" w:type="dxa"/>
            <w:gridSpan w:val="9"/>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486" w:type="dxa"/>
            <w:gridSpan w:val="3"/>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City:</w:t>
            </w:r>
          </w:p>
        </w:tc>
        <w:tc>
          <w:tcPr>
            <w:tcW w:w="8774" w:type="dxa"/>
            <w:gridSpan w:val="9"/>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486"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774" w:type="dxa"/>
            <w:gridSpan w:val="9"/>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405"/>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INSTRUCTIONS</w:t>
            </w:r>
          </w:p>
        </w:tc>
      </w:tr>
      <w:tr w:rsidR="00B1548E" w:rsidRPr="0077110E" w:rsidTr="00D74F34">
        <w:trPr>
          <w:trHeight w:val="36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Budget Classification</w:t>
            </w:r>
          </w:p>
        </w:tc>
      </w:tr>
      <w:tr w:rsidR="00B1548E" w:rsidRPr="0077110E" w:rsidTr="00D74F34">
        <w:trPr>
          <w:trHeight w:val="36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260" w:type="dxa"/>
            <w:gridSpan w:val="12"/>
            <w:vMerge w:val="restart"/>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 The Jurisdiction, Budget Type and Public Body codes are preprinted. If the budget classification coding shown on the opposite side of this form is incorrect, please contact the Ministry of Finance and Economic Development at the telephone/fax number shown below to request a new set of forms.</w:t>
            </w:r>
          </w:p>
        </w:tc>
      </w:tr>
      <w:tr w:rsidR="00B1548E" w:rsidRPr="0077110E" w:rsidTr="00D74F34">
        <w:trPr>
          <w:cantSplit/>
          <w:trHeight w:val="278"/>
        </w:trPr>
        <w:tc>
          <w:tcPr>
            <w:tcW w:w="10260"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 Enter the 1-digit Program code in the box provided. If your budget structure is not divided into Programs, enter '0'.</w:t>
            </w: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(3) Enter the 2-digit Sub-Agency code in the boxes provided. If your budget structure is not divided into Sub-Agencies, enter '00'.</w:t>
            </w: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tcPr>
          <w:p w:rsidR="00B1548E" w:rsidRPr="0077110E" w:rsidRDefault="00B1548E" w:rsidP="0077110E">
            <w:pPr>
              <w:jc w:val="both"/>
              <w:rPr>
                <w:rFonts w:ascii="Gill Sans MT" w:hAnsi="Gill Sans MT" w:cs="Arial"/>
                <w:sz w:val="24"/>
                <w:szCs w:val="24"/>
              </w:rPr>
            </w:pPr>
          </w:p>
        </w:tc>
      </w:tr>
      <w:tr w:rsidR="00B1548E" w:rsidRPr="0077110E" w:rsidTr="00D74F34">
        <w:trPr>
          <w:trHeight w:val="36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2 – General Information</w:t>
            </w:r>
          </w:p>
        </w:tc>
      </w:tr>
      <w:tr w:rsidR="00B1548E" w:rsidRPr="0077110E" w:rsidTr="00D74F34">
        <w:trPr>
          <w:trHeight w:val="36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Sub-Agency name in the space provided.</w:t>
            </w:r>
          </w:p>
        </w:tc>
      </w:tr>
      <w:tr w:rsidR="00B1548E" w:rsidRPr="0077110E" w:rsidTr="00D74F34">
        <w:trPr>
          <w:trHeight w:val="405"/>
        </w:trPr>
        <w:tc>
          <w:tcPr>
            <w:tcW w:w="10260" w:type="dxa"/>
            <w:gridSpan w:val="12"/>
            <w:tcBorders>
              <w:top w:val="single" w:sz="4" w:space="0" w:color="auto"/>
              <w:left w:val="single" w:sz="4" w:space="0" w:color="auto"/>
              <w:bottom w:val="single" w:sz="4" w:space="0" w:color="auto"/>
              <w:right w:val="single" w:sz="4" w:space="0" w:color="auto"/>
            </w:tcBorders>
            <w:noWrap/>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3 – Objectives</w:t>
            </w: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objectives accomplished and expected to be accomplished by the end of the current fiscal year. Please do not write in the shaded area.</w:t>
            </w: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4 - Summary of the Action Plan</w:t>
            </w: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a brief summary of the physical and financial action plan for the upcoming year in the space provided. Please do not write in the shaded area.</w:t>
            </w: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5 – Constraints</w:t>
            </w: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any expected constraints and possible solutions. Please do not write in the shaded area.</w:t>
            </w: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6 - Summary of Manpower</w:t>
            </w: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a summary of the manpower requirements in the space provided. Please do not write in the shaded area.</w:t>
            </w:r>
          </w:p>
        </w:tc>
      </w:tr>
      <w:tr w:rsidR="00B1548E" w:rsidRPr="0077110E" w:rsidTr="00D74F34">
        <w:trPr>
          <w:trHeight w:val="255"/>
        </w:trPr>
        <w:tc>
          <w:tcPr>
            <w:tcW w:w="10260" w:type="dxa"/>
            <w:gridSpan w:val="1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7 - Notification Address</w:t>
            </w:r>
          </w:p>
        </w:tc>
      </w:tr>
      <w:tr w:rsidR="00B1548E" w:rsidRPr="0077110E" w:rsidTr="00D74F34">
        <w:trPr>
          <w:trHeight w:val="300"/>
        </w:trPr>
        <w:tc>
          <w:tcPr>
            <w:tcW w:w="10260" w:type="dxa"/>
            <w:gridSpan w:val="12"/>
            <w:tcBorders>
              <w:top w:val="single" w:sz="4" w:space="0" w:color="auto"/>
              <w:left w:val="single" w:sz="4" w:space="0" w:color="auto"/>
              <w:bottom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260" w:type="dxa"/>
            <w:gridSpan w:val="12"/>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address and city where the budget notification form will be sent in the spaces provided. (If this request is approved, this is the address where a notification form will be sent to notify you of your approved budget.)</w:t>
            </w:r>
          </w:p>
        </w:tc>
      </w:tr>
      <w:tr w:rsidR="00B1548E" w:rsidRPr="0077110E" w:rsidTr="00D74F34">
        <w:trPr>
          <w:cantSplit/>
          <w:trHeight w:val="278"/>
        </w:trPr>
        <w:tc>
          <w:tcPr>
            <w:tcW w:w="10260"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br w:type="page"/>
      </w:r>
      <w:r w:rsidRPr="0077110E">
        <w:rPr>
          <w:rFonts w:ascii="Gill Sans MT" w:hAnsi="Gill Sans MT"/>
          <w:sz w:val="24"/>
          <w:szCs w:val="24"/>
        </w:rPr>
        <w:lastRenderedPageBreak/>
        <w:t>Annex 1.4: Sub Agency Budget Profile for Capital budget</w:t>
      </w:r>
    </w:p>
    <w:tbl>
      <w:tblPr>
        <w:tblW w:w="10080" w:type="dxa"/>
        <w:tblInd w:w="-612" w:type="dxa"/>
        <w:tblLook w:val="0000" w:firstRow="0" w:lastRow="0" w:firstColumn="0" w:lastColumn="0" w:noHBand="0" w:noVBand="0"/>
      </w:tblPr>
      <w:tblGrid>
        <w:gridCol w:w="553"/>
        <w:gridCol w:w="517"/>
        <w:gridCol w:w="313"/>
        <w:gridCol w:w="372"/>
        <w:gridCol w:w="339"/>
        <w:gridCol w:w="339"/>
        <w:gridCol w:w="383"/>
        <w:gridCol w:w="378"/>
        <w:gridCol w:w="357"/>
        <w:gridCol w:w="333"/>
        <w:gridCol w:w="331"/>
        <w:gridCol w:w="304"/>
        <w:gridCol w:w="324"/>
        <w:gridCol w:w="564"/>
        <w:gridCol w:w="545"/>
        <w:gridCol w:w="333"/>
        <w:gridCol w:w="359"/>
        <w:gridCol w:w="325"/>
        <w:gridCol w:w="352"/>
        <w:gridCol w:w="352"/>
        <w:gridCol w:w="353"/>
        <w:gridCol w:w="312"/>
        <w:gridCol w:w="556"/>
        <w:gridCol w:w="1186"/>
      </w:tblGrid>
      <w:tr w:rsidR="00B1548E" w:rsidRPr="0077110E" w:rsidTr="00D74F34">
        <w:trPr>
          <w:trHeight w:val="375"/>
        </w:trPr>
        <w:tc>
          <w:tcPr>
            <w:tcW w:w="2337" w:type="dxa"/>
            <w:gridSpan w:val="6"/>
            <w:tcBorders>
              <w:top w:val="nil"/>
              <w:left w:val="double" w:sz="6" w:space="0" w:color="auto"/>
              <w:bottom w:val="nil"/>
              <w:right w:val="nil"/>
            </w:tcBorders>
            <w:vAlign w:val="center"/>
          </w:tcPr>
          <w:p w:rsidR="00B1548E" w:rsidRPr="0077110E" w:rsidRDefault="00B1548E" w:rsidP="0077110E">
            <w:pPr>
              <w:jc w:val="both"/>
              <w:rPr>
                <w:rFonts w:ascii="Gill Sans MT" w:hAnsi="Gill Sans MT"/>
                <w:b/>
                <w:bCs/>
                <w:sz w:val="24"/>
                <w:szCs w:val="24"/>
              </w:rPr>
            </w:pPr>
            <w:bookmarkStart w:id="256" w:name="RANGE!A2:AF34"/>
            <w:r w:rsidRPr="0077110E">
              <w:rPr>
                <w:rFonts w:ascii="Gill Sans MT" w:hAnsi="Gill Sans MT"/>
                <w:b/>
                <w:bCs/>
                <w:sz w:val="24"/>
                <w:szCs w:val="24"/>
              </w:rPr>
              <w:t>KA/BEMA/2</w:t>
            </w:r>
            <w:bookmarkEnd w:id="256"/>
          </w:p>
        </w:tc>
        <w:tc>
          <w:tcPr>
            <w:tcW w:w="7743" w:type="dxa"/>
            <w:gridSpan w:val="18"/>
            <w:tcBorders>
              <w:top w:val="nil"/>
              <w:left w:val="nil"/>
              <w:bottom w:val="nil"/>
              <w:right w:val="nil"/>
            </w:tcBorders>
            <w:vAlign w:val="bottom"/>
          </w:tcPr>
          <w:p w:rsidR="00B1548E" w:rsidRPr="0077110E" w:rsidRDefault="00B1548E" w:rsidP="00851770">
            <w:pPr>
              <w:jc w:val="center"/>
              <w:rPr>
                <w:rFonts w:ascii="Gill Sans MT" w:hAnsi="Gill Sans MT" w:cs="Arial"/>
                <w:b/>
                <w:bCs/>
                <w:sz w:val="24"/>
                <w:szCs w:val="24"/>
              </w:rPr>
            </w:pPr>
            <w:r w:rsidRPr="0077110E">
              <w:rPr>
                <w:rFonts w:ascii="Gill Sans MT" w:hAnsi="Gill Sans MT" w:cs="Arial"/>
                <w:b/>
                <w:bCs/>
                <w:sz w:val="24"/>
                <w:szCs w:val="24"/>
              </w:rPr>
              <w:t>FGE CAPITAL BUDGET</w:t>
            </w:r>
          </w:p>
        </w:tc>
      </w:tr>
      <w:tr w:rsidR="00B1548E" w:rsidRPr="0077110E" w:rsidTr="00D74F34">
        <w:trPr>
          <w:trHeight w:val="375"/>
        </w:trPr>
        <w:tc>
          <w:tcPr>
            <w:tcW w:w="10080" w:type="dxa"/>
            <w:gridSpan w:val="24"/>
            <w:tcBorders>
              <w:top w:val="nil"/>
              <w:left w:val="nil"/>
              <w:bottom w:val="nil"/>
              <w:right w:val="nil"/>
            </w:tcBorders>
            <w:vAlign w:val="bottom"/>
          </w:tcPr>
          <w:p w:rsidR="00B1548E" w:rsidRPr="0077110E" w:rsidRDefault="00B1548E" w:rsidP="00851770">
            <w:pPr>
              <w:jc w:val="center"/>
              <w:rPr>
                <w:rFonts w:ascii="Gill Sans MT" w:hAnsi="Gill Sans MT" w:cs="Arial"/>
                <w:b/>
                <w:bCs/>
                <w:sz w:val="24"/>
                <w:szCs w:val="24"/>
              </w:rPr>
            </w:pPr>
            <w:r w:rsidRPr="0077110E">
              <w:rPr>
                <w:rFonts w:ascii="Gill Sans MT" w:hAnsi="Gill Sans MT" w:cs="Arial"/>
                <w:b/>
                <w:bCs/>
                <w:sz w:val="24"/>
                <w:szCs w:val="24"/>
              </w:rPr>
              <w:t>Project Profile for FY ____</w:t>
            </w:r>
          </w:p>
        </w:tc>
      </w:tr>
      <w:tr w:rsidR="00B1548E" w:rsidRPr="0077110E" w:rsidTr="00D74F34">
        <w:trPr>
          <w:trHeight w:val="240"/>
        </w:trPr>
        <w:tc>
          <w:tcPr>
            <w:tcW w:w="10080" w:type="dxa"/>
            <w:gridSpan w:val="24"/>
            <w:tcBorders>
              <w:top w:val="nil"/>
              <w:left w:val="nil"/>
              <w:bottom w:val="nil"/>
              <w:right w:val="nil"/>
            </w:tcBorders>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150"/>
        </w:trPr>
        <w:tc>
          <w:tcPr>
            <w:tcW w:w="10080" w:type="dxa"/>
            <w:gridSpan w:val="24"/>
            <w:tcBorders>
              <w:top w:val="nil"/>
              <w:left w:val="nil"/>
              <w:bottom w:val="nil"/>
              <w:right w:val="nil"/>
            </w:tcBorders>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double" w:sz="6" w:space="0" w:color="auto"/>
              <w:left w:val="double" w:sz="6" w:space="0" w:color="auto"/>
              <w:bottom w:val="nil"/>
              <w:right w:val="nil"/>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PURPOSE OF THIS FORM:</w:t>
            </w:r>
          </w:p>
        </w:tc>
      </w:tr>
      <w:tr w:rsidR="00B1548E" w:rsidRPr="0077110E" w:rsidTr="00D74F34">
        <w:trPr>
          <w:trHeight w:val="120"/>
        </w:trPr>
        <w:tc>
          <w:tcPr>
            <w:tcW w:w="10080" w:type="dxa"/>
            <w:gridSpan w:val="24"/>
            <w:tcBorders>
              <w:top w:val="nil"/>
              <w:left w:val="nil"/>
              <w:bottom w:val="nil"/>
              <w:right w:val="nil"/>
            </w:tcBorders>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nil"/>
              <w:left w:val="double" w:sz="6" w:space="0" w:color="auto"/>
              <w:bottom w:val="nil"/>
              <w:right w:val="nil"/>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This form is used to present the profile of one Project within a public body's Capital Budget.</w:t>
            </w:r>
          </w:p>
        </w:tc>
      </w:tr>
      <w:tr w:rsidR="00B1548E" w:rsidRPr="0077110E" w:rsidTr="00D74F34">
        <w:trPr>
          <w:trHeight w:val="120"/>
        </w:trPr>
        <w:tc>
          <w:tcPr>
            <w:tcW w:w="10080" w:type="dxa"/>
            <w:gridSpan w:val="24"/>
            <w:tcBorders>
              <w:top w:val="nil"/>
              <w:left w:val="nil"/>
              <w:bottom w:val="nil"/>
              <w:right w:val="nil"/>
            </w:tcBorders>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nil"/>
              <w:left w:val="double" w:sz="6" w:space="0" w:color="auto"/>
              <w:bottom w:val="single" w:sz="4" w:space="0" w:color="auto"/>
              <w:right w:val="nil"/>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The instructions for completing this form are shown on the pages 5 and 6 of this form.</w:t>
            </w:r>
          </w:p>
        </w:tc>
      </w:tr>
      <w:tr w:rsidR="00B1548E" w:rsidRPr="0077110E" w:rsidTr="00D74F34">
        <w:trPr>
          <w:trHeight w:val="540"/>
        </w:trPr>
        <w:tc>
          <w:tcPr>
            <w:tcW w:w="10080" w:type="dxa"/>
            <w:gridSpan w:val="2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Budget Classification</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Program code, Sub-Agency code, Sub-Program code and Project code in the spaces provided below. Please complete a separate copy of this form for each Project in your Public Body. See page #5 of this form for more instructions.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3161" w:type="dxa"/>
            <w:gridSpan w:val="8"/>
            <w:vMerge w:val="restart"/>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(1) Jurisdiction, Budget Type and Public Body (Head) Codes:</w:t>
            </w:r>
          </w:p>
        </w:tc>
        <w:tc>
          <w:tcPr>
            <w:tcW w:w="1107" w:type="dxa"/>
            <w:gridSpan w:val="3"/>
            <w:vMerge w:val="restart"/>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(2) Program (S-Head) Code:</w:t>
            </w:r>
          </w:p>
        </w:tc>
        <w:tc>
          <w:tcPr>
            <w:tcW w:w="1137" w:type="dxa"/>
            <w:gridSpan w:val="3"/>
            <w:vMerge w:val="restart"/>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(3) Sub-Agency (S-S-Head) Code:</w:t>
            </w:r>
          </w:p>
        </w:tc>
        <w:tc>
          <w:tcPr>
            <w:tcW w:w="1171" w:type="dxa"/>
            <w:gridSpan w:val="3"/>
            <w:vMerge w:val="restart"/>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(4) Sub-Program (S-S-S-Head) Code:</w:t>
            </w:r>
          </w:p>
        </w:tc>
        <w:tc>
          <w:tcPr>
            <w:tcW w:w="1579" w:type="dxa"/>
            <w:gridSpan w:val="4"/>
            <w:vMerge w:val="restart"/>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(5) Project (S-S-S-S-Head) code:</w:t>
            </w:r>
          </w:p>
        </w:tc>
        <w:tc>
          <w:tcPr>
            <w:tcW w:w="1925" w:type="dxa"/>
            <w:gridSpan w:val="3"/>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cantSplit/>
          <w:trHeight w:val="278"/>
        </w:trPr>
        <w:tc>
          <w:tcPr>
            <w:tcW w:w="3161" w:type="dxa"/>
            <w:gridSpan w:val="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107" w:type="dxa"/>
            <w:gridSpan w:val="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171" w:type="dxa"/>
            <w:gridSpan w:val="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579"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925" w:type="dxa"/>
            <w:gridSpan w:val="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600"/>
        </w:trPr>
        <w:tc>
          <w:tcPr>
            <w:tcW w:w="462"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000000"/>
                <w:sz w:val="24"/>
                <w:szCs w:val="24"/>
              </w:rPr>
            </w:pPr>
          </w:p>
        </w:tc>
        <w:tc>
          <w:tcPr>
            <w:tcW w:w="463"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000000"/>
                <w:sz w:val="24"/>
                <w:szCs w:val="24"/>
              </w:rPr>
            </w:pPr>
          </w:p>
        </w:tc>
        <w:tc>
          <w:tcPr>
            <w:tcW w:w="315"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419"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39"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9"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000000"/>
                <w:sz w:val="24"/>
                <w:szCs w:val="24"/>
              </w:rPr>
            </w:pPr>
            <w:r w:rsidRPr="0077110E">
              <w:rPr>
                <w:rFonts w:ascii="Gill Sans MT" w:hAnsi="Gill Sans MT" w:cs="Arial"/>
                <w:color w:val="000000"/>
                <w:sz w:val="24"/>
                <w:szCs w:val="24"/>
              </w:rPr>
              <w:t> </w:t>
            </w:r>
          </w:p>
        </w:tc>
        <w:tc>
          <w:tcPr>
            <w:tcW w:w="412"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000000"/>
                <w:sz w:val="24"/>
                <w:szCs w:val="24"/>
              </w:rPr>
            </w:pPr>
            <w:r w:rsidRPr="0077110E">
              <w:rPr>
                <w:rFonts w:ascii="Gill Sans MT" w:hAnsi="Gill Sans MT" w:cs="Arial"/>
                <w:color w:val="000000"/>
                <w:sz w:val="24"/>
                <w:szCs w:val="24"/>
              </w:rPr>
              <w:t> </w:t>
            </w:r>
          </w:p>
        </w:tc>
        <w:tc>
          <w:tcPr>
            <w:tcW w:w="412"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000000"/>
                <w:sz w:val="24"/>
                <w:szCs w:val="24"/>
              </w:rPr>
            </w:pPr>
            <w:r w:rsidRPr="0077110E">
              <w:rPr>
                <w:rFonts w:ascii="Gill Sans MT" w:hAnsi="Gill Sans MT" w:cs="Arial"/>
                <w:color w:val="000000"/>
                <w:sz w:val="24"/>
                <w:szCs w:val="24"/>
              </w:rPr>
              <w:t> </w:t>
            </w:r>
          </w:p>
        </w:tc>
        <w:tc>
          <w:tcPr>
            <w:tcW w:w="393"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357" w:type="dxa"/>
            <w:tcBorders>
              <w:top w:val="single" w:sz="4" w:space="0" w:color="auto"/>
              <w:left w:val="nil"/>
              <w:bottom w:val="single" w:sz="4" w:space="0" w:color="auto"/>
              <w:right w:val="nil"/>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57" w:type="dxa"/>
            <w:tcBorders>
              <w:top w:val="single" w:sz="4" w:space="0" w:color="auto"/>
              <w:left w:val="single" w:sz="4" w:space="0" w:color="auto"/>
              <w:bottom w:val="single" w:sz="4" w:space="0" w:color="auto"/>
              <w:right w:val="nil"/>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21"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357" w:type="dxa"/>
            <w:tcBorders>
              <w:top w:val="single" w:sz="4" w:space="0" w:color="auto"/>
              <w:left w:val="nil"/>
              <w:bottom w:val="single" w:sz="4" w:space="0" w:color="auto"/>
              <w:right w:val="nil"/>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459"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407"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357" w:type="dxa"/>
            <w:tcBorders>
              <w:top w:val="single" w:sz="4" w:space="0" w:color="auto"/>
              <w:left w:val="nil"/>
              <w:bottom w:val="single" w:sz="4" w:space="0" w:color="auto"/>
              <w:right w:val="nil"/>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407"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58"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406" w:type="dxa"/>
            <w:tcBorders>
              <w:top w:val="single" w:sz="4" w:space="0" w:color="auto"/>
              <w:left w:val="nil"/>
              <w:bottom w:val="single" w:sz="4" w:space="0" w:color="auto"/>
              <w:right w:val="nil"/>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406"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409"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1925" w:type="dxa"/>
            <w:gridSpan w:val="3"/>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60"/>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2 - General Information</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general project information in the spaces provided below:</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8538" w:type="dxa"/>
            <w:gridSpan w:val="2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 Project name:</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(7) Status of the project in the PIP:</w:t>
            </w:r>
          </w:p>
        </w:tc>
      </w:tr>
      <w:tr w:rsidR="00B1548E" w:rsidRPr="0077110E" w:rsidTr="00D74F34">
        <w:trPr>
          <w:trHeight w:val="199"/>
        </w:trPr>
        <w:tc>
          <w:tcPr>
            <w:tcW w:w="8538" w:type="dxa"/>
            <w:gridSpan w:val="22"/>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821" w:type="dxa"/>
            <w:tcBorders>
              <w:top w:val="single" w:sz="4" w:space="0" w:color="auto"/>
              <w:left w:val="single" w:sz="4" w:space="0" w:color="auto"/>
              <w:bottom w:val="single" w:sz="4" w:space="0" w:color="auto"/>
              <w:right w:val="single" w:sz="4" w:space="0" w:color="auto"/>
            </w:tcBorders>
            <w:vAlign w:val="center"/>
          </w:tcPr>
          <w:p w:rsidR="00B1548E" w:rsidRPr="0077110E" w:rsidRDefault="005C7A4C" w:rsidP="0077110E">
            <w:pPr>
              <w:jc w:val="both"/>
              <w:rPr>
                <w:rFonts w:ascii="Gill Sans MT" w:hAnsi="Gill Sans MT" w:cs="Arial"/>
                <w:sz w:val="24"/>
                <w:szCs w:val="24"/>
              </w:rPr>
            </w:pPr>
            <w:r>
              <w:rPr>
                <w:rFonts w:ascii="Gill Sans MT" w:hAnsi="Gill Sans MT" w:cs="Arial"/>
                <w:sz w:val="24"/>
                <w:szCs w:val="24"/>
              </w:rPr>
              <w:pict>
                <v:rect id="_x0000_s1031" style="position:absolute;left:0;text-align:left;margin-left:5.5pt;margin-top:2.55pt;width:8.25pt;height:7.5pt;z-index:251661312;mso-position-horizontal-relative:text;mso-position-vertical-relative:text" strokecolor="windowText" o:insetmode="auto"/>
              </w:pict>
            </w:r>
          </w:p>
        </w:tc>
        <w:tc>
          <w:tcPr>
            <w:tcW w:w="721"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Ongoing</w:t>
            </w:r>
          </w:p>
        </w:tc>
      </w:tr>
      <w:tr w:rsidR="00B1548E" w:rsidRPr="0077110E" w:rsidTr="00D74F34">
        <w:trPr>
          <w:trHeight w:val="199"/>
        </w:trPr>
        <w:tc>
          <w:tcPr>
            <w:tcW w:w="8538" w:type="dxa"/>
            <w:gridSpan w:val="22"/>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821" w:type="dxa"/>
            <w:tcBorders>
              <w:top w:val="single" w:sz="4" w:space="0" w:color="auto"/>
              <w:left w:val="single" w:sz="4" w:space="0" w:color="auto"/>
              <w:bottom w:val="single" w:sz="4" w:space="0" w:color="auto"/>
              <w:right w:val="single" w:sz="4" w:space="0" w:color="auto"/>
            </w:tcBorders>
            <w:vAlign w:val="center"/>
          </w:tcPr>
          <w:p w:rsidR="00B1548E" w:rsidRPr="0077110E" w:rsidRDefault="005C7A4C" w:rsidP="0077110E">
            <w:pPr>
              <w:jc w:val="both"/>
              <w:rPr>
                <w:rFonts w:ascii="Gill Sans MT" w:hAnsi="Gill Sans MT" w:cs="Arial"/>
                <w:sz w:val="24"/>
                <w:szCs w:val="24"/>
              </w:rPr>
            </w:pPr>
            <w:r>
              <w:rPr>
                <w:rFonts w:ascii="Gill Sans MT" w:hAnsi="Gill Sans MT" w:cs="Arial"/>
                <w:sz w:val="24"/>
                <w:szCs w:val="24"/>
              </w:rPr>
              <w:pict>
                <v:rect id="_x0000_s1032" style="position:absolute;left:0;text-align:left;margin-left:4.5pt;margin-top:1.5pt;width:8.25pt;height:7.5pt;z-index:251662336;mso-position-horizontal-relative:text;mso-position-vertical-relative:text" strokecolor="windowText" o:insetmode="auto"/>
              </w:pict>
            </w:r>
          </w:p>
        </w:tc>
        <w:tc>
          <w:tcPr>
            <w:tcW w:w="721"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Approved</w:t>
            </w:r>
          </w:p>
        </w:tc>
      </w:tr>
      <w:tr w:rsidR="00B1548E" w:rsidRPr="0077110E" w:rsidTr="00D74F34">
        <w:trPr>
          <w:trHeight w:val="199"/>
        </w:trPr>
        <w:tc>
          <w:tcPr>
            <w:tcW w:w="8538" w:type="dxa"/>
            <w:gridSpan w:val="22"/>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821" w:type="dxa"/>
            <w:tcBorders>
              <w:top w:val="single" w:sz="4" w:space="0" w:color="auto"/>
              <w:left w:val="single" w:sz="4" w:space="0" w:color="auto"/>
              <w:bottom w:val="single" w:sz="4" w:space="0" w:color="auto"/>
              <w:right w:val="single" w:sz="4" w:space="0" w:color="auto"/>
            </w:tcBorders>
            <w:vAlign w:val="center"/>
          </w:tcPr>
          <w:p w:rsidR="00B1548E" w:rsidRPr="0077110E" w:rsidRDefault="005C7A4C" w:rsidP="0077110E">
            <w:pPr>
              <w:jc w:val="both"/>
              <w:rPr>
                <w:rFonts w:ascii="Gill Sans MT" w:hAnsi="Gill Sans MT" w:cs="Arial"/>
                <w:sz w:val="24"/>
                <w:szCs w:val="24"/>
              </w:rPr>
            </w:pPr>
            <w:r>
              <w:rPr>
                <w:rFonts w:ascii="Gill Sans MT" w:hAnsi="Gill Sans MT" w:cs="Arial"/>
                <w:sz w:val="24"/>
                <w:szCs w:val="24"/>
              </w:rPr>
              <w:pict>
                <v:rect id="_x0000_s1033" style="position:absolute;left:0;text-align:left;margin-left:4.5pt;margin-top:1.5pt;width:8.25pt;height:7.5pt;z-index:251663360;mso-position-horizontal-relative:text;mso-position-vertical-relative:text" strokecolor="windowText" o:insetmode="auto"/>
              </w:pict>
            </w:r>
          </w:p>
        </w:tc>
        <w:tc>
          <w:tcPr>
            <w:tcW w:w="721"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Planned</w:t>
            </w:r>
          </w:p>
        </w:tc>
      </w:tr>
      <w:tr w:rsidR="00B1548E" w:rsidRPr="0077110E" w:rsidTr="00D74F34">
        <w:trPr>
          <w:trHeight w:val="255"/>
        </w:trPr>
        <w:tc>
          <w:tcPr>
            <w:tcW w:w="1659" w:type="dxa"/>
            <w:gridSpan w:val="4"/>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b/>
                <w:sz w:val="20"/>
                <w:szCs w:val="20"/>
              </w:rPr>
            </w:pPr>
            <w:r w:rsidRPr="005E45FC">
              <w:rPr>
                <w:rFonts w:ascii="Gill Sans MT" w:hAnsi="Gill Sans MT" w:cs="Arial"/>
                <w:b/>
                <w:sz w:val="20"/>
                <w:szCs w:val="20"/>
              </w:rPr>
              <w:t>(8) Project start month/year:</w:t>
            </w:r>
          </w:p>
        </w:tc>
        <w:tc>
          <w:tcPr>
            <w:tcW w:w="1502" w:type="dxa"/>
            <w:gridSpan w:val="4"/>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b/>
                <w:sz w:val="20"/>
                <w:szCs w:val="20"/>
              </w:rPr>
            </w:pPr>
            <w:r w:rsidRPr="005E45FC">
              <w:rPr>
                <w:rFonts w:ascii="Gill Sans MT" w:hAnsi="Gill Sans MT" w:cs="Arial"/>
                <w:b/>
                <w:sz w:val="20"/>
                <w:szCs w:val="20"/>
              </w:rPr>
              <w:t>(9) Project end month/year:</w:t>
            </w:r>
          </w:p>
        </w:tc>
        <w:tc>
          <w:tcPr>
            <w:tcW w:w="3008" w:type="dxa"/>
            <w:gridSpan w:val="8"/>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b/>
                <w:sz w:val="20"/>
                <w:szCs w:val="20"/>
              </w:rPr>
            </w:pPr>
            <w:r w:rsidRPr="005E45FC">
              <w:rPr>
                <w:rFonts w:ascii="Gill Sans MT" w:hAnsi="Gill Sans MT" w:cs="Arial"/>
                <w:b/>
                <w:sz w:val="20"/>
                <w:szCs w:val="20"/>
              </w:rPr>
              <w:t>(10) Budget Request: ('000 Birr)</w:t>
            </w:r>
          </w:p>
        </w:tc>
        <w:tc>
          <w:tcPr>
            <w:tcW w:w="2369" w:type="dxa"/>
            <w:gridSpan w:val="6"/>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b/>
                <w:sz w:val="20"/>
                <w:szCs w:val="20"/>
              </w:rPr>
            </w:pPr>
            <w:r w:rsidRPr="005E45FC">
              <w:rPr>
                <w:rFonts w:ascii="Gill Sans MT" w:hAnsi="Gill Sans MT" w:cs="Arial"/>
                <w:b/>
                <w:sz w:val="20"/>
                <w:szCs w:val="20"/>
              </w:rPr>
              <w:t>(11) Total in PIP for the budget year: ('000 Birr)</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b/>
                <w:sz w:val="20"/>
                <w:szCs w:val="20"/>
              </w:rPr>
            </w:pPr>
            <w:r w:rsidRPr="005E45FC">
              <w:rPr>
                <w:rFonts w:ascii="Gill Sans MT" w:hAnsi="Gill Sans MT" w:cs="Arial"/>
                <w:b/>
                <w:sz w:val="20"/>
                <w:szCs w:val="20"/>
              </w:rPr>
              <w:t>(12) Total cost of project (all years): ('000 Birr)</w:t>
            </w:r>
          </w:p>
        </w:tc>
      </w:tr>
      <w:tr w:rsidR="00B1548E" w:rsidRPr="0077110E" w:rsidTr="00D74F34">
        <w:trPr>
          <w:cantSplit/>
          <w:trHeight w:val="506"/>
        </w:trPr>
        <w:tc>
          <w:tcPr>
            <w:tcW w:w="1659" w:type="dxa"/>
            <w:gridSpan w:val="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p>
        </w:tc>
        <w:tc>
          <w:tcPr>
            <w:tcW w:w="1502" w:type="dxa"/>
            <w:gridSpan w:val="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2244" w:type="dxa"/>
            <w:gridSpan w:val="6"/>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764" w:type="dxa"/>
            <w:gridSpan w:val="2"/>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86" w:type="dxa"/>
            <w:gridSpan w:val="5"/>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83" w:type="dxa"/>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542" w:type="dxa"/>
            <w:gridSpan w:val="2"/>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p w:rsidR="00B1548E" w:rsidRPr="0077110E" w:rsidRDefault="00B1548E" w:rsidP="0077110E">
            <w:pPr>
              <w:jc w:val="both"/>
              <w:rPr>
                <w:rFonts w:ascii="Gill Sans MT" w:hAnsi="Gill Sans MT" w:cs="Arial"/>
                <w:color w:val="FFFF99"/>
                <w:sz w:val="24"/>
                <w:szCs w:val="24"/>
              </w:rPr>
            </w:pPr>
          </w:p>
          <w:p w:rsidR="00B1548E" w:rsidRPr="0077110E" w:rsidRDefault="00B1548E" w:rsidP="0077110E">
            <w:pPr>
              <w:jc w:val="both"/>
              <w:rPr>
                <w:rFonts w:ascii="Gill Sans MT" w:hAnsi="Gill Sans MT" w:cs="Arial"/>
                <w:color w:val="FFFF99"/>
                <w:sz w:val="24"/>
                <w:szCs w:val="24"/>
              </w:rPr>
            </w:pPr>
          </w:p>
          <w:p w:rsidR="00B1548E" w:rsidRPr="0077110E" w:rsidRDefault="00B1548E" w:rsidP="0077110E">
            <w:pPr>
              <w:jc w:val="both"/>
              <w:rPr>
                <w:rFonts w:ascii="Gill Sans MT" w:hAnsi="Gill Sans MT" w:cs="Arial"/>
                <w:color w:val="FFFF99"/>
                <w:sz w:val="24"/>
                <w:szCs w:val="24"/>
              </w:rPr>
            </w:pPr>
          </w:p>
          <w:p w:rsidR="00B1548E" w:rsidRPr="0077110E" w:rsidRDefault="00B1548E" w:rsidP="0077110E">
            <w:pPr>
              <w:jc w:val="both"/>
              <w:rPr>
                <w:rFonts w:ascii="Gill Sans MT" w:hAnsi="Gill Sans MT" w:cs="Arial"/>
                <w:color w:val="FFFF99"/>
                <w:sz w:val="24"/>
                <w:szCs w:val="24"/>
              </w:rPr>
            </w:pPr>
          </w:p>
          <w:p w:rsidR="00B1548E" w:rsidRPr="0077110E" w:rsidRDefault="00B1548E" w:rsidP="0077110E">
            <w:pPr>
              <w:jc w:val="both"/>
              <w:rPr>
                <w:rFonts w:ascii="Gill Sans MT" w:hAnsi="Gill Sans MT" w:cs="Arial"/>
                <w:color w:val="FFFF99"/>
                <w:sz w:val="24"/>
                <w:szCs w:val="24"/>
              </w:rPr>
            </w:pPr>
          </w:p>
          <w:p w:rsidR="00B1548E" w:rsidRPr="0077110E" w:rsidRDefault="00B1548E" w:rsidP="0077110E">
            <w:pPr>
              <w:jc w:val="both"/>
              <w:rPr>
                <w:rFonts w:ascii="Gill Sans MT" w:hAnsi="Gill Sans MT" w:cs="Arial"/>
                <w:color w:val="FFFF99"/>
                <w:sz w:val="24"/>
                <w:szCs w:val="24"/>
              </w:rPr>
            </w:pPr>
          </w:p>
          <w:p w:rsidR="00B1548E" w:rsidRPr="0077110E" w:rsidRDefault="00B1548E" w:rsidP="0077110E">
            <w:pPr>
              <w:jc w:val="both"/>
              <w:rPr>
                <w:rFonts w:ascii="Gill Sans MT" w:hAnsi="Gill Sans MT" w:cs="Arial"/>
                <w:color w:val="FFFF99"/>
                <w:sz w:val="24"/>
                <w:szCs w:val="24"/>
              </w:rPr>
            </w:pPr>
          </w:p>
          <w:p w:rsidR="00B1548E" w:rsidRPr="0077110E" w:rsidRDefault="00B1548E" w:rsidP="0077110E">
            <w:pPr>
              <w:jc w:val="both"/>
              <w:rPr>
                <w:rFonts w:ascii="Gill Sans MT" w:hAnsi="Gill Sans MT" w:cs="Arial"/>
                <w:color w:val="FFFF99"/>
                <w:sz w:val="24"/>
                <w:szCs w:val="24"/>
              </w:rPr>
            </w:pPr>
          </w:p>
          <w:p w:rsidR="00B1548E" w:rsidRPr="0077110E" w:rsidRDefault="00B1548E" w:rsidP="0077110E">
            <w:pPr>
              <w:jc w:val="both"/>
              <w:rPr>
                <w:rFonts w:ascii="Gill Sans MT" w:hAnsi="Gill Sans MT" w:cs="Arial"/>
                <w:color w:val="FFFF99"/>
                <w:sz w:val="24"/>
                <w:szCs w:val="24"/>
              </w:rPr>
            </w:pPr>
          </w:p>
        </w:tc>
      </w:tr>
      <w:tr w:rsidR="00B1548E" w:rsidRPr="0077110E" w:rsidTr="00D74F34">
        <w:trPr>
          <w:cantSplit/>
          <w:trHeight w:val="506"/>
        </w:trPr>
        <w:tc>
          <w:tcPr>
            <w:tcW w:w="1659"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p>
        </w:tc>
        <w:tc>
          <w:tcPr>
            <w:tcW w:w="1502"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p>
        </w:tc>
        <w:tc>
          <w:tcPr>
            <w:tcW w:w="2244" w:type="dxa"/>
            <w:gridSpan w:val="6"/>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p>
        </w:tc>
        <w:tc>
          <w:tcPr>
            <w:tcW w:w="764" w:type="dxa"/>
            <w:gridSpan w:val="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986" w:type="dxa"/>
            <w:gridSpan w:val="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p>
        </w:tc>
        <w:tc>
          <w:tcPr>
            <w:tcW w:w="383" w:type="dxa"/>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542" w:type="dxa"/>
            <w:gridSpan w:val="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p>
        </w:tc>
      </w:tr>
      <w:tr w:rsidR="00B1548E" w:rsidRPr="0077110E" w:rsidTr="00D74F34">
        <w:trPr>
          <w:cantSplit/>
          <w:trHeight w:val="773"/>
        </w:trPr>
        <w:tc>
          <w:tcPr>
            <w:tcW w:w="1659"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p>
        </w:tc>
        <w:tc>
          <w:tcPr>
            <w:tcW w:w="1502"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p>
        </w:tc>
        <w:tc>
          <w:tcPr>
            <w:tcW w:w="2244" w:type="dxa"/>
            <w:gridSpan w:val="6"/>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p>
        </w:tc>
        <w:tc>
          <w:tcPr>
            <w:tcW w:w="764" w:type="dxa"/>
            <w:gridSpan w:val="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986" w:type="dxa"/>
            <w:gridSpan w:val="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p>
        </w:tc>
        <w:tc>
          <w:tcPr>
            <w:tcW w:w="383" w:type="dxa"/>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542" w:type="dxa"/>
            <w:gridSpan w:val="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60"/>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SECTION 3 - Project Description</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a brief description of the project in the space below.</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1988"/>
        </w:trPr>
        <w:tc>
          <w:tcPr>
            <w:tcW w:w="10080" w:type="dxa"/>
            <w:gridSpan w:val="2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300"/>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4 - Project Locations</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Enter the project locations in the space below. While one or more regions are sufficient, you can also specify particular zones and </w:t>
            </w:r>
            <w:proofErr w:type="spellStart"/>
            <w:r w:rsidRPr="0077110E">
              <w:rPr>
                <w:rFonts w:ascii="Gill Sans MT" w:hAnsi="Gill Sans MT" w:cs="Arial"/>
                <w:sz w:val="24"/>
                <w:szCs w:val="24"/>
              </w:rPr>
              <w:t>woredas</w:t>
            </w:r>
            <w:proofErr w:type="spellEnd"/>
            <w:r w:rsidRPr="0077110E">
              <w:rPr>
                <w:rFonts w:ascii="Gill Sans MT" w:hAnsi="Gill Sans MT" w:cs="Arial"/>
                <w:sz w:val="24"/>
                <w:szCs w:val="24"/>
              </w:rPr>
              <w:t xml:space="preserve"> if they are known.</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4589" w:type="dxa"/>
            <w:gridSpan w:val="1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Region/Zone/</w:t>
            </w:r>
            <w:proofErr w:type="spellStart"/>
            <w:r w:rsidRPr="0077110E">
              <w:rPr>
                <w:rFonts w:ascii="Gill Sans MT" w:hAnsi="Gill Sans MT" w:cs="Arial"/>
                <w:sz w:val="24"/>
                <w:szCs w:val="24"/>
              </w:rPr>
              <w:t>Woreda</w:t>
            </w:r>
            <w:proofErr w:type="spellEnd"/>
          </w:p>
        </w:tc>
        <w:tc>
          <w:tcPr>
            <w:tcW w:w="357"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134" w:type="dxa"/>
            <w:gridSpan w:val="11"/>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Region/Zone/</w:t>
            </w:r>
            <w:proofErr w:type="spellStart"/>
            <w:r w:rsidRPr="0077110E">
              <w:rPr>
                <w:rFonts w:ascii="Gill Sans MT" w:hAnsi="Gill Sans MT" w:cs="Arial"/>
                <w:sz w:val="24"/>
                <w:szCs w:val="24"/>
              </w:rPr>
              <w:t>Woreda</w:t>
            </w:r>
            <w:proofErr w:type="spellEnd"/>
          </w:p>
        </w:tc>
      </w:tr>
      <w:tr w:rsidR="00B1548E" w:rsidRPr="0077110E" w:rsidTr="00D74F34">
        <w:trPr>
          <w:cantSplit/>
          <w:trHeight w:val="255"/>
        </w:trPr>
        <w:tc>
          <w:tcPr>
            <w:tcW w:w="4589" w:type="dxa"/>
            <w:gridSpan w:val="12"/>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57"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134" w:type="dxa"/>
            <w:gridSpan w:val="11"/>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cantSplit/>
          <w:trHeight w:val="255"/>
        </w:trPr>
        <w:tc>
          <w:tcPr>
            <w:tcW w:w="4589"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57"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134" w:type="dxa"/>
            <w:gridSpan w:val="11"/>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55"/>
        </w:trPr>
        <w:tc>
          <w:tcPr>
            <w:tcW w:w="4589"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57"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134" w:type="dxa"/>
            <w:gridSpan w:val="11"/>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55"/>
        </w:trPr>
        <w:tc>
          <w:tcPr>
            <w:tcW w:w="4589"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57"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134" w:type="dxa"/>
            <w:gridSpan w:val="11"/>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55"/>
        </w:trPr>
        <w:tc>
          <w:tcPr>
            <w:tcW w:w="4589"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57"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134" w:type="dxa"/>
            <w:gridSpan w:val="11"/>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55"/>
        </w:trPr>
        <w:tc>
          <w:tcPr>
            <w:tcW w:w="4589"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57"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134" w:type="dxa"/>
            <w:gridSpan w:val="11"/>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00"/>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5 - Summary of the Action Plan</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Brief summary of the physical and financial action plan for the upcoming fiscal year:</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043"/>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00"/>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6 - Physical Works</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Physical works so far accomplished and expected to be completed by the end of the current fiscal year:</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1503"/>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00"/>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7 - Expected Activities</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Expected activities by other institutions that will affect the performance of the project:</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97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8 - Expected Problems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Expected problems and possible solutions: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1818"/>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00"/>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9 – Manpower</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Manpower requirements by skill category:</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097"/>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255"/>
        </w:trPr>
        <w:tc>
          <w:tcPr>
            <w:tcW w:w="925"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Skilled</w:t>
            </w:r>
          </w:p>
        </w:tc>
        <w:tc>
          <w:tcPr>
            <w:tcW w:w="31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758"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9"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17"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Semi-skilled</w:t>
            </w:r>
          </w:p>
        </w:tc>
        <w:tc>
          <w:tcPr>
            <w:tcW w:w="357"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678"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57"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66"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Unskilled</w:t>
            </w:r>
          </w:p>
        </w:tc>
        <w:tc>
          <w:tcPr>
            <w:tcW w:w="357"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765"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46" w:type="dxa"/>
            <w:gridSpan w:val="6"/>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tc>
      </w:tr>
      <w:tr w:rsidR="00B1548E" w:rsidRPr="0077110E" w:rsidTr="00D74F34">
        <w:trPr>
          <w:trHeight w:val="300"/>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SECTION 10A - Expected Benefits</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Expected benefits during the process of implementation:</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007"/>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p>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00"/>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10B - Envisaged Benefits</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Envisaged benefits after completion of the project:</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1908"/>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10080" w:type="dxa"/>
            <w:gridSpan w:val="2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10C - Expected Employment</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Expected employment creation by skill category upon project completion:</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007"/>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255"/>
        </w:trPr>
        <w:tc>
          <w:tcPr>
            <w:tcW w:w="2337" w:type="dxa"/>
            <w:gridSpan w:val="6"/>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Skilled</w:t>
            </w:r>
          </w:p>
        </w:tc>
        <w:tc>
          <w:tcPr>
            <w:tcW w:w="2252" w:type="dxa"/>
            <w:gridSpan w:val="6"/>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Semi-skilled</w:t>
            </w:r>
          </w:p>
        </w:tc>
        <w:tc>
          <w:tcPr>
            <w:tcW w:w="2751" w:type="dxa"/>
            <w:gridSpan w:val="7"/>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Unskilled</w:t>
            </w:r>
          </w:p>
        </w:tc>
        <w:tc>
          <w:tcPr>
            <w:tcW w:w="2740" w:type="dxa"/>
            <w:gridSpan w:val="5"/>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300"/>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11 - Notification Address</w:t>
            </w: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address where the budget notification form will be sent:</w:t>
            </w:r>
          </w:p>
        </w:tc>
      </w:tr>
      <w:tr w:rsidR="00B1548E" w:rsidRPr="0077110E" w:rsidTr="00D74F34">
        <w:trPr>
          <w:trHeight w:val="300"/>
        </w:trPr>
        <w:tc>
          <w:tcPr>
            <w:tcW w:w="925"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Address:</w:t>
            </w:r>
          </w:p>
        </w:tc>
        <w:tc>
          <w:tcPr>
            <w:tcW w:w="9155" w:type="dxa"/>
            <w:gridSpan w:val="2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City:</w:t>
            </w: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p>
        </w:tc>
      </w:tr>
      <w:tr w:rsidR="00B1548E" w:rsidRPr="0077110E" w:rsidTr="00D74F34">
        <w:trPr>
          <w:trHeight w:val="40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INSTRUCTIONS</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Budget Classification</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 The Jurisdiction, Budget Type and Public Body codes are preprinted by the Ministry of Finance and Economic Development. If the coding shown on the first page of this form is incorrect, please contact the Ministry of Finance and Economic Development at the telephone/fax number shown on page #6 of this form to request a new set of forms.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 Enter the 1-digit Program code in the box provided.</w:t>
            </w: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(3) Enter the 2-digit Sub-Agency code in the boxes provided. If your budget structure is not divided into Sub-Agencies, enter '00'.</w:t>
            </w: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(4) Enter the 2-digit Sub-Program code in the boxes provided.</w:t>
            </w: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(5) Enter the 3-digit Project code in the boxes provided.</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2 - General Information</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 Enter the Project name in this space provided.</w:t>
            </w: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(7) Specify the Status of the project in the Public Investment Program (PIP). Check one of the boxes provided.</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(8) Enter the 4-digit Project start month and year. This should correspond to the Ethiopian calendar. For example, '1091' would represent the 10</w:t>
            </w:r>
            <w:r w:rsidRPr="0077110E">
              <w:rPr>
                <w:rFonts w:ascii="Gill Sans MT" w:hAnsi="Gill Sans MT" w:cs="Arial"/>
                <w:sz w:val="24"/>
                <w:szCs w:val="24"/>
                <w:vertAlign w:val="superscript"/>
              </w:rPr>
              <w:t>th</w:t>
            </w:r>
            <w:r w:rsidRPr="0077110E">
              <w:rPr>
                <w:rFonts w:ascii="Gill Sans MT" w:hAnsi="Gill Sans MT" w:cs="Arial"/>
                <w:sz w:val="24"/>
                <w:szCs w:val="24"/>
              </w:rPr>
              <w:t xml:space="preserve"> month of 1991.</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(9) Enter the 4-digit Project end month and year. This should also correspond to the Ethiopian calendar. For example, '0595' would represent the 5</w:t>
            </w:r>
            <w:r w:rsidRPr="0077110E">
              <w:rPr>
                <w:rFonts w:ascii="Gill Sans MT" w:hAnsi="Gill Sans MT" w:cs="Arial"/>
                <w:sz w:val="24"/>
                <w:szCs w:val="24"/>
                <w:vertAlign w:val="superscript"/>
              </w:rPr>
              <w:t>th</w:t>
            </w:r>
            <w:r w:rsidRPr="0077110E">
              <w:rPr>
                <w:rFonts w:ascii="Gill Sans MT" w:hAnsi="Gill Sans MT" w:cs="Arial"/>
                <w:sz w:val="24"/>
                <w:szCs w:val="24"/>
              </w:rPr>
              <w:t xml:space="preserve"> month of 1995.</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(10) Enter the total Budget Request in thousands of Birr. For example, to specify '2,372,400.00', enter '2372.4'.</w:t>
            </w: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(11) Enter the Total amount in the PIP for the budget year in thousands of Birr. For example, to specify '9,276,400', enter '9276.4'.</w:t>
            </w: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(12) Enter the Total cost of the Project (all years) in thousands of Birr. For example, to specify '28,529,600', enter '28529.6'.</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3 - Project Description</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a brief description of the project in the space provided. Please do not write in the shaded area.</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4 - Project Locations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Enter the project locations using the space provided. While one or more regions </w:t>
            </w:r>
            <w:proofErr w:type="gramStart"/>
            <w:r w:rsidRPr="0077110E">
              <w:rPr>
                <w:rFonts w:ascii="Gill Sans MT" w:hAnsi="Gill Sans MT" w:cs="Arial"/>
                <w:sz w:val="24"/>
                <w:szCs w:val="24"/>
              </w:rPr>
              <w:t>is</w:t>
            </w:r>
            <w:proofErr w:type="gramEnd"/>
            <w:r w:rsidRPr="0077110E">
              <w:rPr>
                <w:rFonts w:ascii="Gill Sans MT" w:hAnsi="Gill Sans MT" w:cs="Arial"/>
                <w:sz w:val="24"/>
                <w:szCs w:val="24"/>
              </w:rPr>
              <w:t xml:space="preserve"> sufficient, you can also specify particular zones and </w:t>
            </w:r>
            <w:proofErr w:type="spellStart"/>
            <w:r w:rsidRPr="0077110E">
              <w:rPr>
                <w:rFonts w:ascii="Gill Sans MT" w:hAnsi="Gill Sans MT" w:cs="Arial"/>
                <w:sz w:val="24"/>
                <w:szCs w:val="24"/>
              </w:rPr>
              <w:t>woredas</w:t>
            </w:r>
            <w:proofErr w:type="spellEnd"/>
            <w:r w:rsidRPr="0077110E">
              <w:rPr>
                <w:rFonts w:ascii="Gill Sans MT" w:hAnsi="Gill Sans MT" w:cs="Arial"/>
                <w:sz w:val="24"/>
                <w:szCs w:val="24"/>
              </w:rPr>
              <w:t xml:space="preserve"> if they are known. Please separate region, zone and </w:t>
            </w:r>
            <w:proofErr w:type="spellStart"/>
            <w:r w:rsidRPr="0077110E">
              <w:rPr>
                <w:rFonts w:ascii="Gill Sans MT" w:hAnsi="Gill Sans MT" w:cs="Arial"/>
                <w:sz w:val="24"/>
                <w:szCs w:val="24"/>
              </w:rPr>
              <w:t>Woreda</w:t>
            </w:r>
            <w:proofErr w:type="spellEnd"/>
            <w:r w:rsidRPr="0077110E">
              <w:rPr>
                <w:rFonts w:ascii="Gill Sans MT" w:hAnsi="Gill Sans MT" w:cs="Arial"/>
                <w:sz w:val="24"/>
                <w:szCs w:val="24"/>
              </w:rPr>
              <w:t xml:space="preserve"> names with a '/'. Please write the region name (not the number) and do not write in the shaded areas.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5 - Summary of the Action Plan</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a brief summary of the physical and financial action plan for the upcoming year in the space provided. Please do not write in the shaded area.</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6 - Physical Works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physical works so far accomplished and expected to be completed by the end of the fiscal year in the space provided. Please do not write in the shaded area.</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SECTION 7 - Expected Activities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Expected Activities by Other Institutions that will affect the performance of the project in the space provided. Please do not write in the shaded area.</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8 - Expected Problems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Expected Problems and Possible Solutions in the space provided. Please do not write in the shaded area.</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9 – Manpower</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Manpower Requirements by skill category in the space provided. Please do not write in the shaded area.</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10A - Expected Benefits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Expected Benefits during the Process of Implementation in the space provided. Please do not write in the shaded area.</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10B - Envisaged Benefits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Envisaged Benefits after completion of the project in the space provided. Please do not write in the shaded area.</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10C - Expected Employment</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Expected Employment creation upon project completion by skill category in the space provided. Please do not write in the shaded area.</w:t>
            </w: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11 - Notification Address</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78"/>
        </w:trPr>
        <w:tc>
          <w:tcPr>
            <w:tcW w:w="10080" w:type="dxa"/>
            <w:gridSpan w:val="24"/>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address and city where the budget notification form will be sent in the spaces provided. (If this request is approved, this is the address where a notification form will be sent to notify you of your approved budget.)</w:t>
            </w:r>
          </w:p>
        </w:tc>
      </w:tr>
      <w:tr w:rsidR="00B1548E" w:rsidRPr="0077110E" w:rsidTr="00D74F34">
        <w:trPr>
          <w:cantSplit/>
          <w:trHeight w:val="278"/>
        </w:trPr>
        <w:tc>
          <w:tcPr>
            <w:tcW w:w="10080" w:type="dxa"/>
            <w:gridSpan w:val="2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330"/>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b/>
                <w:bCs/>
                <w:iCs/>
                <w:sz w:val="24"/>
                <w:szCs w:val="24"/>
              </w:rPr>
            </w:pP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u w:val="single"/>
              </w:rPr>
            </w:pPr>
            <w:r w:rsidRPr="0077110E">
              <w:rPr>
                <w:rFonts w:ascii="Gill Sans MT" w:hAnsi="Gill Sans MT" w:cs="Arial"/>
                <w:b/>
                <w:bCs/>
                <w:sz w:val="24"/>
                <w:szCs w:val="24"/>
                <w:u w:val="single"/>
              </w:rPr>
              <w:t>Remember:</w:t>
            </w:r>
          </w:p>
        </w:tc>
      </w:tr>
      <w:tr w:rsidR="00B1548E" w:rsidRPr="0077110E" w:rsidTr="00D74F34">
        <w:trPr>
          <w:trHeight w:val="255"/>
        </w:trPr>
        <w:tc>
          <w:tcPr>
            <w:tcW w:w="10080" w:type="dxa"/>
            <w:gridSpan w:val="24"/>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Please attach as many supporting documents to this submission form as you feel are necessary to complete and justify this request.</w:t>
            </w: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Annex 1.5: Recurrent Budget Request Form</w:t>
      </w:r>
    </w:p>
    <w:tbl>
      <w:tblPr>
        <w:tblW w:w="10051" w:type="dxa"/>
        <w:tblInd w:w="-612" w:type="dxa"/>
        <w:shd w:val="clear" w:color="auto" w:fill="FFFFFF"/>
        <w:tblLayout w:type="fixed"/>
        <w:tblLook w:val="0000" w:firstRow="0" w:lastRow="0" w:firstColumn="0" w:lastColumn="0" w:noHBand="0" w:noVBand="0"/>
      </w:tblPr>
      <w:tblGrid>
        <w:gridCol w:w="597"/>
        <w:gridCol w:w="303"/>
        <w:gridCol w:w="117"/>
        <w:gridCol w:w="218"/>
        <w:gridCol w:w="24"/>
        <w:gridCol w:w="27"/>
        <w:gridCol w:w="185"/>
        <w:gridCol w:w="84"/>
        <w:gridCol w:w="129"/>
        <w:gridCol w:w="143"/>
        <w:gridCol w:w="255"/>
        <w:gridCol w:w="17"/>
        <w:gridCol w:w="22"/>
        <w:gridCol w:w="337"/>
        <w:gridCol w:w="48"/>
        <w:gridCol w:w="36"/>
        <w:gridCol w:w="152"/>
        <w:gridCol w:w="207"/>
        <w:gridCol w:w="360"/>
        <w:gridCol w:w="157"/>
        <w:gridCol w:w="41"/>
        <w:gridCol w:w="272"/>
        <w:gridCol w:w="47"/>
        <w:gridCol w:w="225"/>
        <w:gridCol w:w="129"/>
        <w:gridCol w:w="143"/>
        <w:gridCol w:w="130"/>
        <w:gridCol w:w="93"/>
        <w:gridCol w:w="50"/>
        <w:gridCol w:w="130"/>
        <w:gridCol w:w="143"/>
        <w:gridCol w:w="217"/>
        <w:gridCol w:w="348"/>
        <w:gridCol w:w="192"/>
        <w:gridCol w:w="540"/>
        <w:gridCol w:w="538"/>
        <w:gridCol w:w="166"/>
        <w:gridCol w:w="475"/>
        <w:gridCol w:w="81"/>
        <w:gridCol w:w="72"/>
        <w:gridCol w:w="143"/>
        <w:gridCol w:w="142"/>
        <w:gridCol w:w="216"/>
        <w:gridCol w:w="476"/>
        <w:gridCol w:w="66"/>
        <w:gridCol w:w="77"/>
        <w:gridCol w:w="130"/>
        <w:gridCol w:w="121"/>
        <w:gridCol w:w="22"/>
        <w:gridCol w:w="130"/>
        <w:gridCol w:w="27"/>
        <w:gridCol w:w="116"/>
        <w:gridCol w:w="130"/>
        <w:gridCol w:w="143"/>
        <w:gridCol w:w="515"/>
        <w:gridCol w:w="147"/>
      </w:tblGrid>
      <w:tr w:rsidR="00B1548E" w:rsidRPr="0077110E" w:rsidTr="005E45FC">
        <w:trPr>
          <w:gridAfter w:val="1"/>
          <w:wAfter w:w="147" w:type="dxa"/>
          <w:trHeight w:val="435"/>
        </w:trPr>
        <w:tc>
          <w:tcPr>
            <w:tcW w:w="208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b/>
                <w:bCs/>
                <w:sz w:val="24"/>
                <w:szCs w:val="24"/>
              </w:rPr>
            </w:pPr>
            <w:bookmarkStart w:id="257" w:name="RANGE!A1:AG69"/>
            <w:r w:rsidRPr="0077110E">
              <w:rPr>
                <w:rFonts w:ascii="Gill Sans MT" w:hAnsi="Gill Sans MT"/>
                <w:b/>
                <w:bCs/>
                <w:sz w:val="24"/>
                <w:szCs w:val="24"/>
              </w:rPr>
              <w:t>ME/BEMA/3</w:t>
            </w:r>
            <w:bookmarkEnd w:id="257"/>
          </w:p>
        </w:tc>
        <w:tc>
          <w:tcPr>
            <w:tcW w:w="46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w:t>
            </w:r>
          </w:p>
        </w:tc>
        <w:tc>
          <w:tcPr>
            <w:tcW w:w="3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p>
        </w:tc>
        <w:tc>
          <w:tcPr>
            <w:tcW w:w="6643" w:type="dxa"/>
            <w:gridSpan w:val="36"/>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FGE RECURRENT BUDGET</w:t>
            </w:r>
          </w:p>
        </w:tc>
      </w:tr>
      <w:tr w:rsidR="00B1548E" w:rsidRPr="0077110E" w:rsidTr="005E45FC">
        <w:trPr>
          <w:gridAfter w:val="1"/>
          <w:wAfter w:w="147" w:type="dxa"/>
          <w:trHeight w:val="375"/>
        </w:trPr>
        <w:tc>
          <w:tcPr>
            <w:tcW w:w="2542"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3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p>
        </w:tc>
        <w:tc>
          <w:tcPr>
            <w:tcW w:w="6643" w:type="dxa"/>
            <w:gridSpan w:val="3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Sub-Agency Budget Request for FY ____</w:t>
            </w:r>
          </w:p>
        </w:tc>
      </w:tr>
      <w:tr w:rsidR="00B1548E" w:rsidRPr="0077110E" w:rsidTr="005E45FC">
        <w:trPr>
          <w:gridAfter w:val="1"/>
          <w:wAfter w:w="147" w:type="dxa"/>
          <w:trHeight w:val="198"/>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b/>
                <w:bCs/>
                <w:sz w:val="24"/>
                <w:szCs w:val="24"/>
              </w:rPr>
            </w:pPr>
          </w:p>
        </w:tc>
      </w:tr>
      <w:tr w:rsidR="00B1548E" w:rsidRPr="0077110E" w:rsidTr="005E45FC">
        <w:trPr>
          <w:gridAfter w:val="1"/>
          <w:wAfter w:w="147" w:type="dxa"/>
          <w:trHeight w:val="198"/>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b/>
                <w:bCs/>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rPr>
              <w:t>PURPOSE OF THIS FORM:</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b/>
                <w:bCs/>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This form is used to present the detailed financial submission for one Sub-Agency within a public body's Recurrent Budget.</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rPr>
              <w:t>The instructions for completing this form are shown on the pages 3 and 4 of this form.</w:t>
            </w:r>
            <w:r w:rsidRPr="0077110E">
              <w:rPr>
                <w:rFonts w:ascii="Gill Sans MT" w:hAnsi="Gill Sans MT" w:cs="Arial"/>
                <w:sz w:val="24"/>
                <w:szCs w:val="24"/>
              </w:rPr>
              <w:t> </w:t>
            </w:r>
          </w:p>
        </w:tc>
      </w:tr>
      <w:tr w:rsidR="00B1548E" w:rsidRPr="0077110E" w:rsidTr="005E45FC">
        <w:trPr>
          <w:gridAfter w:val="1"/>
          <w:wAfter w:w="147" w:type="dxa"/>
          <w:trHeight w:val="54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Budget Classification</w:t>
            </w:r>
          </w:p>
        </w:tc>
      </w:tr>
      <w:tr w:rsidR="00B1548E" w:rsidRPr="0077110E" w:rsidTr="005E45FC">
        <w:trPr>
          <w:gridAfter w:val="1"/>
          <w:wAfter w:w="147" w:type="dxa"/>
          <w:cantSplit/>
          <w:trHeight w:val="278"/>
        </w:trPr>
        <w:tc>
          <w:tcPr>
            <w:tcW w:w="9904" w:type="dxa"/>
            <w:gridSpan w:val="55"/>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Program code, Sub-Agency code, Sub-Program code and Project code in the spaces provided below. Please complete a separate copy of this form for each Program and Sub-Agency in your Public Body. See page #3 of this form for more instructions.</w:t>
            </w:r>
          </w:p>
        </w:tc>
      </w:tr>
      <w:tr w:rsidR="00B1548E" w:rsidRPr="0077110E" w:rsidTr="005E45FC">
        <w:trPr>
          <w:gridAfter w:val="1"/>
          <w:wAfter w:w="147" w:type="dxa"/>
          <w:cantSplit/>
          <w:trHeight w:val="278"/>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cantSplit/>
          <w:trHeight w:val="255"/>
        </w:trPr>
        <w:tc>
          <w:tcPr>
            <w:tcW w:w="3778" w:type="dxa"/>
            <w:gridSpan w:val="23"/>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 Jurisdiction, Budget Type and Public Body (Head) Codes:</w:t>
            </w:r>
          </w:p>
        </w:tc>
        <w:tc>
          <w:tcPr>
            <w:tcW w:w="1260" w:type="dxa"/>
            <w:gridSpan w:val="9"/>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 Program (S-Head) Code:</w:t>
            </w:r>
          </w:p>
        </w:tc>
        <w:tc>
          <w:tcPr>
            <w:tcW w:w="1080"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(3) Sub-Agency (S-S-Head) Code:</w:t>
            </w:r>
          </w:p>
        </w:tc>
        <w:tc>
          <w:tcPr>
            <w:tcW w:w="1260" w:type="dxa"/>
            <w:gridSpan w:val="4"/>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(4) Sub-Program (S-S-S-Head) Code:</w:t>
            </w:r>
          </w:p>
        </w:tc>
        <w:tc>
          <w:tcPr>
            <w:tcW w:w="1443" w:type="dxa"/>
            <w:gridSpan w:val="9"/>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(5) Project (S-S-S-S-Head) code:</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cantSplit/>
          <w:trHeight w:val="255"/>
        </w:trPr>
        <w:tc>
          <w:tcPr>
            <w:tcW w:w="3778" w:type="dxa"/>
            <w:gridSpan w:val="2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260" w:type="dxa"/>
            <w:gridSpan w:val="9"/>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080" w:type="dxa"/>
            <w:gridSpan w:val="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260"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443" w:type="dxa"/>
            <w:gridSpan w:val="9"/>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600"/>
        </w:trPr>
        <w:tc>
          <w:tcPr>
            <w:tcW w:w="12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color w:val="000000"/>
                <w:sz w:val="24"/>
                <w:szCs w:val="24"/>
              </w:rPr>
            </w:pPr>
          </w:p>
        </w:tc>
        <w:tc>
          <w:tcPr>
            <w:tcW w:w="2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color w:val="000000"/>
                <w:sz w:val="24"/>
                <w:szCs w:val="24"/>
              </w:rPr>
            </w:pPr>
          </w:p>
        </w:tc>
        <w:tc>
          <w:tcPr>
            <w:tcW w:w="65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657"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color w:val="000000"/>
                <w:sz w:val="24"/>
                <w:szCs w:val="24"/>
              </w:rPr>
            </w:pPr>
            <w:r w:rsidRPr="0077110E">
              <w:rPr>
                <w:rFonts w:ascii="Gill Sans MT" w:hAnsi="Gill Sans MT" w:cs="Arial"/>
                <w:sz w:val="24"/>
                <w:szCs w:val="24"/>
              </w:rPr>
              <w:t> </w:t>
            </w:r>
          </w:p>
        </w:tc>
        <w:tc>
          <w:tcPr>
            <w:tcW w:w="126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color w:val="FFFF99"/>
                <w:sz w:val="24"/>
                <w:szCs w:val="24"/>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color w:val="FFFF99"/>
                <w:sz w:val="24"/>
                <w:szCs w:val="24"/>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color w:val="FFFF99"/>
                <w:sz w:val="24"/>
                <w:szCs w:val="24"/>
              </w:rPr>
            </w:pPr>
          </w:p>
        </w:tc>
        <w:tc>
          <w:tcPr>
            <w:tcW w:w="1443"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color w:val="FFFF99"/>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 Sub-agency name:</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54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2 - Summary of External Assistance</w:t>
            </w:r>
          </w:p>
        </w:tc>
      </w:tr>
      <w:tr w:rsidR="00B1548E" w:rsidRPr="0077110E" w:rsidTr="005E45FC">
        <w:trPr>
          <w:gridAfter w:val="1"/>
          <w:wAfter w:w="147" w:type="dxa"/>
          <w:cantSplit/>
          <w:trHeight w:val="278"/>
        </w:trPr>
        <w:tc>
          <w:tcPr>
            <w:tcW w:w="9904" w:type="dxa"/>
            <w:gridSpan w:val="55"/>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For each source of external assistance, enter the 4-digit Source of Finance code, Donor Project name, Donor acronym and the Total Assistance amount in thousands of Birr. Refer to the External Commitment List for details of external assistance. See page #4 of this form for more instructions.</w:t>
            </w:r>
          </w:p>
        </w:tc>
      </w:tr>
      <w:tr w:rsidR="00B1548E" w:rsidRPr="0077110E" w:rsidTr="005E45FC">
        <w:trPr>
          <w:gridAfter w:val="1"/>
          <w:wAfter w:w="147" w:type="dxa"/>
          <w:cantSplit/>
          <w:trHeight w:val="278"/>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2506"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-7-</w:t>
            </w:r>
          </w:p>
        </w:tc>
        <w:tc>
          <w:tcPr>
            <w:tcW w:w="2880"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-8-</w:t>
            </w:r>
          </w:p>
        </w:tc>
        <w:tc>
          <w:tcPr>
            <w:tcW w:w="191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-9-</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Donor Acronym</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607"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-10-</w:t>
            </w:r>
          </w:p>
        </w:tc>
      </w:tr>
      <w:tr w:rsidR="00B1548E" w:rsidRPr="0077110E" w:rsidTr="005E45FC">
        <w:trPr>
          <w:gridAfter w:val="1"/>
          <w:wAfter w:w="147" w:type="dxa"/>
          <w:trHeight w:val="255"/>
        </w:trPr>
        <w:tc>
          <w:tcPr>
            <w:tcW w:w="2506"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Assistance Code</w:t>
            </w:r>
          </w:p>
        </w:tc>
        <w:tc>
          <w:tcPr>
            <w:tcW w:w="2880"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Donor's Project Code and Name</w:t>
            </w:r>
          </w:p>
        </w:tc>
        <w:tc>
          <w:tcPr>
            <w:tcW w:w="191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2607"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Assistance Amount ('000 Birr)</w:t>
            </w:r>
          </w:p>
        </w:tc>
      </w:tr>
      <w:tr w:rsidR="00B1548E" w:rsidRPr="0077110E" w:rsidTr="005E45FC">
        <w:trPr>
          <w:gridAfter w:val="1"/>
          <w:wAfter w:w="147" w:type="dxa"/>
          <w:trHeight w:val="255"/>
        </w:trPr>
        <w:tc>
          <w:tcPr>
            <w:tcW w:w="2506"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880" w:type="dxa"/>
            <w:gridSpan w:val="18"/>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1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607" w:type="dxa"/>
            <w:gridSpan w:val="17"/>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2506"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880" w:type="dxa"/>
            <w:gridSpan w:val="18"/>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1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607" w:type="dxa"/>
            <w:gridSpan w:val="17"/>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2506"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880" w:type="dxa"/>
            <w:gridSpan w:val="18"/>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1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607" w:type="dxa"/>
            <w:gridSpan w:val="17"/>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2506"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880" w:type="dxa"/>
            <w:gridSpan w:val="18"/>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4518" w:type="dxa"/>
            <w:gridSpan w:val="2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2506"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880" w:type="dxa"/>
            <w:gridSpan w:val="18"/>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4518" w:type="dxa"/>
            <w:gridSpan w:val="2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54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3 – Financial Submission</w:t>
            </w:r>
          </w:p>
        </w:tc>
      </w:tr>
      <w:tr w:rsidR="00B1548E" w:rsidRPr="0077110E" w:rsidTr="005E45FC">
        <w:trPr>
          <w:gridAfter w:val="1"/>
          <w:wAfter w:w="147" w:type="dxa"/>
          <w:cantSplit/>
          <w:trHeight w:val="278"/>
        </w:trPr>
        <w:tc>
          <w:tcPr>
            <w:tcW w:w="9904" w:type="dxa"/>
            <w:gridSpan w:val="55"/>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financing amount in thousands of Birr for each Item of Expenditure required for this financial submission. See the page #3 of this form for more instructions.</w:t>
            </w:r>
          </w:p>
        </w:tc>
      </w:tr>
      <w:tr w:rsidR="00B1548E" w:rsidRPr="0077110E" w:rsidTr="005E45FC">
        <w:trPr>
          <w:gridAfter w:val="1"/>
          <w:wAfter w:w="147" w:type="dxa"/>
          <w:cantSplit/>
          <w:trHeight w:val="278"/>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5E45FC" w:rsidRDefault="00B1548E" w:rsidP="005E45FC">
            <w:pPr>
              <w:jc w:val="center"/>
              <w:rPr>
                <w:rFonts w:ascii="Gill Sans MT" w:hAnsi="Gill Sans MT" w:cs="Arial"/>
                <w:b/>
                <w:bCs/>
                <w:sz w:val="16"/>
                <w:szCs w:val="16"/>
              </w:rPr>
            </w:pPr>
            <w:r w:rsidRPr="005E45FC">
              <w:rPr>
                <w:rFonts w:ascii="Gill Sans MT" w:hAnsi="Gill Sans MT" w:cs="Arial"/>
                <w:b/>
                <w:bCs/>
                <w:sz w:val="16"/>
                <w:szCs w:val="16"/>
              </w:rPr>
              <w:t>-11-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5E45FC" w:rsidRDefault="00B1548E" w:rsidP="005E45FC">
            <w:pPr>
              <w:jc w:val="center"/>
              <w:rPr>
                <w:rFonts w:ascii="Gill Sans MT" w:hAnsi="Gill Sans MT" w:cs="Arial"/>
                <w:b/>
                <w:bCs/>
                <w:sz w:val="16"/>
                <w:szCs w:val="16"/>
              </w:rPr>
            </w:pPr>
            <w:r w:rsidRPr="005E45FC">
              <w:rPr>
                <w:rFonts w:ascii="Gill Sans MT" w:hAnsi="Gill Sans MT" w:cs="Arial"/>
                <w:b/>
                <w:bCs/>
                <w:sz w:val="16"/>
                <w:szCs w:val="16"/>
              </w:rPr>
              <w:t>-12-</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5E45FC" w:rsidRDefault="00B1548E" w:rsidP="005E45FC">
            <w:pPr>
              <w:jc w:val="center"/>
              <w:rPr>
                <w:rFonts w:ascii="Gill Sans MT" w:hAnsi="Gill Sans MT" w:cs="Arial"/>
                <w:b/>
                <w:bCs/>
                <w:sz w:val="16"/>
                <w:szCs w:val="16"/>
              </w:rPr>
            </w:pPr>
            <w:r w:rsidRPr="005E45FC">
              <w:rPr>
                <w:rFonts w:ascii="Gill Sans MT" w:hAnsi="Gill Sans MT" w:cs="Arial"/>
                <w:b/>
                <w:bCs/>
                <w:sz w:val="16"/>
                <w:szCs w:val="16"/>
              </w:rPr>
              <w:t>-13-</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5E45FC" w:rsidRDefault="00B1548E" w:rsidP="005E45FC">
            <w:pPr>
              <w:jc w:val="center"/>
              <w:rPr>
                <w:rFonts w:ascii="Gill Sans MT" w:hAnsi="Gill Sans MT" w:cs="Arial"/>
                <w:b/>
                <w:bCs/>
                <w:sz w:val="16"/>
                <w:szCs w:val="16"/>
              </w:rPr>
            </w:pPr>
            <w:r w:rsidRPr="005E45FC">
              <w:rPr>
                <w:rFonts w:ascii="Gill Sans MT" w:hAnsi="Gill Sans MT" w:cs="Arial"/>
                <w:b/>
                <w:bCs/>
                <w:sz w:val="16"/>
                <w:szCs w:val="16"/>
              </w:rPr>
              <w:t>-14-</w:t>
            </w: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5E45FC" w:rsidRDefault="00B1548E" w:rsidP="005E45FC">
            <w:pPr>
              <w:jc w:val="center"/>
              <w:rPr>
                <w:rFonts w:ascii="Gill Sans MT" w:hAnsi="Gill Sans MT" w:cs="Arial"/>
                <w:b/>
                <w:bCs/>
                <w:sz w:val="16"/>
                <w:szCs w:val="16"/>
              </w:rPr>
            </w:pPr>
            <w:r w:rsidRPr="005E45FC">
              <w:rPr>
                <w:rFonts w:ascii="Gill Sans MT" w:hAnsi="Gill Sans MT" w:cs="Arial"/>
                <w:b/>
                <w:bCs/>
                <w:sz w:val="16"/>
                <w:szCs w:val="16"/>
              </w:rPr>
              <w:t>-15-</w:t>
            </w:r>
          </w:p>
        </w:tc>
        <w:tc>
          <w:tcPr>
            <w:tcW w:w="129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5E45FC" w:rsidRDefault="00B1548E" w:rsidP="005E45FC">
            <w:pPr>
              <w:jc w:val="center"/>
              <w:rPr>
                <w:rFonts w:ascii="Gill Sans MT" w:hAnsi="Gill Sans MT" w:cs="Arial"/>
                <w:b/>
                <w:bCs/>
                <w:sz w:val="16"/>
                <w:szCs w:val="16"/>
              </w:rPr>
            </w:pPr>
            <w:r w:rsidRPr="005E45FC">
              <w:rPr>
                <w:rFonts w:ascii="Gill Sans MT" w:hAnsi="Gill Sans MT" w:cs="Arial"/>
                <w:b/>
                <w:bCs/>
                <w:sz w:val="16"/>
                <w:szCs w:val="16"/>
              </w:rPr>
              <w:t>-16-</w:t>
            </w:r>
          </w:p>
        </w:tc>
        <w:tc>
          <w:tcPr>
            <w:tcW w:w="5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5E45FC" w:rsidRDefault="00B1548E" w:rsidP="005E45FC">
            <w:pPr>
              <w:jc w:val="center"/>
              <w:rPr>
                <w:rFonts w:ascii="Gill Sans MT" w:hAnsi="Gill Sans MT" w:cs="Arial"/>
                <w:b/>
                <w:bCs/>
                <w:sz w:val="16"/>
                <w:szCs w:val="16"/>
              </w:rPr>
            </w:pPr>
            <w:r w:rsidRPr="005E45FC">
              <w:rPr>
                <w:rFonts w:ascii="Gill Sans MT" w:hAnsi="Gill Sans MT" w:cs="Arial"/>
                <w:b/>
                <w:bCs/>
                <w:sz w:val="16"/>
                <w:szCs w:val="16"/>
              </w:rPr>
              <w:t>-17-</w:t>
            </w:r>
          </w:p>
        </w:tc>
        <w:tc>
          <w:tcPr>
            <w:tcW w:w="50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5E45FC" w:rsidRDefault="00B1548E" w:rsidP="005E45FC">
            <w:pPr>
              <w:jc w:val="center"/>
              <w:rPr>
                <w:rFonts w:ascii="Gill Sans MT" w:hAnsi="Gill Sans MT" w:cs="Arial"/>
                <w:b/>
                <w:bCs/>
                <w:sz w:val="16"/>
                <w:szCs w:val="16"/>
              </w:rPr>
            </w:pPr>
            <w:r w:rsidRPr="005E45FC">
              <w:rPr>
                <w:rFonts w:ascii="Gill Sans MT" w:hAnsi="Gill Sans MT" w:cs="Arial"/>
                <w:b/>
                <w:bCs/>
                <w:sz w:val="16"/>
                <w:szCs w:val="16"/>
              </w:rPr>
              <w:t>-18-</w:t>
            </w:r>
          </w:p>
        </w:tc>
        <w:tc>
          <w:tcPr>
            <w:tcW w:w="90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5E45FC" w:rsidRDefault="00B1548E" w:rsidP="005E45FC">
            <w:pPr>
              <w:jc w:val="center"/>
              <w:rPr>
                <w:rFonts w:ascii="Gill Sans MT" w:hAnsi="Gill Sans MT" w:cs="Arial"/>
                <w:b/>
                <w:bCs/>
                <w:sz w:val="16"/>
                <w:szCs w:val="16"/>
              </w:rPr>
            </w:pPr>
            <w:r w:rsidRPr="005E45FC">
              <w:rPr>
                <w:rFonts w:ascii="Gill Sans MT" w:hAnsi="Gill Sans MT" w:cs="Arial"/>
                <w:b/>
                <w:bCs/>
                <w:sz w:val="16"/>
                <w:szCs w:val="16"/>
              </w:rPr>
              <w:t>-19-</w:t>
            </w:r>
          </w:p>
        </w:tc>
      </w:tr>
      <w:tr w:rsidR="00B1548E" w:rsidRPr="0077110E" w:rsidTr="005E45FC">
        <w:trPr>
          <w:gridAfter w:val="1"/>
          <w:wAfter w:w="147" w:type="dxa"/>
          <w:cantSplit/>
          <w:trHeight w:val="270"/>
        </w:trPr>
        <w:tc>
          <w:tcPr>
            <w:tcW w:w="90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Item of Expend.</w:t>
            </w:r>
          </w:p>
        </w:tc>
        <w:tc>
          <w:tcPr>
            <w:tcW w:w="2518" w:type="dxa"/>
            <w:gridSpan w:val="18"/>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Description</w:t>
            </w:r>
          </w:p>
        </w:tc>
        <w:tc>
          <w:tcPr>
            <w:tcW w:w="1080" w:type="dxa"/>
            <w:gridSpan w:val="8"/>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Budget Request ('000 Birr)</w:t>
            </w:r>
          </w:p>
        </w:tc>
        <w:tc>
          <w:tcPr>
            <w:tcW w:w="1080" w:type="dxa"/>
            <w:gridSpan w:val="6"/>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Current Year's Budget               ('000 Birr)</w:t>
            </w:r>
          </w:p>
        </w:tc>
        <w:tc>
          <w:tcPr>
            <w:tcW w:w="107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Estimated Annual Expenditure for Current Year                    ('000 Birr)</w:t>
            </w:r>
          </w:p>
        </w:tc>
        <w:tc>
          <w:tcPr>
            <w:tcW w:w="3248" w:type="dxa"/>
            <w:gridSpan w:val="19"/>
            <w:tcBorders>
              <w:top w:val="single" w:sz="4" w:space="0" w:color="auto"/>
              <w:left w:val="single" w:sz="4" w:space="0" w:color="auto"/>
              <w:bottom w:val="single" w:sz="4" w:space="0" w:color="auto"/>
              <w:right w:val="single" w:sz="4" w:space="0" w:color="auto"/>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Source of Finance</w:t>
            </w:r>
          </w:p>
        </w:tc>
      </w:tr>
      <w:tr w:rsidR="00B1548E" w:rsidRPr="0077110E" w:rsidTr="005E45FC">
        <w:trPr>
          <w:gridAfter w:val="1"/>
          <w:wAfter w:w="147" w:type="dxa"/>
          <w:cantSplit/>
          <w:trHeight w:val="270"/>
        </w:trPr>
        <w:tc>
          <w:tcPr>
            <w:tcW w:w="900" w:type="dxa"/>
            <w:gridSpan w:val="2"/>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2518" w:type="dxa"/>
            <w:gridSpan w:val="18"/>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1080" w:type="dxa"/>
            <w:gridSpan w:val="8"/>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1080" w:type="dxa"/>
            <w:gridSpan w:val="6"/>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1078" w:type="dxa"/>
            <w:gridSpan w:val="2"/>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1079" w:type="dxa"/>
            <w:gridSpan w:val="6"/>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Treasury               ('000 Birr)</w:t>
            </w:r>
          </w:p>
        </w:tc>
        <w:tc>
          <w:tcPr>
            <w:tcW w:w="1086" w:type="dxa"/>
            <w:gridSpan w:val="6"/>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Retained Revenue          ('000 Birr)</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Assistance</w:t>
            </w:r>
          </w:p>
        </w:tc>
      </w:tr>
      <w:tr w:rsidR="00B1548E" w:rsidRPr="0077110E" w:rsidTr="005E45FC">
        <w:trPr>
          <w:gridAfter w:val="1"/>
          <w:wAfter w:w="147" w:type="dxa"/>
          <w:cantSplit/>
          <w:trHeight w:val="278"/>
        </w:trPr>
        <w:tc>
          <w:tcPr>
            <w:tcW w:w="900" w:type="dxa"/>
            <w:gridSpan w:val="2"/>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2518" w:type="dxa"/>
            <w:gridSpan w:val="18"/>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1080" w:type="dxa"/>
            <w:gridSpan w:val="8"/>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1080" w:type="dxa"/>
            <w:gridSpan w:val="6"/>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1078" w:type="dxa"/>
            <w:gridSpan w:val="2"/>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1079" w:type="dxa"/>
            <w:gridSpan w:val="6"/>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1086" w:type="dxa"/>
            <w:gridSpan w:val="6"/>
            <w:vMerge/>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center"/>
              <w:rPr>
                <w:rFonts w:ascii="Gill Sans MT" w:hAnsi="Gill Sans MT" w:cs="Arial"/>
                <w:sz w:val="20"/>
                <w:szCs w:val="20"/>
              </w:rPr>
            </w:pPr>
          </w:p>
        </w:tc>
        <w:tc>
          <w:tcPr>
            <w:tcW w:w="1083" w:type="dxa"/>
            <w:gridSpan w:val="7"/>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Amount ('000 Birr)</w:t>
            </w:r>
          </w:p>
        </w:tc>
      </w:tr>
      <w:tr w:rsidR="00B1548E" w:rsidRPr="0077110E" w:rsidTr="005E45FC">
        <w:trPr>
          <w:gridAfter w:val="1"/>
          <w:wAfter w:w="147" w:type="dxa"/>
          <w:cantSplit/>
          <w:trHeight w:val="278"/>
        </w:trPr>
        <w:tc>
          <w:tcPr>
            <w:tcW w:w="900" w:type="dxa"/>
            <w:gridSpan w:val="2"/>
            <w:vMerge/>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p>
        </w:tc>
        <w:tc>
          <w:tcPr>
            <w:tcW w:w="2518" w:type="dxa"/>
            <w:gridSpan w:val="18"/>
            <w:vMerge/>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p>
        </w:tc>
        <w:tc>
          <w:tcPr>
            <w:tcW w:w="1080" w:type="dxa"/>
            <w:gridSpan w:val="8"/>
            <w:vMerge/>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p>
        </w:tc>
        <w:tc>
          <w:tcPr>
            <w:tcW w:w="1080" w:type="dxa"/>
            <w:gridSpan w:val="6"/>
            <w:vMerge/>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p>
        </w:tc>
        <w:tc>
          <w:tcPr>
            <w:tcW w:w="1078" w:type="dxa"/>
            <w:gridSpan w:val="2"/>
            <w:vMerge/>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p>
        </w:tc>
        <w:tc>
          <w:tcPr>
            <w:tcW w:w="1079" w:type="dxa"/>
            <w:gridSpan w:val="6"/>
            <w:vMerge/>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p>
        </w:tc>
        <w:tc>
          <w:tcPr>
            <w:tcW w:w="1086" w:type="dxa"/>
            <w:gridSpan w:val="6"/>
            <w:vMerge/>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p>
        </w:tc>
        <w:tc>
          <w:tcPr>
            <w:tcW w:w="1083" w:type="dxa"/>
            <w:gridSpan w:val="7"/>
            <w:vMerge/>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Total</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lastRenderedPageBreak/>
              <w:t>6100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Personnel Services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6110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Emoluments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6111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Salaries to permanent staff</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6112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Salaries to military staff</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6113</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Wages to contract staff</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6114</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Wages to casual staff</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6115</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Wages to external contract staff</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6116</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Miscellaneous payments to staff</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6120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Allowances/benefits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6121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Allowances to permanent staff</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6122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Allowances to military staff</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6123</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Allowances to contract staff</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6124</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Allowances to external contract staff</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6130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Pension contributions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6131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Government contribution to permanent staff pension</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6132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Government contribution to military staff pensions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6210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Goods and supplies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Uniforms, clothing, bedding</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Office supplies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6213</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Printing</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6214</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Medical supplies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6215</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Educational supplies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6216</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Food</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6217</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Fuel and lubricants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6218</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Other material and supplies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6219</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Miscellaneous equipment</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6221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Agriculture, forestry and marine inputs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6222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Veterinary supplies and drugs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6200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Goods and Services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6210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Goods and supplies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6223</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Research and development supplies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6224</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Ammunition and ordinance</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6230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Traveling and official entertainment services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6231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Per diem</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6232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Transport fees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6233</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Official entertainment</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6240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Maintenance and repair services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6241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Maintenance and repair of vehicles and other transport</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6242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Maintenance and repair of aircraft and boats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6243</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Maintenance and repair of plant, and machinery, and equipment</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6244</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Maintenance and repair of buildings, furnishings and fixtures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6250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Contracted services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Contracted professional services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Rent</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6253</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Advertising</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6254</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Insurance</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6255</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Freight</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6256</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Fees and charges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6257</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Electric charges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6258</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Telecommunication charges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6259</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Water and other utilities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6270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Training services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6271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Local training</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6272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External training</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6280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 xml:space="preserve">Stocks of emergency and </w:t>
            </w:r>
            <w:r w:rsidRPr="0077110E">
              <w:rPr>
                <w:rFonts w:ascii="Gill Sans MT" w:hAnsi="Gill Sans MT" w:cs="Arial"/>
                <w:b/>
                <w:bCs/>
                <w:sz w:val="24"/>
                <w:szCs w:val="24"/>
              </w:rPr>
              <w:lastRenderedPageBreak/>
              <w:t>strategic goods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6281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Stocks of food</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6282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Stocks of fuel</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6283</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Other stocks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6300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Fixed Assets and Construction</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6310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Fixed assets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6311</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Purchase of vehicles and other vehicular transport</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6312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Purchase of aircraft, boats, etc.</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6313</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Purchase of plant, machinery and equipment</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6314</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Purchase of buildings, furnishings and fixtures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6315</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Purchase of livestock and transport animals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6316</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Purchase of military equipment</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6320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Construction</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6325</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Construction for military purposes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6400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Other Payments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6410</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Subsides, investment and grant payments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6412</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Grants, contributions and subsidies to institutions and enterprises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6414</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Contributions to international organizations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6416</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Compensation to individuals and institutions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6417</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Grants and gratuities to individuals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6419</w:t>
            </w:r>
          </w:p>
        </w:tc>
        <w:tc>
          <w:tcPr>
            <w:tcW w:w="2518"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Miscellaneous payments</w:t>
            </w:r>
          </w:p>
        </w:tc>
        <w:tc>
          <w:tcPr>
            <w:tcW w:w="10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c>
          <w:tcPr>
            <w:tcW w:w="10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54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4 - Additional Financial Information</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125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-20-</w:t>
            </w:r>
          </w:p>
        </w:tc>
        <w:tc>
          <w:tcPr>
            <w:tcW w:w="2873"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-21-</w:t>
            </w:r>
          </w:p>
        </w:tc>
        <w:tc>
          <w:tcPr>
            <w:tcW w:w="269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-22-</w:t>
            </w:r>
          </w:p>
        </w:tc>
        <w:tc>
          <w:tcPr>
            <w:tcW w:w="3082"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-23-</w:t>
            </w:r>
          </w:p>
        </w:tc>
      </w:tr>
      <w:tr w:rsidR="00B1548E" w:rsidRPr="0077110E" w:rsidTr="005E45FC">
        <w:trPr>
          <w:gridAfter w:val="1"/>
          <w:wAfter w:w="147" w:type="dxa"/>
          <w:cantSplit/>
          <w:trHeight w:val="255"/>
        </w:trPr>
        <w:tc>
          <w:tcPr>
            <w:tcW w:w="1259" w:type="dxa"/>
            <w:gridSpan w:val="5"/>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Item of Expend.</w:t>
            </w:r>
          </w:p>
        </w:tc>
        <w:tc>
          <w:tcPr>
            <w:tcW w:w="2873" w:type="dxa"/>
            <w:gridSpan w:val="20"/>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Description</w:t>
            </w:r>
          </w:p>
        </w:tc>
        <w:tc>
          <w:tcPr>
            <w:tcW w:w="5772" w:type="dxa"/>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Assistance</w:t>
            </w:r>
          </w:p>
        </w:tc>
      </w:tr>
      <w:tr w:rsidR="00B1548E" w:rsidRPr="0077110E" w:rsidTr="005E45FC">
        <w:trPr>
          <w:gridAfter w:val="1"/>
          <w:wAfter w:w="147" w:type="dxa"/>
          <w:cantSplit/>
          <w:trHeight w:val="255"/>
        </w:trPr>
        <w:tc>
          <w:tcPr>
            <w:tcW w:w="1259" w:type="dxa"/>
            <w:gridSpan w:val="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2873" w:type="dxa"/>
            <w:gridSpan w:val="20"/>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269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Amount ('000 Birr)</w:t>
            </w:r>
          </w:p>
        </w:tc>
        <w:tc>
          <w:tcPr>
            <w:tcW w:w="3082"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Assist. Code (#)</w:t>
            </w:r>
          </w:p>
        </w:tc>
      </w:tr>
      <w:tr w:rsidR="00B1548E" w:rsidRPr="0077110E" w:rsidTr="005E45FC">
        <w:trPr>
          <w:gridAfter w:val="1"/>
          <w:wAfter w:w="147" w:type="dxa"/>
          <w:trHeight w:val="270"/>
        </w:trPr>
        <w:tc>
          <w:tcPr>
            <w:tcW w:w="1259"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w:t>
            </w:r>
          </w:p>
        </w:tc>
        <w:tc>
          <w:tcPr>
            <w:tcW w:w="2873" w:type="dxa"/>
            <w:gridSpan w:val="20"/>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w:t>
            </w:r>
          </w:p>
        </w:tc>
        <w:tc>
          <w:tcPr>
            <w:tcW w:w="2690"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082" w:type="dxa"/>
            <w:gridSpan w:val="18"/>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70"/>
        </w:trPr>
        <w:tc>
          <w:tcPr>
            <w:tcW w:w="1259"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b/>
                <w:bCs/>
                <w:sz w:val="24"/>
                <w:szCs w:val="24"/>
              </w:rPr>
            </w:pPr>
          </w:p>
        </w:tc>
        <w:tc>
          <w:tcPr>
            <w:tcW w:w="2873" w:type="dxa"/>
            <w:gridSpan w:val="20"/>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b/>
                <w:bCs/>
                <w:sz w:val="24"/>
                <w:szCs w:val="24"/>
              </w:rPr>
            </w:pPr>
          </w:p>
        </w:tc>
        <w:tc>
          <w:tcPr>
            <w:tcW w:w="2690"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3082" w:type="dxa"/>
            <w:gridSpan w:val="18"/>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70"/>
        </w:trPr>
        <w:tc>
          <w:tcPr>
            <w:tcW w:w="1259"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b/>
                <w:bCs/>
                <w:sz w:val="24"/>
                <w:szCs w:val="24"/>
              </w:rPr>
            </w:pPr>
          </w:p>
        </w:tc>
        <w:tc>
          <w:tcPr>
            <w:tcW w:w="2873" w:type="dxa"/>
            <w:gridSpan w:val="20"/>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b/>
                <w:bCs/>
                <w:sz w:val="24"/>
                <w:szCs w:val="24"/>
              </w:rPr>
            </w:pPr>
          </w:p>
        </w:tc>
        <w:tc>
          <w:tcPr>
            <w:tcW w:w="2690"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3082" w:type="dxa"/>
            <w:gridSpan w:val="18"/>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54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5 - Foreign Exchange Required from the National Bank of Ethiopia</w:t>
            </w:r>
          </w:p>
        </w:tc>
      </w:tr>
      <w:tr w:rsidR="00B1548E" w:rsidRPr="0077110E" w:rsidTr="005E45FC">
        <w:trPr>
          <w:gridAfter w:val="1"/>
          <w:wAfter w:w="147" w:type="dxa"/>
          <w:trHeight w:val="36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(24) Cost of purchasing foreign exchange from the National Bank of Ethiopia in thousands of </w:t>
            </w:r>
            <w:proofErr w:type="gramStart"/>
            <w:r w:rsidRPr="0077110E">
              <w:rPr>
                <w:rFonts w:ascii="Gill Sans MT" w:hAnsi="Gill Sans MT" w:cs="Arial"/>
                <w:sz w:val="24"/>
                <w:szCs w:val="24"/>
              </w:rPr>
              <w:t>Birr .</w:t>
            </w:r>
            <w:proofErr w:type="gramEnd"/>
          </w:p>
        </w:tc>
      </w:tr>
      <w:tr w:rsidR="00B1548E" w:rsidRPr="0077110E" w:rsidTr="005E45FC">
        <w:trPr>
          <w:gridAfter w:val="1"/>
          <w:wAfter w:w="147" w:type="dxa"/>
          <w:trHeight w:val="83"/>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color w:val="FFFF99"/>
                <w:sz w:val="24"/>
                <w:szCs w:val="24"/>
              </w:rPr>
              <w:t> </w:t>
            </w:r>
          </w:p>
        </w:tc>
      </w:tr>
      <w:tr w:rsidR="00B1548E" w:rsidRPr="0077110E" w:rsidTr="005E45FC">
        <w:trPr>
          <w:gridAfter w:val="1"/>
          <w:wAfter w:w="147" w:type="dxa"/>
          <w:trHeight w:val="83"/>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7 – Approval</w:t>
            </w:r>
          </w:p>
        </w:tc>
      </w:tr>
      <w:tr w:rsidR="00B1548E" w:rsidRPr="0077110E" w:rsidTr="005E45FC">
        <w:trPr>
          <w:gridAfter w:val="1"/>
          <w:wAfter w:w="147" w:type="dxa"/>
          <w:trHeight w:val="54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83"/>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Authorized by:</w:t>
            </w:r>
          </w:p>
          <w:p w:rsidR="00B1548E" w:rsidRPr="0077110E" w:rsidRDefault="00B1548E" w:rsidP="0077110E">
            <w:pPr>
              <w:jc w:val="both"/>
              <w:rPr>
                <w:rFonts w:ascii="Gill Sans MT" w:hAnsi="Gill Sans MT" w:cs="Arial"/>
                <w:sz w:val="24"/>
                <w:szCs w:val="24"/>
              </w:rPr>
            </w:pPr>
          </w:p>
        </w:tc>
      </w:tr>
      <w:tr w:rsidR="00B1548E" w:rsidRPr="0077110E" w:rsidTr="005E45FC">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6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1360"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Print name</w:t>
            </w:r>
          </w:p>
        </w:tc>
        <w:tc>
          <w:tcPr>
            <w:tcW w:w="272" w:type="dxa"/>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72" w:type="dxa"/>
            <w:gridSpan w:val="10"/>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Signature</w:t>
            </w:r>
          </w:p>
        </w:tc>
        <w:tc>
          <w:tcPr>
            <w:tcW w:w="97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Date</w:t>
            </w:r>
          </w:p>
        </w:tc>
      </w:tr>
      <w:tr w:rsidR="00B1548E" w:rsidRPr="0077110E" w:rsidTr="005E45FC">
        <w:trPr>
          <w:gridAfter w:val="1"/>
          <w:wAfter w:w="147" w:type="dxa"/>
          <w:trHeight w:val="368"/>
        </w:trPr>
        <w:tc>
          <w:tcPr>
            <w:tcW w:w="4405" w:type="dxa"/>
            <w:gridSpan w:val="27"/>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Approved by: </w:t>
            </w:r>
          </w:p>
          <w:p w:rsidR="00B1548E" w:rsidRPr="0077110E" w:rsidRDefault="00B1548E" w:rsidP="0077110E">
            <w:pPr>
              <w:jc w:val="both"/>
              <w:rPr>
                <w:rFonts w:ascii="Gill Sans MT" w:hAnsi="Gill Sans MT" w:cs="Arial"/>
                <w:sz w:val="24"/>
                <w:szCs w:val="24"/>
              </w:rPr>
            </w:pPr>
          </w:p>
        </w:tc>
        <w:tc>
          <w:tcPr>
            <w:tcW w:w="4022" w:type="dxa"/>
            <w:gridSpan w:val="17"/>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7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5E45FC">
        <w:trPr>
          <w:gridAfter w:val="1"/>
          <w:wAfter w:w="147" w:type="dxa"/>
          <w:trHeight w:val="255"/>
        </w:trPr>
        <w:tc>
          <w:tcPr>
            <w:tcW w:w="2458" w:type="dxa"/>
            <w:gridSpan w:val="14"/>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(Head of Public Body)</w:t>
            </w:r>
          </w:p>
        </w:tc>
        <w:tc>
          <w:tcPr>
            <w:tcW w:w="23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1711"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Print name</w:t>
            </w:r>
          </w:p>
        </w:tc>
        <w:tc>
          <w:tcPr>
            <w:tcW w:w="2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72" w:type="dxa"/>
            <w:gridSpan w:val="10"/>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Signature</w:t>
            </w:r>
          </w:p>
        </w:tc>
        <w:tc>
          <w:tcPr>
            <w:tcW w:w="97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2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Date</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54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INSTRUCTIONS</w:t>
            </w:r>
          </w:p>
        </w:tc>
      </w:tr>
      <w:tr w:rsidR="00B1548E" w:rsidRPr="0077110E" w:rsidTr="005E45FC">
        <w:trPr>
          <w:gridAfter w:val="1"/>
          <w:wAfter w:w="147" w:type="dxa"/>
          <w:trHeight w:val="143"/>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36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Budget Classification</w:t>
            </w:r>
          </w:p>
        </w:tc>
      </w:tr>
      <w:tr w:rsidR="00B1548E" w:rsidRPr="0077110E" w:rsidTr="005E45FC">
        <w:trPr>
          <w:gridAfter w:val="1"/>
          <w:wAfter w:w="147" w:type="dxa"/>
          <w:trHeight w:val="7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 The Jurisdiction, Budget Type and Public Body codes are preprinted. If the coding shown on the first page of this form is incorrect, please contact the Ministry of Finance and Economic Development at the fax/telephone number shown on page #4 of this form to request a new set of forms.</w:t>
            </w:r>
          </w:p>
        </w:tc>
      </w:tr>
      <w:tr w:rsidR="00B1548E" w:rsidRPr="0077110E" w:rsidTr="005E45FC">
        <w:trPr>
          <w:gridAfter w:val="1"/>
          <w:wAfter w:w="147" w:type="dxa"/>
          <w:trHeight w:val="21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 Enter the 1-digit Program code in the box provided. If your budget structure is not divided into Programs, enter '0'.</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(3) Enter the 2-digit Sub-Agency code in the boxes provided. If your budget structure is not divided into Sub-Agencies, enter '00'.</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(4) Enter the 2-digit Sub-Program code in the boxes provided. If your budget structure is not divided into Sub-Programs, enter '00'.</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(5) Enter the 3-digit Project code in the boxes provided. If your budget structure is not divided into Projects, enter '000'.</w:t>
            </w:r>
          </w:p>
        </w:tc>
      </w:tr>
      <w:tr w:rsidR="00B1548E" w:rsidRPr="0077110E" w:rsidTr="005E45FC">
        <w:trPr>
          <w:gridAfter w:val="1"/>
          <w:wAfter w:w="147" w:type="dxa"/>
          <w:trHeight w:val="244"/>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 Enter the name of the Sub-Agency in the space provided.</w:t>
            </w:r>
          </w:p>
        </w:tc>
      </w:tr>
      <w:tr w:rsidR="00B1548E" w:rsidRPr="0077110E" w:rsidTr="005E45FC">
        <w:trPr>
          <w:gridAfter w:val="1"/>
          <w:wAfter w:w="147" w:type="dxa"/>
          <w:trHeight w:val="244"/>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u w:val="single"/>
              </w:rPr>
              <w:t>Remember:</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b/>
                <w:bCs/>
                <w:sz w:val="24"/>
                <w:szCs w:val="24"/>
                <w:u w:val="single"/>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If your budget structure is not divided into Programs, enter '0' in the box provided in part #2.</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If your budget structure is not divided into Sub-Programs, enter '00' in the boxes provided in part #4.</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If your budget structure is not divided into Projects, enter '000' in the boxes provided in part #5.</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36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2 - Summary of External Assistance</w:t>
            </w:r>
          </w:p>
        </w:tc>
      </w:tr>
      <w:tr w:rsidR="00B1548E" w:rsidRPr="0077110E" w:rsidTr="005E45FC">
        <w:trPr>
          <w:gridAfter w:val="1"/>
          <w:wAfter w:w="147" w:type="dxa"/>
          <w:trHeight w:val="36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cantSplit/>
          <w:trHeight w:val="278"/>
        </w:trPr>
        <w:tc>
          <w:tcPr>
            <w:tcW w:w="9904" w:type="dxa"/>
            <w:gridSpan w:val="55"/>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(7) Enter a 4-digit Source of Finance code in this column for each source of external assistance. These codes are presented in the External Commitment List provided by the Ministry of Finance and Economic Development.</w:t>
            </w:r>
          </w:p>
        </w:tc>
      </w:tr>
      <w:tr w:rsidR="00B1548E" w:rsidRPr="0077110E" w:rsidTr="005E45FC">
        <w:trPr>
          <w:gridAfter w:val="1"/>
          <w:wAfter w:w="147" w:type="dxa"/>
          <w:cantSplit/>
          <w:trHeight w:val="278"/>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(8) Enter the optional Donor Project number. This is the number the Donor uses to uniquely identify the funding used for this financial submission.</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(9) Enter the Donor acronym as shown on the External Commitment List. For example, 'SIDA' or 'DANIDA'.</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(10) Enter the amount of external assistance in thousands of Birr. For example, to specify '3,201,500.00', enter '3201.5'.</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u w:val="single"/>
              </w:rPr>
              <w:t>Remember:</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This section is used to summarize external assistance only. Please do not write Treasury and Retained Revenue financing amounts in this section.</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See reverse for instructions.</w:t>
            </w:r>
          </w:p>
        </w:tc>
      </w:tr>
      <w:tr w:rsidR="00B1548E" w:rsidRPr="0077110E" w:rsidTr="005E45FC">
        <w:trPr>
          <w:gridAfter w:val="1"/>
          <w:wAfter w:w="147" w:type="dxa"/>
          <w:trHeight w:val="36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3 - Financial Submission</w:t>
            </w:r>
          </w:p>
        </w:tc>
      </w:tr>
      <w:tr w:rsidR="00B1548E" w:rsidRPr="0077110E" w:rsidTr="005E45FC">
        <w:trPr>
          <w:gridAfter w:val="1"/>
          <w:wAfter w:w="147" w:type="dxa"/>
          <w:trHeight w:val="36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(11) This column lists the codes for Areas, Sub-Areas and Items of Expenditure. Please do not write in this column.</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(12) This column lists the names of Areas, Sub-Areas and Items of Expenditure. Please do not write in this column.</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(13) Enter the total Budget Request in thousands of Birr for each Area, Sub-Area and Item of Expenditure in this column.</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(14) Enter the Current Year's Budget in thousands of Birr for each Area, Sub-Area and Item of Expenditure in this column.</w:t>
            </w:r>
          </w:p>
        </w:tc>
      </w:tr>
      <w:tr w:rsidR="00B1548E" w:rsidRPr="0077110E" w:rsidTr="005E45FC">
        <w:trPr>
          <w:gridAfter w:val="1"/>
          <w:wAfter w:w="147" w:type="dxa"/>
          <w:cantSplit/>
          <w:trHeight w:val="278"/>
        </w:trPr>
        <w:tc>
          <w:tcPr>
            <w:tcW w:w="9904" w:type="dxa"/>
            <w:gridSpan w:val="55"/>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(15) Enter the Estimated Annual Expenditure for the Current Year in thousands of Birr for each Area, Sub-Area and Item of Expenditure in this column. Remember that the total estimate includes all sources of financing: treasury, retained revenue and external assistance.</w:t>
            </w:r>
          </w:p>
        </w:tc>
      </w:tr>
      <w:tr w:rsidR="00B1548E" w:rsidRPr="0077110E" w:rsidTr="005E45FC">
        <w:trPr>
          <w:gridAfter w:val="1"/>
          <w:wAfter w:w="147" w:type="dxa"/>
          <w:cantSplit/>
          <w:trHeight w:val="306"/>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(16) Enter the Treasury amount in thousands of Birr for each Area, Sub-Area and Item of Expenditure in this column.</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(17) Enter the Retained Revenue amount in thousands of Birr for each Area, Sub-Area and Item of Expenditure in this column.</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(18) Enter the Assistance amount in thousands of Birr for each Area, Sub-Area and Item of Expenditure in this column.</w:t>
            </w:r>
          </w:p>
        </w:tc>
      </w:tr>
      <w:tr w:rsidR="00B1548E" w:rsidRPr="0077110E" w:rsidTr="005E45FC">
        <w:trPr>
          <w:gridAfter w:val="1"/>
          <w:wAfter w:w="147" w:type="dxa"/>
          <w:cantSplit/>
          <w:trHeight w:val="278"/>
        </w:trPr>
        <w:tc>
          <w:tcPr>
            <w:tcW w:w="9904" w:type="dxa"/>
            <w:gridSpan w:val="55"/>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(19) For each source of external assistance, enter the 4-digit Assistance code in this column. Remember that sources of external assistance cannot share the same Assistance code. Each 4-digit Assistance code must be unique.</w:t>
            </w:r>
          </w:p>
        </w:tc>
      </w:tr>
      <w:tr w:rsidR="00B1548E" w:rsidRPr="0077110E" w:rsidTr="005E45FC">
        <w:trPr>
          <w:gridAfter w:val="1"/>
          <w:wAfter w:w="147" w:type="dxa"/>
          <w:cantSplit/>
          <w:trHeight w:val="278"/>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u w:val="single"/>
              </w:rPr>
              <w:t>Remember:</w:t>
            </w:r>
          </w:p>
        </w:tc>
      </w:tr>
      <w:tr w:rsidR="00B1548E" w:rsidRPr="0077110E" w:rsidTr="005E45FC">
        <w:trPr>
          <w:gridAfter w:val="1"/>
          <w:wAfter w:w="147" w:type="dxa"/>
          <w:trHeight w:val="126"/>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The first row of the Financial Submission section is used to show the total budget request.</w:t>
            </w:r>
          </w:p>
        </w:tc>
      </w:tr>
      <w:tr w:rsidR="00B1548E" w:rsidRPr="0077110E" w:rsidTr="005E45FC">
        <w:trPr>
          <w:gridAfter w:val="1"/>
          <w:wAfter w:w="147" w:type="dxa"/>
          <w:cantSplit/>
          <w:trHeight w:val="278"/>
        </w:trPr>
        <w:tc>
          <w:tcPr>
            <w:tcW w:w="9904" w:type="dxa"/>
            <w:gridSpan w:val="55"/>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Each Item of Expenditure allows for only one source of external assistance. If you have an Item of Expenditure that requires two or more different sources of external assistance, enter all sources and amounts of external assistance in section 4, the total external assistance amount in thousands of Birr in column 18 of section 3 and an asterisk (*) in column 19 of section 3.</w:t>
            </w:r>
          </w:p>
        </w:tc>
      </w:tr>
      <w:tr w:rsidR="00B1548E" w:rsidRPr="0077110E" w:rsidTr="005E45FC">
        <w:trPr>
          <w:gridAfter w:val="1"/>
          <w:wAfter w:w="147" w:type="dxa"/>
          <w:cantSplit/>
          <w:trHeight w:val="278"/>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cantSplit/>
          <w:trHeight w:val="278"/>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617"/>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4 - Additional Financial Information</w:t>
            </w:r>
          </w:p>
        </w:tc>
      </w:tr>
      <w:tr w:rsidR="00B1548E" w:rsidRPr="0077110E" w:rsidTr="005E45FC">
        <w:trPr>
          <w:gridAfter w:val="1"/>
          <w:wAfter w:w="147" w:type="dxa"/>
          <w:trHeight w:val="229"/>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cantSplit/>
          <w:trHeight w:val="278"/>
        </w:trPr>
        <w:tc>
          <w:tcPr>
            <w:tcW w:w="9904" w:type="dxa"/>
            <w:gridSpan w:val="55"/>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(20) Enter any Item of Expenditure codes that require two or more sources of external assistance in this column. Refer to pages 1 and 2 of this form to make sure the Item of Expenditure code is correct.</w:t>
            </w:r>
          </w:p>
        </w:tc>
      </w:tr>
      <w:tr w:rsidR="00B1548E" w:rsidRPr="0077110E" w:rsidTr="005E45FC">
        <w:trPr>
          <w:gridAfter w:val="1"/>
          <w:wAfter w:w="147" w:type="dxa"/>
          <w:cantSplit/>
          <w:trHeight w:val="278"/>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cantSplit/>
          <w:trHeight w:val="278"/>
        </w:trPr>
        <w:tc>
          <w:tcPr>
            <w:tcW w:w="9904" w:type="dxa"/>
            <w:gridSpan w:val="55"/>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(21) For each Item of Expenditure code entered in column 20, enter the corresponding description in this column. Refer to pages 1 and 2 of this form for the Item of Expenditure name and make sure it corresponds to the Item of Expenditure code entered in column 20.</w:t>
            </w:r>
          </w:p>
        </w:tc>
      </w:tr>
      <w:tr w:rsidR="00B1548E" w:rsidRPr="0077110E" w:rsidTr="005E45FC">
        <w:trPr>
          <w:gridAfter w:val="1"/>
          <w:wAfter w:w="147" w:type="dxa"/>
          <w:cantSplit/>
          <w:trHeight w:val="278"/>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(22) Enter the amount of external assistance in thousands on Birr.</w:t>
            </w:r>
          </w:p>
        </w:tc>
      </w:tr>
      <w:tr w:rsidR="00B1548E" w:rsidRPr="0077110E" w:rsidTr="005E45FC">
        <w:trPr>
          <w:gridAfter w:val="1"/>
          <w:wAfter w:w="147" w:type="dxa"/>
          <w:cantSplit/>
          <w:trHeight w:val="278"/>
        </w:trPr>
        <w:tc>
          <w:tcPr>
            <w:tcW w:w="9904" w:type="dxa"/>
            <w:gridSpan w:val="55"/>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(23) Enter the 4-digit Assistance code that corresponds to the donor. Remember that donors cannot share the same Assistance code. Each 4-digit Assistance code must be unique.</w:t>
            </w:r>
          </w:p>
        </w:tc>
      </w:tr>
      <w:tr w:rsidR="00B1548E" w:rsidRPr="0077110E" w:rsidTr="005E45FC">
        <w:trPr>
          <w:gridAfter w:val="1"/>
          <w:wAfter w:w="147" w:type="dxa"/>
          <w:cantSplit/>
          <w:trHeight w:val="278"/>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36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5 - Foreign Exchange Required from the National Bank of Ethiopia</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cantSplit/>
          <w:trHeight w:val="278"/>
        </w:trPr>
        <w:tc>
          <w:tcPr>
            <w:tcW w:w="9904" w:type="dxa"/>
            <w:gridSpan w:val="55"/>
            <w:vMerge w:val="restart"/>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(24) Enter the amount of Ethiopian Birr required to purchase foreign exchange from the National Bank of Ethiopia in thousands of Birr. For example, to specify '3,272,400.00', enter '2,372.4'.</w:t>
            </w:r>
          </w:p>
        </w:tc>
      </w:tr>
      <w:tr w:rsidR="00B1548E" w:rsidRPr="0077110E" w:rsidTr="005E45FC">
        <w:trPr>
          <w:gridAfter w:val="1"/>
          <w:wAfter w:w="147" w:type="dxa"/>
          <w:cantSplit/>
          <w:trHeight w:val="278"/>
        </w:trPr>
        <w:tc>
          <w:tcPr>
            <w:tcW w:w="9904" w:type="dxa"/>
            <w:gridSpan w:val="5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360"/>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7 – Approval</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The name and signature of the person who authorized this submission should appear in this section. Also specify the date of authorization.</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The name and signature of the person who approved this submission should appear in this section. Also specify the date of approval.</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vAlign w:val="bottom"/>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1684" w:type="dxa"/>
            <w:gridSpan w:val="9"/>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b/>
                <w:bCs/>
                <w:sz w:val="24"/>
                <w:szCs w:val="24"/>
                <w:u w:val="single"/>
              </w:rPr>
            </w:pPr>
            <w:r w:rsidRPr="0077110E">
              <w:rPr>
                <w:rFonts w:ascii="Gill Sans MT" w:hAnsi="Gill Sans MT" w:cs="Arial"/>
                <w:b/>
                <w:bCs/>
                <w:sz w:val="24"/>
                <w:szCs w:val="24"/>
                <w:u w:val="single"/>
              </w:rPr>
              <w:t>Remember:</w:t>
            </w:r>
          </w:p>
        </w:tc>
        <w:tc>
          <w:tcPr>
            <w:tcW w:w="8220" w:type="dxa"/>
            <w:gridSpan w:val="46"/>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Complete one copy of this form for each Program and Sub-Agency in your Public Body.</w:t>
            </w:r>
          </w:p>
        </w:tc>
      </w:tr>
      <w:tr w:rsidR="00B1548E" w:rsidRPr="0077110E" w:rsidTr="005E45FC">
        <w:trPr>
          <w:gridAfter w:val="1"/>
          <w:wAfter w:w="147" w:type="dxa"/>
          <w:trHeight w:val="255"/>
        </w:trPr>
        <w:tc>
          <w:tcPr>
            <w:tcW w:w="9904" w:type="dxa"/>
            <w:gridSpan w:val="55"/>
            <w:tcBorders>
              <w:top w:val="single" w:sz="4" w:space="0" w:color="auto"/>
              <w:left w:val="single" w:sz="4" w:space="0" w:color="auto"/>
              <w:bottom w:val="single" w:sz="4" w:space="0" w:color="auto"/>
              <w:right w:val="single" w:sz="4" w:space="0" w:color="auto"/>
            </w:tcBorders>
            <w:shd w:val="clear" w:color="auto" w:fill="FFFFFF"/>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If your Public Body is not using the Budget Information System (BIS), all forms are to be returned to the Ministry of Finance and Economic Development.</w:t>
            </w: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br w:type="page"/>
      </w:r>
      <w:r w:rsidRPr="0077110E">
        <w:rPr>
          <w:rFonts w:ascii="Gill Sans MT" w:hAnsi="Gill Sans MT"/>
          <w:sz w:val="24"/>
          <w:szCs w:val="24"/>
        </w:rPr>
        <w:lastRenderedPageBreak/>
        <w:t>Annex 1.6: Capital Budget Request Form</w:t>
      </w:r>
    </w:p>
    <w:tbl>
      <w:tblPr>
        <w:tblW w:w="9900" w:type="dxa"/>
        <w:tblInd w:w="-792" w:type="dxa"/>
        <w:tblLayout w:type="fixed"/>
        <w:tblLook w:val="0000" w:firstRow="0" w:lastRow="0" w:firstColumn="0" w:lastColumn="0" w:noHBand="0" w:noVBand="0"/>
      </w:tblPr>
      <w:tblGrid>
        <w:gridCol w:w="669"/>
        <w:gridCol w:w="333"/>
        <w:gridCol w:w="282"/>
        <w:gridCol w:w="284"/>
        <w:gridCol w:w="345"/>
        <w:gridCol w:w="341"/>
        <w:gridCol w:w="341"/>
        <w:gridCol w:w="341"/>
        <w:gridCol w:w="355"/>
        <w:gridCol w:w="341"/>
        <w:gridCol w:w="341"/>
        <w:gridCol w:w="318"/>
        <w:gridCol w:w="341"/>
        <w:gridCol w:w="48"/>
        <w:gridCol w:w="180"/>
        <w:gridCol w:w="111"/>
        <w:gridCol w:w="319"/>
        <w:gridCol w:w="342"/>
        <w:gridCol w:w="128"/>
        <w:gridCol w:w="211"/>
        <w:gridCol w:w="149"/>
        <w:gridCol w:w="169"/>
        <w:gridCol w:w="191"/>
        <w:gridCol w:w="150"/>
        <w:gridCol w:w="339"/>
        <w:gridCol w:w="231"/>
        <w:gridCol w:w="117"/>
        <w:gridCol w:w="63"/>
        <w:gridCol w:w="307"/>
        <w:gridCol w:w="233"/>
        <w:gridCol w:w="344"/>
        <w:gridCol w:w="81"/>
        <w:gridCol w:w="295"/>
        <w:gridCol w:w="116"/>
        <w:gridCol w:w="159"/>
        <w:gridCol w:w="445"/>
        <w:gridCol w:w="213"/>
        <w:gridCol w:w="327"/>
      </w:tblGrid>
      <w:tr w:rsidR="00B1548E" w:rsidRPr="0077110E" w:rsidTr="00603E44">
        <w:trPr>
          <w:cantSplit/>
          <w:trHeight w:val="435"/>
        </w:trPr>
        <w:tc>
          <w:tcPr>
            <w:tcW w:w="1913" w:type="dxa"/>
            <w:gridSpan w:val="5"/>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b/>
                <w:bCs/>
                <w:sz w:val="24"/>
                <w:szCs w:val="24"/>
              </w:rPr>
            </w:pPr>
            <w:bookmarkStart w:id="258" w:name="RANGE!A1:AF66"/>
            <w:r w:rsidRPr="0077110E">
              <w:rPr>
                <w:rFonts w:ascii="Gill Sans MT" w:hAnsi="Gill Sans MT"/>
                <w:b/>
                <w:bCs/>
                <w:sz w:val="24"/>
                <w:szCs w:val="24"/>
              </w:rPr>
              <w:t>KA/BEMA/3</w:t>
            </w:r>
            <w:bookmarkEnd w:id="258"/>
          </w:p>
        </w:tc>
        <w:tc>
          <w:tcPr>
            <w:tcW w:w="6843" w:type="dxa"/>
            <w:gridSpan w:val="29"/>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FGE CAPITAL BUDGET</w:t>
            </w:r>
          </w:p>
        </w:tc>
        <w:tc>
          <w:tcPr>
            <w:tcW w:w="1144" w:type="dxa"/>
            <w:gridSpan w:val="4"/>
            <w:vMerge w:val="restart"/>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p>
        </w:tc>
      </w:tr>
      <w:tr w:rsidR="00B1548E" w:rsidRPr="0077110E" w:rsidTr="00603E44">
        <w:trPr>
          <w:cantSplit/>
          <w:trHeight w:val="375"/>
        </w:trPr>
        <w:tc>
          <w:tcPr>
            <w:tcW w:w="1913" w:type="dxa"/>
            <w:gridSpan w:val="5"/>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6843" w:type="dxa"/>
            <w:gridSpan w:val="29"/>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Project Budget Request for FY ____</w:t>
            </w:r>
          </w:p>
        </w:tc>
        <w:tc>
          <w:tcPr>
            <w:tcW w:w="1144"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603E44">
        <w:trPr>
          <w:trHeight w:val="15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PURPOSE OF THIS FORM:</w:t>
            </w:r>
          </w:p>
        </w:tc>
      </w:tr>
      <w:tr w:rsidR="00B1548E" w:rsidRPr="0077110E" w:rsidTr="00603E44">
        <w:trPr>
          <w:trHeight w:val="12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This form is used to present the detailed financial submission for one Project within a public body's Capital Budget.</w:t>
            </w:r>
          </w:p>
        </w:tc>
      </w:tr>
      <w:tr w:rsidR="00B1548E" w:rsidRPr="0077110E" w:rsidTr="00603E44">
        <w:trPr>
          <w:trHeight w:val="12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The instructions for completing this form are shown on the pages 3 and 4 of this form.</w:t>
            </w:r>
          </w:p>
        </w:tc>
      </w:tr>
      <w:tr w:rsidR="00B1548E" w:rsidRPr="0077110E" w:rsidTr="00603E44">
        <w:trPr>
          <w:trHeight w:val="495"/>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Budget Classification</w:t>
            </w:r>
          </w:p>
        </w:tc>
      </w:tr>
      <w:tr w:rsidR="00B1548E" w:rsidRPr="0077110E" w:rsidTr="00603E44">
        <w:trPr>
          <w:trHeight w:val="810"/>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Enter the Program code, Sub-Agency code, Sub-Program code and Project code in the spaces provided below. Please complete a separate copy of this form for each Project in your Public Body. See page #3 of this form for more instructions.</w:t>
            </w:r>
          </w:p>
        </w:tc>
      </w:tr>
      <w:tr w:rsidR="00B1548E" w:rsidRPr="0077110E" w:rsidTr="00603E44">
        <w:trPr>
          <w:cantSplit/>
          <w:trHeight w:val="278"/>
        </w:trPr>
        <w:tc>
          <w:tcPr>
            <w:tcW w:w="2936" w:type="dxa"/>
            <w:gridSpan w:val="8"/>
            <w:vMerge w:val="restart"/>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 Jurisdiction, Budget Type and Public Body (Head) Codes:</w:t>
            </w:r>
          </w:p>
        </w:tc>
        <w:tc>
          <w:tcPr>
            <w:tcW w:w="1037" w:type="dxa"/>
            <w:gridSpan w:val="3"/>
            <w:vMerge w:val="restart"/>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 Program (S-Head) Code:</w:t>
            </w:r>
          </w:p>
        </w:tc>
        <w:tc>
          <w:tcPr>
            <w:tcW w:w="998" w:type="dxa"/>
            <w:gridSpan w:val="5"/>
            <w:vMerge w:val="restart"/>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(3) Sub-Agency (S-S-Head) Code:</w:t>
            </w:r>
          </w:p>
        </w:tc>
        <w:tc>
          <w:tcPr>
            <w:tcW w:w="1000" w:type="dxa"/>
            <w:gridSpan w:val="4"/>
            <w:vMerge w:val="restart"/>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(4) Sub-Program (S-S-S-Head) Code:</w:t>
            </w:r>
          </w:p>
        </w:tc>
        <w:tc>
          <w:tcPr>
            <w:tcW w:w="1346" w:type="dxa"/>
            <w:gridSpan w:val="7"/>
            <w:vMerge w:val="restart"/>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(5) Project (S-S-S-S-Head) code:</w:t>
            </w:r>
          </w:p>
        </w:tc>
        <w:tc>
          <w:tcPr>
            <w:tcW w:w="2583" w:type="dxa"/>
            <w:gridSpan w:val="11"/>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cantSplit/>
          <w:trHeight w:val="375"/>
        </w:trPr>
        <w:tc>
          <w:tcPr>
            <w:tcW w:w="2936" w:type="dxa"/>
            <w:gridSpan w:val="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037" w:type="dxa"/>
            <w:gridSpan w:val="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998" w:type="dxa"/>
            <w:gridSpan w:val="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000"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346" w:type="dxa"/>
            <w:gridSpan w:val="7"/>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2583" w:type="dxa"/>
            <w:gridSpan w:val="11"/>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525"/>
        </w:trPr>
        <w:tc>
          <w:tcPr>
            <w:tcW w:w="669"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000000"/>
                <w:sz w:val="24"/>
                <w:szCs w:val="24"/>
              </w:rPr>
            </w:pPr>
          </w:p>
        </w:tc>
        <w:tc>
          <w:tcPr>
            <w:tcW w:w="333"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000000"/>
                <w:sz w:val="24"/>
                <w:szCs w:val="24"/>
              </w:rPr>
            </w:pPr>
          </w:p>
        </w:tc>
        <w:tc>
          <w:tcPr>
            <w:tcW w:w="282"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284"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45"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1"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000000"/>
                <w:sz w:val="24"/>
                <w:szCs w:val="24"/>
              </w:rPr>
            </w:pPr>
            <w:r w:rsidRPr="0077110E">
              <w:rPr>
                <w:rFonts w:ascii="Gill Sans MT" w:hAnsi="Gill Sans MT" w:cs="Arial"/>
                <w:color w:val="000000"/>
                <w:sz w:val="24"/>
                <w:szCs w:val="24"/>
              </w:rPr>
              <w:t> </w:t>
            </w:r>
          </w:p>
        </w:tc>
        <w:tc>
          <w:tcPr>
            <w:tcW w:w="341"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000000"/>
                <w:sz w:val="24"/>
                <w:szCs w:val="24"/>
              </w:rPr>
            </w:pPr>
            <w:r w:rsidRPr="0077110E">
              <w:rPr>
                <w:rFonts w:ascii="Gill Sans MT" w:hAnsi="Gill Sans MT" w:cs="Arial"/>
                <w:color w:val="000000"/>
                <w:sz w:val="24"/>
                <w:szCs w:val="24"/>
              </w:rPr>
              <w:t> </w:t>
            </w:r>
          </w:p>
        </w:tc>
        <w:tc>
          <w:tcPr>
            <w:tcW w:w="341"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000000"/>
                <w:sz w:val="24"/>
                <w:szCs w:val="24"/>
              </w:rPr>
            </w:pPr>
            <w:r w:rsidRPr="0077110E">
              <w:rPr>
                <w:rFonts w:ascii="Gill Sans MT" w:hAnsi="Gill Sans MT" w:cs="Arial"/>
                <w:color w:val="000000"/>
                <w:sz w:val="24"/>
                <w:szCs w:val="24"/>
              </w:rPr>
              <w:t> </w:t>
            </w:r>
          </w:p>
        </w:tc>
        <w:tc>
          <w:tcPr>
            <w:tcW w:w="355"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341" w:type="dxa"/>
            <w:tcBorders>
              <w:top w:val="single" w:sz="4" w:space="0" w:color="auto"/>
              <w:left w:val="nil"/>
              <w:bottom w:val="single" w:sz="4" w:space="0" w:color="auto"/>
              <w:right w:val="nil"/>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41" w:type="dxa"/>
            <w:tcBorders>
              <w:top w:val="single" w:sz="4" w:space="0" w:color="auto"/>
              <w:left w:val="single" w:sz="4" w:space="0" w:color="auto"/>
              <w:bottom w:val="single" w:sz="4" w:space="0" w:color="auto"/>
              <w:right w:val="nil"/>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18"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341" w:type="dxa"/>
            <w:tcBorders>
              <w:top w:val="single" w:sz="4" w:space="0" w:color="auto"/>
              <w:left w:val="nil"/>
              <w:bottom w:val="single" w:sz="4" w:space="0" w:color="auto"/>
              <w:right w:val="nil"/>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39"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19" w:type="dxa"/>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342" w:type="dxa"/>
            <w:tcBorders>
              <w:top w:val="single" w:sz="4" w:space="0" w:color="auto"/>
              <w:left w:val="nil"/>
              <w:bottom w:val="single" w:sz="4" w:space="0" w:color="auto"/>
              <w:right w:val="nil"/>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39"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18" w:type="dxa"/>
            <w:gridSpan w:val="2"/>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341" w:type="dxa"/>
            <w:gridSpan w:val="2"/>
            <w:tcBorders>
              <w:top w:val="single" w:sz="4" w:space="0" w:color="auto"/>
              <w:left w:val="nil"/>
              <w:bottom w:val="single" w:sz="4" w:space="0" w:color="auto"/>
              <w:right w:val="nil"/>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39"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348" w:type="dxa"/>
            <w:gridSpan w:val="2"/>
            <w:tcBorders>
              <w:top w:val="single" w:sz="4" w:space="0" w:color="auto"/>
              <w:left w:val="nil"/>
              <w:bottom w:val="single" w:sz="4" w:space="0" w:color="auto"/>
              <w:right w:val="single" w:sz="4" w:space="0" w:color="auto"/>
            </w:tcBorders>
            <w:vAlign w:val="center"/>
          </w:tcPr>
          <w:p w:rsidR="00B1548E" w:rsidRPr="0077110E" w:rsidRDefault="00B1548E" w:rsidP="0077110E">
            <w:pPr>
              <w:jc w:val="both"/>
              <w:rPr>
                <w:rFonts w:ascii="Gill Sans MT" w:hAnsi="Gill Sans MT" w:cs="Arial"/>
                <w:color w:val="FFFF99"/>
                <w:sz w:val="24"/>
                <w:szCs w:val="24"/>
              </w:rPr>
            </w:pPr>
            <w:r w:rsidRPr="0077110E">
              <w:rPr>
                <w:rFonts w:ascii="Gill Sans MT" w:hAnsi="Gill Sans MT" w:cs="Arial"/>
                <w:color w:val="FFFF99"/>
                <w:sz w:val="24"/>
                <w:szCs w:val="24"/>
              </w:rPr>
              <w:t> </w:t>
            </w:r>
          </w:p>
        </w:tc>
        <w:tc>
          <w:tcPr>
            <w:tcW w:w="2583" w:type="dxa"/>
            <w:gridSpan w:val="11"/>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645"/>
        </w:trPr>
        <w:tc>
          <w:tcPr>
            <w:tcW w:w="9900" w:type="dxa"/>
            <w:gridSpan w:val="38"/>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 Project name:</w:t>
            </w:r>
          </w:p>
        </w:tc>
      </w:tr>
      <w:tr w:rsidR="00B1548E" w:rsidRPr="0077110E" w:rsidTr="00603E44">
        <w:trPr>
          <w:trHeight w:val="540"/>
        </w:trPr>
        <w:tc>
          <w:tcPr>
            <w:tcW w:w="5971" w:type="dxa"/>
            <w:gridSpan w:val="20"/>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2 - Summary of External Assistance and Loan</w:t>
            </w:r>
          </w:p>
        </w:tc>
        <w:tc>
          <w:tcPr>
            <w:tcW w:w="1346" w:type="dxa"/>
            <w:gridSpan w:val="7"/>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583" w:type="dxa"/>
            <w:gridSpan w:val="11"/>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cantSplit/>
          <w:trHeight w:val="278"/>
        </w:trPr>
        <w:tc>
          <w:tcPr>
            <w:tcW w:w="9900" w:type="dxa"/>
            <w:gridSpan w:val="38"/>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For each source of external finance, enter the 4-digit Source of Finance code, Donor/Creditor Project name, External Funding Source and the Total Assistance or Total Loan amount in thousands of Birr. Refer to the Commitment Lists for External Assistance and External Loan for external financing details. See the page #3 of this form for more instructions.</w:t>
            </w:r>
          </w:p>
        </w:tc>
      </w:tr>
      <w:tr w:rsidR="00B1548E" w:rsidRPr="0077110E" w:rsidTr="00603E44">
        <w:trPr>
          <w:cantSplit/>
          <w:trHeight w:val="278"/>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1913" w:type="dxa"/>
            <w:gridSpan w:val="5"/>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-7-</w:t>
            </w:r>
          </w:p>
        </w:tc>
        <w:tc>
          <w:tcPr>
            <w:tcW w:w="3719" w:type="dxa"/>
            <w:gridSpan w:val="1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-8-</w:t>
            </w:r>
          </w:p>
        </w:tc>
        <w:tc>
          <w:tcPr>
            <w:tcW w:w="1685"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-9-</w:t>
            </w:r>
          </w:p>
        </w:tc>
        <w:tc>
          <w:tcPr>
            <w:tcW w:w="1439" w:type="dxa"/>
            <w:gridSpan w:val="7"/>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-10-</w:t>
            </w:r>
          </w:p>
        </w:tc>
        <w:tc>
          <w:tcPr>
            <w:tcW w:w="1144"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-11-</w:t>
            </w:r>
          </w:p>
        </w:tc>
      </w:tr>
      <w:tr w:rsidR="00B1548E" w:rsidRPr="0077110E" w:rsidTr="00603E44">
        <w:trPr>
          <w:trHeight w:val="390"/>
        </w:trPr>
        <w:tc>
          <w:tcPr>
            <w:tcW w:w="1913" w:type="dxa"/>
            <w:gridSpan w:val="5"/>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Assistance/Loan Code</w:t>
            </w:r>
          </w:p>
        </w:tc>
        <w:tc>
          <w:tcPr>
            <w:tcW w:w="3719" w:type="dxa"/>
            <w:gridSpan w:val="1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Donor's/Creditor's Project Code and Name</w:t>
            </w:r>
          </w:p>
        </w:tc>
        <w:tc>
          <w:tcPr>
            <w:tcW w:w="1685"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Donor/Creditor Acronym</w:t>
            </w:r>
          </w:p>
        </w:tc>
        <w:tc>
          <w:tcPr>
            <w:tcW w:w="1439" w:type="dxa"/>
            <w:gridSpan w:val="7"/>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Assistance Amount ('000 Birr)</w:t>
            </w:r>
          </w:p>
        </w:tc>
        <w:tc>
          <w:tcPr>
            <w:tcW w:w="1144"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Loan Amount ('000 Birr)</w:t>
            </w:r>
          </w:p>
        </w:tc>
      </w:tr>
      <w:tr w:rsidR="00B1548E" w:rsidRPr="0077110E" w:rsidTr="00603E44">
        <w:trPr>
          <w:cantSplit/>
          <w:trHeight w:val="300"/>
        </w:trPr>
        <w:tc>
          <w:tcPr>
            <w:tcW w:w="1913" w:type="dxa"/>
            <w:gridSpan w:val="5"/>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3719" w:type="dxa"/>
            <w:gridSpan w:val="13"/>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685" w:type="dxa"/>
            <w:gridSpan w:val="9"/>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39" w:type="dxa"/>
            <w:gridSpan w:val="7"/>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144" w:type="dxa"/>
            <w:gridSpan w:val="4"/>
            <w:vMerge w:val="restart"/>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cantSplit/>
          <w:trHeight w:val="278"/>
        </w:trPr>
        <w:tc>
          <w:tcPr>
            <w:tcW w:w="1913" w:type="dxa"/>
            <w:gridSpan w:val="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719" w:type="dxa"/>
            <w:gridSpan w:val="1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685" w:type="dxa"/>
            <w:gridSpan w:val="9"/>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439" w:type="dxa"/>
            <w:gridSpan w:val="7"/>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144"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cantSplit/>
          <w:trHeight w:val="278"/>
        </w:trPr>
        <w:tc>
          <w:tcPr>
            <w:tcW w:w="1913" w:type="dxa"/>
            <w:gridSpan w:val="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719" w:type="dxa"/>
            <w:gridSpan w:val="1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685" w:type="dxa"/>
            <w:gridSpan w:val="9"/>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439" w:type="dxa"/>
            <w:gridSpan w:val="7"/>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144"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cantSplit/>
          <w:trHeight w:val="278"/>
        </w:trPr>
        <w:tc>
          <w:tcPr>
            <w:tcW w:w="1913" w:type="dxa"/>
            <w:gridSpan w:val="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719" w:type="dxa"/>
            <w:gridSpan w:val="1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685" w:type="dxa"/>
            <w:gridSpan w:val="9"/>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439" w:type="dxa"/>
            <w:gridSpan w:val="7"/>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144"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cantSplit/>
          <w:trHeight w:val="278"/>
        </w:trPr>
        <w:tc>
          <w:tcPr>
            <w:tcW w:w="1913" w:type="dxa"/>
            <w:gridSpan w:val="5"/>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719" w:type="dxa"/>
            <w:gridSpan w:val="13"/>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685" w:type="dxa"/>
            <w:gridSpan w:val="9"/>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439" w:type="dxa"/>
            <w:gridSpan w:val="7"/>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144" w:type="dxa"/>
            <w:gridSpan w:val="4"/>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54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3 - Financial Submission</w:t>
            </w:r>
          </w:p>
        </w:tc>
      </w:tr>
      <w:tr w:rsidR="00B1548E" w:rsidRPr="0077110E" w:rsidTr="00603E44">
        <w:trPr>
          <w:cantSplit/>
          <w:trHeight w:val="278"/>
        </w:trPr>
        <w:tc>
          <w:tcPr>
            <w:tcW w:w="9900" w:type="dxa"/>
            <w:gridSpan w:val="38"/>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Enter the financing amount in thousands of Birr for each Item of Expenditure required for this </w:t>
            </w:r>
            <w:r w:rsidRPr="0077110E">
              <w:rPr>
                <w:rFonts w:ascii="Gill Sans MT" w:hAnsi="Gill Sans MT" w:cs="Arial"/>
                <w:sz w:val="24"/>
                <w:szCs w:val="24"/>
              </w:rPr>
              <w:lastRenderedPageBreak/>
              <w:t>financial submission. See the page #3 of this form for more instructions.</w:t>
            </w:r>
          </w:p>
        </w:tc>
      </w:tr>
      <w:tr w:rsidR="00B1548E" w:rsidRPr="0077110E" w:rsidTr="00603E44">
        <w:trPr>
          <w:cantSplit/>
          <w:trHeight w:val="278"/>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lastRenderedPageBreak/>
              <w:t>-12-</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-13-</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-14-</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-15-</w:t>
            </w:r>
          </w:p>
        </w:tc>
        <w:tc>
          <w:tcPr>
            <w:tcW w:w="1209" w:type="dxa"/>
            <w:gridSpan w:val="6"/>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-16-</w:t>
            </w:r>
          </w:p>
        </w:tc>
        <w:tc>
          <w:tcPr>
            <w:tcW w:w="718"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-17-</w:t>
            </w:r>
          </w:p>
        </w:tc>
        <w:tc>
          <w:tcPr>
            <w:tcW w:w="658"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-18-</w:t>
            </w:r>
          </w:p>
        </w:tc>
        <w:tc>
          <w:tcPr>
            <w:tcW w:w="57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-19-</w:t>
            </w:r>
          </w:p>
        </w:tc>
        <w:tc>
          <w:tcPr>
            <w:tcW w:w="658"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-20-</w:t>
            </w:r>
          </w:p>
        </w:tc>
        <w:tc>
          <w:tcPr>
            <w:tcW w:w="327"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-21-</w:t>
            </w:r>
          </w:p>
        </w:tc>
      </w:tr>
      <w:tr w:rsidR="00B1548E" w:rsidRPr="0077110E" w:rsidTr="00603E44">
        <w:trPr>
          <w:cantSplit/>
          <w:trHeight w:val="270"/>
        </w:trPr>
        <w:tc>
          <w:tcPr>
            <w:tcW w:w="1002" w:type="dxa"/>
            <w:gridSpan w:val="2"/>
            <w:vMerge w:val="restart"/>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Item of Expend.</w:t>
            </w:r>
          </w:p>
        </w:tc>
        <w:tc>
          <w:tcPr>
            <w:tcW w:w="2971" w:type="dxa"/>
            <w:gridSpan w:val="9"/>
            <w:vMerge w:val="restart"/>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Description</w:t>
            </w:r>
          </w:p>
        </w:tc>
        <w:tc>
          <w:tcPr>
            <w:tcW w:w="887" w:type="dxa"/>
            <w:gridSpan w:val="4"/>
            <w:vMerge w:val="restart"/>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Budget Request ('000 Birr)</w:t>
            </w:r>
          </w:p>
        </w:tc>
        <w:tc>
          <w:tcPr>
            <w:tcW w:w="900" w:type="dxa"/>
            <w:gridSpan w:val="4"/>
            <w:vMerge w:val="restart"/>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Estimated Annual Expenditure for Current Year                    ('000 Birr)</w:t>
            </w:r>
          </w:p>
        </w:tc>
        <w:tc>
          <w:tcPr>
            <w:tcW w:w="4140" w:type="dxa"/>
            <w:gridSpan w:val="19"/>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Source of Finance</w:t>
            </w:r>
          </w:p>
        </w:tc>
      </w:tr>
      <w:tr w:rsidR="00B1548E" w:rsidRPr="0077110E" w:rsidTr="00603E44">
        <w:trPr>
          <w:cantSplit/>
          <w:trHeight w:val="270"/>
        </w:trPr>
        <w:tc>
          <w:tcPr>
            <w:tcW w:w="1002" w:type="dxa"/>
            <w:gridSpan w:val="2"/>
            <w:vMerge/>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p>
        </w:tc>
        <w:tc>
          <w:tcPr>
            <w:tcW w:w="2971" w:type="dxa"/>
            <w:gridSpan w:val="9"/>
            <w:vMerge/>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p>
        </w:tc>
        <w:tc>
          <w:tcPr>
            <w:tcW w:w="887" w:type="dxa"/>
            <w:gridSpan w:val="4"/>
            <w:vMerge/>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p>
        </w:tc>
        <w:tc>
          <w:tcPr>
            <w:tcW w:w="900" w:type="dxa"/>
            <w:gridSpan w:val="4"/>
            <w:vMerge/>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p>
        </w:tc>
        <w:tc>
          <w:tcPr>
            <w:tcW w:w="720" w:type="dxa"/>
            <w:gridSpan w:val="4"/>
            <w:vMerge w:val="restart"/>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Treasury               ('000 Birr)</w:t>
            </w:r>
          </w:p>
        </w:tc>
        <w:tc>
          <w:tcPr>
            <w:tcW w:w="720" w:type="dxa"/>
            <w:gridSpan w:val="3"/>
            <w:vMerge w:val="restart"/>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Retained Revenue          ('000 Birr)</w:t>
            </w:r>
          </w:p>
        </w:tc>
        <w:tc>
          <w:tcPr>
            <w:tcW w:w="1440" w:type="dxa"/>
            <w:gridSpan w:val="7"/>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Assistance</w:t>
            </w: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Loan</w:t>
            </w:r>
          </w:p>
        </w:tc>
      </w:tr>
      <w:tr w:rsidR="00B1548E" w:rsidRPr="0077110E" w:rsidTr="00603E44">
        <w:trPr>
          <w:cantSplit/>
          <w:trHeight w:val="270"/>
        </w:trPr>
        <w:tc>
          <w:tcPr>
            <w:tcW w:w="1002" w:type="dxa"/>
            <w:gridSpan w:val="2"/>
            <w:vMerge/>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p>
        </w:tc>
        <w:tc>
          <w:tcPr>
            <w:tcW w:w="2971" w:type="dxa"/>
            <w:gridSpan w:val="9"/>
            <w:vMerge/>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p>
        </w:tc>
        <w:tc>
          <w:tcPr>
            <w:tcW w:w="887" w:type="dxa"/>
            <w:gridSpan w:val="4"/>
            <w:vMerge/>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p>
        </w:tc>
        <w:tc>
          <w:tcPr>
            <w:tcW w:w="900" w:type="dxa"/>
            <w:gridSpan w:val="4"/>
            <w:vMerge/>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p>
        </w:tc>
        <w:tc>
          <w:tcPr>
            <w:tcW w:w="720" w:type="dxa"/>
            <w:gridSpan w:val="4"/>
            <w:vMerge/>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p>
        </w:tc>
        <w:tc>
          <w:tcPr>
            <w:tcW w:w="720" w:type="dxa"/>
            <w:gridSpan w:val="3"/>
            <w:vMerge/>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Amount ('000 Birr)</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Assist. Code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Amount ('000 Birr)</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5E45FC" w:rsidRDefault="00B1548E" w:rsidP="005E45FC">
            <w:pPr>
              <w:jc w:val="center"/>
              <w:rPr>
                <w:rFonts w:ascii="Gill Sans MT" w:hAnsi="Gill Sans MT" w:cs="Arial"/>
                <w:sz w:val="20"/>
                <w:szCs w:val="20"/>
              </w:rPr>
            </w:pPr>
            <w:r w:rsidRPr="005E45FC">
              <w:rPr>
                <w:rFonts w:ascii="Gill Sans MT" w:hAnsi="Gill Sans MT" w:cs="Arial"/>
                <w:sz w:val="20"/>
                <w:szCs w:val="20"/>
              </w:rPr>
              <w:t>Loan Code (#)</w:t>
            </w:r>
          </w:p>
        </w:tc>
      </w:tr>
      <w:tr w:rsidR="00B1548E" w:rsidRPr="0077110E" w:rsidTr="00603E44">
        <w:trPr>
          <w:trHeight w:val="330"/>
        </w:trPr>
        <w:tc>
          <w:tcPr>
            <w:tcW w:w="669"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 O T A L</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6100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Personnel Services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6110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Emoluments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6111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Salaries to permanent staff</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6113</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Wages to contract staff</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6114</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Wages to casual staff</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6115</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Wages to external contract staff</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6116</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Miscellaneous payments to staff</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6120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Allowances/benefits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6121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Allowances to permanent staff</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6123</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Allowances to contract staff</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6124</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Allowances to external contract staff</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6130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Pension contributions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6131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Government contribution to permanent staff pension</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6200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Goods and Services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6210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Goods and supplies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Uniforms, clothing, bedding</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6212</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Office supplies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6213</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Printing</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6214</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Medical supplies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6215</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Educational supplies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6216</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Food</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6217</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Fuel and lubricants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6218</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Other material and supplies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6219</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Miscellaneous equipment</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6221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Agriculture, forestry and marine inputs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6222</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Veterinary supplies and drugs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6223</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Research and development supplies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6230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Traveling and official entertainment services</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6231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Per diem</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6200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Goods and Services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6230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Traveling and official entertainment services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6232</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Transport fees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6233</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Official entertainment</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6240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Maintenance and repair services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6241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Maintenance and repair of vehicles and other transport</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6242</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Maintenance and repair of aircraft and boats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6243</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Maintenance and repair of plant, and machinery, and equipment</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6244</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Maintenance and repair of buildings, furnishings and fixtures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6245</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Maintenance and repair of infrastructure</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6250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Contracted services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Contracted professional services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6252</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Rent</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6253</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Advertising</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6254</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Insurance</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6255</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Freight</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6256</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Fees and charges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6257</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Electric charges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6258</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Telecommunication charges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6259</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Water and other utilities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85"/>
        </w:trPr>
        <w:tc>
          <w:tcPr>
            <w:tcW w:w="1002"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6270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Training services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85"/>
        </w:trPr>
        <w:tc>
          <w:tcPr>
            <w:tcW w:w="1002"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6271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Local training</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6272</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External training</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6280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Stocks of emergency and strategic goods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6281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Stocks of food</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6282</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Stocks of fuel</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6283</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Other stocks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 </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6300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Fixed Assets and Construction</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6310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Fixed assets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6311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Purchase of vehicles and other vehicular transport</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6312</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Purchase of aircraft, boats, etc.</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6313</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Purchase of plant, machinery and equipment</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6314</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Purchase of buildings, furnishings and fixtures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6315</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Purchase of livestock and transport animals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6320</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b/>
                <w:bCs/>
                <w:sz w:val="24"/>
                <w:szCs w:val="24"/>
              </w:rPr>
            </w:pPr>
            <w:r w:rsidRPr="0077110E">
              <w:rPr>
                <w:rFonts w:ascii="Gill Sans MT" w:hAnsi="Gill Sans MT" w:cs="Arial"/>
                <w:b/>
                <w:bCs/>
                <w:sz w:val="24"/>
                <w:szCs w:val="24"/>
              </w:rPr>
              <w:t>Construction</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6321</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Pre-construction activities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6322</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Construction of buildings-residential</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6323</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Construction of buildings-non-residential</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6324</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Construction of infrastructure</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6326</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Supervision</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971" w:type="dxa"/>
            <w:gridSpan w:val="9"/>
            <w:tcBorders>
              <w:top w:val="single" w:sz="4" w:space="0" w:color="auto"/>
              <w:left w:val="single" w:sz="4" w:space="0" w:color="auto"/>
              <w:bottom w:val="single" w:sz="4" w:space="0" w:color="auto"/>
              <w:right w:val="single" w:sz="4" w:space="0" w:color="auto"/>
            </w:tcBorders>
            <w:vAlign w:val="center"/>
          </w:tcPr>
          <w:p w:rsidR="00B1548E" w:rsidRPr="0077110E" w:rsidRDefault="00B1548E" w:rsidP="005E45FC">
            <w:pPr>
              <w:rPr>
                <w:rFonts w:ascii="Gill Sans MT" w:hAnsi="Gill Sans MT" w:cs="Arial"/>
                <w:sz w:val="24"/>
                <w:szCs w:val="24"/>
              </w:rPr>
            </w:pPr>
            <w:r w:rsidRPr="0077110E">
              <w:rPr>
                <w:rFonts w:ascii="Gill Sans MT" w:hAnsi="Gill Sans MT" w:cs="Arial"/>
                <w:sz w:val="24"/>
                <w:szCs w:val="24"/>
              </w:rPr>
              <w:t> </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85"/>
        </w:trPr>
        <w:tc>
          <w:tcPr>
            <w:tcW w:w="1002"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6400</w:t>
            </w:r>
          </w:p>
        </w:tc>
        <w:tc>
          <w:tcPr>
            <w:tcW w:w="2971" w:type="dxa"/>
            <w:gridSpan w:val="9"/>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Other Payments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85"/>
        </w:trPr>
        <w:tc>
          <w:tcPr>
            <w:tcW w:w="1002"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6410</w:t>
            </w:r>
          </w:p>
        </w:tc>
        <w:tc>
          <w:tcPr>
            <w:tcW w:w="2971" w:type="dxa"/>
            <w:gridSpan w:val="9"/>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Subsides, investment and grant payments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85"/>
        </w:trPr>
        <w:tc>
          <w:tcPr>
            <w:tcW w:w="1002"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6412</w:t>
            </w:r>
          </w:p>
        </w:tc>
        <w:tc>
          <w:tcPr>
            <w:tcW w:w="2971" w:type="dxa"/>
            <w:gridSpan w:val="9"/>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Grants, contributions and subsidies to institutions and enterprises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6413</w:t>
            </w:r>
          </w:p>
        </w:tc>
        <w:tc>
          <w:tcPr>
            <w:tcW w:w="2971" w:type="dxa"/>
            <w:gridSpan w:val="9"/>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Government investment</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6416</w:t>
            </w:r>
          </w:p>
        </w:tc>
        <w:tc>
          <w:tcPr>
            <w:tcW w:w="2971" w:type="dxa"/>
            <w:gridSpan w:val="9"/>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Compensation to individuals and institutions</w:t>
            </w:r>
          </w:p>
        </w:tc>
        <w:tc>
          <w:tcPr>
            <w:tcW w:w="887"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4"/>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3"/>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4 - Additional Financial Information</w:t>
            </w:r>
          </w:p>
        </w:tc>
      </w:tr>
      <w:tr w:rsidR="00B1548E" w:rsidRPr="0077110E" w:rsidTr="00603E44">
        <w:trPr>
          <w:trHeight w:val="5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This section allows you to enter the financing for any Items of Expenditure that have multiple sources of external assistance or external loan. For example, if you have one Item of Expenditure that has two different sources of external assistance, you would enter both sources of external assistance in this section and copy the total to section 3. The same is true for external loan.</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-22-</w:t>
            </w:r>
          </w:p>
        </w:tc>
        <w:tc>
          <w:tcPr>
            <w:tcW w:w="3678" w:type="dxa"/>
            <w:gridSpan w:val="1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-23-</w:t>
            </w:r>
          </w:p>
        </w:tc>
        <w:tc>
          <w:tcPr>
            <w:tcW w:w="1440" w:type="dxa"/>
            <w:gridSpan w:val="7"/>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-24-</w:t>
            </w:r>
          </w:p>
        </w:tc>
        <w:tc>
          <w:tcPr>
            <w:tcW w:w="1260" w:type="dxa"/>
            <w:gridSpan w:val="7"/>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-25-</w:t>
            </w: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-26-</w:t>
            </w: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-27-</w:t>
            </w:r>
          </w:p>
        </w:tc>
      </w:tr>
      <w:tr w:rsidR="00B1548E" w:rsidRPr="0077110E" w:rsidTr="00603E44">
        <w:trPr>
          <w:cantSplit/>
          <w:trHeight w:val="255"/>
        </w:trPr>
        <w:tc>
          <w:tcPr>
            <w:tcW w:w="1002" w:type="dxa"/>
            <w:gridSpan w:val="2"/>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Item of Expend.</w:t>
            </w:r>
          </w:p>
        </w:tc>
        <w:tc>
          <w:tcPr>
            <w:tcW w:w="3678" w:type="dxa"/>
            <w:gridSpan w:val="12"/>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Description</w:t>
            </w:r>
          </w:p>
        </w:tc>
        <w:tc>
          <w:tcPr>
            <w:tcW w:w="5220" w:type="dxa"/>
            <w:gridSpan w:val="2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Source of Finance</w:t>
            </w:r>
          </w:p>
        </w:tc>
      </w:tr>
      <w:tr w:rsidR="00B1548E" w:rsidRPr="0077110E" w:rsidTr="00603E44">
        <w:trPr>
          <w:cantSplit/>
          <w:trHeight w:val="255"/>
        </w:trPr>
        <w:tc>
          <w:tcPr>
            <w:tcW w:w="1002" w:type="dxa"/>
            <w:gridSpan w:val="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678" w:type="dxa"/>
            <w:gridSpan w:val="12"/>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2700" w:type="dxa"/>
            <w:gridSpan w:val="14"/>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Assistance</w:t>
            </w:r>
          </w:p>
        </w:tc>
        <w:tc>
          <w:tcPr>
            <w:tcW w:w="2520" w:type="dxa"/>
            <w:gridSpan w:val="10"/>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Loan</w:t>
            </w:r>
          </w:p>
        </w:tc>
      </w:tr>
      <w:tr w:rsidR="00B1548E" w:rsidRPr="0077110E" w:rsidTr="00603E44">
        <w:trPr>
          <w:trHeight w:val="255"/>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78" w:type="dxa"/>
            <w:gridSpan w:val="1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40" w:type="dxa"/>
            <w:gridSpan w:val="7"/>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Amount ('000 Birr)</w:t>
            </w:r>
          </w:p>
        </w:tc>
        <w:tc>
          <w:tcPr>
            <w:tcW w:w="1260" w:type="dxa"/>
            <w:gridSpan w:val="7"/>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Assist. Code (#)</w:t>
            </w: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Amount ('000 Birr)</w:t>
            </w: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Loan Code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w:t>
            </w:r>
          </w:p>
        </w:tc>
        <w:tc>
          <w:tcPr>
            <w:tcW w:w="3678" w:type="dxa"/>
            <w:gridSpan w:val="1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w:t>
            </w:r>
          </w:p>
        </w:tc>
        <w:tc>
          <w:tcPr>
            <w:tcW w:w="1440" w:type="dxa"/>
            <w:gridSpan w:val="7"/>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7"/>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5"/>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5"/>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78" w:type="dxa"/>
            <w:gridSpan w:val="1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w:t>
            </w:r>
          </w:p>
        </w:tc>
        <w:tc>
          <w:tcPr>
            <w:tcW w:w="1440" w:type="dxa"/>
            <w:gridSpan w:val="7"/>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7"/>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5"/>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5"/>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603E44">
        <w:trPr>
          <w:trHeight w:val="270"/>
        </w:trPr>
        <w:tc>
          <w:tcPr>
            <w:tcW w:w="1002" w:type="dxa"/>
            <w:gridSpan w:val="2"/>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3678" w:type="dxa"/>
            <w:gridSpan w:val="1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p>
        </w:tc>
        <w:tc>
          <w:tcPr>
            <w:tcW w:w="1440" w:type="dxa"/>
            <w:gridSpan w:val="7"/>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7"/>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5"/>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5"/>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SECTION 5 – Foreign Exchange Required from the National Bank of Ethiopia</w:t>
            </w:r>
          </w:p>
        </w:tc>
      </w:tr>
      <w:tr w:rsidR="00B1548E" w:rsidRPr="0077110E" w:rsidTr="00603E44">
        <w:trPr>
          <w:trHeight w:val="30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603E44">
        <w:trPr>
          <w:cantSplit/>
          <w:trHeight w:val="278"/>
        </w:trPr>
        <w:tc>
          <w:tcPr>
            <w:tcW w:w="9900" w:type="dxa"/>
            <w:gridSpan w:val="38"/>
            <w:vMerge w:val="restart"/>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(28) Cost of purchasing foreign exchange from the National Bank of Ethiopia in thousands of Birr</w:t>
            </w:r>
          </w:p>
        </w:tc>
      </w:tr>
      <w:tr w:rsidR="00B1548E" w:rsidRPr="0077110E" w:rsidTr="00603E44">
        <w:trPr>
          <w:cantSplit/>
          <w:trHeight w:val="278"/>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6 – Tax</w:t>
            </w:r>
          </w:p>
        </w:tc>
      </w:tr>
      <w:tr w:rsidR="00B1548E" w:rsidRPr="0077110E" w:rsidTr="00603E44">
        <w:trPr>
          <w:cantSplit/>
          <w:trHeight w:val="278"/>
        </w:trPr>
        <w:tc>
          <w:tcPr>
            <w:tcW w:w="9900" w:type="dxa"/>
            <w:gridSpan w:val="38"/>
            <w:vMerge w:val="restart"/>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(29) Total tax for this project in thousands of Birr</w:t>
            </w:r>
          </w:p>
        </w:tc>
      </w:tr>
      <w:tr w:rsidR="00B1548E" w:rsidRPr="0077110E" w:rsidTr="00603E44">
        <w:trPr>
          <w:cantSplit/>
          <w:trHeight w:val="278"/>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30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7 – Approval</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Authorized by:</w:t>
            </w:r>
          </w:p>
        </w:tc>
      </w:tr>
      <w:tr w:rsidR="00B1548E" w:rsidRPr="0077110E" w:rsidTr="00603E44">
        <w:trPr>
          <w:trHeight w:val="255"/>
        </w:trPr>
        <w:tc>
          <w:tcPr>
            <w:tcW w:w="2595" w:type="dxa"/>
            <w:gridSpan w:val="7"/>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3037" w:type="dxa"/>
            <w:gridSpan w:val="11"/>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Print name</w:t>
            </w:r>
          </w:p>
        </w:tc>
        <w:tc>
          <w:tcPr>
            <w:tcW w:w="2632" w:type="dxa"/>
            <w:gridSpan w:val="13"/>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Signature</w:t>
            </w:r>
          </w:p>
        </w:tc>
        <w:tc>
          <w:tcPr>
            <w:tcW w:w="1636" w:type="dxa"/>
            <w:gridSpan w:val="7"/>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Date</w:t>
            </w:r>
          </w:p>
        </w:tc>
      </w:tr>
      <w:tr w:rsidR="00B1548E" w:rsidRPr="0077110E" w:rsidTr="00603E44">
        <w:trPr>
          <w:trHeight w:val="30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603E44">
        <w:trPr>
          <w:trHeight w:val="30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Approved by:</w:t>
            </w:r>
          </w:p>
        </w:tc>
      </w:tr>
      <w:tr w:rsidR="00B1548E" w:rsidRPr="0077110E" w:rsidTr="00603E44">
        <w:trPr>
          <w:trHeight w:val="255"/>
        </w:trPr>
        <w:tc>
          <w:tcPr>
            <w:tcW w:w="2595" w:type="dxa"/>
            <w:gridSpan w:val="7"/>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(Head of Public Body)</w:t>
            </w:r>
          </w:p>
        </w:tc>
        <w:tc>
          <w:tcPr>
            <w:tcW w:w="3037" w:type="dxa"/>
            <w:gridSpan w:val="11"/>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Print name</w:t>
            </w:r>
          </w:p>
        </w:tc>
        <w:tc>
          <w:tcPr>
            <w:tcW w:w="2632" w:type="dxa"/>
            <w:gridSpan w:val="13"/>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Signature</w:t>
            </w:r>
          </w:p>
        </w:tc>
        <w:tc>
          <w:tcPr>
            <w:tcW w:w="1636" w:type="dxa"/>
            <w:gridSpan w:val="7"/>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Date</w:t>
            </w:r>
          </w:p>
        </w:tc>
      </w:tr>
      <w:tr w:rsidR="00B1548E" w:rsidRPr="0077110E" w:rsidTr="00603E44">
        <w:trPr>
          <w:trHeight w:val="30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603E44">
        <w:trPr>
          <w:trHeight w:val="40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INSTRUCTIONS</w:t>
            </w:r>
          </w:p>
        </w:tc>
      </w:tr>
      <w:tr w:rsidR="00B1548E" w:rsidRPr="0077110E" w:rsidTr="00603E44">
        <w:trPr>
          <w:trHeight w:val="30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1 - Budget Classification</w:t>
            </w:r>
          </w:p>
        </w:tc>
      </w:tr>
      <w:tr w:rsidR="00B1548E" w:rsidRPr="0077110E" w:rsidTr="00603E44">
        <w:trPr>
          <w:trHeight w:val="30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603E44">
        <w:trPr>
          <w:cantSplit/>
          <w:trHeight w:val="278"/>
        </w:trPr>
        <w:tc>
          <w:tcPr>
            <w:tcW w:w="9900" w:type="dxa"/>
            <w:gridSpan w:val="38"/>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 The Jurisdiction, Budget Type and Public Body codes are preprinted by the Ministry of Finance and Economic Development. If the coding shown on the first page of this form is incorrect, please contact the Ministry of Finance and Economic Development at the fax/telephone number shown on page #4 side of this form to request a new set of forms.</w:t>
            </w:r>
          </w:p>
        </w:tc>
      </w:tr>
      <w:tr w:rsidR="00B1548E" w:rsidRPr="0077110E" w:rsidTr="00603E44">
        <w:trPr>
          <w:cantSplit/>
          <w:trHeight w:val="278"/>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cantSplit/>
          <w:trHeight w:val="278"/>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 Enter the 1-digit Program code in the box provided. If your budget structure is not divided into Programs, enter '0'.</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(3) Enter the 2-digit Sub-Agency code in the boxes provided. If your budget structure is not divided into Sub-Agencies, enter '00'.</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(4) Enter the 2-digit Sub-Program code in the boxes provided. If your budget structure is not divided into Sub-Programs, enter '00'.</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(5) Enter the 3-digit Project code in the boxes provided.</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 Enter the name of the Project in the space provided.</w:t>
            </w:r>
          </w:p>
        </w:tc>
      </w:tr>
      <w:tr w:rsidR="00B1548E" w:rsidRPr="0077110E" w:rsidTr="00603E44">
        <w:trPr>
          <w:trHeight w:val="30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u w:val="single"/>
              </w:rPr>
            </w:pPr>
            <w:r w:rsidRPr="0077110E">
              <w:rPr>
                <w:rFonts w:ascii="Gill Sans MT" w:hAnsi="Gill Sans MT" w:cs="Arial"/>
                <w:b/>
                <w:bCs/>
                <w:sz w:val="24"/>
                <w:szCs w:val="24"/>
                <w:u w:val="single"/>
              </w:rPr>
              <w:t>Remember:</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If your budget structure is not divided into Programs, enter '0' in the box provided in part #2.</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If your budget structure is not divided into Sub-Agencies, enter '00' in the box provided in part #3.</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If your budget structure is not divided into Sub-Programs, enter '00' in the boxes provided in part #4.</w:t>
            </w:r>
          </w:p>
        </w:tc>
      </w:tr>
      <w:tr w:rsidR="00B1548E" w:rsidRPr="0077110E" w:rsidTr="00603E44">
        <w:trPr>
          <w:trHeight w:val="300"/>
        </w:trPr>
        <w:tc>
          <w:tcPr>
            <w:tcW w:w="9900" w:type="dxa"/>
            <w:gridSpan w:val="38"/>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2 - Summary of External Assistance and Loan</w:t>
            </w:r>
          </w:p>
        </w:tc>
      </w:tr>
      <w:tr w:rsidR="00B1548E" w:rsidRPr="0077110E" w:rsidTr="00603E44">
        <w:trPr>
          <w:cantSplit/>
          <w:trHeight w:val="345"/>
        </w:trPr>
        <w:tc>
          <w:tcPr>
            <w:tcW w:w="9900" w:type="dxa"/>
            <w:gridSpan w:val="38"/>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(7) Enter a 4-digit Source of Finance code in this column for each unique source of external assistance or external loan. These codes are presented in the External Commitment List provided by the Ministry of Finance and Economic Development.</w:t>
            </w:r>
          </w:p>
        </w:tc>
      </w:tr>
      <w:tr w:rsidR="00B1548E" w:rsidRPr="0077110E" w:rsidTr="00603E44">
        <w:trPr>
          <w:cantSplit/>
          <w:trHeight w:val="345"/>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450"/>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(8) Enter the optional Donor/Creditor Project number. This is the number the Donor/Creditor uses to uniquely identify the funding used for this financial submission.</w:t>
            </w:r>
          </w:p>
        </w:tc>
      </w:tr>
      <w:tr w:rsidR="00B1548E" w:rsidRPr="0077110E" w:rsidTr="00603E44">
        <w:trPr>
          <w:trHeight w:val="43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(9) Enter the Donor/Creditor acronym as shown on the External Commitment Lists. For example, 'USAID' or 'IDA'.</w:t>
            </w:r>
          </w:p>
        </w:tc>
      </w:tr>
      <w:tr w:rsidR="00B1548E" w:rsidRPr="0077110E" w:rsidTr="00603E44">
        <w:trPr>
          <w:trHeight w:val="540"/>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(10) Enter the amount of external assistance in thousands of Birr. For example, to specify '3,201,500.00', enter '3201.5'. Remember that this column is only for assistance.</w:t>
            </w:r>
          </w:p>
        </w:tc>
      </w:tr>
      <w:tr w:rsidR="00B1548E" w:rsidRPr="0077110E" w:rsidTr="00603E44">
        <w:trPr>
          <w:trHeight w:val="540"/>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(11) Enter the amount of external loan in thousands of Birr. For example, to specify '4,893,700.00', enter '4893.7'. Remember that this column is only for loan.</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u w:val="single"/>
              </w:rPr>
            </w:pPr>
            <w:r w:rsidRPr="0077110E">
              <w:rPr>
                <w:rFonts w:ascii="Gill Sans MT" w:hAnsi="Gill Sans MT" w:cs="Arial"/>
                <w:b/>
                <w:bCs/>
                <w:sz w:val="24"/>
                <w:szCs w:val="24"/>
                <w:u w:val="single"/>
              </w:rPr>
              <w:t>Remember:</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43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This section is used to summarize external assistance and external loan only. Please do not write Treasury and Retained Revenue financing amounts in this section.</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3 - Financial Submission</w:t>
            </w:r>
          </w:p>
        </w:tc>
      </w:tr>
      <w:tr w:rsidR="00B1548E" w:rsidRPr="0077110E" w:rsidTr="00603E44">
        <w:trPr>
          <w:trHeight w:val="34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(12) This column lists the codes for Areas, Sub-Areas and Items of Expenditure. Please do not write in this column.</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(13) This column lists the names of Areas, Sub-Areas and Items of Expenditure. Please do not write in this column.</w:t>
            </w:r>
          </w:p>
        </w:tc>
      </w:tr>
      <w:tr w:rsidR="00B1548E" w:rsidRPr="0077110E" w:rsidTr="00603E44">
        <w:trPr>
          <w:trHeight w:val="360"/>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(14) Enter the total Budget Request in thousands of Birr for each Area, Sub-Area and Item of Expenditure in this column.</w:t>
            </w:r>
          </w:p>
        </w:tc>
      </w:tr>
      <w:tr w:rsidR="00B1548E" w:rsidRPr="0077110E" w:rsidTr="00603E44">
        <w:trPr>
          <w:cantSplit/>
          <w:trHeight w:val="278"/>
        </w:trPr>
        <w:tc>
          <w:tcPr>
            <w:tcW w:w="9900" w:type="dxa"/>
            <w:gridSpan w:val="38"/>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(15) Enter the Mid-Year Expenditure for the Current Year in thousands of Birr for each Area, Sub-Area and Item of Expenditure in this column. Remember that the total estimate includes all sources of financing: treasury, retained revenue, external assistance and external loan.</w:t>
            </w:r>
          </w:p>
        </w:tc>
      </w:tr>
      <w:tr w:rsidR="00B1548E" w:rsidRPr="0077110E" w:rsidTr="00603E44">
        <w:trPr>
          <w:cantSplit/>
          <w:trHeight w:val="435"/>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390"/>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(16) Enter the Treasury amount in thousands of Birr for each Area, Sub-Area and Item of Expenditure in this column.</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(17) Enter the Retained Revenue amount in thousands of Birr for each Area, Sub-Area and Item of Expenditure in this column.</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(18) Enter the Assistance amount in thousands of Birr for each Area, Sub-Area and Item of Expenditure in this column.</w:t>
            </w:r>
          </w:p>
        </w:tc>
      </w:tr>
      <w:tr w:rsidR="00B1548E" w:rsidRPr="0077110E" w:rsidTr="00603E44">
        <w:trPr>
          <w:cantSplit/>
          <w:trHeight w:val="278"/>
        </w:trPr>
        <w:tc>
          <w:tcPr>
            <w:tcW w:w="9900" w:type="dxa"/>
            <w:gridSpan w:val="38"/>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(19) For each source of external assistance, enter the 4-digit Assistance code in this column. Remember that sources of external assistance cannot share the same Assistance code. Each 4-digit Assistance code must be unique.</w:t>
            </w:r>
          </w:p>
        </w:tc>
      </w:tr>
      <w:tr w:rsidR="00B1548E" w:rsidRPr="0077110E" w:rsidTr="00603E44">
        <w:trPr>
          <w:cantSplit/>
          <w:trHeight w:val="375"/>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40"/>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(20) Enter the Loan amount in thousands of Birr for each Area, Sub-Area and Item of Expenditure in this column.</w:t>
            </w:r>
          </w:p>
        </w:tc>
      </w:tr>
      <w:tr w:rsidR="00B1548E" w:rsidRPr="0077110E" w:rsidTr="00603E44">
        <w:trPr>
          <w:cantSplit/>
          <w:trHeight w:val="278"/>
        </w:trPr>
        <w:tc>
          <w:tcPr>
            <w:tcW w:w="9900" w:type="dxa"/>
            <w:gridSpan w:val="38"/>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(21) For each source of external loan, enter the 4-digit Loan code in this column. Remember that sources of external loan cannot share the same Loan code. Each 4-digit Loan code must be unique.</w:t>
            </w:r>
          </w:p>
        </w:tc>
      </w:tr>
      <w:tr w:rsidR="00B1548E" w:rsidRPr="0077110E" w:rsidTr="00603E44">
        <w:trPr>
          <w:cantSplit/>
          <w:trHeight w:val="315"/>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u w:val="single"/>
              </w:rPr>
            </w:pPr>
            <w:r w:rsidRPr="0077110E">
              <w:rPr>
                <w:rFonts w:ascii="Gill Sans MT" w:hAnsi="Gill Sans MT" w:cs="Arial"/>
                <w:b/>
                <w:bCs/>
                <w:sz w:val="24"/>
                <w:szCs w:val="24"/>
                <w:u w:val="single"/>
              </w:rPr>
              <w:t>Remember:</w:t>
            </w:r>
          </w:p>
        </w:tc>
      </w:tr>
      <w:tr w:rsidR="00B1548E" w:rsidRPr="0077110E" w:rsidTr="00603E44">
        <w:trPr>
          <w:trHeight w:val="330"/>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The first row of the Financial Submission section is used to show the total budget request.</w:t>
            </w:r>
          </w:p>
        </w:tc>
      </w:tr>
      <w:tr w:rsidR="00B1548E" w:rsidRPr="0077110E" w:rsidTr="00603E44">
        <w:trPr>
          <w:cantSplit/>
          <w:trHeight w:val="360"/>
        </w:trPr>
        <w:tc>
          <w:tcPr>
            <w:tcW w:w="9900" w:type="dxa"/>
            <w:gridSpan w:val="38"/>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Each Item of Expenditure allows for only one source of external assistance or external loan. If you have an Item of Expenditure that requires two or more different sources of external assistance or loan, enter all sources and amounts of external assistance or loan in section 4, the total external assistance and loan amounts in thousands of Birr in column 24 and 26 of section 3, and an asterisk (*) in columns 25 and 27 of section 3.</w:t>
            </w:r>
          </w:p>
        </w:tc>
      </w:tr>
      <w:tr w:rsidR="00B1548E" w:rsidRPr="0077110E" w:rsidTr="00603E44">
        <w:trPr>
          <w:cantSplit/>
          <w:trHeight w:val="323"/>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cantSplit/>
          <w:trHeight w:val="278"/>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4 - Additional Financial Information</w:t>
            </w:r>
          </w:p>
        </w:tc>
      </w:tr>
      <w:tr w:rsidR="00B1548E" w:rsidRPr="0077110E" w:rsidTr="00603E44">
        <w:trPr>
          <w:cantSplit/>
          <w:trHeight w:val="278"/>
        </w:trPr>
        <w:tc>
          <w:tcPr>
            <w:tcW w:w="9900" w:type="dxa"/>
            <w:gridSpan w:val="38"/>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(22) Enter any Item of Expenditure codes that require two or more sources of external assistance </w:t>
            </w:r>
            <w:r w:rsidRPr="0077110E">
              <w:rPr>
                <w:rFonts w:ascii="Gill Sans MT" w:hAnsi="Gill Sans MT" w:cs="Arial"/>
                <w:sz w:val="24"/>
                <w:szCs w:val="24"/>
              </w:rPr>
              <w:lastRenderedPageBreak/>
              <w:t>or external loan in this column. Refer to pages 1 and 2 of this form to make sure the Item of Expenditure code is correct.</w:t>
            </w:r>
          </w:p>
        </w:tc>
      </w:tr>
      <w:tr w:rsidR="00B1548E" w:rsidRPr="0077110E" w:rsidTr="00603E44">
        <w:trPr>
          <w:cantSplit/>
          <w:trHeight w:val="278"/>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cantSplit/>
          <w:trHeight w:val="278"/>
        </w:trPr>
        <w:tc>
          <w:tcPr>
            <w:tcW w:w="9900" w:type="dxa"/>
            <w:gridSpan w:val="38"/>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(23) For each Item of Expenditure code entered in column 22, enter the corresponding description in this column. Refer to pages 1 and 2 of this form for the Item of Expenditure name and make sure it corresponds to the Item of Expenditure code entered in column 22.</w:t>
            </w:r>
          </w:p>
        </w:tc>
      </w:tr>
      <w:tr w:rsidR="00B1548E" w:rsidRPr="0077110E" w:rsidTr="00603E44">
        <w:trPr>
          <w:cantSplit/>
          <w:trHeight w:val="345"/>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360"/>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(24) Enter the amount of external assistance in thousands on Birr.</w:t>
            </w:r>
          </w:p>
        </w:tc>
      </w:tr>
      <w:tr w:rsidR="00B1548E" w:rsidRPr="0077110E" w:rsidTr="00603E44">
        <w:trPr>
          <w:trHeight w:val="450"/>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(25) Enter the 4-digit Assistance code that corresponds to the donor. Remember that donors can share the same Assistance code. Each code must be unique.</w:t>
            </w:r>
          </w:p>
        </w:tc>
      </w:tr>
      <w:tr w:rsidR="00B1548E" w:rsidRPr="0077110E" w:rsidTr="00603E44">
        <w:trPr>
          <w:trHeight w:val="287"/>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(26) Enter the amount of external loan in thousands on Birr.</w:t>
            </w:r>
          </w:p>
        </w:tc>
      </w:tr>
      <w:tr w:rsidR="00B1548E" w:rsidRPr="0077110E" w:rsidTr="00603E44">
        <w:trPr>
          <w:trHeight w:val="323"/>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(27) Enter the 4-digit Loan code that corresponds to the creditor. Remember that creditors can share the same Loan code. Each code must be unique.</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5 – Foreign Exchange Required from the National Bank of Ethiopia</w:t>
            </w:r>
          </w:p>
        </w:tc>
      </w:tr>
      <w:tr w:rsidR="00B1548E" w:rsidRPr="0077110E" w:rsidTr="00603E44">
        <w:trPr>
          <w:cantSplit/>
          <w:trHeight w:val="278"/>
        </w:trPr>
        <w:tc>
          <w:tcPr>
            <w:tcW w:w="9900" w:type="dxa"/>
            <w:gridSpan w:val="38"/>
            <w:vMerge w:val="restart"/>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(28) Enter the amount of Ethiopian Birr required to purchase foreign exchange from the National Bank of Ethiopia in thousands of Birr. For example, to specify '3,272,400.00', enter '3,272.4'.</w:t>
            </w:r>
          </w:p>
        </w:tc>
      </w:tr>
      <w:tr w:rsidR="00B1548E" w:rsidRPr="0077110E" w:rsidTr="00603E44">
        <w:trPr>
          <w:cantSplit/>
          <w:trHeight w:val="278"/>
        </w:trPr>
        <w:tc>
          <w:tcPr>
            <w:tcW w:w="9900" w:type="dxa"/>
            <w:gridSpan w:val="38"/>
            <w:vMerge/>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6 – Tax</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(29) Enter the total tax amount in the space provided in thousands of Birr. For example, if the total tax is '3,678,000.00', enter '3678.0'.</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SECTION 7 – Approval</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46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The name and signature of the person who authorized this submission should appear in this section. Also specify the date of authorization.</w:t>
            </w:r>
          </w:p>
        </w:tc>
      </w:tr>
      <w:tr w:rsidR="00B1548E" w:rsidRPr="0077110E" w:rsidTr="00603E44">
        <w:trPr>
          <w:trHeight w:val="46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The name and signature of the person who approved this submission should appear in this section. Also specify the date of approval.</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b/>
                <w:bCs/>
                <w:sz w:val="24"/>
                <w:szCs w:val="24"/>
                <w:u w:val="single"/>
              </w:rPr>
            </w:pPr>
            <w:r w:rsidRPr="0077110E">
              <w:rPr>
                <w:rFonts w:ascii="Gill Sans MT" w:hAnsi="Gill Sans MT" w:cs="Arial"/>
                <w:b/>
                <w:bCs/>
                <w:sz w:val="24"/>
                <w:szCs w:val="24"/>
                <w:u w:val="single"/>
              </w:rPr>
              <w:t>Remember:</w:t>
            </w:r>
          </w:p>
        </w:tc>
      </w:tr>
      <w:tr w:rsidR="00B1548E" w:rsidRPr="0077110E" w:rsidTr="00603E44">
        <w:trPr>
          <w:trHeight w:val="255"/>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Complete one copy of this form for each Project in your Public Body.</w:t>
            </w:r>
          </w:p>
        </w:tc>
      </w:tr>
      <w:tr w:rsidR="00B1548E" w:rsidRPr="0077110E" w:rsidTr="00603E44">
        <w:trPr>
          <w:trHeight w:val="420"/>
        </w:trPr>
        <w:tc>
          <w:tcPr>
            <w:tcW w:w="9900" w:type="dxa"/>
            <w:gridSpan w:val="38"/>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If your Public Body is not using the Budget Information System (BIS), all forms are to be returned to the Ministry of Finance and Economic Development.</w:t>
            </w: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pStyle w:val="Heading2"/>
        <w:numPr>
          <w:ilvl w:val="0"/>
          <w:numId w:val="0"/>
        </w:numPr>
        <w:jc w:val="both"/>
        <w:rPr>
          <w:rFonts w:ascii="Gill Sans MT" w:hAnsi="Gill Sans MT"/>
          <w:i w:val="0"/>
          <w:color w:val="0000FF"/>
          <w:sz w:val="24"/>
          <w:szCs w:val="24"/>
        </w:rPr>
      </w:pPr>
      <w:bookmarkStart w:id="259" w:name="_Annex_2:_Receipt_Voucher"/>
      <w:bookmarkEnd w:id="259"/>
      <w:r w:rsidRPr="0077110E">
        <w:rPr>
          <w:rFonts w:ascii="Gill Sans MT" w:hAnsi="Gill Sans MT"/>
          <w:i w:val="0"/>
          <w:color w:val="0000FF"/>
          <w:sz w:val="24"/>
          <w:szCs w:val="24"/>
        </w:rPr>
        <w:br w:type="page"/>
      </w:r>
      <w:bookmarkStart w:id="260" w:name="_Toc333497409"/>
      <w:bookmarkStart w:id="261" w:name="_Toc333499742"/>
      <w:bookmarkStart w:id="262" w:name="_Toc333504731"/>
      <w:r w:rsidRPr="0077110E">
        <w:rPr>
          <w:rFonts w:ascii="Gill Sans MT" w:hAnsi="Gill Sans MT"/>
          <w:i w:val="0"/>
          <w:color w:val="0000FF"/>
          <w:sz w:val="24"/>
          <w:szCs w:val="24"/>
        </w:rPr>
        <w:lastRenderedPageBreak/>
        <w:t>Annex 2: Receipt Voucher</w:t>
      </w:r>
      <w:bookmarkEnd w:id="253"/>
      <w:bookmarkEnd w:id="260"/>
      <w:bookmarkEnd w:id="261"/>
      <w:bookmarkEnd w:id="262"/>
      <w:r w:rsidRPr="0077110E">
        <w:rPr>
          <w:rFonts w:ascii="Gill Sans MT" w:hAnsi="Gill Sans MT"/>
          <w:i w:val="0"/>
          <w:color w:val="0000FF"/>
          <w:sz w:val="24"/>
          <w:szCs w:val="24"/>
        </w:rPr>
        <w:t xml:space="preserve">  </w:t>
      </w:r>
    </w:p>
    <w:p w:rsidR="00B1548E" w:rsidRPr="005E45FC" w:rsidRDefault="005C7A4C" w:rsidP="0077110E">
      <w:pPr>
        <w:jc w:val="both"/>
        <w:rPr>
          <w:rFonts w:ascii="Gill Sans MT" w:hAnsi="Gill Sans MT"/>
          <w:b/>
          <w:sz w:val="20"/>
          <w:szCs w:val="20"/>
        </w:rPr>
      </w:pPr>
      <w:r>
        <w:rPr>
          <w:rFonts w:ascii="Gill Sans MT" w:hAnsi="Gill Sans MT"/>
          <w:noProof/>
          <w:sz w:val="24"/>
          <w:szCs w:val="24"/>
        </w:rPr>
        <w:pict>
          <v:rect id="_x0000_s1035" style="position:absolute;left:0;text-align:left;margin-left:-52.15pt;margin-top:6.05pt;width:1in;height:27pt;z-index:251665408" strokecolor="windowText" o:insetmode="auto">
            <v:textbox style="mso-next-textbox:#_x0000_s1035">
              <w:txbxContent>
                <w:p w:rsidR="008845F0" w:rsidRDefault="008845F0" w:rsidP="00B1548E">
                  <w:r>
                    <w:t>ME/HE 1</w:t>
                  </w:r>
                </w:p>
              </w:txbxContent>
            </v:textbox>
          </v:rect>
        </w:pict>
      </w:r>
    </w:p>
    <w:p w:rsidR="00B1548E" w:rsidRPr="005E45FC" w:rsidRDefault="005C7A4C" w:rsidP="0077110E">
      <w:pPr>
        <w:jc w:val="both"/>
        <w:rPr>
          <w:rFonts w:ascii="Gill Sans MT" w:hAnsi="Gill Sans MT"/>
          <w:sz w:val="20"/>
          <w:szCs w:val="20"/>
        </w:rPr>
      </w:pPr>
      <w:r>
        <w:rPr>
          <w:rFonts w:ascii="Gill Sans MT" w:hAnsi="Gill Sans MT"/>
          <w:noProof/>
          <w:sz w:val="20"/>
          <w:szCs w:val="20"/>
        </w:rPr>
        <w:pict>
          <v:rect id="_x0000_s1030" style="position:absolute;left:0;text-align:left;margin-left:-9pt;margin-top:8.2pt;width:63pt;height:18pt;z-index:251660288" o:allowincell="f" strokecolor="white">
            <v:textbox style="mso-next-textbox:#_x0000_s1030">
              <w:txbxContent>
                <w:p w:rsidR="008845F0" w:rsidRDefault="008845F0" w:rsidP="00B1548E">
                  <w:pPr>
                    <w:rPr>
                      <w:color w:val="FFFFFF"/>
                    </w:rPr>
                  </w:pPr>
                </w:p>
              </w:txbxContent>
            </v:textbox>
            <w10:wrap type="square"/>
          </v:rect>
        </w:pict>
      </w:r>
    </w:p>
    <w:p w:rsidR="00B1548E" w:rsidRPr="00CB1C61" w:rsidRDefault="00A40877" w:rsidP="005E45FC">
      <w:pPr>
        <w:tabs>
          <w:tab w:val="left" w:pos="2130"/>
        </w:tabs>
        <w:jc w:val="center"/>
        <w:rPr>
          <w:rFonts w:ascii="Gill Sans MT" w:hAnsi="Gill Sans MT"/>
          <w:b/>
          <w:sz w:val="20"/>
          <w:szCs w:val="20"/>
        </w:rPr>
      </w:pPr>
      <w:r w:rsidRPr="00CB1C61">
        <w:rPr>
          <w:rFonts w:ascii="Gill Sans MT" w:hAnsi="Gill Sans MT"/>
          <w:b/>
          <w:sz w:val="20"/>
          <w:szCs w:val="20"/>
        </w:rPr>
        <w:t>SOMALI REGIONAL STATE</w:t>
      </w:r>
    </w:p>
    <w:p w:rsidR="00B1548E" w:rsidRPr="005E45FC" w:rsidRDefault="00A40877" w:rsidP="005E45FC">
      <w:pPr>
        <w:tabs>
          <w:tab w:val="left" w:pos="2130"/>
        </w:tabs>
        <w:jc w:val="center"/>
        <w:rPr>
          <w:rFonts w:ascii="Gill Sans MT" w:hAnsi="Gill Sans MT"/>
          <w:b/>
          <w:sz w:val="20"/>
          <w:szCs w:val="20"/>
        </w:rPr>
      </w:pPr>
      <w:r w:rsidRPr="00CB1C61">
        <w:rPr>
          <w:rFonts w:ascii="Gill Sans MT" w:hAnsi="Gill Sans MT"/>
          <w:b/>
          <w:sz w:val="20"/>
          <w:szCs w:val="20"/>
        </w:rPr>
        <w:t>BUREAU</w:t>
      </w:r>
      <w:r w:rsidR="00B1548E" w:rsidRPr="00CB1C61">
        <w:rPr>
          <w:rFonts w:ascii="Gill Sans MT" w:hAnsi="Gill Sans MT"/>
          <w:b/>
          <w:sz w:val="20"/>
          <w:szCs w:val="20"/>
        </w:rPr>
        <w:t xml:space="preserve"> OF FINANCE AND ECONOMIC DEVELOPMENT</w:t>
      </w:r>
    </w:p>
    <w:p w:rsidR="00B1548E" w:rsidRDefault="005E45FC" w:rsidP="005E45FC">
      <w:pPr>
        <w:tabs>
          <w:tab w:val="left" w:pos="720"/>
          <w:tab w:val="left" w:pos="1440"/>
          <w:tab w:val="left" w:pos="2160"/>
          <w:tab w:val="left" w:pos="2880"/>
          <w:tab w:val="left" w:pos="3600"/>
          <w:tab w:val="left" w:pos="4320"/>
          <w:tab w:val="left" w:pos="5040"/>
          <w:tab w:val="left" w:pos="6181"/>
        </w:tabs>
        <w:ind w:firstLine="720"/>
        <w:jc w:val="both"/>
        <w:rPr>
          <w:rFonts w:ascii="Gill Sans MT" w:hAnsi="Gill Sans MT"/>
          <w:b/>
          <w:sz w:val="20"/>
          <w:szCs w:val="20"/>
        </w:rPr>
      </w:pP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sidR="00A40877" w:rsidRPr="005E45FC">
        <w:rPr>
          <w:rFonts w:ascii="Gill Sans MT" w:hAnsi="Gill Sans MT"/>
          <w:sz w:val="20"/>
          <w:szCs w:val="20"/>
        </w:rPr>
        <w:tab/>
      </w:r>
      <w:r w:rsidR="00B1548E" w:rsidRPr="005E45FC">
        <w:rPr>
          <w:rFonts w:ascii="Gill Sans MT" w:hAnsi="Gill Sans MT"/>
          <w:b/>
          <w:sz w:val="20"/>
          <w:szCs w:val="20"/>
        </w:rPr>
        <w:t>RECEIPT VOUCHER</w:t>
      </w:r>
    </w:p>
    <w:p w:rsidR="005E45FC" w:rsidRPr="005E45FC" w:rsidRDefault="005E45FC" w:rsidP="005E45FC">
      <w:pPr>
        <w:tabs>
          <w:tab w:val="left" w:pos="720"/>
          <w:tab w:val="left" w:pos="1440"/>
          <w:tab w:val="left" w:pos="2160"/>
          <w:tab w:val="left" w:pos="2880"/>
          <w:tab w:val="left" w:pos="3600"/>
          <w:tab w:val="left" w:pos="4320"/>
          <w:tab w:val="left" w:pos="5040"/>
          <w:tab w:val="left" w:pos="6181"/>
        </w:tabs>
        <w:ind w:firstLine="720"/>
        <w:jc w:val="both"/>
        <w:rPr>
          <w:rFonts w:ascii="Gill Sans MT" w:hAnsi="Gill Sans MT"/>
          <w:sz w:val="20"/>
          <w:szCs w:val="20"/>
        </w:rPr>
      </w:pPr>
    </w:p>
    <w:p w:rsidR="00B1548E" w:rsidRPr="005E45FC" w:rsidRDefault="00B1548E" w:rsidP="005E45FC">
      <w:pPr>
        <w:jc w:val="both"/>
        <w:rPr>
          <w:rFonts w:ascii="Gill Sans MT" w:hAnsi="Gill Sans MT"/>
          <w:b/>
          <w:sz w:val="20"/>
          <w:szCs w:val="20"/>
        </w:rPr>
      </w:pPr>
      <w:r w:rsidRPr="005E45FC">
        <w:rPr>
          <w:rFonts w:ascii="Gill Sans MT" w:hAnsi="Gill Sans MT"/>
          <w:b/>
          <w:sz w:val="20"/>
          <w:szCs w:val="20"/>
        </w:rPr>
        <w:t xml:space="preserve">           </w:t>
      </w:r>
      <w:r w:rsidRPr="005E45FC">
        <w:rPr>
          <w:rFonts w:ascii="Gill Sans MT" w:hAnsi="Gill Sans MT"/>
          <w:sz w:val="20"/>
          <w:szCs w:val="20"/>
        </w:rPr>
        <w:t>Serial No.____</w:t>
      </w:r>
      <w:r w:rsidR="005E45FC" w:rsidRPr="005E45FC">
        <w:rPr>
          <w:rFonts w:ascii="Gill Sans MT" w:hAnsi="Gill Sans MT"/>
          <w:sz w:val="20"/>
          <w:szCs w:val="20"/>
        </w:rPr>
        <w:t xml:space="preserve"> </w:t>
      </w:r>
      <w:r w:rsidRPr="005E45FC">
        <w:rPr>
          <w:rFonts w:ascii="Gill Sans MT" w:hAnsi="Gill Sans MT"/>
          <w:sz w:val="20"/>
          <w:szCs w:val="20"/>
        </w:rPr>
        <w:tab/>
        <w:t>Date _________</w:t>
      </w:r>
    </w:p>
    <w:p w:rsidR="00B1548E" w:rsidRPr="005E45FC" w:rsidRDefault="00B1548E" w:rsidP="0077110E">
      <w:pPr>
        <w:jc w:val="both"/>
        <w:rPr>
          <w:rFonts w:ascii="Gill Sans MT" w:hAnsi="Gill Sans MT"/>
          <w:sz w:val="20"/>
          <w:szCs w:val="20"/>
        </w:rPr>
      </w:pPr>
      <w:r w:rsidRPr="005E45FC">
        <w:rPr>
          <w:rFonts w:ascii="Gill Sans MT" w:hAnsi="Gill Sans MT"/>
          <w:sz w:val="20"/>
          <w:szCs w:val="20"/>
        </w:rPr>
        <w:tab/>
      </w:r>
      <w:r w:rsidRPr="005E45FC">
        <w:rPr>
          <w:rFonts w:ascii="Gill Sans MT" w:hAnsi="Gill Sans MT"/>
          <w:sz w:val="20"/>
          <w:szCs w:val="20"/>
        </w:rPr>
        <w:tab/>
        <w:t xml:space="preserve">         </w:t>
      </w:r>
      <w:r w:rsidRPr="005E45FC">
        <w:rPr>
          <w:rFonts w:ascii="Gill Sans MT" w:hAnsi="Gill Sans MT"/>
          <w:sz w:val="20"/>
          <w:szCs w:val="20"/>
        </w:rPr>
        <w:tab/>
      </w:r>
    </w:p>
    <w:p w:rsidR="00B1548E" w:rsidRPr="005E45FC" w:rsidRDefault="00B1548E" w:rsidP="0077110E">
      <w:pPr>
        <w:jc w:val="both"/>
        <w:rPr>
          <w:rFonts w:ascii="Gill Sans MT" w:hAnsi="Gill Sans MT"/>
          <w:sz w:val="20"/>
          <w:szCs w:val="20"/>
        </w:rPr>
      </w:pPr>
      <w:r w:rsidRPr="005E45FC">
        <w:rPr>
          <w:rFonts w:ascii="Gill Sans MT" w:hAnsi="Gill Sans MT"/>
          <w:sz w:val="20"/>
          <w:szCs w:val="20"/>
        </w:rPr>
        <w:t>Name</w:t>
      </w:r>
      <w:r w:rsidRPr="005E45FC">
        <w:rPr>
          <w:rFonts w:ascii="Gill Sans MT" w:hAnsi="Gill Sans MT"/>
          <w:sz w:val="20"/>
          <w:szCs w:val="20"/>
        </w:rPr>
        <w:tab/>
      </w:r>
      <w:r w:rsidRPr="005E45FC">
        <w:rPr>
          <w:rFonts w:ascii="Gill Sans MT" w:hAnsi="Gill Sans MT"/>
          <w:sz w:val="20"/>
          <w:szCs w:val="20"/>
        </w:rPr>
        <w:tab/>
      </w:r>
      <w:r w:rsidRPr="005E45FC">
        <w:rPr>
          <w:rFonts w:ascii="Gill Sans MT" w:hAnsi="Gill Sans MT"/>
          <w:sz w:val="20"/>
          <w:szCs w:val="20"/>
        </w:rPr>
        <w:tab/>
        <w:t xml:space="preserve"> ______________________________________________________________</w:t>
      </w:r>
    </w:p>
    <w:p w:rsidR="00B1548E" w:rsidRPr="005E45FC" w:rsidRDefault="00B1548E" w:rsidP="0077110E">
      <w:pPr>
        <w:jc w:val="both"/>
        <w:rPr>
          <w:rFonts w:ascii="Gill Sans MT" w:hAnsi="Gill Sans MT"/>
          <w:sz w:val="20"/>
          <w:szCs w:val="20"/>
        </w:rPr>
      </w:pPr>
    </w:p>
    <w:p w:rsidR="00B1548E" w:rsidRPr="005E45FC" w:rsidRDefault="00B1548E" w:rsidP="0077110E">
      <w:pPr>
        <w:jc w:val="both"/>
        <w:rPr>
          <w:rFonts w:ascii="Gill Sans MT" w:hAnsi="Gill Sans MT"/>
          <w:sz w:val="20"/>
          <w:szCs w:val="20"/>
        </w:rPr>
      </w:pPr>
      <w:r w:rsidRPr="005E45FC">
        <w:rPr>
          <w:rFonts w:ascii="Gill Sans MT" w:hAnsi="Gill Sans MT"/>
          <w:sz w:val="20"/>
          <w:szCs w:val="20"/>
        </w:rPr>
        <w:t xml:space="preserve">Received From </w:t>
      </w:r>
      <w:r w:rsidRPr="005E45FC">
        <w:rPr>
          <w:rFonts w:ascii="Gill Sans MT" w:hAnsi="Gill Sans MT"/>
          <w:sz w:val="20"/>
          <w:szCs w:val="20"/>
        </w:rPr>
        <w:tab/>
      </w:r>
      <w:r w:rsidRPr="005E45FC">
        <w:rPr>
          <w:rFonts w:ascii="Gill Sans MT" w:hAnsi="Gill Sans MT"/>
          <w:sz w:val="20"/>
          <w:szCs w:val="20"/>
        </w:rPr>
        <w:tab/>
        <w:t>_________________________________________________________</w:t>
      </w:r>
    </w:p>
    <w:p w:rsidR="00B1548E" w:rsidRPr="005E45FC" w:rsidRDefault="00B1548E" w:rsidP="0077110E">
      <w:pPr>
        <w:jc w:val="both"/>
        <w:rPr>
          <w:rFonts w:ascii="Gill Sans MT" w:hAnsi="Gill Sans MT"/>
          <w:sz w:val="20"/>
          <w:szCs w:val="20"/>
        </w:rPr>
      </w:pPr>
    </w:p>
    <w:p w:rsidR="00B1548E" w:rsidRPr="005E45FC" w:rsidRDefault="00B1548E" w:rsidP="0077110E">
      <w:pPr>
        <w:jc w:val="both"/>
        <w:rPr>
          <w:rFonts w:ascii="Gill Sans MT" w:hAnsi="Gill Sans MT"/>
          <w:sz w:val="20"/>
          <w:szCs w:val="20"/>
        </w:rPr>
      </w:pPr>
      <w:r w:rsidRPr="005E45FC">
        <w:rPr>
          <w:rFonts w:ascii="Gill Sans MT" w:hAnsi="Gill Sans MT"/>
          <w:sz w:val="20"/>
          <w:szCs w:val="20"/>
        </w:rPr>
        <w:t>Address: ______________________________________________</w:t>
      </w:r>
      <w:r w:rsidR="005E45FC" w:rsidRPr="005E45FC">
        <w:rPr>
          <w:rFonts w:ascii="Gill Sans MT" w:hAnsi="Gill Sans MT"/>
          <w:sz w:val="20"/>
          <w:szCs w:val="20"/>
          <w:u w:val="single"/>
        </w:rPr>
        <w:tab/>
      </w:r>
      <w:r w:rsidR="005E45FC" w:rsidRPr="005E45FC">
        <w:rPr>
          <w:rFonts w:ascii="Gill Sans MT" w:hAnsi="Gill Sans MT"/>
          <w:sz w:val="20"/>
          <w:szCs w:val="20"/>
          <w:u w:val="single"/>
        </w:rPr>
        <w:tab/>
      </w:r>
    </w:p>
    <w:p w:rsidR="00B1548E" w:rsidRPr="005E45FC" w:rsidRDefault="00B1548E" w:rsidP="0077110E">
      <w:pPr>
        <w:shd w:val="clear" w:color="auto" w:fill="FFFFFF"/>
        <w:jc w:val="both"/>
        <w:rPr>
          <w:rFonts w:ascii="Gill Sans MT" w:hAnsi="Gill Sans MT"/>
          <w:sz w:val="20"/>
          <w:szCs w:val="20"/>
        </w:rPr>
      </w:pPr>
      <w:r w:rsidRPr="005E45FC">
        <w:rPr>
          <w:rFonts w:ascii="Gill Sans MT" w:hAnsi="Gill Sans MT"/>
          <w:sz w:val="20"/>
          <w:szCs w:val="20"/>
        </w:rPr>
        <w:tab/>
      </w:r>
      <w:r w:rsidRPr="005E45FC">
        <w:rPr>
          <w:rFonts w:ascii="Gill Sans MT" w:hAnsi="Gill Sans MT"/>
          <w:sz w:val="20"/>
          <w:szCs w:val="20"/>
        </w:rPr>
        <w:tab/>
      </w:r>
      <w:proofErr w:type="gramStart"/>
      <w:r w:rsidRPr="005E45FC">
        <w:rPr>
          <w:rFonts w:ascii="Gill Sans MT" w:hAnsi="Gill Sans MT"/>
          <w:sz w:val="20"/>
          <w:szCs w:val="20"/>
        </w:rPr>
        <w:t>Region</w:t>
      </w:r>
      <w:r w:rsidRPr="005E45FC">
        <w:rPr>
          <w:rFonts w:ascii="Gill Sans MT" w:hAnsi="Gill Sans MT"/>
          <w:sz w:val="20"/>
          <w:szCs w:val="20"/>
        </w:rPr>
        <w:tab/>
      </w:r>
      <w:r w:rsidRPr="005E45FC">
        <w:rPr>
          <w:rFonts w:ascii="Gill Sans MT" w:hAnsi="Gill Sans MT"/>
          <w:sz w:val="20"/>
          <w:szCs w:val="20"/>
        </w:rPr>
        <w:tab/>
        <w:t>Zone</w:t>
      </w:r>
      <w:r w:rsidRPr="005E45FC">
        <w:rPr>
          <w:rFonts w:ascii="Gill Sans MT" w:hAnsi="Gill Sans MT"/>
          <w:sz w:val="20"/>
          <w:szCs w:val="20"/>
        </w:rPr>
        <w:tab/>
      </w:r>
      <w:r w:rsidRPr="005E45FC">
        <w:rPr>
          <w:rFonts w:ascii="Gill Sans MT" w:hAnsi="Gill Sans MT"/>
          <w:sz w:val="20"/>
          <w:szCs w:val="20"/>
        </w:rPr>
        <w:tab/>
      </w:r>
      <w:proofErr w:type="spellStart"/>
      <w:r w:rsidRPr="005E45FC">
        <w:rPr>
          <w:rFonts w:ascii="Gill Sans MT" w:hAnsi="Gill Sans MT"/>
          <w:sz w:val="20"/>
          <w:szCs w:val="20"/>
        </w:rPr>
        <w:t>Woreda</w:t>
      </w:r>
      <w:proofErr w:type="spellEnd"/>
      <w:r w:rsidRPr="005E45FC">
        <w:rPr>
          <w:rFonts w:ascii="Gill Sans MT" w:hAnsi="Gill Sans MT"/>
          <w:sz w:val="20"/>
          <w:szCs w:val="20"/>
        </w:rPr>
        <w:tab/>
      </w:r>
      <w:proofErr w:type="spellStart"/>
      <w:r w:rsidRPr="005E45FC">
        <w:rPr>
          <w:rFonts w:ascii="Gill Sans MT" w:hAnsi="Gill Sans MT"/>
          <w:sz w:val="20"/>
          <w:szCs w:val="20"/>
        </w:rPr>
        <w:t>Kebele</w:t>
      </w:r>
      <w:proofErr w:type="spellEnd"/>
      <w:r w:rsidRPr="005E45FC">
        <w:rPr>
          <w:rFonts w:ascii="Gill Sans MT" w:hAnsi="Gill Sans MT"/>
          <w:sz w:val="20"/>
          <w:szCs w:val="20"/>
        </w:rPr>
        <w:tab/>
      </w:r>
      <w:r w:rsidRPr="005E45FC">
        <w:rPr>
          <w:rFonts w:ascii="Gill Sans MT" w:hAnsi="Gill Sans MT"/>
          <w:sz w:val="20"/>
          <w:szCs w:val="20"/>
        </w:rPr>
        <w:tab/>
        <w:t>House No.</w:t>
      </w:r>
      <w:proofErr w:type="gramEnd"/>
    </w:p>
    <w:p w:rsidR="00B1548E" w:rsidRPr="005E45FC" w:rsidRDefault="00B1548E" w:rsidP="0077110E">
      <w:pPr>
        <w:shd w:val="clear" w:color="auto" w:fill="FFFFFF"/>
        <w:jc w:val="both"/>
        <w:rPr>
          <w:rFonts w:ascii="Gill Sans MT" w:hAnsi="Gill Sans MT"/>
          <w:sz w:val="20"/>
          <w:szCs w:val="20"/>
        </w:rPr>
      </w:pPr>
    </w:p>
    <w:p w:rsidR="00B1548E" w:rsidRPr="005E45FC" w:rsidRDefault="00B1548E" w:rsidP="0077110E">
      <w:pPr>
        <w:shd w:val="clear" w:color="auto" w:fill="FFFFFF"/>
        <w:jc w:val="both"/>
        <w:rPr>
          <w:rFonts w:ascii="Gill Sans MT" w:hAnsi="Gill Sans MT"/>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
        <w:gridCol w:w="1440"/>
        <w:gridCol w:w="360"/>
        <w:gridCol w:w="540"/>
        <w:gridCol w:w="1080"/>
        <w:gridCol w:w="720"/>
        <w:gridCol w:w="144"/>
        <w:gridCol w:w="1296"/>
        <w:gridCol w:w="648"/>
      </w:tblGrid>
      <w:tr w:rsidR="00B1548E" w:rsidRPr="005E45FC" w:rsidTr="00D74F34">
        <w:trPr>
          <w:trHeight w:val="530"/>
        </w:trPr>
        <w:tc>
          <w:tcPr>
            <w:tcW w:w="2340" w:type="dxa"/>
            <w:gridSpan w:val="2"/>
            <w:tcBorders>
              <w:top w:val="nil"/>
              <w:left w:val="nil"/>
              <w:bottom w:val="nil"/>
              <w:right w:val="single" w:sz="4" w:space="0" w:color="auto"/>
            </w:tcBorders>
          </w:tcPr>
          <w:p w:rsidR="00B1548E" w:rsidRPr="005E45FC" w:rsidRDefault="00B1548E" w:rsidP="005E45FC">
            <w:pPr>
              <w:jc w:val="both"/>
              <w:rPr>
                <w:rFonts w:ascii="Gill Sans MT" w:hAnsi="Gill Sans MT"/>
                <w:sz w:val="20"/>
                <w:szCs w:val="20"/>
              </w:rPr>
            </w:pPr>
          </w:p>
        </w:tc>
        <w:tc>
          <w:tcPr>
            <w:tcW w:w="1440" w:type="dxa"/>
            <w:tcBorders>
              <w:top w:val="nil"/>
              <w:left w:val="single" w:sz="4" w:space="0" w:color="auto"/>
              <w:bottom w:val="nil"/>
              <w:right w:val="nil"/>
            </w:tcBorders>
          </w:tcPr>
          <w:p w:rsidR="00B1548E" w:rsidRPr="005E45FC" w:rsidRDefault="00B1548E" w:rsidP="005E45FC">
            <w:pPr>
              <w:jc w:val="both"/>
              <w:rPr>
                <w:rFonts w:ascii="Gill Sans MT" w:hAnsi="Gill Sans MT"/>
                <w:sz w:val="20"/>
                <w:szCs w:val="20"/>
              </w:rPr>
            </w:pPr>
          </w:p>
          <w:p w:rsidR="00B1548E" w:rsidRPr="005E45FC" w:rsidRDefault="00B1548E" w:rsidP="005E45FC">
            <w:pPr>
              <w:jc w:val="both"/>
              <w:rPr>
                <w:rFonts w:ascii="Gill Sans MT" w:hAnsi="Gill Sans MT"/>
                <w:sz w:val="20"/>
                <w:szCs w:val="20"/>
              </w:rPr>
            </w:pPr>
            <w:r w:rsidRPr="005E45FC">
              <w:rPr>
                <w:rFonts w:ascii="Gill Sans MT" w:hAnsi="Gill Sans MT"/>
                <w:sz w:val="20"/>
                <w:szCs w:val="20"/>
              </w:rPr>
              <w:t>Cash</w:t>
            </w:r>
          </w:p>
          <w:p w:rsidR="00B1548E" w:rsidRPr="005E45FC" w:rsidRDefault="00B1548E" w:rsidP="005E45FC">
            <w:pPr>
              <w:jc w:val="both"/>
              <w:rPr>
                <w:rFonts w:ascii="Gill Sans MT" w:hAnsi="Gill Sans MT"/>
                <w:sz w:val="20"/>
                <w:szCs w:val="20"/>
              </w:rPr>
            </w:pPr>
          </w:p>
        </w:tc>
        <w:tc>
          <w:tcPr>
            <w:tcW w:w="900" w:type="dxa"/>
            <w:gridSpan w:val="2"/>
            <w:tcBorders>
              <w:top w:val="nil"/>
              <w:left w:val="nil"/>
              <w:bottom w:val="nil"/>
              <w:right w:val="nil"/>
            </w:tcBorders>
          </w:tcPr>
          <w:p w:rsidR="00B1548E" w:rsidRPr="005E45FC" w:rsidRDefault="005C7A4C" w:rsidP="005E45FC">
            <w:pPr>
              <w:jc w:val="both"/>
              <w:rPr>
                <w:rFonts w:ascii="Gill Sans MT" w:hAnsi="Gill Sans MT"/>
                <w:sz w:val="20"/>
                <w:szCs w:val="20"/>
              </w:rPr>
            </w:pPr>
            <w:r>
              <w:rPr>
                <w:rFonts w:ascii="Gill Sans MT" w:hAnsi="Gill Sans MT"/>
                <w:noProof/>
                <w:sz w:val="20"/>
                <w:szCs w:val="20"/>
              </w:rPr>
              <w:pict>
                <v:shape id="_x0000_s1036" type="#_x0000_t202" style="position:absolute;left:0;text-align:left;margin-left:-5.4pt;margin-top:17.95pt;width:18pt;height:9pt;z-index:251666432;mso-position-horizontal-relative:text;mso-position-vertical-relative:text">
                  <v:textbox style="mso-next-textbox:#_x0000_s1036">
                    <w:txbxContent>
                      <w:p w:rsidR="008845F0" w:rsidRDefault="008845F0" w:rsidP="00B1548E"/>
                    </w:txbxContent>
                  </v:textbox>
                </v:shape>
              </w:pict>
            </w:r>
          </w:p>
        </w:tc>
        <w:tc>
          <w:tcPr>
            <w:tcW w:w="1944" w:type="dxa"/>
            <w:gridSpan w:val="3"/>
            <w:tcBorders>
              <w:top w:val="nil"/>
              <w:left w:val="nil"/>
              <w:bottom w:val="nil"/>
              <w:right w:val="nil"/>
            </w:tcBorders>
          </w:tcPr>
          <w:p w:rsidR="00B1548E" w:rsidRPr="005E45FC" w:rsidRDefault="00B1548E" w:rsidP="005E45FC">
            <w:pPr>
              <w:jc w:val="both"/>
              <w:rPr>
                <w:rFonts w:ascii="Gill Sans MT" w:hAnsi="Gill Sans MT"/>
                <w:sz w:val="20"/>
                <w:szCs w:val="20"/>
              </w:rPr>
            </w:pPr>
          </w:p>
          <w:p w:rsidR="00B1548E" w:rsidRPr="005E45FC" w:rsidRDefault="00B1548E" w:rsidP="005E45FC">
            <w:pPr>
              <w:jc w:val="both"/>
              <w:rPr>
                <w:rFonts w:ascii="Gill Sans MT" w:hAnsi="Gill Sans MT"/>
                <w:sz w:val="20"/>
                <w:szCs w:val="20"/>
              </w:rPr>
            </w:pPr>
            <w:r w:rsidRPr="005E45FC">
              <w:rPr>
                <w:rFonts w:ascii="Gill Sans MT" w:hAnsi="Gill Sans MT"/>
                <w:sz w:val="20"/>
                <w:szCs w:val="20"/>
              </w:rPr>
              <w:t>Check No._________</w:t>
            </w:r>
          </w:p>
        </w:tc>
        <w:tc>
          <w:tcPr>
            <w:tcW w:w="1944" w:type="dxa"/>
            <w:gridSpan w:val="2"/>
            <w:tcBorders>
              <w:top w:val="nil"/>
              <w:left w:val="nil"/>
              <w:bottom w:val="nil"/>
              <w:right w:val="nil"/>
            </w:tcBorders>
          </w:tcPr>
          <w:p w:rsidR="00B1548E" w:rsidRPr="005E45FC" w:rsidRDefault="00B1548E" w:rsidP="0077110E">
            <w:pPr>
              <w:jc w:val="both"/>
              <w:rPr>
                <w:rFonts w:ascii="Gill Sans MT" w:hAnsi="Gill Sans MT"/>
                <w:sz w:val="20"/>
                <w:szCs w:val="20"/>
              </w:rPr>
            </w:pPr>
          </w:p>
          <w:p w:rsidR="00B1548E" w:rsidRPr="005E45FC" w:rsidRDefault="00B1548E" w:rsidP="0077110E">
            <w:pPr>
              <w:jc w:val="both"/>
              <w:rPr>
                <w:rFonts w:ascii="Gill Sans MT" w:hAnsi="Gill Sans MT"/>
                <w:sz w:val="20"/>
                <w:szCs w:val="20"/>
              </w:rPr>
            </w:pPr>
            <w:r w:rsidRPr="005E45FC">
              <w:rPr>
                <w:rFonts w:ascii="Gill Sans MT" w:hAnsi="Gill Sans MT"/>
                <w:sz w:val="20"/>
                <w:szCs w:val="20"/>
              </w:rPr>
              <w:t>Date_______________</w:t>
            </w:r>
          </w:p>
        </w:tc>
      </w:tr>
      <w:tr w:rsidR="00B1548E" w:rsidRPr="005E45FC" w:rsidTr="005E45FC">
        <w:trPr>
          <w:cantSplit/>
          <w:trHeight w:val="396"/>
        </w:trPr>
        <w:tc>
          <w:tcPr>
            <w:tcW w:w="2340" w:type="dxa"/>
            <w:gridSpan w:val="2"/>
            <w:vMerge w:val="restart"/>
            <w:tcBorders>
              <w:top w:val="nil"/>
              <w:left w:val="nil"/>
              <w:right w:val="single" w:sz="4" w:space="0" w:color="auto"/>
            </w:tcBorders>
          </w:tcPr>
          <w:p w:rsidR="00B1548E" w:rsidRPr="005E45FC" w:rsidRDefault="00B1548E" w:rsidP="005E45FC">
            <w:pPr>
              <w:jc w:val="both"/>
              <w:rPr>
                <w:rFonts w:ascii="Gill Sans MT" w:hAnsi="Gill Sans MT"/>
                <w:sz w:val="20"/>
                <w:szCs w:val="20"/>
              </w:rPr>
            </w:pPr>
            <w:r w:rsidRPr="005E45FC">
              <w:rPr>
                <w:rFonts w:ascii="Gill Sans MT" w:hAnsi="Gill Sans MT"/>
                <w:sz w:val="20"/>
                <w:szCs w:val="20"/>
              </w:rPr>
              <w:t>Mode of Collection</w:t>
            </w:r>
          </w:p>
        </w:tc>
        <w:tc>
          <w:tcPr>
            <w:tcW w:w="1440" w:type="dxa"/>
            <w:tcBorders>
              <w:top w:val="nil"/>
              <w:left w:val="single" w:sz="4" w:space="0" w:color="auto"/>
              <w:bottom w:val="nil"/>
              <w:right w:val="nil"/>
            </w:tcBorders>
          </w:tcPr>
          <w:p w:rsidR="00B1548E" w:rsidRPr="005E45FC" w:rsidRDefault="00B1548E" w:rsidP="005E45FC">
            <w:pPr>
              <w:jc w:val="both"/>
              <w:rPr>
                <w:rFonts w:ascii="Gill Sans MT" w:hAnsi="Gill Sans MT"/>
                <w:sz w:val="20"/>
                <w:szCs w:val="20"/>
              </w:rPr>
            </w:pPr>
            <w:r w:rsidRPr="005E45FC">
              <w:rPr>
                <w:rFonts w:ascii="Gill Sans MT" w:hAnsi="Gill Sans MT"/>
                <w:sz w:val="20"/>
                <w:szCs w:val="20"/>
              </w:rPr>
              <w:t>Check</w:t>
            </w:r>
          </w:p>
          <w:p w:rsidR="00B1548E" w:rsidRPr="005E45FC" w:rsidRDefault="00B1548E" w:rsidP="005E45FC">
            <w:pPr>
              <w:jc w:val="both"/>
              <w:rPr>
                <w:rFonts w:ascii="Gill Sans MT" w:hAnsi="Gill Sans MT"/>
                <w:sz w:val="20"/>
                <w:szCs w:val="20"/>
              </w:rPr>
            </w:pPr>
          </w:p>
        </w:tc>
        <w:tc>
          <w:tcPr>
            <w:tcW w:w="900" w:type="dxa"/>
            <w:gridSpan w:val="2"/>
            <w:tcBorders>
              <w:top w:val="nil"/>
              <w:left w:val="nil"/>
              <w:bottom w:val="nil"/>
              <w:right w:val="nil"/>
            </w:tcBorders>
          </w:tcPr>
          <w:p w:rsidR="00B1548E" w:rsidRPr="005E45FC" w:rsidRDefault="005C7A4C" w:rsidP="005E45FC">
            <w:pPr>
              <w:jc w:val="both"/>
              <w:rPr>
                <w:rFonts w:ascii="Gill Sans MT" w:hAnsi="Gill Sans MT"/>
                <w:sz w:val="20"/>
                <w:szCs w:val="20"/>
              </w:rPr>
            </w:pPr>
            <w:r>
              <w:rPr>
                <w:rFonts w:ascii="Gill Sans MT" w:hAnsi="Gill Sans MT"/>
                <w:sz w:val="20"/>
                <w:szCs w:val="20"/>
              </w:rPr>
            </w:r>
            <w:r>
              <w:rPr>
                <w:rFonts w:ascii="Gill Sans MT" w:hAnsi="Gill Sans MT"/>
                <w:sz w:val="20"/>
                <w:szCs w:val="20"/>
              </w:rPr>
              <w:pict>
                <v:group id="_x0000_s1026" editas="canvas" style="width:27pt;height:18pt;mso-position-horizontal-relative:char;mso-position-vertical-relative:line" coordorigin="2527,6705"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27;top:6705;width:7200;height:4320" o:preferrelative="f">
                    <v:fill o:detectmouseclick="t"/>
                    <v:path o:extrusionok="t" o:connecttype="none"/>
                    <o:lock v:ext="edit" text="t"/>
                  </v:shape>
                  <v:shape id="_x0000_s1037" type="#_x0000_t202" style="position:absolute;left:2527;top:7197;width:4800;height:2160;mso-position-horizontal-relative:text;mso-position-vertical-relative:text">
                    <v:textbox style="mso-next-textbox:#_x0000_s1037">
                      <w:txbxContent>
                        <w:p w:rsidR="008845F0" w:rsidRDefault="008845F0" w:rsidP="00B1548E"/>
                      </w:txbxContent>
                    </v:textbox>
                  </v:shape>
                  <w10:wrap type="none"/>
                  <w10:anchorlock/>
                </v:group>
              </w:pict>
            </w:r>
          </w:p>
        </w:tc>
        <w:tc>
          <w:tcPr>
            <w:tcW w:w="1944" w:type="dxa"/>
            <w:gridSpan w:val="3"/>
            <w:vMerge w:val="restart"/>
            <w:tcBorders>
              <w:top w:val="nil"/>
              <w:left w:val="nil"/>
              <w:right w:val="nil"/>
            </w:tcBorders>
          </w:tcPr>
          <w:p w:rsidR="00B1548E" w:rsidRPr="005E45FC" w:rsidRDefault="00B1548E" w:rsidP="005E45FC">
            <w:pPr>
              <w:jc w:val="both"/>
              <w:rPr>
                <w:rFonts w:ascii="Gill Sans MT" w:hAnsi="Gill Sans MT"/>
                <w:sz w:val="20"/>
                <w:szCs w:val="20"/>
              </w:rPr>
            </w:pPr>
          </w:p>
          <w:p w:rsidR="00B1548E" w:rsidRPr="005E45FC" w:rsidRDefault="00B1548E" w:rsidP="005E45FC">
            <w:pPr>
              <w:jc w:val="both"/>
              <w:rPr>
                <w:rFonts w:ascii="Gill Sans MT" w:hAnsi="Gill Sans MT"/>
                <w:sz w:val="20"/>
                <w:szCs w:val="20"/>
              </w:rPr>
            </w:pPr>
          </w:p>
          <w:p w:rsidR="00B1548E" w:rsidRPr="005E45FC" w:rsidRDefault="00B1548E" w:rsidP="005E45FC">
            <w:pPr>
              <w:jc w:val="both"/>
              <w:rPr>
                <w:rFonts w:ascii="Gill Sans MT" w:hAnsi="Gill Sans MT"/>
                <w:sz w:val="20"/>
                <w:szCs w:val="20"/>
              </w:rPr>
            </w:pPr>
            <w:r w:rsidRPr="005E45FC">
              <w:rPr>
                <w:rFonts w:ascii="Gill Sans MT" w:hAnsi="Gill Sans MT"/>
                <w:sz w:val="20"/>
                <w:szCs w:val="20"/>
              </w:rPr>
              <w:t>Ref. No.___________</w:t>
            </w:r>
          </w:p>
          <w:p w:rsidR="00B1548E" w:rsidRPr="005E45FC" w:rsidRDefault="00B1548E" w:rsidP="005E45FC">
            <w:pPr>
              <w:jc w:val="both"/>
              <w:rPr>
                <w:rFonts w:ascii="Gill Sans MT" w:hAnsi="Gill Sans MT"/>
                <w:sz w:val="20"/>
                <w:szCs w:val="20"/>
              </w:rPr>
            </w:pPr>
          </w:p>
        </w:tc>
        <w:tc>
          <w:tcPr>
            <w:tcW w:w="1944" w:type="dxa"/>
            <w:gridSpan w:val="2"/>
            <w:vMerge w:val="restart"/>
            <w:tcBorders>
              <w:top w:val="nil"/>
              <w:left w:val="nil"/>
              <w:right w:val="nil"/>
            </w:tcBorders>
          </w:tcPr>
          <w:p w:rsidR="00B1548E" w:rsidRPr="005E45FC" w:rsidRDefault="00B1548E" w:rsidP="0077110E">
            <w:pPr>
              <w:jc w:val="both"/>
              <w:rPr>
                <w:rFonts w:ascii="Gill Sans MT" w:hAnsi="Gill Sans MT"/>
                <w:sz w:val="20"/>
                <w:szCs w:val="20"/>
              </w:rPr>
            </w:pPr>
            <w:r w:rsidRPr="005E45FC">
              <w:rPr>
                <w:rFonts w:ascii="Gill Sans MT" w:hAnsi="Gill Sans MT"/>
                <w:sz w:val="20"/>
                <w:szCs w:val="20"/>
              </w:rPr>
              <w:t>Date</w:t>
            </w:r>
          </w:p>
          <w:p w:rsidR="00B1548E" w:rsidRPr="005E45FC" w:rsidRDefault="00B1548E" w:rsidP="0077110E">
            <w:pPr>
              <w:jc w:val="both"/>
              <w:rPr>
                <w:rFonts w:ascii="Gill Sans MT" w:hAnsi="Gill Sans MT"/>
                <w:sz w:val="20"/>
                <w:szCs w:val="20"/>
              </w:rPr>
            </w:pPr>
          </w:p>
          <w:p w:rsidR="00B1548E" w:rsidRPr="005E45FC" w:rsidRDefault="00B1548E" w:rsidP="0077110E">
            <w:pPr>
              <w:jc w:val="both"/>
              <w:rPr>
                <w:rFonts w:ascii="Gill Sans MT" w:hAnsi="Gill Sans MT"/>
                <w:sz w:val="20"/>
                <w:szCs w:val="20"/>
              </w:rPr>
            </w:pPr>
            <w:r w:rsidRPr="005E45FC">
              <w:rPr>
                <w:rFonts w:ascii="Gill Sans MT" w:hAnsi="Gill Sans MT"/>
                <w:sz w:val="20"/>
                <w:szCs w:val="20"/>
              </w:rPr>
              <w:t>Date_______________</w:t>
            </w:r>
          </w:p>
        </w:tc>
      </w:tr>
      <w:tr w:rsidR="00B1548E" w:rsidRPr="005E45FC" w:rsidTr="00D74F34">
        <w:trPr>
          <w:cantSplit/>
          <w:trHeight w:val="337"/>
        </w:trPr>
        <w:tc>
          <w:tcPr>
            <w:tcW w:w="2340" w:type="dxa"/>
            <w:gridSpan w:val="2"/>
            <w:vMerge/>
            <w:tcBorders>
              <w:left w:val="nil"/>
              <w:right w:val="single" w:sz="4" w:space="0" w:color="auto"/>
            </w:tcBorders>
          </w:tcPr>
          <w:p w:rsidR="00B1548E" w:rsidRPr="005E45FC" w:rsidRDefault="00B1548E" w:rsidP="005E45FC">
            <w:pPr>
              <w:jc w:val="both"/>
              <w:rPr>
                <w:rFonts w:ascii="Gill Sans MT" w:hAnsi="Gill Sans MT"/>
                <w:sz w:val="20"/>
                <w:szCs w:val="20"/>
              </w:rPr>
            </w:pPr>
          </w:p>
        </w:tc>
        <w:tc>
          <w:tcPr>
            <w:tcW w:w="1440" w:type="dxa"/>
            <w:tcBorders>
              <w:top w:val="nil"/>
              <w:left w:val="single" w:sz="4" w:space="0" w:color="auto"/>
              <w:bottom w:val="nil"/>
              <w:right w:val="nil"/>
            </w:tcBorders>
          </w:tcPr>
          <w:p w:rsidR="00B1548E" w:rsidRPr="005E45FC" w:rsidRDefault="00B1548E" w:rsidP="005E45FC">
            <w:pPr>
              <w:jc w:val="both"/>
              <w:rPr>
                <w:rFonts w:ascii="Gill Sans MT" w:hAnsi="Gill Sans MT"/>
                <w:sz w:val="20"/>
                <w:szCs w:val="20"/>
              </w:rPr>
            </w:pPr>
            <w:r w:rsidRPr="005E45FC">
              <w:rPr>
                <w:rFonts w:ascii="Gill Sans MT" w:hAnsi="Gill Sans MT"/>
                <w:sz w:val="20"/>
                <w:szCs w:val="20"/>
              </w:rPr>
              <w:t>Deposit Slip</w:t>
            </w:r>
          </w:p>
          <w:p w:rsidR="00B1548E" w:rsidRPr="005E45FC" w:rsidRDefault="00B1548E" w:rsidP="005E45FC">
            <w:pPr>
              <w:jc w:val="both"/>
              <w:rPr>
                <w:rFonts w:ascii="Gill Sans MT" w:hAnsi="Gill Sans MT"/>
                <w:sz w:val="20"/>
                <w:szCs w:val="20"/>
              </w:rPr>
            </w:pPr>
          </w:p>
        </w:tc>
        <w:tc>
          <w:tcPr>
            <w:tcW w:w="900" w:type="dxa"/>
            <w:gridSpan w:val="2"/>
            <w:tcBorders>
              <w:top w:val="nil"/>
              <w:left w:val="nil"/>
              <w:bottom w:val="nil"/>
              <w:right w:val="nil"/>
            </w:tcBorders>
          </w:tcPr>
          <w:p w:rsidR="00B1548E" w:rsidRPr="005E45FC" w:rsidRDefault="005C7A4C" w:rsidP="005E45FC">
            <w:pPr>
              <w:jc w:val="both"/>
              <w:rPr>
                <w:rFonts w:ascii="Gill Sans MT" w:hAnsi="Gill Sans MT"/>
                <w:sz w:val="20"/>
                <w:szCs w:val="20"/>
              </w:rPr>
            </w:pPr>
            <w:r>
              <w:rPr>
                <w:rFonts w:ascii="Gill Sans MT" w:hAnsi="Gill Sans MT"/>
                <w:noProof/>
                <w:sz w:val="20"/>
                <w:szCs w:val="20"/>
              </w:rPr>
              <w:pict>
                <v:shape id="_x0000_s1038" type="#_x0000_t202" style="position:absolute;left:0;text-align:left;margin-left:-5.4pt;margin-top:6.55pt;width:18pt;height:9pt;z-index:251668480;mso-position-horizontal-relative:text;mso-position-vertical-relative:text">
                  <v:textbox style="mso-next-textbox:#_x0000_s1038">
                    <w:txbxContent>
                      <w:p w:rsidR="008845F0" w:rsidRDefault="008845F0" w:rsidP="00B1548E"/>
                    </w:txbxContent>
                  </v:textbox>
                </v:shape>
              </w:pict>
            </w:r>
          </w:p>
        </w:tc>
        <w:tc>
          <w:tcPr>
            <w:tcW w:w="1944" w:type="dxa"/>
            <w:gridSpan w:val="3"/>
            <w:vMerge/>
            <w:tcBorders>
              <w:left w:val="nil"/>
              <w:right w:val="nil"/>
            </w:tcBorders>
          </w:tcPr>
          <w:p w:rsidR="00B1548E" w:rsidRPr="005E45FC" w:rsidRDefault="00B1548E" w:rsidP="005E45FC">
            <w:pPr>
              <w:jc w:val="both"/>
              <w:rPr>
                <w:rFonts w:ascii="Gill Sans MT" w:hAnsi="Gill Sans MT"/>
                <w:sz w:val="20"/>
                <w:szCs w:val="20"/>
              </w:rPr>
            </w:pPr>
          </w:p>
        </w:tc>
        <w:tc>
          <w:tcPr>
            <w:tcW w:w="1944" w:type="dxa"/>
            <w:gridSpan w:val="2"/>
            <w:vMerge/>
            <w:tcBorders>
              <w:left w:val="nil"/>
              <w:right w:val="nil"/>
            </w:tcBorders>
          </w:tcPr>
          <w:p w:rsidR="00B1548E" w:rsidRPr="005E45FC" w:rsidRDefault="00B1548E" w:rsidP="0077110E">
            <w:pPr>
              <w:jc w:val="both"/>
              <w:rPr>
                <w:rFonts w:ascii="Gill Sans MT" w:hAnsi="Gill Sans MT"/>
                <w:sz w:val="20"/>
                <w:szCs w:val="20"/>
              </w:rPr>
            </w:pPr>
          </w:p>
        </w:tc>
      </w:tr>
      <w:tr w:rsidR="00B1548E" w:rsidRPr="005E45FC" w:rsidTr="00D74F34">
        <w:trPr>
          <w:cantSplit/>
          <w:trHeight w:val="450"/>
        </w:trPr>
        <w:tc>
          <w:tcPr>
            <w:tcW w:w="2340" w:type="dxa"/>
            <w:gridSpan w:val="2"/>
            <w:vMerge/>
            <w:tcBorders>
              <w:left w:val="nil"/>
              <w:bottom w:val="nil"/>
              <w:right w:val="single" w:sz="4" w:space="0" w:color="auto"/>
            </w:tcBorders>
          </w:tcPr>
          <w:p w:rsidR="00B1548E" w:rsidRPr="005E45FC" w:rsidRDefault="00B1548E" w:rsidP="005E45FC">
            <w:pPr>
              <w:jc w:val="both"/>
              <w:rPr>
                <w:rFonts w:ascii="Gill Sans MT" w:hAnsi="Gill Sans MT"/>
                <w:sz w:val="20"/>
                <w:szCs w:val="20"/>
              </w:rPr>
            </w:pPr>
          </w:p>
        </w:tc>
        <w:tc>
          <w:tcPr>
            <w:tcW w:w="1440" w:type="dxa"/>
            <w:tcBorders>
              <w:top w:val="nil"/>
              <w:left w:val="single" w:sz="4" w:space="0" w:color="auto"/>
              <w:bottom w:val="nil"/>
              <w:right w:val="nil"/>
            </w:tcBorders>
          </w:tcPr>
          <w:p w:rsidR="00B1548E" w:rsidRPr="005E45FC" w:rsidRDefault="005E45FC" w:rsidP="005E45FC">
            <w:pPr>
              <w:jc w:val="both"/>
              <w:rPr>
                <w:rFonts w:ascii="Gill Sans MT" w:hAnsi="Gill Sans MT"/>
                <w:sz w:val="20"/>
                <w:szCs w:val="20"/>
              </w:rPr>
            </w:pPr>
            <w:r w:rsidRPr="005E45FC">
              <w:rPr>
                <w:rFonts w:ascii="Gill Sans MT" w:hAnsi="Gill Sans MT"/>
                <w:sz w:val="20"/>
                <w:szCs w:val="20"/>
              </w:rPr>
              <w:t>Bank Transfer</w:t>
            </w:r>
          </w:p>
        </w:tc>
        <w:tc>
          <w:tcPr>
            <w:tcW w:w="900" w:type="dxa"/>
            <w:gridSpan w:val="2"/>
            <w:tcBorders>
              <w:top w:val="nil"/>
              <w:left w:val="nil"/>
              <w:bottom w:val="nil"/>
              <w:right w:val="nil"/>
            </w:tcBorders>
          </w:tcPr>
          <w:p w:rsidR="00B1548E" w:rsidRPr="005E45FC" w:rsidRDefault="005C7A4C" w:rsidP="005E45FC">
            <w:pPr>
              <w:jc w:val="both"/>
              <w:rPr>
                <w:rFonts w:ascii="Gill Sans MT" w:hAnsi="Gill Sans MT"/>
                <w:sz w:val="20"/>
                <w:szCs w:val="20"/>
              </w:rPr>
            </w:pPr>
            <w:r>
              <w:rPr>
                <w:rFonts w:ascii="Gill Sans MT" w:hAnsi="Gill Sans MT"/>
                <w:noProof/>
                <w:sz w:val="20"/>
                <w:szCs w:val="20"/>
              </w:rPr>
              <w:pict>
                <v:shape id="_x0000_s1039" type="#_x0000_t202" style="position:absolute;left:0;text-align:left;margin-left:-5.4pt;margin-top:10.7pt;width:18pt;height:9pt;z-index:251669504;mso-position-horizontal-relative:text;mso-position-vertical-relative:text">
                  <v:textbox style="mso-next-textbox:#_x0000_s1039">
                    <w:txbxContent>
                      <w:p w:rsidR="008845F0" w:rsidRDefault="008845F0" w:rsidP="00B1548E"/>
                    </w:txbxContent>
                  </v:textbox>
                </v:shape>
              </w:pict>
            </w:r>
            <w:r>
              <w:rPr>
                <w:rFonts w:ascii="Gill Sans MT" w:hAnsi="Gill Sans MT"/>
                <w:sz w:val="20"/>
                <w:szCs w:val="20"/>
              </w:rPr>
            </w:r>
            <w:r>
              <w:rPr>
                <w:rFonts w:ascii="Gill Sans MT" w:hAnsi="Gill Sans MT"/>
                <w:sz w:val="20"/>
                <w:szCs w:val="20"/>
              </w:rPr>
              <w:pict>
                <v:group id="_x0000_s1028" editas="canvas" style="width:27pt;height:18pt;mso-position-horizontal-relative:char;mso-position-vertical-relative:line" coordorigin="2527,6705" coordsize="7200,4320">
                  <o:lock v:ext="edit" aspectratio="t"/>
                  <v:shape id="_x0000_s1029" type="#_x0000_t75" style="position:absolute;left:2527;top:6705;width:7200;height:4320" o:preferrelative="f">
                    <v:fill o:detectmouseclick="t"/>
                    <v:path o:extrusionok="t" o:connecttype="none"/>
                    <o:lock v:ext="edit" text="t"/>
                  </v:shape>
                  <w10:wrap type="none"/>
                  <w10:anchorlock/>
                </v:group>
              </w:pict>
            </w:r>
          </w:p>
        </w:tc>
        <w:tc>
          <w:tcPr>
            <w:tcW w:w="1944" w:type="dxa"/>
            <w:gridSpan w:val="3"/>
            <w:vMerge/>
            <w:tcBorders>
              <w:left w:val="nil"/>
              <w:bottom w:val="nil"/>
              <w:right w:val="nil"/>
            </w:tcBorders>
          </w:tcPr>
          <w:p w:rsidR="00B1548E" w:rsidRPr="005E45FC" w:rsidRDefault="00B1548E" w:rsidP="005E45FC">
            <w:pPr>
              <w:jc w:val="both"/>
              <w:rPr>
                <w:rFonts w:ascii="Gill Sans MT" w:hAnsi="Gill Sans MT"/>
                <w:sz w:val="20"/>
                <w:szCs w:val="20"/>
              </w:rPr>
            </w:pPr>
          </w:p>
        </w:tc>
        <w:tc>
          <w:tcPr>
            <w:tcW w:w="1944" w:type="dxa"/>
            <w:gridSpan w:val="2"/>
            <w:vMerge/>
            <w:tcBorders>
              <w:left w:val="nil"/>
              <w:bottom w:val="nil"/>
              <w:right w:val="nil"/>
            </w:tcBorders>
          </w:tcPr>
          <w:p w:rsidR="00B1548E" w:rsidRPr="005E45FC" w:rsidRDefault="00B1548E" w:rsidP="0077110E">
            <w:pPr>
              <w:jc w:val="both"/>
              <w:rPr>
                <w:rFonts w:ascii="Gill Sans MT" w:hAnsi="Gill Sans MT"/>
                <w:sz w:val="20"/>
                <w:szCs w:val="20"/>
              </w:rPr>
            </w:pPr>
          </w:p>
        </w:tc>
      </w:tr>
      <w:tr w:rsidR="00B1548E" w:rsidRPr="005E45FC" w:rsidTr="00D74F34">
        <w:trPr>
          <w:trHeight w:val="558"/>
        </w:trPr>
        <w:tc>
          <w:tcPr>
            <w:tcW w:w="4680" w:type="dxa"/>
            <w:gridSpan w:val="5"/>
            <w:tcBorders>
              <w:top w:val="nil"/>
              <w:left w:val="nil"/>
              <w:bottom w:val="nil"/>
              <w:right w:val="nil"/>
            </w:tcBorders>
          </w:tcPr>
          <w:p w:rsidR="00B1548E" w:rsidRPr="005E45FC" w:rsidRDefault="00B1548E" w:rsidP="005E45FC">
            <w:pPr>
              <w:jc w:val="both"/>
              <w:rPr>
                <w:rFonts w:ascii="Gill Sans MT" w:hAnsi="Gill Sans MT"/>
                <w:sz w:val="20"/>
                <w:szCs w:val="20"/>
              </w:rPr>
            </w:pPr>
          </w:p>
          <w:p w:rsidR="00B1548E" w:rsidRPr="005E45FC" w:rsidRDefault="00B1548E" w:rsidP="005E45FC">
            <w:pPr>
              <w:jc w:val="both"/>
              <w:rPr>
                <w:rFonts w:ascii="Gill Sans MT" w:hAnsi="Gill Sans MT"/>
                <w:sz w:val="20"/>
                <w:szCs w:val="20"/>
              </w:rPr>
            </w:pPr>
            <w:r w:rsidRPr="005E45FC">
              <w:rPr>
                <w:rFonts w:ascii="Gill Sans MT" w:hAnsi="Gill Sans MT"/>
                <w:sz w:val="20"/>
                <w:szCs w:val="20"/>
              </w:rPr>
              <w:t>Bank Account Number___________________________</w:t>
            </w:r>
          </w:p>
        </w:tc>
        <w:tc>
          <w:tcPr>
            <w:tcW w:w="1944" w:type="dxa"/>
            <w:gridSpan w:val="3"/>
            <w:tcBorders>
              <w:top w:val="nil"/>
              <w:left w:val="nil"/>
              <w:bottom w:val="nil"/>
              <w:right w:val="nil"/>
            </w:tcBorders>
          </w:tcPr>
          <w:p w:rsidR="00B1548E" w:rsidRPr="005E45FC" w:rsidRDefault="00B1548E" w:rsidP="005E45FC">
            <w:pPr>
              <w:jc w:val="both"/>
              <w:rPr>
                <w:rFonts w:ascii="Gill Sans MT" w:hAnsi="Gill Sans MT"/>
                <w:sz w:val="20"/>
                <w:szCs w:val="20"/>
              </w:rPr>
            </w:pPr>
          </w:p>
        </w:tc>
        <w:tc>
          <w:tcPr>
            <w:tcW w:w="1944" w:type="dxa"/>
            <w:gridSpan w:val="2"/>
            <w:tcBorders>
              <w:top w:val="nil"/>
              <w:left w:val="nil"/>
              <w:bottom w:val="nil"/>
              <w:right w:val="nil"/>
            </w:tcBorders>
          </w:tcPr>
          <w:p w:rsidR="00B1548E" w:rsidRPr="005E45FC" w:rsidRDefault="00B1548E" w:rsidP="0077110E">
            <w:pPr>
              <w:jc w:val="both"/>
              <w:rPr>
                <w:rFonts w:ascii="Gill Sans MT" w:hAnsi="Gill Sans MT"/>
                <w:sz w:val="20"/>
                <w:szCs w:val="20"/>
              </w:rPr>
            </w:pPr>
          </w:p>
        </w:tc>
      </w:tr>
      <w:tr w:rsidR="00B1548E" w:rsidRPr="005E45FC" w:rsidTr="005E45FC">
        <w:trPr>
          <w:trHeight w:val="558"/>
        </w:trPr>
        <w:tc>
          <w:tcPr>
            <w:tcW w:w="4680" w:type="dxa"/>
            <w:gridSpan w:val="5"/>
            <w:tcBorders>
              <w:top w:val="nil"/>
              <w:left w:val="nil"/>
              <w:bottom w:val="nil"/>
              <w:right w:val="nil"/>
            </w:tcBorders>
          </w:tcPr>
          <w:p w:rsidR="00B1548E" w:rsidRPr="005E45FC" w:rsidRDefault="00B1548E" w:rsidP="005E45FC">
            <w:pPr>
              <w:jc w:val="both"/>
              <w:rPr>
                <w:rFonts w:ascii="Gill Sans MT" w:hAnsi="Gill Sans MT"/>
                <w:sz w:val="20"/>
                <w:szCs w:val="20"/>
              </w:rPr>
            </w:pPr>
          </w:p>
          <w:p w:rsidR="00B1548E" w:rsidRPr="005E45FC" w:rsidRDefault="00B1548E" w:rsidP="005E45FC">
            <w:pPr>
              <w:rPr>
                <w:rFonts w:ascii="Gill Sans MT" w:hAnsi="Gill Sans MT"/>
                <w:sz w:val="20"/>
                <w:szCs w:val="20"/>
              </w:rPr>
            </w:pPr>
            <w:r w:rsidRPr="005E45FC">
              <w:rPr>
                <w:rFonts w:ascii="Gill Sans MT" w:hAnsi="Gill Sans MT"/>
                <w:sz w:val="20"/>
                <w:szCs w:val="20"/>
              </w:rPr>
              <w:t>Amount in Figures____________________</w:t>
            </w:r>
          </w:p>
        </w:tc>
        <w:tc>
          <w:tcPr>
            <w:tcW w:w="3888" w:type="dxa"/>
            <w:gridSpan w:val="5"/>
            <w:tcBorders>
              <w:top w:val="nil"/>
              <w:left w:val="nil"/>
              <w:bottom w:val="nil"/>
              <w:right w:val="nil"/>
            </w:tcBorders>
          </w:tcPr>
          <w:p w:rsidR="00B1548E" w:rsidRPr="005E45FC" w:rsidRDefault="00B1548E" w:rsidP="005E45FC">
            <w:pPr>
              <w:jc w:val="both"/>
              <w:rPr>
                <w:rFonts w:ascii="Gill Sans MT" w:hAnsi="Gill Sans MT"/>
                <w:sz w:val="20"/>
                <w:szCs w:val="20"/>
              </w:rPr>
            </w:pPr>
          </w:p>
          <w:p w:rsidR="00B1548E" w:rsidRPr="005E45FC" w:rsidRDefault="00B1548E" w:rsidP="005E45FC">
            <w:pPr>
              <w:jc w:val="both"/>
              <w:rPr>
                <w:rFonts w:ascii="Gill Sans MT" w:hAnsi="Gill Sans MT"/>
                <w:sz w:val="20"/>
                <w:szCs w:val="20"/>
              </w:rPr>
            </w:pPr>
          </w:p>
        </w:tc>
      </w:tr>
      <w:tr w:rsidR="00B1548E" w:rsidRPr="005E45FC" w:rsidTr="00D74F34">
        <w:tc>
          <w:tcPr>
            <w:tcW w:w="2160" w:type="dxa"/>
            <w:tcBorders>
              <w:top w:val="nil"/>
              <w:left w:val="nil"/>
              <w:bottom w:val="nil"/>
              <w:right w:val="nil"/>
            </w:tcBorders>
          </w:tcPr>
          <w:p w:rsidR="00B1548E" w:rsidRPr="005E45FC" w:rsidRDefault="00B1548E" w:rsidP="005E45FC">
            <w:pPr>
              <w:jc w:val="both"/>
              <w:rPr>
                <w:rFonts w:ascii="Gill Sans MT" w:hAnsi="Gill Sans MT"/>
                <w:sz w:val="20"/>
                <w:szCs w:val="20"/>
              </w:rPr>
            </w:pPr>
            <w:r w:rsidRPr="005E45FC">
              <w:rPr>
                <w:rFonts w:ascii="Gill Sans MT" w:hAnsi="Gill Sans MT"/>
                <w:sz w:val="20"/>
                <w:szCs w:val="20"/>
              </w:rPr>
              <w:t>Amount in Words (Birr</w:t>
            </w:r>
          </w:p>
        </w:tc>
        <w:tc>
          <w:tcPr>
            <w:tcW w:w="6408" w:type="dxa"/>
            <w:gridSpan w:val="9"/>
            <w:tcBorders>
              <w:top w:val="nil"/>
              <w:left w:val="nil"/>
              <w:bottom w:val="nil"/>
              <w:right w:val="nil"/>
            </w:tcBorders>
          </w:tcPr>
          <w:p w:rsidR="00B1548E" w:rsidRPr="005E45FC" w:rsidRDefault="00B1548E" w:rsidP="005E45F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Gill Sans MT" w:hAnsi="Gill Sans MT"/>
                <w:sz w:val="20"/>
                <w:szCs w:val="20"/>
              </w:rPr>
            </w:pPr>
          </w:p>
        </w:tc>
      </w:tr>
      <w:tr w:rsidR="00B1548E" w:rsidRPr="005E45FC" w:rsidTr="00D74F34">
        <w:tc>
          <w:tcPr>
            <w:tcW w:w="2160" w:type="dxa"/>
            <w:tcBorders>
              <w:top w:val="nil"/>
              <w:left w:val="nil"/>
              <w:bottom w:val="nil"/>
              <w:right w:val="nil"/>
            </w:tcBorders>
          </w:tcPr>
          <w:p w:rsidR="00B1548E" w:rsidRPr="005E45FC" w:rsidRDefault="00B1548E" w:rsidP="005E45FC">
            <w:pPr>
              <w:jc w:val="both"/>
              <w:rPr>
                <w:rFonts w:ascii="Gill Sans MT" w:hAnsi="Gill Sans MT"/>
                <w:sz w:val="20"/>
                <w:szCs w:val="20"/>
              </w:rPr>
            </w:pPr>
          </w:p>
          <w:p w:rsidR="00B1548E" w:rsidRPr="005E45FC" w:rsidRDefault="00B1548E" w:rsidP="005E45FC">
            <w:pPr>
              <w:jc w:val="both"/>
              <w:rPr>
                <w:rFonts w:ascii="Gill Sans MT" w:hAnsi="Gill Sans MT"/>
                <w:sz w:val="20"/>
                <w:szCs w:val="20"/>
              </w:rPr>
            </w:pPr>
            <w:r w:rsidRPr="005E45FC">
              <w:rPr>
                <w:rFonts w:ascii="Gill Sans MT" w:hAnsi="Gill Sans MT"/>
                <w:sz w:val="20"/>
                <w:szCs w:val="20"/>
              </w:rPr>
              <w:t>Purpose</w:t>
            </w:r>
          </w:p>
        </w:tc>
        <w:tc>
          <w:tcPr>
            <w:tcW w:w="6408" w:type="dxa"/>
            <w:gridSpan w:val="9"/>
            <w:tcBorders>
              <w:top w:val="nil"/>
              <w:left w:val="nil"/>
              <w:bottom w:val="single" w:sz="4" w:space="0" w:color="auto"/>
              <w:right w:val="nil"/>
            </w:tcBorders>
          </w:tcPr>
          <w:p w:rsidR="00B1548E" w:rsidRPr="005E45FC" w:rsidRDefault="00B1548E" w:rsidP="005E45FC">
            <w:pPr>
              <w:jc w:val="both"/>
              <w:rPr>
                <w:rFonts w:ascii="Gill Sans MT" w:hAnsi="Gill Sans MT"/>
                <w:sz w:val="20"/>
                <w:szCs w:val="20"/>
              </w:rPr>
            </w:pPr>
          </w:p>
        </w:tc>
      </w:tr>
      <w:tr w:rsidR="00B1548E" w:rsidRPr="005E45FC" w:rsidTr="00D74F34">
        <w:trPr>
          <w:trHeight w:val="197"/>
        </w:trPr>
        <w:tc>
          <w:tcPr>
            <w:tcW w:w="2160" w:type="dxa"/>
            <w:tcBorders>
              <w:top w:val="nil"/>
              <w:left w:val="nil"/>
              <w:bottom w:val="nil"/>
              <w:right w:val="nil"/>
            </w:tcBorders>
          </w:tcPr>
          <w:p w:rsidR="00B1548E" w:rsidRPr="005E45FC" w:rsidRDefault="00B1548E" w:rsidP="005E45FC">
            <w:pPr>
              <w:jc w:val="both"/>
              <w:rPr>
                <w:rFonts w:ascii="Gill Sans MT" w:hAnsi="Gill Sans MT"/>
                <w:sz w:val="20"/>
                <w:szCs w:val="20"/>
              </w:rPr>
            </w:pPr>
          </w:p>
        </w:tc>
        <w:tc>
          <w:tcPr>
            <w:tcW w:w="6408" w:type="dxa"/>
            <w:gridSpan w:val="9"/>
            <w:tcBorders>
              <w:top w:val="single" w:sz="4" w:space="0" w:color="auto"/>
              <w:left w:val="nil"/>
              <w:bottom w:val="single" w:sz="4" w:space="0" w:color="auto"/>
              <w:right w:val="nil"/>
            </w:tcBorders>
          </w:tcPr>
          <w:p w:rsidR="00B1548E" w:rsidRPr="005E45FC" w:rsidRDefault="00B1548E" w:rsidP="005E45FC">
            <w:pPr>
              <w:jc w:val="both"/>
              <w:rPr>
                <w:rFonts w:ascii="Gill Sans MT" w:hAnsi="Gill Sans MT"/>
                <w:sz w:val="20"/>
                <w:szCs w:val="20"/>
              </w:rPr>
            </w:pPr>
          </w:p>
        </w:tc>
      </w:tr>
      <w:tr w:rsidR="00B1548E" w:rsidRPr="005E45FC" w:rsidTr="00D74F34">
        <w:trPr>
          <w:trHeight w:val="278"/>
        </w:trPr>
        <w:tc>
          <w:tcPr>
            <w:tcW w:w="8568" w:type="dxa"/>
            <w:gridSpan w:val="10"/>
            <w:tcBorders>
              <w:top w:val="nil"/>
              <w:left w:val="nil"/>
              <w:bottom w:val="single" w:sz="4" w:space="0" w:color="auto"/>
              <w:right w:val="nil"/>
            </w:tcBorders>
          </w:tcPr>
          <w:p w:rsidR="00B1548E" w:rsidRPr="005E45FC" w:rsidRDefault="00B1548E" w:rsidP="005E45FC">
            <w:pPr>
              <w:jc w:val="both"/>
              <w:rPr>
                <w:rFonts w:ascii="Gill Sans MT" w:hAnsi="Gill Sans MT"/>
                <w:sz w:val="20"/>
                <w:szCs w:val="20"/>
              </w:rPr>
            </w:pPr>
            <w:r w:rsidRPr="005E45FC">
              <w:rPr>
                <w:rFonts w:ascii="Gill Sans MT" w:hAnsi="Gill Sans MT"/>
                <w:sz w:val="20"/>
                <w:szCs w:val="20"/>
              </w:rPr>
              <w:t>For Accounts Use Only</w:t>
            </w:r>
          </w:p>
          <w:p w:rsidR="00B1548E" w:rsidRPr="005E45FC" w:rsidRDefault="00B1548E" w:rsidP="005E45FC">
            <w:pPr>
              <w:jc w:val="both"/>
              <w:rPr>
                <w:rFonts w:ascii="Gill Sans MT" w:hAnsi="Gill Sans MT"/>
                <w:sz w:val="20"/>
                <w:szCs w:val="20"/>
              </w:rPr>
            </w:pPr>
          </w:p>
        </w:tc>
      </w:tr>
      <w:tr w:rsidR="00B1548E" w:rsidRPr="005E45FC" w:rsidTr="00D74F34">
        <w:trPr>
          <w:trHeight w:val="278"/>
        </w:trPr>
        <w:tc>
          <w:tcPr>
            <w:tcW w:w="2160" w:type="dxa"/>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r w:rsidRPr="005E45FC">
              <w:rPr>
                <w:rFonts w:ascii="Gill Sans MT" w:hAnsi="Gill Sans MT"/>
                <w:sz w:val="20"/>
                <w:szCs w:val="20"/>
              </w:rPr>
              <w:t>Budget   Category</w:t>
            </w:r>
          </w:p>
        </w:tc>
        <w:tc>
          <w:tcPr>
            <w:tcW w:w="1980" w:type="dxa"/>
            <w:gridSpan w:val="3"/>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r w:rsidRPr="005E45FC">
              <w:rPr>
                <w:rFonts w:ascii="Gill Sans MT" w:hAnsi="Gill Sans MT"/>
                <w:sz w:val="20"/>
                <w:szCs w:val="20"/>
              </w:rPr>
              <w:t>Account Code</w:t>
            </w:r>
          </w:p>
        </w:tc>
        <w:tc>
          <w:tcPr>
            <w:tcW w:w="2340" w:type="dxa"/>
            <w:gridSpan w:val="3"/>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r w:rsidRPr="005E45FC">
              <w:rPr>
                <w:rFonts w:ascii="Gill Sans MT" w:hAnsi="Gill Sans MT"/>
                <w:sz w:val="20"/>
                <w:szCs w:val="20"/>
              </w:rPr>
              <w:t>Debit</w:t>
            </w:r>
          </w:p>
          <w:p w:rsidR="00B1548E" w:rsidRPr="005E45FC" w:rsidRDefault="00B1548E" w:rsidP="005E45FC">
            <w:pPr>
              <w:jc w:val="both"/>
              <w:rPr>
                <w:rFonts w:ascii="Gill Sans MT" w:hAnsi="Gill Sans MT"/>
                <w:sz w:val="20"/>
                <w:szCs w:val="20"/>
              </w:rPr>
            </w:pPr>
          </w:p>
        </w:tc>
        <w:tc>
          <w:tcPr>
            <w:tcW w:w="2088" w:type="dxa"/>
            <w:gridSpan w:val="3"/>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r w:rsidRPr="005E45FC">
              <w:rPr>
                <w:rFonts w:ascii="Gill Sans MT" w:hAnsi="Gill Sans MT"/>
                <w:sz w:val="20"/>
                <w:szCs w:val="20"/>
              </w:rPr>
              <w:t>Credit</w:t>
            </w:r>
          </w:p>
          <w:p w:rsidR="00B1548E" w:rsidRPr="005E45FC" w:rsidRDefault="00B1548E" w:rsidP="0077110E">
            <w:pPr>
              <w:jc w:val="both"/>
              <w:rPr>
                <w:rFonts w:ascii="Gill Sans MT" w:hAnsi="Gill Sans MT"/>
                <w:sz w:val="20"/>
                <w:szCs w:val="20"/>
              </w:rPr>
            </w:pPr>
          </w:p>
        </w:tc>
      </w:tr>
      <w:tr w:rsidR="00B1548E" w:rsidRPr="005E45FC" w:rsidTr="00D74F34">
        <w:trPr>
          <w:trHeight w:val="278"/>
        </w:trPr>
        <w:tc>
          <w:tcPr>
            <w:tcW w:w="2160" w:type="dxa"/>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p>
        </w:tc>
        <w:tc>
          <w:tcPr>
            <w:tcW w:w="1620" w:type="dxa"/>
            <w:gridSpan w:val="2"/>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p>
        </w:tc>
        <w:tc>
          <w:tcPr>
            <w:tcW w:w="720" w:type="dxa"/>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c>
          <w:tcPr>
            <w:tcW w:w="648" w:type="dxa"/>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r>
      <w:tr w:rsidR="00B1548E" w:rsidRPr="005E45FC" w:rsidTr="00D74F34">
        <w:trPr>
          <w:trHeight w:val="278"/>
        </w:trPr>
        <w:tc>
          <w:tcPr>
            <w:tcW w:w="2160" w:type="dxa"/>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p>
        </w:tc>
        <w:tc>
          <w:tcPr>
            <w:tcW w:w="1620" w:type="dxa"/>
            <w:gridSpan w:val="2"/>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p>
        </w:tc>
        <w:tc>
          <w:tcPr>
            <w:tcW w:w="720" w:type="dxa"/>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c>
          <w:tcPr>
            <w:tcW w:w="648" w:type="dxa"/>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r>
      <w:tr w:rsidR="00B1548E" w:rsidRPr="005E45FC" w:rsidTr="00D74F34">
        <w:trPr>
          <w:trHeight w:val="278"/>
        </w:trPr>
        <w:tc>
          <w:tcPr>
            <w:tcW w:w="2160" w:type="dxa"/>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p>
        </w:tc>
        <w:tc>
          <w:tcPr>
            <w:tcW w:w="1620" w:type="dxa"/>
            <w:gridSpan w:val="2"/>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p>
        </w:tc>
        <w:tc>
          <w:tcPr>
            <w:tcW w:w="720" w:type="dxa"/>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c>
          <w:tcPr>
            <w:tcW w:w="648" w:type="dxa"/>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r>
      <w:tr w:rsidR="00B1548E" w:rsidRPr="005E45FC" w:rsidTr="00D74F34">
        <w:trPr>
          <w:trHeight w:val="278"/>
        </w:trPr>
        <w:tc>
          <w:tcPr>
            <w:tcW w:w="2160" w:type="dxa"/>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r w:rsidRPr="005E45FC">
              <w:rPr>
                <w:rFonts w:ascii="Gill Sans MT" w:hAnsi="Gill Sans MT"/>
                <w:sz w:val="20"/>
                <w:szCs w:val="20"/>
              </w:rPr>
              <w:t>Total</w:t>
            </w:r>
          </w:p>
        </w:tc>
        <w:tc>
          <w:tcPr>
            <w:tcW w:w="1980" w:type="dxa"/>
            <w:gridSpan w:val="3"/>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p>
        </w:tc>
        <w:tc>
          <w:tcPr>
            <w:tcW w:w="1620" w:type="dxa"/>
            <w:gridSpan w:val="2"/>
            <w:tcBorders>
              <w:top w:val="single" w:sz="4" w:space="0" w:color="auto"/>
              <w:left w:val="single" w:sz="4" w:space="0" w:color="auto"/>
              <w:bottom w:val="single" w:sz="4" w:space="0" w:color="auto"/>
              <w:right w:val="single" w:sz="4" w:space="0" w:color="auto"/>
            </w:tcBorders>
          </w:tcPr>
          <w:p w:rsidR="00B1548E" w:rsidRPr="005E45FC" w:rsidRDefault="00B1548E" w:rsidP="005E45FC">
            <w:pPr>
              <w:jc w:val="both"/>
              <w:rPr>
                <w:rFonts w:ascii="Gill Sans MT" w:hAnsi="Gill Sans MT"/>
                <w:sz w:val="20"/>
                <w:szCs w:val="20"/>
              </w:rPr>
            </w:pPr>
          </w:p>
        </w:tc>
        <w:tc>
          <w:tcPr>
            <w:tcW w:w="720" w:type="dxa"/>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c>
          <w:tcPr>
            <w:tcW w:w="648" w:type="dxa"/>
            <w:tcBorders>
              <w:top w:val="single" w:sz="4" w:space="0" w:color="auto"/>
              <w:left w:val="single" w:sz="4" w:space="0" w:color="auto"/>
              <w:bottom w:val="single" w:sz="4" w:space="0" w:color="auto"/>
              <w:right w:val="single" w:sz="4" w:space="0" w:color="auto"/>
            </w:tcBorders>
          </w:tcPr>
          <w:p w:rsidR="00B1548E" w:rsidRPr="005E45FC" w:rsidRDefault="00B1548E" w:rsidP="0077110E">
            <w:pPr>
              <w:jc w:val="both"/>
              <w:rPr>
                <w:rFonts w:ascii="Gill Sans MT" w:hAnsi="Gill Sans MT"/>
                <w:sz w:val="20"/>
                <w:szCs w:val="20"/>
              </w:rPr>
            </w:pPr>
          </w:p>
        </w:tc>
      </w:tr>
    </w:tbl>
    <w:p w:rsidR="00B1548E" w:rsidRPr="005E45FC" w:rsidRDefault="00B1548E" w:rsidP="0077110E">
      <w:pPr>
        <w:jc w:val="both"/>
        <w:rPr>
          <w:rFonts w:ascii="Gill Sans MT" w:hAnsi="Gill Sans MT"/>
          <w:sz w:val="20"/>
          <w:szCs w:val="20"/>
        </w:rPr>
      </w:pPr>
      <w:r w:rsidRPr="005E45FC">
        <w:rPr>
          <w:rFonts w:ascii="Gill Sans MT" w:hAnsi="Gill Sans MT"/>
          <w:sz w:val="20"/>
          <w:szCs w:val="20"/>
        </w:rPr>
        <w:t xml:space="preserve">                _____________________</w:t>
      </w:r>
      <w:r w:rsidRPr="005E45FC">
        <w:rPr>
          <w:rFonts w:ascii="Gill Sans MT" w:hAnsi="Gill Sans MT"/>
          <w:sz w:val="20"/>
          <w:szCs w:val="20"/>
        </w:rPr>
        <w:tab/>
      </w:r>
      <w:r w:rsidRPr="005E45FC">
        <w:rPr>
          <w:rFonts w:ascii="Gill Sans MT" w:hAnsi="Gill Sans MT"/>
          <w:sz w:val="20"/>
          <w:szCs w:val="20"/>
        </w:rPr>
        <w:tab/>
      </w:r>
      <w:r w:rsidRPr="005E45FC">
        <w:rPr>
          <w:rFonts w:ascii="Gill Sans MT" w:hAnsi="Gill Sans MT"/>
          <w:sz w:val="20"/>
          <w:szCs w:val="20"/>
        </w:rPr>
        <w:tab/>
      </w:r>
      <w:r w:rsidRPr="005E45FC">
        <w:rPr>
          <w:rFonts w:ascii="Gill Sans MT" w:hAnsi="Gill Sans MT"/>
          <w:sz w:val="20"/>
          <w:szCs w:val="20"/>
        </w:rPr>
        <w:tab/>
        <w:t xml:space="preserve">     ______________________</w:t>
      </w:r>
    </w:p>
    <w:p w:rsidR="00B1548E" w:rsidRPr="005E45FC" w:rsidRDefault="00B1548E" w:rsidP="0077110E">
      <w:pPr>
        <w:jc w:val="both"/>
        <w:rPr>
          <w:rFonts w:ascii="Gill Sans MT" w:hAnsi="Gill Sans MT"/>
          <w:sz w:val="20"/>
          <w:szCs w:val="20"/>
        </w:rPr>
      </w:pPr>
      <w:r w:rsidRPr="005E45FC">
        <w:rPr>
          <w:rFonts w:ascii="Gill Sans MT" w:hAnsi="Gill Sans MT"/>
          <w:sz w:val="20"/>
          <w:szCs w:val="20"/>
        </w:rPr>
        <w:t>Prepared by Name and Signature</w:t>
      </w:r>
      <w:r w:rsidRPr="005E45FC">
        <w:rPr>
          <w:rFonts w:ascii="Gill Sans MT" w:hAnsi="Gill Sans MT"/>
          <w:sz w:val="20"/>
          <w:szCs w:val="20"/>
        </w:rPr>
        <w:tab/>
      </w:r>
      <w:r w:rsidRPr="005E45FC">
        <w:rPr>
          <w:rFonts w:ascii="Gill Sans MT" w:hAnsi="Gill Sans MT"/>
          <w:sz w:val="20"/>
          <w:szCs w:val="20"/>
        </w:rPr>
        <w:tab/>
      </w:r>
      <w:r w:rsidRPr="005E45FC">
        <w:rPr>
          <w:rFonts w:ascii="Gill Sans MT" w:hAnsi="Gill Sans MT"/>
          <w:sz w:val="20"/>
          <w:szCs w:val="20"/>
        </w:rPr>
        <w:tab/>
        <w:t xml:space="preserve">     Received by Name and Signature</w:t>
      </w:r>
    </w:p>
    <w:p w:rsidR="00B1548E" w:rsidRPr="005E45FC" w:rsidRDefault="00B1548E" w:rsidP="0077110E">
      <w:pPr>
        <w:jc w:val="both"/>
        <w:rPr>
          <w:rFonts w:ascii="Gill Sans MT" w:hAnsi="Gill Sans MT"/>
          <w:sz w:val="20"/>
          <w:szCs w:val="20"/>
        </w:rPr>
      </w:pPr>
    </w:p>
    <w:p w:rsidR="00B1548E" w:rsidRPr="005E45FC" w:rsidRDefault="00B1548E" w:rsidP="0077110E">
      <w:pPr>
        <w:jc w:val="both"/>
        <w:rPr>
          <w:rFonts w:ascii="Gill Sans MT" w:hAnsi="Gill Sans MT"/>
          <w:sz w:val="20"/>
          <w:szCs w:val="20"/>
        </w:rPr>
      </w:pPr>
    </w:p>
    <w:p w:rsidR="00B1548E" w:rsidRPr="005E45FC" w:rsidRDefault="00B1548E" w:rsidP="0077110E">
      <w:pPr>
        <w:jc w:val="both"/>
        <w:rPr>
          <w:rFonts w:ascii="Gill Sans MT" w:hAnsi="Gill Sans MT"/>
          <w:sz w:val="20"/>
          <w:szCs w:val="20"/>
        </w:rPr>
      </w:pPr>
      <w:r w:rsidRPr="005E45FC">
        <w:rPr>
          <w:rFonts w:ascii="Gill Sans MT" w:hAnsi="Gill Sans MT"/>
          <w:sz w:val="20"/>
          <w:szCs w:val="20"/>
        </w:rPr>
        <w:t>Original- to payer, Second Copy to Accounts, Third Copy in Pad</w:t>
      </w:r>
    </w:p>
    <w:p w:rsidR="00B1548E" w:rsidRPr="0077110E" w:rsidRDefault="00B1548E" w:rsidP="0077110E">
      <w:pPr>
        <w:jc w:val="both"/>
        <w:rPr>
          <w:rFonts w:ascii="Gill Sans MT" w:hAnsi="Gill Sans MT"/>
          <w:sz w:val="24"/>
          <w:szCs w:val="24"/>
        </w:rPr>
      </w:pPr>
    </w:p>
    <w:p w:rsidR="00B1548E" w:rsidRPr="0077110E" w:rsidRDefault="00B1548E" w:rsidP="0077110E">
      <w:pPr>
        <w:tabs>
          <w:tab w:val="num" w:pos="2340"/>
        </w:tabs>
        <w:jc w:val="both"/>
        <w:rPr>
          <w:rFonts w:ascii="Gill Sans MT" w:hAnsi="Gill Sans MT"/>
          <w:sz w:val="24"/>
          <w:szCs w:val="24"/>
        </w:rPr>
      </w:pPr>
    </w:p>
    <w:p w:rsidR="005C5EBF" w:rsidRPr="0077110E" w:rsidRDefault="005C5EBF" w:rsidP="0077110E">
      <w:pPr>
        <w:tabs>
          <w:tab w:val="num" w:pos="2340"/>
        </w:tabs>
        <w:jc w:val="both"/>
        <w:rPr>
          <w:rFonts w:ascii="Gill Sans MT" w:hAnsi="Gill Sans MT"/>
          <w:sz w:val="24"/>
          <w:szCs w:val="24"/>
        </w:rPr>
      </w:pPr>
    </w:p>
    <w:p w:rsidR="00B1548E" w:rsidRPr="0077110E" w:rsidRDefault="00B1548E" w:rsidP="0077110E">
      <w:pPr>
        <w:pStyle w:val="Heading2"/>
        <w:numPr>
          <w:ilvl w:val="0"/>
          <w:numId w:val="0"/>
        </w:numPr>
        <w:jc w:val="both"/>
        <w:rPr>
          <w:rFonts w:ascii="Gill Sans MT" w:hAnsi="Gill Sans MT"/>
          <w:i w:val="0"/>
          <w:color w:val="0000FF"/>
          <w:sz w:val="24"/>
          <w:szCs w:val="24"/>
        </w:rPr>
      </w:pPr>
      <w:bookmarkStart w:id="263" w:name="_Annex_3:_Summary_Receipt_Voucher"/>
      <w:bookmarkStart w:id="264" w:name="_Toc119232334"/>
      <w:bookmarkStart w:id="265" w:name="_Toc333497410"/>
      <w:bookmarkStart w:id="266" w:name="_Toc333499743"/>
      <w:bookmarkStart w:id="267" w:name="_Toc333504732"/>
      <w:bookmarkEnd w:id="263"/>
      <w:r w:rsidRPr="0077110E">
        <w:rPr>
          <w:rFonts w:ascii="Gill Sans MT" w:hAnsi="Gill Sans MT"/>
          <w:i w:val="0"/>
          <w:color w:val="0000FF"/>
          <w:sz w:val="24"/>
          <w:szCs w:val="24"/>
        </w:rPr>
        <w:t>Annex 3: Summary Receipt Voucher</w:t>
      </w:r>
      <w:bookmarkEnd w:id="264"/>
      <w:bookmarkEnd w:id="265"/>
      <w:bookmarkEnd w:id="266"/>
      <w:bookmarkEnd w:id="267"/>
    </w:p>
    <w:p w:rsidR="00B1548E" w:rsidRPr="0077110E" w:rsidRDefault="00B1548E" w:rsidP="0077110E">
      <w:pPr>
        <w:jc w:val="both"/>
        <w:rPr>
          <w:rFonts w:ascii="Gill Sans MT" w:hAnsi="Gill Sans MT"/>
          <w:b/>
          <w:sz w:val="24"/>
          <w:szCs w:val="24"/>
        </w:rPr>
      </w:pPr>
      <w:r w:rsidRPr="0077110E">
        <w:rPr>
          <w:rFonts w:ascii="Gill Sans MT" w:hAnsi="Gill Sans MT"/>
          <w:sz w:val="24"/>
          <w:szCs w:val="24"/>
        </w:rPr>
        <w:tab/>
      </w:r>
      <w:r w:rsidRPr="0077110E">
        <w:rPr>
          <w:rFonts w:ascii="Gill Sans MT" w:hAnsi="Gill Sans MT"/>
          <w:sz w:val="24"/>
          <w:szCs w:val="24"/>
        </w:rPr>
        <w:tab/>
      </w:r>
    </w:p>
    <w:p w:rsidR="00B1548E" w:rsidRPr="0077110E" w:rsidRDefault="005C7A4C" w:rsidP="0077110E">
      <w:pPr>
        <w:jc w:val="both"/>
        <w:rPr>
          <w:rFonts w:ascii="Gill Sans MT" w:hAnsi="Gill Sans MT"/>
          <w:b/>
          <w:sz w:val="24"/>
          <w:szCs w:val="24"/>
        </w:rPr>
      </w:pPr>
      <w:r>
        <w:rPr>
          <w:rFonts w:ascii="Gill Sans MT" w:hAnsi="Gill Sans MT"/>
          <w:noProof/>
          <w:sz w:val="24"/>
          <w:szCs w:val="24"/>
        </w:rPr>
        <w:pict>
          <v:rect id="_x0000_s1034" style="position:absolute;left:0;text-align:left;margin-left:-27.25pt;margin-top:2.45pt;width:1in;height:27pt;z-index:251664384" strokecolor="windowText" o:insetmode="auto">
            <v:textbox style="mso-next-textbox:#_x0000_s1034">
              <w:txbxContent>
                <w:p w:rsidR="008845F0" w:rsidRDefault="008845F0" w:rsidP="00B1548E">
                  <w:r>
                    <w:t>ME/HE 64</w:t>
                  </w:r>
                </w:p>
              </w:txbxContent>
            </v:textbox>
          </v:rect>
        </w:pict>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b/>
          <w:sz w:val="24"/>
          <w:szCs w:val="24"/>
        </w:rPr>
        <w:t xml:space="preserve"> </w:t>
      </w:r>
    </w:p>
    <w:p w:rsidR="00A40877" w:rsidRPr="00CB1C61" w:rsidRDefault="00A40877" w:rsidP="001500C0">
      <w:pPr>
        <w:tabs>
          <w:tab w:val="left" w:pos="2130"/>
        </w:tabs>
        <w:jc w:val="center"/>
        <w:rPr>
          <w:rFonts w:ascii="Gill Sans MT" w:hAnsi="Gill Sans MT"/>
          <w:sz w:val="24"/>
          <w:szCs w:val="24"/>
        </w:rPr>
      </w:pPr>
      <w:r w:rsidRPr="00CB1C61">
        <w:rPr>
          <w:rFonts w:ascii="Gill Sans MT" w:hAnsi="Gill Sans MT"/>
          <w:sz w:val="24"/>
          <w:szCs w:val="24"/>
        </w:rPr>
        <w:t>SOMALI REGIONAL STATE</w:t>
      </w:r>
    </w:p>
    <w:p w:rsidR="00A40877" w:rsidRPr="001500C0" w:rsidRDefault="00A40877" w:rsidP="001500C0">
      <w:pPr>
        <w:tabs>
          <w:tab w:val="left" w:pos="2130"/>
        </w:tabs>
        <w:jc w:val="center"/>
        <w:rPr>
          <w:rFonts w:ascii="Gill Sans MT" w:hAnsi="Gill Sans MT"/>
          <w:sz w:val="24"/>
          <w:szCs w:val="24"/>
        </w:rPr>
      </w:pPr>
      <w:r w:rsidRPr="00CB1C61">
        <w:rPr>
          <w:rFonts w:ascii="Gill Sans MT" w:hAnsi="Gill Sans MT"/>
          <w:sz w:val="24"/>
          <w:szCs w:val="24"/>
        </w:rPr>
        <w:t>BUREAU OF FINANCE AND ECONOMIC DEVELOPMENT</w:t>
      </w:r>
    </w:p>
    <w:p w:rsidR="00B1548E" w:rsidRPr="001500C0" w:rsidRDefault="00B1548E" w:rsidP="001500C0">
      <w:pPr>
        <w:tabs>
          <w:tab w:val="left" w:pos="2130"/>
        </w:tabs>
        <w:jc w:val="center"/>
        <w:rPr>
          <w:rFonts w:ascii="Gill Sans MT" w:hAnsi="Gill Sans MT"/>
          <w:sz w:val="24"/>
          <w:szCs w:val="24"/>
        </w:rPr>
      </w:pPr>
    </w:p>
    <w:p w:rsidR="00B1548E" w:rsidRPr="0077110E" w:rsidRDefault="00B1548E" w:rsidP="0077110E">
      <w:pPr>
        <w:tabs>
          <w:tab w:val="left" w:pos="2130"/>
        </w:tabs>
        <w:jc w:val="both"/>
        <w:rPr>
          <w:rFonts w:ascii="Gill Sans MT" w:hAnsi="Gill Sans MT"/>
          <w:b/>
          <w:sz w:val="24"/>
          <w:szCs w:val="24"/>
        </w:rPr>
      </w:pPr>
    </w:p>
    <w:p w:rsidR="00B1548E" w:rsidRPr="0077110E" w:rsidRDefault="00B1548E" w:rsidP="0077110E">
      <w:pPr>
        <w:tabs>
          <w:tab w:val="left" w:pos="2130"/>
        </w:tabs>
        <w:jc w:val="both"/>
        <w:rPr>
          <w:rFonts w:ascii="Gill Sans MT" w:hAnsi="Gill Sans MT"/>
          <w:b/>
          <w:sz w:val="24"/>
          <w:szCs w:val="24"/>
        </w:rPr>
      </w:pPr>
      <w:r w:rsidRPr="0077110E">
        <w:rPr>
          <w:rFonts w:ascii="Gill Sans MT" w:hAnsi="Gill Sans MT"/>
          <w:b/>
          <w:sz w:val="24"/>
          <w:szCs w:val="24"/>
        </w:rPr>
        <w:t>SUMMARY RECEIPT VOUCHER</w:t>
      </w: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t xml:space="preserve">            </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Serial No_____ </w:t>
      </w:r>
    </w:p>
    <w:p w:rsidR="00B1548E" w:rsidRPr="0077110E" w:rsidRDefault="00B1548E" w:rsidP="0077110E">
      <w:pPr>
        <w:ind w:left="5760" w:firstLine="720"/>
        <w:jc w:val="both"/>
        <w:rPr>
          <w:rFonts w:ascii="Gill Sans MT" w:hAnsi="Gill Sans MT"/>
          <w:sz w:val="24"/>
          <w:szCs w:val="24"/>
        </w:rPr>
      </w:pPr>
      <w:r w:rsidRPr="0077110E">
        <w:rPr>
          <w:rFonts w:ascii="Gill Sans MT" w:hAnsi="Gill Sans MT"/>
          <w:sz w:val="24"/>
          <w:szCs w:val="24"/>
        </w:rPr>
        <w:t xml:space="preserve"> Date_____</w:t>
      </w:r>
    </w:p>
    <w:p w:rsidR="00B1548E" w:rsidRPr="0077110E" w:rsidRDefault="00B1548E" w:rsidP="0077110E">
      <w:pPr>
        <w:jc w:val="both"/>
        <w:rPr>
          <w:rFonts w:ascii="Gill Sans MT" w:hAnsi="Gill Sans MT"/>
          <w:sz w:val="24"/>
          <w:szCs w:val="24"/>
        </w:rPr>
      </w:pPr>
      <w:proofErr w:type="gramStart"/>
      <w:r w:rsidRPr="0077110E">
        <w:rPr>
          <w:rFonts w:ascii="Gill Sans MT" w:hAnsi="Gill Sans MT"/>
          <w:sz w:val="24"/>
          <w:szCs w:val="24"/>
        </w:rPr>
        <w:t>Name  _</w:t>
      </w:r>
      <w:proofErr w:type="gramEnd"/>
      <w:r w:rsidRPr="0077110E">
        <w:rPr>
          <w:rFonts w:ascii="Gill Sans MT" w:hAnsi="Gill Sans MT"/>
          <w:sz w:val="24"/>
          <w:szCs w:val="24"/>
        </w:rPr>
        <w:t>________________________________________________________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Received From</w:t>
      </w:r>
      <w:proofErr w:type="gramStart"/>
      <w:r w:rsidRPr="0077110E">
        <w:rPr>
          <w:rFonts w:ascii="Gill Sans MT" w:hAnsi="Gill Sans MT"/>
          <w:sz w:val="24"/>
          <w:szCs w:val="24"/>
        </w:rPr>
        <w:t>:_</w:t>
      </w:r>
      <w:proofErr w:type="gramEnd"/>
      <w:r w:rsidRPr="0077110E">
        <w:rPr>
          <w:rFonts w:ascii="Gill Sans MT" w:hAnsi="Gill Sans MT"/>
          <w:sz w:val="24"/>
          <w:szCs w:val="24"/>
        </w:rPr>
        <w:t>_________________________________________________________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Receipt Voucher – Serial No   _________________To    _________________________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Receipt Voucher Serial Nos.  ________________</w:t>
      </w:r>
      <w:r w:rsidRPr="0077110E">
        <w:rPr>
          <w:rFonts w:ascii="Gill Sans MT" w:hAnsi="Gill Sans MT"/>
          <w:sz w:val="24"/>
          <w:szCs w:val="24"/>
        </w:rPr>
        <w:tab/>
      </w:r>
      <w:proofErr w:type="gramStart"/>
      <w:r w:rsidRPr="0077110E">
        <w:rPr>
          <w:rFonts w:ascii="Gill Sans MT" w:hAnsi="Gill Sans MT"/>
          <w:sz w:val="24"/>
          <w:szCs w:val="24"/>
        </w:rPr>
        <w:t>To</w:t>
      </w:r>
      <w:proofErr w:type="gramEnd"/>
      <w:r w:rsidRPr="0077110E">
        <w:rPr>
          <w:rFonts w:ascii="Gill Sans MT" w:hAnsi="Gill Sans MT"/>
          <w:sz w:val="24"/>
          <w:szCs w:val="24"/>
        </w:rPr>
        <w:t xml:space="preserve">    __________________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Receipt Voucher Serial Nos.  __________</w:t>
      </w:r>
      <w:r w:rsidR="005E45FC">
        <w:rPr>
          <w:rFonts w:ascii="Gill Sans MT" w:hAnsi="Gill Sans MT"/>
          <w:sz w:val="24"/>
          <w:szCs w:val="24"/>
        </w:rPr>
        <w:t>_______</w:t>
      </w:r>
      <w:r w:rsidR="005E45FC">
        <w:rPr>
          <w:rFonts w:ascii="Gill Sans MT" w:hAnsi="Gill Sans MT"/>
          <w:sz w:val="24"/>
          <w:szCs w:val="24"/>
        </w:rPr>
        <w:tab/>
      </w:r>
      <w:proofErr w:type="gramStart"/>
      <w:r w:rsidR="005E45FC">
        <w:rPr>
          <w:rFonts w:ascii="Gill Sans MT" w:hAnsi="Gill Sans MT"/>
          <w:sz w:val="24"/>
          <w:szCs w:val="24"/>
        </w:rPr>
        <w:t>To</w:t>
      </w:r>
      <w:proofErr w:type="gramEnd"/>
      <w:r w:rsidR="005E45FC">
        <w:rPr>
          <w:rFonts w:ascii="Gill Sans MT" w:hAnsi="Gill Sans MT"/>
          <w:sz w:val="24"/>
          <w:szCs w:val="24"/>
        </w:rPr>
        <w:t xml:space="preserve">   _______________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Receipt Voucher Serial </w:t>
      </w:r>
      <w:proofErr w:type="spellStart"/>
      <w:r w:rsidRPr="0077110E">
        <w:rPr>
          <w:rFonts w:ascii="Gill Sans MT" w:hAnsi="Gill Sans MT"/>
          <w:sz w:val="24"/>
          <w:szCs w:val="24"/>
        </w:rPr>
        <w:t>Nos</w:t>
      </w:r>
      <w:proofErr w:type="spellEnd"/>
      <w:r w:rsidRPr="0077110E">
        <w:rPr>
          <w:rFonts w:ascii="Gill Sans MT" w:hAnsi="Gill Sans MT"/>
          <w:sz w:val="24"/>
          <w:szCs w:val="24"/>
        </w:rPr>
        <w:t>.________________</w:t>
      </w:r>
      <w:proofErr w:type="gramStart"/>
      <w:r w:rsidRPr="0077110E">
        <w:rPr>
          <w:rFonts w:ascii="Gill Sans MT" w:hAnsi="Gill Sans MT"/>
          <w:sz w:val="24"/>
          <w:szCs w:val="24"/>
        </w:rPr>
        <w:t>To  _</w:t>
      </w:r>
      <w:proofErr w:type="gramEnd"/>
      <w:r w:rsidRPr="0077110E">
        <w:rPr>
          <w:rFonts w:ascii="Gill Sans MT" w:hAnsi="Gill Sans MT"/>
          <w:sz w:val="24"/>
          <w:szCs w:val="24"/>
        </w:rPr>
        <w:t>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Amount in Figures ________________________________________________________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Amount in words (Birr) ____________________________________________________________</w:t>
      </w:r>
    </w:p>
    <w:p w:rsidR="00B1548E" w:rsidRPr="0077110E" w:rsidRDefault="00B1548E" w:rsidP="0077110E">
      <w:pPr>
        <w:jc w:val="both"/>
        <w:rPr>
          <w:rFonts w:ascii="Gill Sans MT" w:hAnsi="Gill Sans MT"/>
          <w:b/>
          <w:sz w:val="24"/>
          <w:szCs w:val="24"/>
        </w:rPr>
      </w:pPr>
      <w:r w:rsidRPr="0077110E">
        <w:rPr>
          <w:rFonts w:ascii="Gill Sans MT" w:hAnsi="Gill Sans MT"/>
          <w:sz w:val="24"/>
          <w:szCs w:val="24"/>
        </w:rPr>
        <w:tab/>
      </w:r>
      <w:r w:rsidRPr="0077110E">
        <w:rPr>
          <w:rFonts w:ascii="Gill Sans MT" w:hAnsi="Gill Sans MT"/>
          <w:sz w:val="24"/>
          <w:szCs w:val="24"/>
        </w:rPr>
        <w:tab/>
      </w: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For Accounts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1"/>
        <w:gridCol w:w="1397"/>
        <w:gridCol w:w="529"/>
        <w:gridCol w:w="1399"/>
        <w:gridCol w:w="530"/>
      </w:tblGrid>
      <w:tr w:rsidR="00B1548E" w:rsidRPr="0077110E" w:rsidTr="00D74F34">
        <w:trPr>
          <w:cantSplit/>
        </w:trPr>
        <w:tc>
          <w:tcPr>
            <w:tcW w:w="4641" w:type="dxa"/>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Revenue Account Code</w:t>
            </w:r>
          </w:p>
        </w:tc>
        <w:tc>
          <w:tcPr>
            <w:tcW w:w="1926" w:type="dxa"/>
            <w:gridSpan w:val="2"/>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Debit</w:t>
            </w:r>
          </w:p>
        </w:tc>
        <w:tc>
          <w:tcPr>
            <w:tcW w:w="1929" w:type="dxa"/>
            <w:gridSpan w:val="2"/>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Credit</w:t>
            </w:r>
          </w:p>
        </w:tc>
      </w:tr>
      <w:tr w:rsidR="00B1548E" w:rsidRPr="0077110E" w:rsidTr="00D74F34">
        <w:tc>
          <w:tcPr>
            <w:tcW w:w="4641" w:type="dxa"/>
          </w:tcPr>
          <w:p w:rsidR="00B1548E" w:rsidRPr="0077110E" w:rsidRDefault="00B1548E" w:rsidP="0077110E">
            <w:pPr>
              <w:jc w:val="both"/>
              <w:rPr>
                <w:rFonts w:ascii="Gill Sans MT" w:hAnsi="Gill Sans MT"/>
                <w:sz w:val="24"/>
                <w:szCs w:val="24"/>
              </w:rPr>
            </w:pPr>
          </w:p>
        </w:tc>
        <w:tc>
          <w:tcPr>
            <w:tcW w:w="1397" w:type="dxa"/>
          </w:tcPr>
          <w:p w:rsidR="00B1548E" w:rsidRPr="0077110E" w:rsidRDefault="00B1548E" w:rsidP="0077110E">
            <w:pPr>
              <w:jc w:val="both"/>
              <w:rPr>
                <w:rFonts w:ascii="Gill Sans MT" w:hAnsi="Gill Sans MT"/>
                <w:sz w:val="24"/>
                <w:szCs w:val="24"/>
              </w:rPr>
            </w:pPr>
          </w:p>
        </w:tc>
        <w:tc>
          <w:tcPr>
            <w:tcW w:w="529" w:type="dxa"/>
          </w:tcPr>
          <w:p w:rsidR="00B1548E" w:rsidRPr="0077110E" w:rsidRDefault="00B1548E" w:rsidP="0077110E">
            <w:pPr>
              <w:jc w:val="both"/>
              <w:rPr>
                <w:rFonts w:ascii="Gill Sans MT" w:hAnsi="Gill Sans MT"/>
                <w:sz w:val="24"/>
                <w:szCs w:val="24"/>
              </w:rPr>
            </w:pPr>
          </w:p>
        </w:tc>
        <w:tc>
          <w:tcPr>
            <w:tcW w:w="1399" w:type="dxa"/>
          </w:tcPr>
          <w:p w:rsidR="00B1548E" w:rsidRPr="0077110E" w:rsidRDefault="00B1548E" w:rsidP="0077110E">
            <w:pPr>
              <w:jc w:val="both"/>
              <w:rPr>
                <w:rFonts w:ascii="Gill Sans MT" w:hAnsi="Gill Sans MT"/>
                <w:sz w:val="24"/>
                <w:szCs w:val="24"/>
              </w:rPr>
            </w:pPr>
          </w:p>
        </w:tc>
        <w:tc>
          <w:tcPr>
            <w:tcW w:w="530" w:type="dxa"/>
          </w:tcPr>
          <w:p w:rsidR="00B1548E" w:rsidRPr="0077110E" w:rsidRDefault="00B1548E" w:rsidP="0077110E">
            <w:pPr>
              <w:jc w:val="both"/>
              <w:rPr>
                <w:rFonts w:ascii="Gill Sans MT" w:hAnsi="Gill Sans MT"/>
                <w:sz w:val="24"/>
                <w:szCs w:val="24"/>
              </w:rPr>
            </w:pPr>
          </w:p>
        </w:tc>
      </w:tr>
      <w:tr w:rsidR="00B1548E" w:rsidRPr="0077110E" w:rsidTr="00D74F34">
        <w:tc>
          <w:tcPr>
            <w:tcW w:w="4641" w:type="dxa"/>
          </w:tcPr>
          <w:p w:rsidR="00B1548E" w:rsidRPr="0077110E" w:rsidRDefault="00B1548E" w:rsidP="0077110E">
            <w:pPr>
              <w:jc w:val="both"/>
              <w:rPr>
                <w:rFonts w:ascii="Gill Sans MT" w:hAnsi="Gill Sans MT"/>
                <w:sz w:val="24"/>
                <w:szCs w:val="24"/>
              </w:rPr>
            </w:pPr>
          </w:p>
        </w:tc>
        <w:tc>
          <w:tcPr>
            <w:tcW w:w="1397" w:type="dxa"/>
          </w:tcPr>
          <w:p w:rsidR="00B1548E" w:rsidRPr="0077110E" w:rsidRDefault="00B1548E" w:rsidP="0077110E">
            <w:pPr>
              <w:jc w:val="both"/>
              <w:rPr>
                <w:rFonts w:ascii="Gill Sans MT" w:hAnsi="Gill Sans MT"/>
                <w:sz w:val="24"/>
                <w:szCs w:val="24"/>
              </w:rPr>
            </w:pPr>
          </w:p>
        </w:tc>
        <w:tc>
          <w:tcPr>
            <w:tcW w:w="529" w:type="dxa"/>
          </w:tcPr>
          <w:p w:rsidR="00B1548E" w:rsidRPr="0077110E" w:rsidRDefault="00B1548E" w:rsidP="0077110E">
            <w:pPr>
              <w:jc w:val="both"/>
              <w:rPr>
                <w:rFonts w:ascii="Gill Sans MT" w:hAnsi="Gill Sans MT"/>
                <w:sz w:val="24"/>
                <w:szCs w:val="24"/>
              </w:rPr>
            </w:pPr>
          </w:p>
        </w:tc>
        <w:tc>
          <w:tcPr>
            <w:tcW w:w="1399" w:type="dxa"/>
          </w:tcPr>
          <w:p w:rsidR="00B1548E" w:rsidRPr="0077110E" w:rsidRDefault="00B1548E" w:rsidP="0077110E">
            <w:pPr>
              <w:jc w:val="both"/>
              <w:rPr>
                <w:rFonts w:ascii="Gill Sans MT" w:hAnsi="Gill Sans MT"/>
                <w:sz w:val="24"/>
                <w:szCs w:val="24"/>
              </w:rPr>
            </w:pPr>
          </w:p>
        </w:tc>
        <w:tc>
          <w:tcPr>
            <w:tcW w:w="530" w:type="dxa"/>
          </w:tcPr>
          <w:p w:rsidR="00B1548E" w:rsidRPr="0077110E" w:rsidRDefault="00B1548E" w:rsidP="0077110E">
            <w:pPr>
              <w:jc w:val="both"/>
              <w:rPr>
                <w:rFonts w:ascii="Gill Sans MT" w:hAnsi="Gill Sans MT"/>
                <w:sz w:val="24"/>
                <w:szCs w:val="24"/>
              </w:rPr>
            </w:pPr>
          </w:p>
        </w:tc>
      </w:tr>
      <w:tr w:rsidR="00B1548E" w:rsidRPr="0077110E" w:rsidTr="00D74F34">
        <w:tc>
          <w:tcPr>
            <w:tcW w:w="4641" w:type="dxa"/>
            <w:tcBorders>
              <w:bottom w:val="single" w:sz="4" w:space="0" w:color="auto"/>
            </w:tcBorders>
          </w:tcPr>
          <w:p w:rsidR="00B1548E" w:rsidRPr="0077110E" w:rsidRDefault="00B1548E" w:rsidP="0077110E">
            <w:pPr>
              <w:jc w:val="both"/>
              <w:rPr>
                <w:rFonts w:ascii="Gill Sans MT" w:hAnsi="Gill Sans MT"/>
                <w:b/>
                <w:sz w:val="24"/>
                <w:szCs w:val="24"/>
              </w:rPr>
            </w:pPr>
          </w:p>
        </w:tc>
        <w:tc>
          <w:tcPr>
            <w:tcW w:w="1397" w:type="dxa"/>
          </w:tcPr>
          <w:p w:rsidR="00B1548E" w:rsidRPr="0077110E" w:rsidRDefault="00B1548E" w:rsidP="0077110E">
            <w:pPr>
              <w:jc w:val="both"/>
              <w:rPr>
                <w:rFonts w:ascii="Gill Sans MT" w:hAnsi="Gill Sans MT"/>
                <w:b/>
                <w:sz w:val="24"/>
                <w:szCs w:val="24"/>
              </w:rPr>
            </w:pPr>
          </w:p>
        </w:tc>
        <w:tc>
          <w:tcPr>
            <w:tcW w:w="529" w:type="dxa"/>
          </w:tcPr>
          <w:p w:rsidR="00B1548E" w:rsidRPr="0077110E" w:rsidRDefault="00B1548E" w:rsidP="0077110E">
            <w:pPr>
              <w:jc w:val="both"/>
              <w:rPr>
                <w:rFonts w:ascii="Gill Sans MT" w:hAnsi="Gill Sans MT"/>
                <w:b/>
                <w:sz w:val="24"/>
                <w:szCs w:val="24"/>
              </w:rPr>
            </w:pPr>
          </w:p>
        </w:tc>
        <w:tc>
          <w:tcPr>
            <w:tcW w:w="1399" w:type="dxa"/>
          </w:tcPr>
          <w:p w:rsidR="00B1548E" w:rsidRPr="0077110E" w:rsidRDefault="00B1548E" w:rsidP="0077110E">
            <w:pPr>
              <w:jc w:val="both"/>
              <w:rPr>
                <w:rFonts w:ascii="Gill Sans MT" w:hAnsi="Gill Sans MT"/>
                <w:b/>
                <w:sz w:val="24"/>
                <w:szCs w:val="24"/>
              </w:rPr>
            </w:pPr>
          </w:p>
        </w:tc>
        <w:tc>
          <w:tcPr>
            <w:tcW w:w="530" w:type="dxa"/>
          </w:tcPr>
          <w:p w:rsidR="00B1548E" w:rsidRPr="0077110E" w:rsidRDefault="00B1548E" w:rsidP="0077110E">
            <w:pPr>
              <w:jc w:val="both"/>
              <w:rPr>
                <w:rFonts w:ascii="Gill Sans MT" w:hAnsi="Gill Sans MT"/>
                <w:b/>
                <w:sz w:val="24"/>
                <w:szCs w:val="24"/>
              </w:rPr>
            </w:pPr>
          </w:p>
        </w:tc>
      </w:tr>
      <w:tr w:rsidR="00B1548E" w:rsidRPr="0077110E" w:rsidTr="00D74F34">
        <w:tc>
          <w:tcPr>
            <w:tcW w:w="4641" w:type="dxa"/>
            <w:tcBorders>
              <w:left w:val="single" w:sz="4" w:space="0" w:color="auto"/>
              <w:bottom w:val="single" w:sz="4" w:space="0" w:color="auto"/>
            </w:tcBorders>
          </w:tcPr>
          <w:p w:rsidR="00B1548E" w:rsidRPr="0077110E" w:rsidRDefault="00B1548E" w:rsidP="0077110E">
            <w:pPr>
              <w:jc w:val="both"/>
              <w:rPr>
                <w:rFonts w:ascii="Gill Sans MT" w:hAnsi="Gill Sans MT"/>
                <w:b/>
                <w:sz w:val="24"/>
                <w:szCs w:val="24"/>
              </w:rPr>
            </w:pPr>
          </w:p>
        </w:tc>
        <w:tc>
          <w:tcPr>
            <w:tcW w:w="1397" w:type="dxa"/>
            <w:tcBorders>
              <w:bottom w:val="single" w:sz="4" w:space="0" w:color="auto"/>
            </w:tcBorders>
          </w:tcPr>
          <w:p w:rsidR="00B1548E" w:rsidRPr="0077110E" w:rsidRDefault="00B1548E" w:rsidP="0077110E">
            <w:pPr>
              <w:jc w:val="both"/>
              <w:rPr>
                <w:rFonts w:ascii="Gill Sans MT" w:hAnsi="Gill Sans MT"/>
                <w:b/>
                <w:sz w:val="24"/>
                <w:szCs w:val="24"/>
              </w:rPr>
            </w:pPr>
          </w:p>
        </w:tc>
        <w:tc>
          <w:tcPr>
            <w:tcW w:w="529" w:type="dxa"/>
          </w:tcPr>
          <w:p w:rsidR="00B1548E" w:rsidRPr="0077110E" w:rsidRDefault="00B1548E" w:rsidP="0077110E">
            <w:pPr>
              <w:jc w:val="both"/>
              <w:rPr>
                <w:rFonts w:ascii="Gill Sans MT" w:hAnsi="Gill Sans MT"/>
                <w:b/>
                <w:sz w:val="24"/>
                <w:szCs w:val="24"/>
              </w:rPr>
            </w:pPr>
          </w:p>
        </w:tc>
        <w:tc>
          <w:tcPr>
            <w:tcW w:w="1399" w:type="dxa"/>
          </w:tcPr>
          <w:p w:rsidR="00B1548E" w:rsidRPr="0077110E" w:rsidRDefault="00B1548E" w:rsidP="0077110E">
            <w:pPr>
              <w:jc w:val="both"/>
              <w:rPr>
                <w:rFonts w:ascii="Gill Sans MT" w:hAnsi="Gill Sans MT"/>
                <w:b/>
                <w:sz w:val="24"/>
                <w:szCs w:val="24"/>
              </w:rPr>
            </w:pPr>
          </w:p>
        </w:tc>
        <w:tc>
          <w:tcPr>
            <w:tcW w:w="530" w:type="dxa"/>
          </w:tcPr>
          <w:p w:rsidR="00B1548E" w:rsidRPr="0077110E" w:rsidRDefault="00B1548E" w:rsidP="0077110E">
            <w:pPr>
              <w:jc w:val="both"/>
              <w:rPr>
                <w:rFonts w:ascii="Gill Sans MT" w:hAnsi="Gill Sans MT"/>
                <w:b/>
                <w:sz w:val="24"/>
                <w:szCs w:val="24"/>
              </w:rPr>
            </w:pPr>
          </w:p>
        </w:tc>
      </w:tr>
      <w:tr w:rsidR="00B1548E" w:rsidRPr="0077110E" w:rsidTr="00D74F34">
        <w:tc>
          <w:tcPr>
            <w:tcW w:w="4641" w:type="dxa"/>
            <w:tcBorders>
              <w:top w:val="single" w:sz="4" w:space="0" w:color="auto"/>
              <w:left w:val="nil"/>
              <w:bottom w:val="nil"/>
              <w:right w:val="single" w:sz="4" w:space="0" w:color="auto"/>
            </w:tcBorders>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xml:space="preserve">Total </w:t>
            </w:r>
          </w:p>
        </w:tc>
        <w:tc>
          <w:tcPr>
            <w:tcW w:w="1397" w:type="dxa"/>
            <w:tcBorders>
              <w:left w:val="single" w:sz="4" w:space="0" w:color="auto"/>
            </w:tcBorders>
          </w:tcPr>
          <w:p w:rsidR="00B1548E" w:rsidRPr="0077110E" w:rsidRDefault="00B1548E" w:rsidP="0077110E">
            <w:pPr>
              <w:jc w:val="both"/>
              <w:rPr>
                <w:rFonts w:ascii="Gill Sans MT" w:hAnsi="Gill Sans MT"/>
                <w:b/>
                <w:sz w:val="24"/>
                <w:szCs w:val="24"/>
              </w:rPr>
            </w:pPr>
          </w:p>
        </w:tc>
        <w:tc>
          <w:tcPr>
            <w:tcW w:w="529" w:type="dxa"/>
          </w:tcPr>
          <w:p w:rsidR="00B1548E" w:rsidRPr="0077110E" w:rsidRDefault="00B1548E" w:rsidP="0077110E">
            <w:pPr>
              <w:jc w:val="both"/>
              <w:rPr>
                <w:rFonts w:ascii="Gill Sans MT" w:hAnsi="Gill Sans MT"/>
                <w:b/>
                <w:sz w:val="24"/>
                <w:szCs w:val="24"/>
              </w:rPr>
            </w:pPr>
          </w:p>
        </w:tc>
        <w:tc>
          <w:tcPr>
            <w:tcW w:w="1399" w:type="dxa"/>
          </w:tcPr>
          <w:p w:rsidR="00B1548E" w:rsidRPr="0077110E" w:rsidRDefault="00B1548E" w:rsidP="0077110E">
            <w:pPr>
              <w:jc w:val="both"/>
              <w:rPr>
                <w:rFonts w:ascii="Gill Sans MT" w:hAnsi="Gill Sans MT"/>
                <w:b/>
                <w:sz w:val="24"/>
                <w:szCs w:val="24"/>
              </w:rPr>
            </w:pPr>
          </w:p>
        </w:tc>
        <w:tc>
          <w:tcPr>
            <w:tcW w:w="530" w:type="dxa"/>
          </w:tcPr>
          <w:p w:rsidR="00B1548E" w:rsidRPr="0077110E" w:rsidRDefault="00B1548E" w:rsidP="0077110E">
            <w:pPr>
              <w:jc w:val="both"/>
              <w:rPr>
                <w:rFonts w:ascii="Gill Sans MT" w:hAnsi="Gill Sans MT"/>
                <w:b/>
                <w:sz w:val="24"/>
                <w:szCs w:val="24"/>
              </w:rPr>
            </w:pPr>
          </w:p>
        </w:tc>
      </w:tr>
    </w:tbl>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_______________________________                                       _____________________________</w:t>
      </w: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xml:space="preserve">Prepared by: Name and Signature </w:t>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t xml:space="preserve">Cashier: Name and Signature </w:t>
      </w:r>
    </w:p>
    <w:p w:rsidR="00B1548E" w:rsidRPr="0077110E" w:rsidRDefault="00B1548E" w:rsidP="0077110E">
      <w:pPr>
        <w:jc w:val="both"/>
        <w:rPr>
          <w:rFonts w:ascii="Gill Sans MT" w:hAnsi="Gill Sans MT"/>
          <w:b/>
          <w:sz w:val="24"/>
          <w:szCs w:val="24"/>
        </w:rPr>
      </w:pPr>
    </w:p>
    <w:p w:rsidR="00B1548E" w:rsidRPr="0077110E" w:rsidRDefault="00B1548E" w:rsidP="0077110E">
      <w:pPr>
        <w:jc w:val="both"/>
        <w:rPr>
          <w:rFonts w:ascii="Gill Sans MT" w:hAnsi="Gill Sans MT"/>
          <w:b/>
          <w:sz w:val="24"/>
          <w:szCs w:val="24"/>
        </w:rPr>
      </w:pP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Original- to payer, Second copy to Accounts, Third Cop[y in pad</w:t>
      </w:r>
    </w:p>
    <w:p w:rsidR="00B1548E" w:rsidRPr="0077110E" w:rsidRDefault="00B1548E" w:rsidP="0077110E">
      <w:pPr>
        <w:jc w:val="both"/>
        <w:rPr>
          <w:rFonts w:ascii="Gill Sans MT" w:hAnsi="Gill Sans MT"/>
          <w:b/>
          <w:sz w:val="24"/>
          <w:szCs w:val="24"/>
        </w:rPr>
        <w:sectPr w:rsidR="00B1548E" w:rsidRPr="0077110E">
          <w:pgSz w:w="12240" w:h="15840"/>
          <w:pgMar w:top="1080" w:right="1800" w:bottom="1440" w:left="2160" w:header="720" w:footer="720" w:gutter="0"/>
          <w:cols w:space="720"/>
          <w:docGrid w:linePitch="360"/>
        </w:sectPr>
      </w:pPr>
    </w:p>
    <w:p w:rsidR="00B1548E" w:rsidRPr="0077110E" w:rsidRDefault="00B1548E" w:rsidP="0077110E">
      <w:pPr>
        <w:pStyle w:val="Heading2"/>
        <w:numPr>
          <w:ilvl w:val="0"/>
          <w:numId w:val="0"/>
        </w:numPr>
        <w:jc w:val="both"/>
        <w:rPr>
          <w:rFonts w:ascii="Gill Sans MT" w:hAnsi="Gill Sans MT"/>
          <w:i w:val="0"/>
          <w:color w:val="0000FF"/>
          <w:sz w:val="24"/>
          <w:szCs w:val="24"/>
        </w:rPr>
      </w:pPr>
      <w:bookmarkStart w:id="268" w:name="_Annex_4:_Receipt_Voucher_by_Revenue"/>
      <w:bookmarkStart w:id="269" w:name="_Toc119232335"/>
      <w:bookmarkStart w:id="270" w:name="_Toc333497411"/>
      <w:bookmarkStart w:id="271" w:name="_Toc333499744"/>
      <w:bookmarkStart w:id="272" w:name="_Toc333504733"/>
      <w:bookmarkEnd w:id="268"/>
      <w:r w:rsidRPr="0077110E">
        <w:rPr>
          <w:rFonts w:ascii="Gill Sans MT" w:hAnsi="Gill Sans MT"/>
          <w:i w:val="0"/>
          <w:color w:val="0000FF"/>
          <w:sz w:val="24"/>
          <w:szCs w:val="24"/>
        </w:rPr>
        <w:lastRenderedPageBreak/>
        <w:t xml:space="preserve">Annex 4: Receipt Voucher Summary </w:t>
      </w:r>
      <w:proofErr w:type="gramStart"/>
      <w:r w:rsidRPr="0077110E">
        <w:rPr>
          <w:rFonts w:ascii="Gill Sans MT" w:hAnsi="Gill Sans MT"/>
          <w:i w:val="0"/>
          <w:color w:val="0000FF"/>
          <w:sz w:val="24"/>
          <w:szCs w:val="24"/>
        </w:rPr>
        <w:t>By</w:t>
      </w:r>
      <w:proofErr w:type="gramEnd"/>
      <w:r w:rsidRPr="0077110E">
        <w:rPr>
          <w:rFonts w:ascii="Gill Sans MT" w:hAnsi="Gill Sans MT"/>
          <w:i w:val="0"/>
          <w:color w:val="0000FF"/>
          <w:sz w:val="24"/>
          <w:szCs w:val="24"/>
        </w:rPr>
        <w:t xml:space="preserve"> Revenue Code</w:t>
      </w:r>
      <w:bookmarkEnd w:id="269"/>
      <w:bookmarkEnd w:id="270"/>
      <w:bookmarkEnd w:id="271"/>
      <w:bookmarkEnd w:id="272"/>
    </w:p>
    <w:p w:rsidR="00B1548E" w:rsidRPr="0077110E" w:rsidRDefault="005C7A4C" w:rsidP="00F1339A">
      <w:pPr>
        <w:rPr>
          <w:rFonts w:ascii="Gill Sans MT" w:hAnsi="Gill Sans MT"/>
          <w:sz w:val="24"/>
          <w:szCs w:val="24"/>
        </w:rPr>
      </w:pPr>
      <w:r>
        <w:rPr>
          <w:noProof/>
        </w:rPr>
        <w:pict>
          <v:rect id="_x0000_s1051" style="position:absolute;margin-left:-9pt;margin-top:38.45pt;width:81pt;height:27pt;z-index:251684864">
            <v:textbox style="mso-next-textbox:#_x0000_s1051">
              <w:txbxContent>
                <w:p w:rsidR="008845F0" w:rsidRDefault="008845F0" w:rsidP="00F1339A">
                  <w:r>
                    <w:t>ME/HE 16</w:t>
                  </w:r>
                </w:p>
              </w:txbxContent>
            </v:textbox>
          </v:rect>
        </w:pict>
      </w:r>
      <w:r w:rsidR="00CB1C61">
        <w:rPr>
          <w:rFonts w:ascii="Gill Sans MT" w:hAnsi="Gill Sans MT"/>
          <w:sz w:val="24"/>
          <w:szCs w:val="24"/>
        </w:rPr>
        <w:t xml:space="preserve">                                                                                                                                                              </w:t>
      </w:r>
      <w:r w:rsidR="00B1548E" w:rsidRPr="0077110E">
        <w:rPr>
          <w:rFonts w:ascii="Gill Sans MT" w:hAnsi="Gill Sans MT"/>
          <w:sz w:val="24"/>
          <w:szCs w:val="24"/>
        </w:rPr>
        <w:t>Page__________</w:t>
      </w:r>
    </w:p>
    <w:p w:rsidR="0030373C" w:rsidRPr="00CB1C61" w:rsidRDefault="0030373C" w:rsidP="00307118">
      <w:pPr>
        <w:tabs>
          <w:tab w:val="left" w:pos="2130"/>
        </w:tabs>
        <w:jc w:val="center"/>
        <w:rPr>
          <w:rFonts w:ascii="Gill Sans MT" w:hAnsi="Gill Sans MT"/>
          <w:b/>
          <w:sz w:val="24"/>
          <w:szCs w:val="24"/>
        </w:rPr>
      </w:pPr>
      <w:r w:rsidRPr="00CB1C61">
        <w:rPr>
          <w:rFonts w:ascii="Gill Sans MT" w:hAnsi="Gill Sans MT"/>
          <w:b/>
          <w:sz w:val="24"/>
          <w:szCs w:val="24"/>
        </w:rPr>
        <w:t>SOMALI REGIONAL STATE</w:t>
      </w:r>
    </w:p>
    <w:p w:rsidR="00F1339A" w:rsidRDefault="00F1339A" w:rsidP="00CB1C61">
      <w:pPr>
        <w:tabs>
          <w:tab w:val="left" w:pos="2130"/>
        </w:tabs>
        <w:jc w:val="center"/>
        <w:rPr>
          <w:rFonts w:ascii="Gill Sans MT" w:hAnsi="Gill Sans MT"/>
          <w:b/>
          <w:sz w:val="24"/>
          <w:szCs w:val="24"/>
        </w:rPr>
      </w:pPr>
    </w:p>
    <w:p w:rsidR="0030373C" w:rsidRPr="0077110E" w:rsidRDefault="0030373C" w:rsidP="00CB1C61">
      <w:pPr>
        <w:tabs>
          <w:tab w:val="left" w:pos="2130"/>
        </w:tabs>
        <w:jc w:val="center"/>
        <w:rPr>
          <w:rFonts w:ascii="Gill Sans MT" w:hAnsi="Gill Sans MT"/>
          <w:b/>
          <w:sz w:val="24"/>
          <w:szCs w:val="24"/>
        </w:rPr>
      </w:pPr>
      <w:r w:rsidRPr="00CB1C61">
        <w:rPr>
          <w:rFonts w:ascii="Gill Sans MT" w:hAnsi="Gill Sans MT"/>
          <w:b/>
          <w:sz w:val="24"/>
          <w:szCs w:val="24"/>
        </w:rPr>
        <w:t>BUREAU OF FINANCE AND ECONOMIC DEVELOPMENT</w:t>
      </w:r>
    </w:p>
    <w:p w:rsidR="00B1548E" w:rsidRPr="0077110E" w:rsidRDefault="00B1548E" w:rsidP="0077110E">
      <w:pPr>
        <w:tabs>
          <w:tab w:val="left" w:pos="2130"/>
        </w:tabs>
        <w:jc w:val="both"/>
        <w:rPr>
          <w:rFonts w:ascii="Gill Sans MT" w:hAnsi="Gill Sans MT"/>
          <w:b/>
          <w:sz w:val="24"/>
          <w:szCs w:val="24"/>
        </w:rPr>
      </w:pPr>
    </w:p>
    <w:p w:rsidR="00B1548E" w:rsidRPr="0077110E" w:rsidRDefault="00B1548E" w:rsidP="0077110E">
      <w:pPr>
        <w:tabs>
          <w:tab w:val="left" w:pos="2130"/>
        </w:tabs>
        <w:jc w:val="both"/>
        <w:rPr>
          <w:rFonts w:ascii="Gill Sans MT" w:hAnsi="Gill Sans MT"/>
          <w:b/>
          <w:sz w:val="24"/>
          <w:szCs w:val="24"/>
        </w:rPr>
      </w:pPr>
      <w:r w:rsidRPr="0077110E">
        <w:rPr>
          <w:rFonts w:ascii="Gill Sans MT" w:hAnsi="Gill Sans MT"/>
          <w:b/>
          <w:sz w:val="24"/>
          <w:szCs w:val="24"/>
        </w:rPr>
        <w:t>RECEIPT VOUCHER SUMMARY BY REVENUE CODE</w:t>
      </w:r>
    </w:p>
    <w:p w:rsidR="00B1548E" w:rsidRPr="0077110E" w:rsidRDefault="0030373C" w:rsidP="0077110E">
      <w:pPr>
        <w:tabs>
          <w:tab w:val="left" w:pos="2820"/>
          <w:tab w:val="center" w:pos="6660"/>
        </w:tabs>
        <w:jc w:val="both"/>
        <w:rPr>
          <w:rFonts w:ascii="Gill Sans MT" w:hAnsi="Gill Sans MT"/>
          <w:b/>
          <w:sz w:val="24"/>
          <w:szCs w:val="24"/>
        </w:rPr>
      </w:pPr>
      <w:r w:rsidRPr="0077110E">
        <w:rPr>
          <w:rFonts w:ascii="Gill Sans MT" w:hAnsi="Gill Sans MT"/>
          <w:b/>
          <w:sz w:val="24"/>
          <w:szCs w:val="24"/>
        </w:rPr>
        <w:tab/>
      </w: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Name of Public Body______________________________</w:t>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t>Year__________</w:t>
      </w:r>
    </w:p>
    <w:p w:rsidR="00B1548E" w:rsidRPr="0077110E" w:rsidRDefault="00B1548E" w:rsidP="0077110E">
      <w:pPr>
        <w:ind w:left="9360" w:firstLine="720"/>
        <w:jc w:val="both"/>
        <w:rPr>
          <w:rFonts w:ascii="Gill Sans MT" w:hAnsi="Gill Sans MT"/>
          <w:b/>
          <w:sz w:val="24"/>
          <w:szCs w:val="24"/>
        </w:rPr>
      </w:pPr>
      <w:r w:rsidRPr="0077110E">
        <w:rPr>
          <w:rFonts w:ascii="Gill Sans MT" w:hAnsi="Gill Sans MT"/>
          <w:b/>
          <w:sz w:val="24"/>
          <w:szCs w:val="24"/>
        </w:rPr>
        <w:t xml:space="preserve">           Month ___________</w:t>
      </w: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Name of Cashier __________________________________</w:t>
      </w:r>
      <w:r w:rsidRPr="0077110E">
        <w:rPr>
          <w:rFonts w:ascii="Gill Sans MT" w:hAnsi="Gill Sans MT"/>
          <w:b/>
          <w:sz w:val="24"/>
          <w:szCs w:val="24"/>
        </w:rPr>
        <w:tab/>
      </w:r>
      <w:r w:rsidRPr="0077110E">
        <w:rPr>
          <w:rFonts w:ascii="Gill Sans MT" w:hAnsi="Gill Sans MT"/>
          <w:b/>
          <w:sz w:val="24"/>
          <w:szCs w:val="24"/>
        </w:rPr>
        <w:tab/>
      </w: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4"/>
        <w:gridCol w:w="1074"/>
        <w:gridCol w:w="358"/>
        <w:gridCol w:w="338"/>
        <w:gridCol w:w="414"/>
        <w:gridCol w:w="372"/>
        <w:gridCol w:w="304"/>
        <w:gridCol w:w="360"/>
        <w:gridCol w:w="370"/>
        <w:gridCol w:w="922"/>
        <w:gridCol w:w="360"/>
        <w:gridCol w:w="1080"/>
        <w:gridCol w:w="360"/>
        <w:gridCol w:w="900"/>
        <w:gridCol w:w="360"/>
        <w:gridCol w:w="900"/>
        <w:gridCol w:w="540"/>
        <w:gridCol w:w="1080"/>
        <w:gridCol w:w="360"/>
        <w:gridCol w:w="1080"/>
        <w:gridCol w:w="540"/>
        <w:gridCol w:w="1080"/>
        <w:gridCol w:w="360"/>
      </w:tblGrid>
      <w:tr w:rsidR="00B1548E" w:rsidRPr="0077110E" w:rsidTr="00D74F34">
        <w:trPr>
          <w:cantSplit/>
        </w:trPr>
        <w:tc>
          <w:tcPr>
            <w:tcW w:w="534" w:type="dxa"/>
            <w:vMerge w:val="restart"/>
            <w:textDirection w:val="btLr"/>
          </w:tcPr>
          <w:p w:rsidR="00B1548E" w:rsidRPr="0077110E" w:rsidRDefault="00B1548E" w:rsidP="0077110E">
            <w:pPr>
              <w:ind w:left="113" w:right="113"/>
              <w:jc w:val="both"/>
              <w:rPr>
                <w:rFonts w:ascii="Gill Sans MT" w:hAnsi="Gill Sans MT"/>
                <w:b/>
                <w:sz w:val="24"/>
                <w:szCs w:val="24"/>
              </w:rPr>
            </w:pPr>
            <w:r w:rsidRPr="0077110E">
              <w:rPr>
                <w:rFonts w:ascii="Gill Sans MT" w:hAnsi="Gill Sans MT"/>
                <w:b/>
                <w:sz w:val="24"/>
                <w:szCs w:val="24"/>
              </w:rPr>
              <w:t xml:space="preserve">  Item No</w:t>
            </w:r>
          </w:p>
        </w:tc>
        <w:tc>
          <w:tcPr>
            <w:tcW w:w="534" w:type="dxa"/>
            <w:vMerge w:val="restart"/>
            <w:textDirection w:val="btLr"/>
          </w:tcPr>
          <w:p w:rsidR="00B1548E" w:rsidRPr="0077110E" w:rsidRDefault="00B1548E" w:rsidP="0077110E">
            <w:pPr>
              <w:ind w:left="113" w:right="113"/>
              <w:jc w:val="both"/>
              <w:rPr>
                <w:rFonts w:ascii="Gill Sans MT" w:hAnsi="Gill Sans MT"/>
                <w:b/>
                <w:sz w:val="24"/>
                <w:szCs w:val="24"/>
              </w:rPr>
            </w:pPr>
            <w:r w:rsidRPr="0077110E">
              <w:rPr>
                <w:rFonts w:ascii="Gill Sans MT" w:hAnsi="Gill Sans MT"/>
                <w:b/>
                <w:sz w:val="24"/>
                <w:szCs w:val="24"/>
              </w:rPr>
              <w:t xml:space="preserve">Date </w:t>
            </w:r>
          </w:p>
        </w:tc>
        <w:tc>
          <w:tcPr>
            <w:tcW w:w="1074" w:type="dxa"/>
            <w:vMerge w:val="restart"/>
            <w:textDirection w:val="btLr"/>
          </w:tcPr>
          <w:p w:rsidR="00B1548E" w:rsidRPr="0077110E" w:rsidRDefault="00B1548E" w:rsidP="0077110E">
            <w:pPr>
              <w:ind w:left="113" w:right="113"/>
              <w:jc w:val="both"/>
              <w:rPr>
                <w:rFonts w:ascii="Gill Sans MT" w:hAnsi="Gill Sans MT"/>
                <w:b/>
                <w:sz w:val="24"/>
                <w:szCs w:val="24"/>
              </w:rPr>
            </w:pPr>
            <w:r w:rsidRPr="0077110E">
              <w:rPr>
                <w:rFonts w:ascii="Gill Sans MT" w:hAnsi="Gill Sans MT"/>
                <w:b/>
                <w:sz w:val="24"/>
                <w:szCs w:val="24"/>
              </w:rPr>
              <w:t>Receipt Voucher No</w:t>
            </w:r>
          </w:p>
        </w:tc>
        <w:tc>
          <w:tcPr>
            <w:tcW w:w="2516" w:type="dxa"/>
            <w:gridSpan w:val="7"/>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Budget Category</w:t>
            </w:r>
          </w:p>
        </w:tc>
        <w:tc>
          <w:tcPr>
            <w:tcW w:w="1282" w:type="dxa"/>
            <w:gridSpan w:val="2"/>
          </w:tcPr>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Revenue Code</w:t>
            </w:r>
          </w:p>
        </w:tc>
        <w:tc>
          <w:tcPr>
            <w:tcW w:w="1440" w:type="dxa"/>
            <w:gridSpan w:val="2"/>
          </w:tcPr>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Revenue Code</w:t>
            </w:r>
          </w:p>
        </w:tc>
        <w:tc>
          <w:tcPr>
            <w:tcW w:w="1260" w:type="dxa"/>
            <w:gridSpan w:val="2"/>
          </w:tcPr>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Revenue Code</w:t>
            </w:r>
          </w:p>
        </w:tc>
        <w:tc>
          <w:tcPr>
            <w:tcW w:w="1440" w:type="dxa"/>
            <w:gridSpan w:val="2"/>
          </w:tcPr>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Revenue Code</w:t>
            </w:r>
          </w:p>
        </w:tc>
        <w:tc>
          <w:tcPr>
            <w:tcW w:w="1440" w:type="dxa"/>
            <w:gridSpan w:val="2"/>
          </w:tcPr>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Revenue Code</w:t>
            </w:r>
          </w:p>
        </w:tc>
        <w:tc>
          <w:tcPr>
            <w:tcW w:w="1620" w:type="dxa"/>
            <w:gridSpan w:val="2"/>
          </w:tcPr>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Revenue Code</w:t>
            </w:r>
          </w:p>
        </w:tc>
        <w:tc>
          <w:tcPr>
            <w:tcW w:w="1440" w:type="dxa"/>
            <w:gridSpan w:val="2"/>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Total</w:t>
            </w:r>
          </w:p>
          <w:p w:rsidR="00B1548E" w:rsidRPr="0077110E" w:rsidRDefault="00B1548E" w:rsidP="0077110E">
            <w:pPr>
              <w:jc w:val="both"/>
              <w:rPr>
                <w:rFonts w:ascii="Gill Sans MT" w:hAnsi="Gill Sans MT"/>
                <w:sz w:val="24"/>
                <w:szCs w:val="24"/>
              </w:rPr>
            </w:pPr>
          </w:p>
        </w:tc>
      </w:tr>
      <w:tr w:rsidR="00B1548E" w:rsidRPr="0077110E" w:rsidTr="00D74F34">
        <w:trPr>
          <w:cantSplit/>
          <w:trHeight w:val="1547"/>
        </w:trPr>
        <w:tc>
          <w:tcPr>
            <w:tcW w:w="534" w:type="dxa"/>
            <w:vMerge/>
          </w:tcPr>
          <w:p w:rsidR="00B1548E" w:rsidRPr="0077110E" w:rsidRDefault="00B1548E" w:rsidP="0077110E">
            <w:pPr>
              <w:jc w:val="both"/>
              <w:rPr>
                <w:rFonts w:ascii="Gill Sans MT" w:hAnsi="Gill Sans MT"/>
                <w:b/>
                <w:sz w:val="24"/>
                <w:szCs w:val="24"/>
              </w:rPr>
            </w:pPr>
          </w:p>
        </w:tc>
        <w:tc>
          <w:tcPr>
            <w:tcW w:w="534" w:type="dxa"/>
            <w:vMerge/>
          </w:tcPr>
          <w:p w:rsidR="00B1548E" w:rsidRPr="0077110E" w:rsidRDefault="00B1548E" w:rsidP="0077110E">
            <w:pPr>
              <w:jc w:val="both"/>
              <w:rPr>
                <w:rFonts w:ascii="Gill Sans MT" w:hAnsi="Gill Sans MT"/>
                <w:b/>
                <w:sz w:val="24"/>
                <w:szCs w:val="24"/>
              </w:rPr>
            </w:pPr>
          </w:p>
        </w:tc>
        <w:tc>
          <w:tcPr>
            <w:tcW w:w="1074" w:type="dxa"/>
            <w:vMerge/>
          </w:tcPr>
          <w:p w:rsidR="00B1548E" w:rsidRPr="0077110E" w:rsidRDefault="00B1548E" w:rsidP="0077110E">
            <w:pPr>
              <w:jc w:val="both"/>
              <w:rPr>
                <w:rFonts w:ascii="Gill Sans MT" w:hAnsi="Gill Sans MT"/>
                <w:b/>
                <w:sz w:val="24"/>
                <w:szCs w:val="24"/>
              </w:rPr>
            </w:pPr>
          </w:p>
        </w:tc>
        <w:tc>
          <w:tcPr>
            <w:tcW w:w="358" w:type="dxa"/>
            <w:textDirection w:val="btLr"/>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xml:space="preserve">Type  of  budget </w:t>
            </w:r>
          </w:p>
        </w:tc>
        <w:tc>
          <w:tcPr>
            <w:tcW w:w="338" w:type="dxa"/>
            <w:textDirection w:val="btLr"/>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Source</w:t>
            </w:r>
          </w:p>
        </w:tc>
        <w:tc>
          <w:tcPr>
            <w:tcW w:w="414" w:type="dxa"/>
            <w:textDirection w:val="btLr"/>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Public body</w:t>
            </w:r>
          </w:p>
        </w:tc>
        <w:tc>
          <w:tcPr>
            <w:tcW w:w="372" w:type="dxa"/>
            <w:textDirection w:val="btLr"/>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xml:space="preserve">Program </w:t>
            </w:r>
          </w:p>
        </w:tc>
        <w:tc>
          <w:tcPr>
            <w:tcW w:w="304" w:type="dxa"/>
            <w:textDirection w:val="btLr"/>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xml:space="preserve">Sub-agency </w:t>
            </w:r>
          </w:p>
        </w:tc>
        <w:tc>
          <w:tcPr>
            <w:tcW w:w="360" w:type="dxa"/>
            <w:textDirection w:val="btLr"/>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Sub-program</w:t>
            </w:r>
          </w:p>
        </w:tc>
        <w:tc>
          <w:tcPr>
            <w:tcW w:w="370" w:type="dxa"/>
            <w:textDirection w:val="btLr"/>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xml:space="preserve">Project </w:t>
            </w:r>
          </w:p>
        </w:tc>
        <w:tc>
          <w:tcPr>
            <w:tcW w:w="1282" w:type="dxa"/>
            <w:gridSpan w:val="2"/>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Amount Received</w:t>
            </w:r>
          </w:p>
        </w:tc>
        <w:tc>
          <w:tcPr>
            <w:tcW w:w="1440" w:type="dxa"/>
            <w:gridSpan w:val="2"/>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Amount Received</w:t>
            </w:r>
          </w:p>
        </w:tc>
        <w:tc>
          <w:tcPr>
            <w:tcW w:w="1260" w:type="dxa"/>
            <w:gridSpan w:val="2"/>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Amount Received</w:t>
            </w:r>
          </w:p>
        </w:tc>
        <w:tc>
          <w:tcPr>
            <w:tcW w:w="1440" w:type="dxa"/>
            <w:gridSpan w:val="2"/>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Amount Received</w:t>
            </w:r>
          </w:p>
        </w:tc>
        <w:tc>
          <w:tcPr>
            <w:tcW w:w="1440" w:type="dxa"/>
            <w:gridSpan w:val="2"/>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Amount Received</w:t>
            </w:r>
          </w:p>
        </w:tc>
        <w:tc>
          <w:tcPr>
            <w:tcW w:w="1620" w:type="dxa"/>
            <w:gridSpan w:val="2"/>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Amount Received</w:t>
            </w:r>
          </w:p>
        </w:tc>
        <w:tc>
          <w:tcPr>
            <w:tcW w:w="1440" w:type="dxa"/>
            <w:gridSpan w:val="2"/>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Amount Received</w:t>
            </w:r>
          </w:p>
          <w:p w:rsidR="00B1548E" w:rsidRPr="0077110E" w:rsidRDefault="00B1548E" w:rsidP="0077110E">
            <w:pPr>
              <w:jc w:val="both"/>
              <w:rPr>
                <w:rFonts w:ascii="Gill Sans MT" w:hAnsi="Gill Sans MT"/>
                <w:b/>
                <w:sz w:val="24"/>
                <w:szCs w:val="24"/>
              </w:rPr>
            </w:pPr>
          </w:p>
        </w:tc>
      </w:tr>
      <w:tr w:rsidR="00B1548E" w:rsidRPr="0077110E" w:rsidTr="00D74F34">
        <w:tc>
          <w:tcPr>
            <w:tcW w:w="534" w:type="dxa"/>
          </w:tcPr>
          <w:p w:rsidR="00B1548E" w:rsidRPr="0077110E" w:rsidRDefault="00B1548E" w:rsidP="0077110E">
            <w:pPr>
              <w:jc w:val="both"/>
              <w:rPr>
                <w:rFonts w:ascii="Gill Sans MT" w:hAnsi="Gill Sans MT"/>
                <w:b/>
                <w:sz w:val="24"/>
                <w:szCs w:val="24"/>
              </w:rPr>
            </w:pPr>
          </w:p>
        </w:tc>
        <w:tc>
          <w:tcPr>
            <w:tcW w:w="534" w:type="dxa"/>
          </w:tcPr>
          <w:p w:rsidR="00B1548E" w:rsidRPr="0077110E" w:rsidRDefault="00B1548E" w:rsidP="0077110E">
            <w:pPr>
              <w:jc w:val="both"/>
              <w:rPr>
                <w:rFonts w:ascii="Gill Sans MT" w:hAnsi="Gill Sans MT"/>
                <w:b/>
                <w:sz w:val="24"/>
                <w:szCs w:val="24"/>
              </w:rPr>
            </w:pPr>
          </w:p>
        </w:tc>
        <w:tc>
          <w:tcPr>
            <w:tcW w:w="1074" w:type="dxa"/>
          </w:tcPr>
          <w:p w:rsidR="00B1548E" w:rsidRPr="0077110E" w:rsidRDefault="00B1548E" w:rsidP="0077110E">
            <w:pPr>
              <w:jc w:val="both"/>
              <w:rPr>
                <w:rFonts w:ascii="Gill Sans MT" w:hAnsi="Gill Sans MT"/>
                <w:b/>
                <w:sz w:val="24"/>
                <w:szCs w:val="24"/>
              </w:rPr>
            </w:pPr>
          </w:p>
        </w:tc>
        <w:tc>
          <w:tcPr>
            <w:tcW w:w="358"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92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r w:rsidR="00B1548E" w:rsidRPr="0077110E" w:rsidTr="00D74F34">
        <w:tc>
          <w:tcPr>
            <w:tcW w:w="534" w:type="dxa"/>
          </w:tcPr>
          <w:p w:rsidR="00B1548E" w:rsidRPr="0077110E" w:rsidRDefault="00B1548E" w:rsidP="0077110E">
            <w:pPr>
              <w:jc w:val="both"/>
              <w:rPr>
                <w:rFonts w:ascii="Gill Sans MT" w:hAnsi="Gill Sans MT"/>
                <w:b/>
                <w:sz w:val="24"/>
                <w:szCs w:val="24"/>
              </w:rPr>
            </w:pPr>
          </w:p>
        </w:tc>
        <w:tc>
          <w:tcPr>
            <w:tcW w:w="534" w:type="dxa"/>
          </w:tcPr>
          <w:p w:rsidR="00B1548E" w:rsidRPr="0077110E" w:rsidRDefault="00B1548E" w:rsidP="0077110E">
            <w:pPr>
              <w:jc w:val="both"/>
              <w:rPr>
                <w:rFonts w:ascii="Gill Sans MT" w:hAnsi="Gill Sans MT"/>
                <w:b/>
                <w:sz w:val="24"/>
                <w:szCs w:val="24"/>
              </w:rPr>
            </w:pPr>
          </w:p>
        </w:tc>
        <w:tc>
          <w:tcPr>
            <w:tcW w:w="1074" w:type="dxa"/>
          </w:tcPr>
          <w:p w:rsidR="00B1548E" w:rsidRPr="0077110E" w:rsidRDefault="00B1548E" w:rsidP="0077110E">
            <w:pPr>
              <w:jc w:val="both"/>
              <w:rPr>
                <w:rFonts w:ascii="Gill Sans MT" w:hAnsi="Gill Sans MT"/>
                <w:b/>
                <w:sz w:val="24"/>
                <w:szCs w:val="24"/>
              </w:rPr>
            </w:pPr>
          </w:p>
        </w:tc>
        <w:tc>
          <w:tcPr>
            <w:tcW w:w="358"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92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r w:rsidR="00B1548E" w:rsidRPr="0077110E" w:rsidTr="00D74F34">
        <w:tc>
          <w:tcPr>
            <w:tcW w:w="534" w:type="dxa"/>
          </w:tcPr>
          <w:p w:rsidR="00B1548E" w:rsidRPr="0077110E" w:rsidRDefault="00B1548E" w:rsidP="0077110E">
            <w:pPr>
              <w:jc w:val="both"/>
              <w:rPr>
                <w:rFonts w:ascii="Gill Sans MT" w:hAnsi="Gill Sans MT"/>
                <w:b/>
                <w:sz w:val="24"/>
                <w:szCs w:val="24"/>
              </w:rPr>
            </w:pPr>
          </w:p>
        </w:tc>
        <w:tc>
          <w:tcPr>
            <w:tcW w:w="534" w:type="dxa"/>
          </w:tcPr>
          <w:p w:rsidR="00B1548E" w:rsidRPr="0077110E" w:rsidRDefault="00B1548E" w:rsidP="0077110E">
            <w:pPr>
              <w:jc w:val="both"/>
              <w:rPr>
                <w:rFonts w:ascii="Gill Sans MT" w:hAnsi="Gill Sans MT"/>
                <w:b/>
                <w:sz w:val="24"/>
                <w:szCs w:val="24"/>
              </w:rPr>
            </w:pPr>
          </w:p>
        </w:tc>
        <w:tc>
          <w:tcPr>
            <w:tcW w:w="1074" w:type="dxa"/>
          </w:tcPr>
          <w:p w:rsidR="00B1548E" w:rsidRPr="0077110E" w:rsidRDefault="00B1548E" w:rsidP="0077110E">
            <w:pPr>
              <w:jc w:val="both"/>
              <w:rPr>
                <w:rFonts w:ascii="Gill Sans MT" w:hAnsi="Gill Sans MT"/>
                <w:b/>
                <w:sz w:val="24"/>
                <w:szCs w:val="24"/>
              </w:rPr>
            </w:pPr>
          </w:p>
        </w:tc>
        <w:tc>
          <w:tcPr>
            <w:tcW w:w="358"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92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r w:rsidR="00B1548E" w:rsidRPr="0077110E" w:rsidTr="00D74F34">
        <w:tc>
          <w:tcPr>
            <w:tcW w:w="534" w:type="dxa"/>
          </w:tcPr>
          <w:p w:rsidR="00B1548E" w:rsidRPr="0077110E" w:rsidRDefault="00B1548E" w:rsidP="0077110E">
            <w:pPr>
              <w:jc w:val="both"/>
              <w:rPr>
                <w:rFonts w:ascii="Gill Sans MT" w:hAnsi="Gill Sans MT"/>
                <w:b/>
                <w:sz w:val="24"/>
                <w:szCs w:val="24"/>
              </w:rPr>
            </w:pPr>
          </w:p>
        </w:tc>
        <w:tc>
          <w:tcPr>
            <w:tcW w:w="534" w:type="dxa"/>
          </w:tcPr>
          <w:p w:rsidR="00B1548E" w:rsidRPr="0077110E" w:rsidRDefault="00B1548E" w:rsidP="0077110E">
            <w:pPr>
              <w:jc w:val="both"/>
              <w:rPr>
                <w:rFonts w:ascii="Gill Sans MT" w:hAnsi="Gill Sans MT"/>
                <w:b/>
                <w:sz w:val="24"/>
                <w:szCs w:val="24"/>
              </w:rPr>
            </w:pPr>
          </w:p>
        </w:tc>
        <w:tc>
          <w:tcPr>
            <w:tcW w:w="1074" w:type="dxa"/>
          </w:tcPr>
          <w:p w:rsidR="00B1548E" w:rsidRPr="0077110E" w:rsidRDefault="00B1548E" w:rsidP="0077110E">
            <w:pPr>
              <w:jc w:val="both"/>
              <w:rPr>
                <w:rFonts w:ascii="Gill Sans MT" w:hAnsi="Gill Sans MT"/>
                <w:b/>
                <w:sz w:val="24"/>
                <w:szCs w:val="24"/>
              </w:rPr>
            </w:pPr>
          </w:p>
        </w:tc>
        <w:tc>
          <w:tcPr>
            <w:tcW w:w="358"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92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r w:rsidR="00B1548E" w:rsidRPr="0077110E" w:rsidTr="00D74F34">
        <w:tc>
          <w:tcPr>
            <w:tcW w:w="534" w:type="dxa"/>
          </w:tcPr>
          <w:p w:rsidR="00B1548E" w:rsidRPr="0077110E" w:rsidRDefault="00B1548E" w:rsidP="0077110E">
            <w:pPr>
              <w:jc w:val="both"/>
              <w:rPr>
                <w:rFonts w:ascii="Gill Sans MT" w:hAnsi="Gill Sans MT"/>
                <w:b/>
                <w:sz w:val="24"/>
                <w:szCs w:val="24"/>
              </w:rPr>
            </w:pPr>
          </w:p>
        </w:tc>
        <w:tc>
          <w:tcPr>
            <w:tcW w:w="534" w:type="dxa"/>
          </w:tcPr>
          <w:p w:rsidR="00B1548E" w:rsidRPr="0077110E" w:rsidRDefault="00B1548E" w:rsidP="0077110E">
            <w:pPr>
              <w:jc w:val="both"/>
              <w:rPr>
                <w:rFonts w:ascii="Gill Sans MT" w:hAnsi="Gill Sans MT"/>
                <w:b/>
                <w:sz w:val="24"/>
                <w:szCs w:val="24"/>
              </w:rPr>
            </w:pPr>
          </w:p>
        </w:tc>
        <w:tc>
          <w:tcPr>
            <w:tcW w:w="1074" w:type="dxa"/>
          </w:tcPr>
          <w:p w:rsidR="00B1548E" w:rsidRPr="0077110E" w:rsidRDefault="00B1548E" w:rsidP="0077110E">
            <w:pPr>
              <w:jc w:val="both"/>
              <w:rPr>
                <w:rFonts w:ascii="Gill Sans MT" w:hAnsi="Gill Sans MT"/>
                <w:b/>
                <w:sz w:val="24"/>
                <w:szCs w:val="24"/>
              </w:rPr>
            </w:pPr>
          </w:p>
        </w:tc>
        <w:tc>
          <w:tcPr>
            <w:tcW w:w="358"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92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r w:rsidR="00B1548E" w:rsidRPr="0077110E" w:rsidTr="00D74F34">
        <w:tc>
          <w:tcPr>
            <w:tcW w:w="2142" w:type="dxa"/>
            <w:gridSpan w:val="3"/>
            <w:tcBorders>
              <w:bottom w:val="single" w:sz="4" w:space="0" w:color="auto"/>
            </w:tcBorders>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xml:space="preserve">        TOTAL</w:t>
            </w:r>
          </w:p>
        </w:tc>
        <w:tc>
          <w:tcPr>
            <w:tcW w:w="358"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92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90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108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b/>
          <w:sz w:val="24"/>
          <w:szCs w:val="24"/>
        </w:rPr>
      </w:pPr>
    </w:p>
    <w:p w:rsidR="00B1548E" w:rsidRPr="0077110E" w:rsidRDefault="00B1548E" w:rsidP="0077110E">
      <w:pPr>
        <w:jc w:val="both"/>
        <w:rPr>
          <w:rFonts w:ascii="Gill Sans MT" w:hAnsi="Gill Sans MT"/>
          <w:b/>
          <w:sz w:val="24"/>
          <w:szCs w:val="24"/>
        </w:rPr>
        <w:sectPr w:rsidR="00B1548E" w:rsidRPr="0077110E">
          <w:pgSz w:w="15840" w:h="12240" w:orient="landscape"/>
          <w:pgMar w:top="1800" w:right="1080" w:bottom="1800" w:left="1440" w:header="720" w:footer="720" w:gutter="0"/>
          <w:cols w:space="720"/>
          <w:docGrid w:linePitch="360"/>
        </w:sectPr>
      </w:pPr>
      <w:r w:rsidRPr="0077110E">
        <w:rPr>
          <w:rFonts w:ascii="Gill Sans MT" w:hAnsi="Gill Sans MT"/>
          <w:b/>
          <w:sz w:val="24"/>
          <w:szCs w:val="24"/>
        </w:rPr>
        <w:t>Prepared by:   _____________________________________________</w:t>
      </w:r>
    </w:p>
    <w:p w:rsidR="00B1548E" w:rsidRPr="0077110E" w:rsidRDefault="00B1548E" w:rsidP="0077110E">
      <w:pPr>
        <w:pStyle w:val="Heading2"/>
        <w:numPr>
          <w:ilvl w:val="0"/>
          <w:numId w:val="0"/>
        </w:numPr>
        <w:jc w:val="both"/>
        <w:rPr>
          <w:rFonts w:ascii="Gill Sans MT" w:hAnsi="Gill Sans MT"/>
          <w:b w:val="0"/>
          <w:bCs w:val="0"/>
          <w:i w:val="0"/>
          <w:iCs w:val="0"/>
          <w:color w:val="0000FF"/>
          <w:sz w:val="24"/>
          <w:szCs w:val="24"/>
        </w:rPr>
      </w:pPr>
      <w:bookmarkStart w:id="273" w:name="_Annex_5:_Hospital_Deposit_Receipt_("/>
      <w:bookmarkStart w:id="274" w:name="_Toc119232336"/>
      <w:bookmarkStart w:id="275" w:name="_Toc333497412"/>
      <w:bookmarkStart w:id="276" w:name="_Toc333499745"/>
      <w:bookmarkStart w:id="277" w:name="_Toc333504734"/>
      <w:bookmarkEnd w:id="273"/>
      <w:r w:rsidRPr="0077110E">
        <w:rPr>
          <w:rFonts w:ascii="Gill Sans MT" w:hAnsi="Gill Sans MT"/>
          <w:b w:val="0"/>
          <w:bCs w:val="0"/>
          <w:i w:val="0"/>
          <w:iCs w:val="0"/>
          <w:color w:val="0000FF"/>
          <w:sz w:val="24"/>
          <w:szCs w:val="24"/>
        </w:rPr>
        <w:lastRenderedPageBreak/>
        <w:t>Annex 5: Hospital Deposit Receipt Voucher (Model 85.1) Sample</w:t>
      </w:r>
      <w:bookmarkEnd w:id="274"/>
      <w:bookmarkEnd w:id="275"/>
      <w:bookmarkEnd w:id="276"/>
      <w:bookmarkEnd w:id="277"/>
    </w:p>
    <w:p w:rsidR="00B1548E" w:rsidRPr="0077110E" w:rsidRDefault="00B1548E" w:rsidP="0077110E">
      <w:pPr>
        <w:jc w:val="both"/>
        <w:rPr>
          <w:rFonts w:ascii="Gill Sans MT" w:hAnsi="Gill Sans MT"/>
          <w:sz w:val="24"/>
          <w:szCs w:val="24"/>
        </w:rPr>
      </w:pPr>
    </w:p>
    <w:tbl>
      <w:tblPr>
        <w:tblW w:w="9900" w:type="dxa"/>
        <w:tblInd w:w="-252" w:type="dxa"/>
        <w:tblLook w:val="0000" w:firstRow="0" w:lastRow="0" w:firstColumn="0" w:lastColumn="0" w:noHBand="0" w:noVBand="0"/>
      </w:tblPr>
      <w:tblGrid>
        <w:gridCol w:w="1724"/>
        <w:gridCol w:w="334"/>
        <w:gridCol w:w="796"/>
        <w:gridCol w:w="718"/>
        <w:gridCol w:w="135"/>
        <w:gridCol w:w="456"/>
        <w:gridCol w:w="910"/>
        <w:gridCol w:w="1420"/>
        <w:gridCol w:w="617"/>
        <w:gridCol w:w="1488"/>
        <w:gridCol w:w="1448"/>
      </w:tblGrid>
      <w:tr w:rsidR="00B1548E" w:rsidRPr="001500C0" w:rsidTr="00D74F34">
        <w:trPr>
          <w:trHeight w:val="300"/>
        </w:trPr>
        <w:tc>
          <w:tcPr>
            <w:tcW w:w="6964" w:type="dxa"/>
            <w:gridSpan w:val="9"/>
            <w:tcBorders>
              <w:top w:val="single" w:sz="4" w:space="0" w:color="auto"/>
              <w:left w:val="single" w:sz="4" w:space="0" w:color="auto"/>
              <w:bottom w:val="nil"/>
              <w:right w:val="nil"/>
            </w:tcBorders>
            <w:noWrap/>
            <w:vAlign w:val="bottom"/>
          </w:tcPr>
          <w:p w:rsidR="00B1548E" w:rsidRPr="001500C0" w:rsidRDefault="00B1548E" w:rsidP="0077110E">
            <w:pPr>
              <w:jc w:val="both"/>
              <w:rPr>
                <w:rFonts w:ascii="Gill Sans MT" w:hAnsi="Gill Sans MT" w:cs="Arial"/>
                <w:b/>
                <w:sz w:val="20"/>
                <w:szCs w:val="20"/>
              </w:rPr>
            </w:pPr>
            <w:r w:rsidRPr="001500C0">
              <w:rPr>
                <w:rFonts w:ascii="Gill Sans MT" w:hAnsi="Gill Sans MT" w:cs="Arial"/>
                <w:b/>
                <w:sz w:val="20"/>
                <w:szCs w:val="20"/>
              </w:rPr>
              <w:t xml:space="preserve">Model 85.1. </w:t>
            </w:r>
          </w:p>
          <w:p w:rsidR="00B1548E" w:rsidRPr="001500C0" w:rsidRDefault="00B1548E" w:rsidP="0077110E">
            <w:pPr>
              <w:jc w:val="both"/>
              <w:rPr>
                <w:rFonts w:ascii="Gill Sans MT" w:hAnsi="Gill Sans MT" w:cs="Arial"/>
                <w:b/>
                <w:bCs/>
                <w:sz w:val="20"/>
                <w:szCs w:val="20"/>
              </w:rPr>
            </w:pPr>
          </w:p>
        </w:tc>
        <w:tc>
          <w:tcPr>
            <w:tcW w:w="1488" w:type="dxa"/>
            <w:tcBorders>
              <w:top w:val="single" w:sz="4" w:space="0" w:color="auto"/>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sz w:val="20"/>
                <w:szCs w:val="20"/>
              </w:rPr>
              <w:t>Serial No______</w:t>
            </w:r>
          </w:p>
        </w:tc>
        <w:tc>
          <w:tcPr>
            <w:tcW w:w="1448" w:type="dxa"/>
            <w:tcBorders>
              <w:top w:val="single" w:sz="4" w:space="0" w:color="auto"/>
              <w:left w:val="nil"/>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p>
        </w:tc>
      </w:tr>
      <w:tr w:rsidR="00B1548E" w:rsidRPr="001500C0" w:rsidTr="00D74F34">
        <w:trPr>
          <w:trHeight w:val="135"/>
        </w:trPr>
        <w:tc>
          <w:tcPr>
            <w:tcW w:w="6964" w:type="dxa"/>
            <w:gridSpan w:val="9"/>
            <w:tcBorders>
              <w:top w:val="nil"/>
              <w:left w:val="single" w:sz="4" w:space="0" w:color="auto"/>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1488" w:type="dxa"/>
            <w:tcBorders>
              <w:top w:val="nil"/>
              <w:left w:val="nil"/>
              <w:bottom w:val="nil"/>
              <w:right w:val="nil"/>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Date __________</w:t>
            </w:r>
          </w:p>
        </w:tc>
        <w:tc>
          <w:tcPr>
            <w:tcW w:w="1448" w:type="dxa"/>
            <w:tcBorders>
              <w:top w:val="nil"/>
              <w:left w:val="nil"/>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p>
        </w:tc>
      </w:tr>
      <w:tr w:rsidR="00B1548E" w:rsidRPr="001500C0" w:rsidTr="00D74F34">
        <w:trPr>
          <w:trHeight w:val="300"/>
        </w:trPr>
        <w:tc>
          <w:tcPr>
            <w:tcW w:w="6964" w:type="dxa"/>
            <w:gridSpan w:val="9"/>
            <w:tcBorders>
              <w:top w:val="nil"/>
              <w:left w:val="single" w:sz="4" w:space="0" w:color="auto"/>
              <w:bottom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xml:space="preserve">                 HOSPITAL DEPOSIT RECEIPT VOUCHER</w:t>
            </w:r>
          </w:p>
        </w:tc>
        <w:tc>
          <w:tcPr>
            <w:tcW w:w="1488" w:type="dxa"/>
            <w:tcBorders>
              <w:top w:val="nil"/>
              <w:left w:val="nil"/>
              <w:bottom w:val="nil"/>
              <w:right w:val="nil"/>
            </w:tcBorders>
            <w:noWrap/>
            <w:vAlign w:val="bottom"/>
          </w:tcPr>
          <w:p w:rsidR="00B1548E" w:rsidRPr="001500C0" w:rsidRDefault="00B1548E" w:rsidP="0077110E">
            <w:pPr>
              <w:jc w:val="both"/>
              <w:rPr>
                <w:rFonts w:ascii="Gill Sans MT" w:hAnsi="Gill Sans MT" w:cs="Arial"/>
                <w:sz w:val="20"/>
                <w:szCs w:val="20"/>
              </w:rPr>
            </w:pPr>
          </w:p>
        </w:tc>
        <w:tc>
          <w:tcPr>
            <w:tcW w:w="1448" w:type="dxa"/>
            <w:tcBorders>
              <w:top w:val="nil"/>
              <w:left w:val="nil"/>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p>
        </w:tc>
      </w:tr>
      <w:tr w:rsidR="00B1548E" w:rsidRPr="001500C0" w:rsidTr="00D74F34">
        <w:trPr>
          <w:trHeight w:val="255"/>
        </w:trPr>
        <w:tc>
          <w:tcPr>
            <w:tcW w:w="6964" w:type="dxa"/>
            <w:gridSpan w:val="9"/>
            <w:tcBorders>
              <w:top w:val="nil"/>
              <w:left w:val="single" w:sz="4" w:space="0" w:color="auto"/>
              <w:bottom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Name of Hospital</w:t>
            </w:r>
          </w:p>
          <w:p w:rsidR="00B1548E" w:rsidRPr="001500C0" w:rsidRDefault="00B1548E" w:rsidP="0077110E">
            <w:pPr>
              <w:jc w:val="both"/>
              <w:rPr>
                <w:rFonts w:ascii="Gill Sans MT" w:hAnsi="Gill Sans MT" w:cs="Arial"/>
                <w:b/>
                <w:bCs/>
                <w:sz w:val="20"/>
                <w:szCs w:val="20"/>
              </w:rPr>
            </w:pPr>
          </w:p>
        </w:tc>
        <w:tc>
          <w:tcPr>
            <w:tcW w:w="1488"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1448" w:type="dxa"/>
            <w:tcBorders>
              <w:top w:val="nil"/>
              <w:left w:val="nil"/>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p>
        </w:tc>
      </w:tr>
      <w:tr w:rsidR="00B1548E" w:rsidRPr="001500C0" w:rsidTr="00D74F34">
        <w:trPr>
          <w:trHeight w:val="255"/>
        </w:trPr>
        <w:tc>
          <w:tcPr>
            <w:tcW w:w="6964" w:type="dxa"/>
            <w:gridSpan w:val="9"/>
            <w:tcBorders>
              <w:top w:val="nil"/>
              <w:left w:val="single" w:sz="4" w:space="0" w:color="auto"/>
              <w:bottom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Patient's Full Name</w:t>
            </w:r>
          </w:p>
        </w:tc>
        <w:tc>
          <w:tcPr>
            <w:tcW w:w="1488"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1448" w:type="dxa"/>
            <w:tcBorders>
              <w:top w:val="nil"/>
              <w:left w:val="nil"/>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p>
        </w:tc>
      </w:tr>
      <w:tr w:rsidR="00B1548E" w:rsidRPr="001500C0" w:rsidTr="00D74F34">
        <w:trPr>
          <w:trHeight w:val="255"/>
        </w:trPr>
        <w:tc>
          <w:tcPr>
            <w:tcW w:w="9900" w:type="dxa"/>
            <w:gridSpan w:val="11"/>
            <w:tcBorders>
              <w:top w:val="nil"/>
              <w:left w:val="single" w:sz="4" w:space="0" w:color="auto"/>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p>
        </w:tc>
      </w:tr>
      <w:tr w:rsidR="00B1548E" w:rsidRPr="001500C0" w:rsidTr="00D74F34">
        <w:trPr>
          <w:trHeight w:val="255"/>
        </w:trPr>
        <w:tc>
          <w:tcPr>
            <w:tcW w:w="9900" w:type="dxa"/>
            <w:gridSpan w:val="11"/>
            <w:tcBorders>
              <w:top w:val="nil"/>
              <w:left w:val="single" w:sz="4" w:space="0" w:color="auto"/>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Address   ___________             ____________      ____________          __________    ______________</w:t>
            </w:r>
          </w:p>
        </w:tc>
      </w:tr>
      <w:tr w:rsidR="00B1548E" w:rsidRPr="001500C0" w:rsidTr="00D74F34">
        <w:trPr>
          <w:trHeight w:val="255"/>
        </w:trPr>
        <w:tc>
          <w:tcPr>
            <w:tcW w:w="9900" w:type="dxa"/>
            <w:gridSpan w:val="11"/>
            <w:tcBorders>
              <w:top w:val="nil"/>
              <w:left w:val="single" w:sz="4" w:space="0" w:color="auto"/>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xml:space="preserve">                  Region                            Zone                 </w:t>
            </w:r>
            <w:proofErr w:type="spellStart"/>
            <w:r w:rsidRPr="001500C0">
              <w:rPr>
                <w:rFonts w:ascii="Gill Sans MT" w:hAnsi="Gill Sans MT" w:cs="Arial"/>
                <w:b/>
                <w:bCs/>
                <w:sz w:val="20"/>
                <w:szCs w:val="20"/>
              </w:rPr>
              <w:t>Woreda</w:t>
            </w:r>
            <w:proofErr w:type="spellEnd"/>
            <w:r w:rsidRPr="001500C0">
              <w:rPr>
                <w:rFonts w:ascii="Gill Sans MT" w:hAnsi="Gill Sans MT" w:cs="Arial"/>
                <w:b/>
                <w:bCs/>
                <w:sz w:val="20"/>
                <w:szCs w:val="20"/>
              </w:rPr>
              <w:t xml:space="preserve">                      </w:t>
            </w:r>
            <w:proofErr w:type="spellStart"/>
            <w:r w:rsidRPr="001500C0">
              <w:rPr>
                <w:rFonts w:ascii="Gill Sans MT" w:hAnsi="Gill Sans MT" w:cs="Arial"/>
                <w:b/>
                <w:bCs/>
                <w:sz w:val="20"/>
                <w:szCs w:val="20"/>
              </w:rPr>
              <w:t>Kebele</w:t>
            </w:r>
            <w:proofErr w:type="spellEnd"/>
            <w:r w:rsidRPr="001500C0">
              <w:rPr>
                <w:rFonts w:ascii="Gill Sans MT" w:hAnsi="Gill Sans MT" w:cs="Arial"/>
                <w:b/>
                <w:bCs/>
                <w:sz w:val="20"/>
                <w:szCs w:val="20"/>
              </w:rPr>
              <w:t xml:space="preserve">            House No.                 </w:t>
            </w:r>
          </w:p>
        </w:tc>
      </w:tr>
      <w:tr w:rsidR="00B1548E" w:rsidRPr="001500C0" w:rsidTr="00D74F34">
        <w:trPr>
          <w:trHeight w:val="255"/>
        </w:trPr>
        <w:tc>
          <w:tcPr>
            <w:tcW w:w="1675" w:type="dxa"/>
            <w:tcBorders>
              <w:top w:val="nil"/>
              <w:left w:val="single" w:sz="4" w:space="0" w:color="auto"/>
              <w:right w:val="nil"/>
            </w:tcBorders>
            <w:noWrap/>
            <w:vAlign w:val="bottom"/>
          </w:tcPr>
          <w:p w:rsidR="00B1548E" w:rsidRPr="001500C0" w:rsidRDefault="00B1548E" w:rsidP="0077110E">
            <w:pPr>
              <w:jc w:val="both"/>
              <w:rPr>
                <w:rFonts w:ascii="Gill Sans MT" w:hAnsi="Gill Sans MT" w:cs="Arial"/>
                <w:b/>
                <w:bCs/>
                <w:sz w:val="20"/>
                <w:szCs w:val="20"/>
              </w:rPr>
            </w:pPr>
          </w:p>
        </w:tc>
        <w:tc>
          <w:tcPr>
            <w:tcW w:w="324" w:type="dxa"/>
            <w:tcBorders>
              <w:top w:val="nil"/>
              <w:left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773" w:type="dxa"/>
            <w:tcBorders>
              <w:top w:val="nil"/>
              <w:left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697" w:type="dxa"/>
            <w:tcBorders>
              <w:top w:val="nil"/>
              <w:left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574" w:type="dxa"/>
            <w:gridSpan w:val="2"/>
            <w:tcBorders>
              <w:top w:val="nil"/>
              <w:left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884" w:type="dxa"/>
            <w:tcBorders>
              <w:top w:val="nil"/>
              <w:left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1420" w:type="dxa"/>
            <w:tcBorders>
              <w:top w:val="nil"/>
              <w:left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617" w:type="dxa"/>
            <w:tcBorders>
              <w:top w:val="nil"/>
              <w:left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88" w:type="dxa"/>
            <w:tcBorders>
              <w:top w:val="nil"/>
              <w:left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1448" w:type="dxa"/>
            <w:tcBorders>
              <w:top w:val="nil"/>
              <w:left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p>
        </w:tc>
      </w:tr>
      <w:tr w:rsidR="00B1548E" w:rsidRPr="001500C0" w:rsidTr="00D74F34">
        <w:trPr>
          <w:trHeight w:val="255"/>
        </w:trPr>
        <w:tc>
          <w:tcPr>
            <w:tcW w:w="1675" w:type="dxa"/>
            <w:tcBorders>
              <w:top w:val="nil"/>
              <w:left w:val="single" w:sz="4" w:space="0" w:color="auto"/>
              <w:bottom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Grade</w:t>
            </w:r>
          </w:p>
        </w:tc>
        <w:tc>
          <w:tcPr>
            <w:tcW w:w="324"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773"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_____</w:t>
            </w:r>
          </w:p>
        </w:tc>
        <w:tc>
          <w:tcPr>
            <w:tcW w:w="1271" w:type="dxa"/>
            <w:gridSpan w:val="3"/>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Room No.</w:t>
            </w:r>
          </w:p>
        </w:tc>
        <w:tc>
          <w:tcPr>
            <w:tcW w:w="884"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______</w:t>
            </w:r>
          </w:p>
        </w:tc>
        <w:tc>
          <w:tcPr>
            <w:tcW w:w="2037" w:type="dxa"/>
            <w:gridSpan w:val="2"/>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Card No. ________</w:t>
            </w:r>
          </w:p>
        </w:tc>
        <w:tc>
          <w:tcPr>
            <w:tcW w:w="1488"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1448" w:type="dxa"/>
            <w:tcBorders>
              <w:top w:val="nil"/>
              <w:left w:val="nil"/>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p>
        </w:tc>
      </w:tr>
      <w:tr w:rsidR="00B1548E" w:rsidRPr="001500C0" w:rsidTr="00D74F34">
        <w:trPr>
          <w:trHeight w:val="255"/>
        </w:trPr>
        <w:tc>
          <w:tcPr>
            <w:tcW w:w="1675" w:type="dxa"/>
            <w:tcBorders>
              <w:top w:val="nil"/>
              <w:left w:val="single" w:sz="4" w:space="0" w:color="auto"/>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324"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773"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697"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574" w:type="dxa"/>
            <w:gridSpan w:val="2"/>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884"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1420"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617"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1488" w:type="dxa"/>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p>
        </w:tc>
        <w:tc>
          <w:tcPr>
            <w:tcW w:w="1448" w:type="dxa"/>
            <w:tcBorders>
              <w:top w:val="nil"/>
              <w:left w:val="nil"/>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p>
        </w:tc>
      </w:tr>
      <w:tr w:rsidR="00B1548E" w:rsidRPr="001500C0" w:rsidTr="00D74F34">
        <w:trPr>
          <w:trHeight w:val="255"/>
        </w:trPr>
        <w:tc>
          <w:tcPr>
            <w:tcW w:w="4927" w:type="dxa"/>
            <w:gridSpan w:val="7"/>
            <w:tcBorders>
              <w:top w:val="nil"/>
              <w:left w:val="single" w:sz="4" w:space="0" w:color="auto"/>
              <w:bottom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Amount in Figure__________________________________________ </w:t>
            </w:r>
          </w:p>
        </w:tc>
        <w:tc>
          <w:tcPr>
            <w:tcW w:w="4973" w:type="dxa"/>
            <w:gridSpan w:val="4"/>
            <w:tcBorders>
              <w:top w:val="nil"/>
              <w:left w:val="nil"/>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Deposited by ______________________________</w:t>
            </w:r>
          </w:p>
        </w:tc>
      </w:tr>
      <w:tr w:rsidR="00B1548E" w:rsidRPr="001500C0" w:rsidTr="00D74F34">
        <w:trPr>
          <w:trHeight w:val="125"/>
        </w:trPr>
        <w:tc>
          <w:tcPr>
            <w:tcW w:w="9900" w:type="dxa"/>
            <w:gridSpan w:val="11"/>
            <w:tcBorders>
              <w:top w:val="nil"/>
              <w:left w:val="single" w:sz="4" w:space="0" w:color="auto"/>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p>
        </w:tc>
      </w:tr>
      <w:tr w:rsidR="00B1548E" w:rsidRPr="001500C0" w:rsidTr="00D74F34">
        <w:trPr>
          <w:trHeight w:val="180"/>
        </w:trPr>
        <w:tc>
          <w:tcPr>
            <w:tcW w:w="9900" w:type="dxa"/>
            <w:gridSpan w:val="11"/>
            <w:tcBorders>
              <w:top w:val="nil"/>
              <w:left w:val="single" w:sz="4" w:space="0" w:color="auto"/>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p>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xml:space="preserve">Amount in Words /Birr/ </w:t>
            </w:r>
          </w:p>
        </w:tc>
      </w:tr>
      <w:tr w:rsidR="00B1548E" w:rsidRPr="001500C0" w:rsidTr="00D74F34">
        <w:trPr>
          <w:trHeight w:val="255"/>
        </w:trPr>
        <w:tc>
          <w:tcPr>
            <w:tcW w:w="9900" w:type="dxa"/>
            <w:gridSpan w:val="11"/>
            <w:tcBorders>
              <w:top w:val="nil"/>
              <w:left w:val="single" w:sz="4" w:space="0" w:color="auto"/>
              <w:bottom w:val="nil"/>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p>
        </w:tc>
      </w:tr>
      <w:tr w:rsidR="00B1548E" w:rsidRPr="001500C0" w:rsidTr="00D74F34">
        <w:trPr>
          <w:trHeight w:val="255"/>
        </w:trPr>
        <w:tc>
          <w:tcPr>
            <w:tcW w:w="9900" w:type="dxa"/>
            <w:gridSpan w:val="11"/>
            <w:tcBorders>
              <w:top w:val="nil"/>
              <w:left w:val="single" w:sz="4" w:space="0" w:color="auto"/>
              <w:bottom w:val="single" w:sz="4" w:space="0" w:color="auto"/>
              <w:right w:val="single" w:sz="4" w:space="0" w:color="auto"/>
            </w:tcBorders>
            <w:noWrap/>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xml:space="preserve">Purpose </w:t>
            </w:r>
          </w:p>
        </w:tc>
      </w:tr>
      <w:tr w:rsidR="00B1548E" w:rsidRPr="001500C0" w:rsidTr="00D74F34">
        <w:trPr>
          <w:trHeight w:val="300"/>
        </w:trPr>
        <w:tc>
          <w:tcPr>
            <w:tcW w:w="9900" w:type="dxa"/>
            <w:gridSpan w:val="11"/>
            <w:tcBorders>
              <w:top w:val="single" w:sz="4" w:space="0" w:color="auto"/>
              <w:left w:val="single" w:sz="4" w:space="0" w:color="auto"/>
              <w:bottom w:val="nil"/>
              <w:right w:val="single" w:sz="4" w:space="0" w:color="auto"/>
            </w:tcBorders>
            <w:noWrap/>
          </w:tcPr>
          <w:p w:rsidR="00B1548E" w:rsidRPr="001500C0" w:rsidRDefault="00B1548E" w:rsidP="0077110E">
            <w:pPr>
              <w:jc w:val="both"/>
              <w:rPr>
                <w:rFonts w:ascii="Gill Sans MT" w:hAnsi="Gill Sans MT" w:cs="Arial"/>
                <w:b/>
                <w:bCs/>
                <w:sz w:val="20"/>
                <w:szCs w:val="20"/>
              </w:rPr>
            </w:pPr>
          </w:p>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For Accounts use only</w:t>
            </w:r>
          </w:p>
        </w:tc>
      </w:tr>
      <w:tr w:rsidR="00B1548E" w:rsidRPr="001500C0" w:rsidTr="00D74F34">
        <w:trPr>
          <w:trHeight w:val="255"/>
        </w:trPr>
        <w:tc>
          <w:tcPr>
            <w:tcW w:w="1999" w:type="dxa"/>
            <w:gridSpan w:val="2"/>
            <w:tcBorders>
              <w:top w:val="single" w:sz="4" w:space="0" w:color="auto"/>
              <w:left w:val="single" w:sz="4" w:space="0" w:color="auto"/>
              <w:bottom w:val="single" w:sz="4" w:space="0" w:color="auto"/>
              <w:right w:val="single" w:sz="4" w:space="0" w:color="auto"/>
            </w:tcBorders>
            <w:noWrap/>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Budget Category</w:t>
            </w:r>
          </w:p>
        </w:tc>
        <w:tc>
          <w:tcPr>
            <w:tcW w:w="1601" w:type="dxa"/>
            <w:gridSpan w:val="3"/>
            <w:tcBorders>
              <w:top w:val="single" w:sz="4" w:space="0" w:color="auto"/>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Account code</w:t>
            </w:r>
          </w:p>
        </w:tc>
        <w:tc>
          <w:tcPr>
            <w:tcW w:w="443" w:type="dxa"/>
            <w:tcBorders>
              <w:top w:val="single" w:sz="4" w:space="0" w:color="auto"/>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884" w:type="dxa"/>
            <w:tcBorders>
              <w:top w:val="single" w:sz="4" w:space="0" w:color="auto"/>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Debit</w:t>
            </w:r>
          </w:p>
        </w:tc>
        <w:tc>
          <w:tcPr>
            <w:tcW w:w="1420" w:type="dxa"/>
            <w:tcBorders>
              <w:top w:val="single" w:sz="4" w:space="0" w:color="auto"/>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617" w:type="dxa"/>
            <w:tcBorders>
              <w:top w:val="single" w:sz="4" w:space="0" w:color="auto"/>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88" w:type="dxa"/>
            <w:tcBorders>
              <w:top w:val="single" w:sz="4" w:space="0" w:color="auto"/>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48" w:type="dxa"/>
            <w:tcBorders>
              <w:top w:val="single" w:sz="4" w:space="0" w:color="auto"/>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Credit</w:t>
            </w:r>
          </w:p>
        </w:tc>
      </w:tr>
      <w:tr w:rsidR="00B1548E" w:rsidRPr="001500C0" w:rsidTr="00D74F34">
        <w:trPr>
          <w:trHeight w:val="255"/>
        </w:trPr>
        <w:tc>
          <w:tcPr>
            <w:tcW w:w="1999" w:type="dxa"/>
            <w:gridSpan w:val="2"/>
            <w:tcBorders>
              <w:top w:val="single" w:sz="4" w:space="0" w:color="auto"/>
              <w:left w:val="single" w:sz="8" w:space="0" w:color="auto"/>
              <w:bottom w:val="single" w:sz="4" w:space="0" w:color="auto"/>
              <w:right w:val="single" w:sz="4" w:space="0" w:color="000000"/>
            </w:tcBorders>
            <w:noWrap/>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773" w:type="dxa"/>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828" w:type="dxa"/>
            <w:gridSpan w:val="2"/>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443" w:type="dxa"/>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884" w:type="dxa"/>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20" w:type="dxa"/>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617" w:type="dxa"/>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88" w:type="dxa"/>
            <w:tcBorders>
              <w:top w:val="nil"/>
              <w:left w:val="nil"/>
              <w:bottom w:val="single" w:sz="4" w:space="0" w:color="auto"/>
              <w:right w:val="nil"/>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48" w:type="dxa"/>
            <w:tcBorders>
              <w:top w:val="nil"/>
              <w:left w:val="single" w:sz="4" w:space="0" w:color="auto"/>
              <w:bottom w:val="single" w:sz="4" w:space="0" w:color="auto"/>
              <w:right w:val="single" w:sz="8"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r>
      <w:tr w:rsidR="00B1548E" w:rsidRPr="001500C0" w:rsidTr="00D74F34">
        <w:trPr>
          <w:trHeight w:val="255"/>
        </w:trPr>
        <w:tc>
          <w:tcPr>
            <w:tcW w:w="1999" w:type="dxa"/>
            <w:gridSpan w:val="2"/>
            <w:tcBorders>
              <w:top w:val="single" w:sz="4" w:space="0" w:color="auto"/>
              <w:left w:val="single" w:sz="8" w:space="0" w:color="auto"/>
              <w:bottom w:val="single" w:sz="4" w:space="0" w:color="auto"/>
              <w:right w:val="single" w:sz="4" w:space="0" w:color="000000"/>
            </w:tcBorders>
            <w:noWrap/>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773" w:type="dxa"/>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828" w:type="dxa"/>
            <w:gridSpan w:val="2"/>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443" w:type="dxa"/>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884" w:type="dxa"/>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20" w:type="dxa"/>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617" w:type="dxa"/>
            <w:tcBorders>
              <w:top w:val="nil"/>
              <w:left w:val="nil"/>
              <w:bottom w:val="single" w:sz="4" w:space="0" w:color="auto"/>
              <w:right w:val="single" w:sz="4"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88" w:type="dxa"/>
            <w:tcBorders>
              <w:top w:val="nil"/>
              <w:left w:val="nil"/>
              <w:bottom w:val="single" w:sz="4" w:space="0" w:color="auto"/>
              <w:right w:val="nil"/>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48" w:type="dxa"/>
            <w:tcBorders>
              <w:top w:val="nil"/>
              <w:left w:val="single" w:sz="4" w:space="0" w:color="auto"/>
              <w:bottom w:val="single" w:sz="4" w:space="0" w:color="auto"/>
              <w:right w:val="single" w:sz="8" w:space="0" w:color="auto"/>
            </w:tcBorders>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r>
      <w:tr w:rsidR="00B1548E" w:rsidRPr="001500C0" w:rsidTr="00D74F34">
        <w:trPr>
          <w:trHeight w:val="152"/>
        </w:trPr>
        <w:tc>
          <w:tcPr>
            <w:tcW w:w="3600" w:type="dxa"/>
            <w:gridSpan w:val="5"/>
            <w:tcBorders>
              <w:top w:val="nil"/>
              <w:left w:val="nil"/>
              <w:bottom w:val="nil"/>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xml:space="preserve">  Total</w:t>
            </w:r>
          </w:p>
        </w:tc>
        <w:tc>
          <w:tcPr>
            <w:tcW w:w="443" w:type="dxa"/>
            <w:tcBorders>
              <w:top w:val="nil"/>
              <w:left w:val="single" w:sz="8" w:space="0" w:color="auto"/>
              <w:bottom w:val="single" w:sz="8" w:space="0" w:color="auto"/>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884" w:type="dxa"/>
            <w:tcBorders>
              <w:top w:val="nil"/>
              <w:left w:val="nil"/>
              <w:bottom w:val="single" w:sz="8" w:space="0" w:color="auto"/>
              <w:right w:val="single" w:sz="4" w:space="0" w:color="auto"/>
            </w:tcBorders>
            <w:noWrap/>
            <w:vAlign w:val="center"/>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20" w:type="dxa"/>
            <w:tcBorders>
              <w:top w:val="nil"/>
              <w:left w:val="single" w:sz="4" w:space="0" w:color="auto"/>
              <w:bottom w:val="single" w:sz="8" w:space="0" w:color="auto"/>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617" w:type="dxa"/>
            <w:tcBorders>
              <w:top w:val="nil"/>
              <w:left w:val="single" w:sz="4" w:space="0" w:color="auto"/>
              <w:bottom w:val="single" w:sz="8" w:space="0" w:color="auto"/>
              <w:right w:val="nil"/>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88" w:type="dxa"/>
            <w:tcBorders>
              <w:top w:val="nil"/>
              <w:left w:val="single" w:sz="4" w:space="0" w:color="auto"/>
              <w:bottom w:val="single" w:sz="8" w:space="0" w:color="auto"/>
              <w:right w:val="single" w:sz="4" w:space="0" w:color="auto"/>
            </w:tcBorders>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c>
          <w:tcPr>
            <w:tcW w:w="1448" w:type="dxa"/>
            <w:tcBorders>
              <w:top w:val="nil"/>
              <w:left w:val="nil"/>
              <w:bottom w:val="single" w:sz="8" w:space="0" w:color="auto"/>
              <w:right w:val="single" w:sz="8" w:space="0" w:color="auto"/>
            </w:tcBorders>
            <w:noWrap/>
            <w:vAlign w:val="bottom"/>
          </w:tcPr>
          <w:p w:rsidR="00B1548E" w:rsidRPr="001500C0" w:rsidRDefault="00B1548E" w:rsidP="0077110E">
            <w:pPr>
              <w:jc w:val="both"/>
              <w:rPr>
                <w:rFonts w:ascii="Gill Sans MT" w:hAnsi="Gill Sans MT" w:cs="Arial"/>
                <w:b/>
                <w:bCs/>
                <w:sz w:val="20"/>
                <w:szCs w:val="20"/>
              </w:rPr>
            </w:pPr>
            <w:r w:rsidRPr="001500C0">
              <w:rPr>
                <w:rFonts w:ascii="Gill Sans MT" w:hAnsi="Gill Sans MT" w:cs="Arial"/>
                <w:b/>
                <w:bCs/>
                <w:sz w:val="20"/>
                <w:szCs w:val="20"/>
              </w:rPr>
              <w:t> </w:t>
            </w:r>
          </w:p>
        </w:tc>
      </w:tr>
      <w:tr w:rsidR="00B1548E" w:rsidRPr="001500C0" w:rsidTr="00D74F34">
        <w:trPr>
          <w:trHeight w:val="255"/>
        </w:trPr>
        <w:tc>
          <w:tcPr>
            <w:tcW w:w="9900" w:type="dxa"/>
            <w:gridSpan w:val="11"/>
            <w:tcBorders>
              <w:top w:val="nil"/>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b/>
                <w:bCs/>
                <w:sz w:val="20"/>
                <w:szCs w:val="20"/>
              </w:rPr>
            </w:pPr>
          </w:p>
        </w:tc>
      </w:tr>
      <w:tr w:rsidR="00B1548E" w:rsidRPr="001500C0" w:rsidTr="00D74F34">
        <w:trPr>
          <w:trHeight w:val="255"/>
        </w:trPr>
        <w:tc>
          <w:tcPr>
            <w:tcW w:w="4043" w:type="dxa"/>
            <w:gridSpan w:val="6"/>
            <w:tcBorders>
              <w:top w:val="single" w:sz="4" w:space="0" w:color="auto"/>
              <w:left w:val="single" w:sz="4" w:space="0" w:color="auto"/>
              <w:bottom w:val="nil"/>
              <w:right w:val="single" w:sz="4" w:space="0" w:color="auto"/>
            </w:tcBorders>
            <w:noWrap/>
            <w:vAlign w:val="bottom"/>
          </w:tcPr>
          <w:p w:rsidR="00B1548E" w:rsidRPr="001500C0" w:rsidRDefault="00B1548E" w:rsidP="001500C0">
            <w:pPr>
              <w:rPr>
                <w:rFonts w:ascii="Gill Sans MT" w:hAnsi="Gill Sans MT" w:cs="Arial"/>
                <w:b/>
                <w:bCs/>
                <w:sz w:val="20"/>
                <w:szCs w:val="20"/>
              </w:rPr>
            </w:pPr>
            <w:r w:rsidRPr="001500C0">
              <w:rPr>
                <w:rFonts w:ascii="Gill Sans MT" w:hAnsi="Gill Sans MT" w:cs="Arial"/>
                <w:b/>
                <w:bCs/>
                <w:sz w:val="20"/>
                <w:szCs w:val="20"/>
              </w:rPr>
              <w:t xml:space="preserve">   Prepared by Name and Signature</w:t>
            </w:r>
          </w:p>
        </w:tc>
        <w:tc>
          <w:tcPr>
            <w:tcW w:w="5857" w:type="dxa"/>
            <w:gridSpan w:val="5"/>
            <w:tcBorders>
              <w:top w:val="nil"/>
              <w:left w:val="single" w:sz="4" w:space="0" w:color="auto"/>
              <w:bottom w:val="nil"/>
              <w:right w:val="single" w:sz="4" w:space="0" w:color="auto"/>
            </w:tcBorders>
            <w:noWrap/>
            <w:vAlign w:val="bottom"/>
          </w:tcPr>
          <w:p w:rsidR="00B1548E" w:rsidRPr="001500C0" w:rsidRDefault="00B1548E" w:rsidP="001500C0">
            <w:pPr>
              <w:rPr>
                <w:rFonts w:ascii="Gill Sans MT" w:hAnsi="Gill Sans MT" w:cs="Arial"/>
                <w:b/>
                <w:bCs/>
                <w:sz w:val="20"/>
                <w:szCs w:val="20"/>
              </w:rPr>
            </w:pPr>
            <w:r w:rsidRPr="001500C0">
              <w:rPr>
                <w:rFonts w:ascii="Gill Sans MT" w:hAnsi="Gill Sans MT" w:cs="Arial"/>
                <w:b/>
                <w:bCs/>
                <w:sz w:val="20"/>
                <w:szCs w:val="20"/>
              </w:rPr>
              <w:t>Received by Name and Signature</w:t>
            </w:r>
          </w:p>
        </w:tc>
      </w:tr>
      <w:tr w:rsidR="00B1548E" w:rsidRPr="001500C0" w:rsidTr="00D74F34">
        <w:trPr>
          <w:trHeight w:val="255"/>
        </w:trPr>
        <w:tc>
          <w:tcPr>
            <w:tcW w:w="4043" w:type="dxa"/>
            <w:gridSpan w:val="6"/>
            <w:tcBorders>
              <w:top w:val="nil"/>
              <w:left w:val="single" w:sz="4" w:space="0" w:color="auto"/>
              <w:bottom w:val="single" w:sz="4" w:space="0" w:color="auto"/>
              <w:right w:val="single" w:sz="4" w:space="0" w:color="auto"/>
            </w:tcBorders>
            <w:noWrap/>
            <w:vAlign w:val="bottom"/>
          </w:tcPr>
          <w:p w:rsidR="00B1548E" w:rsidRPr="001500C0" w:rsidRDefault="00B1548E" w:rsidP="001500C0">
            <w:pPr>
              <w:rPr>
                <w:rFonts w:ascii="Gill Sans MT" w:hAnsi="Gill Sans MT" w:cs="Arial"/>
                <w:b/>
                <w:bCs/>
                <w:sz w:val="20"/>
                <w:szCs w:val="20"/>
              </w:rPr>
            </w:pPr>
          </w:p>
          <w:p w:rsidR="00B1548E" w:rsidRPr="001500C0" w:rsidRDefault="00B1548E" w:rsidP="001500C0">
            <w:pPr>
              <w:rPr>
                <w:rFonts w:ascii="Gill Sans MT" w:hAnsi="Gill Sans MT" w:cs="Arial"/>
                <w:b/>
                <w:bCs/>
                <w:sz w:val="20"/>
                <w:szCs w:val="20"/>
              </w:rPr>
            </w:pPr>
            <w:r w:rsidRPr="001500C0">
              <w:rPr>
                <w:rFonts w:ascii="Gill Sans MT" w:hAnsi="Gill Sans MT" w:cs="Arial"/>
                <w:b/>
                <w:bCs/>
                <w:sz w:val="20"/>
                <w:szCs w:val="20"/>
              </w:rPr>
              <w:t>Original -to Accounts, Second copy in Pad</w:t>
            </w:r>
          </w:p>
        </w:tc>
        <w:tc>
          <w:tcPr>
            <w:tcW w:w="5857" w:type="dxa"/>
            <w:gridSpan w:val="5"/>
            <w:tcBorders>
              <w:top w:val="nil"/>
              <w:left w:val="single" w:sz="4" w:space="0" w:color="auto"/>
              <w:bottom w:val="single" w:sz="4" w:space="0" w:color="auto"/>
              <w:right w:val="single" w:sz="4" w:space="0" w:color="auto"/>
            </w:tcBorders>
            <w:noWrap/>
            <w:vAlign w:val="bottom"/>
          </w:tcPr>
          <w:p w:rsidR="00B1548E" w:rsidRPr="001500C0" w:rsidRDefault="00B1548E" w:rsidP="001500C0">
            <w:pPr>
              <w:rPr>
                <w:rFonts w:ascii="Gill Sans MT" w:hAnsi="Gill Sans MT" w:cs="Arial"/>
                <w:b/>
                <w:bCs/>
                <w:sz w:val="20"/>
                <w:szCs w:val="20"/>
              </w:rPr>
            </w:pPr>
          </w:p>
        </w:tc>
      </w:tr>
    </w:tbl>
    <w:p w:rsidR="00B1548E" w:rsidRPr="0077110E" w:rsidRDefault="00B1548E" w:rsidP="0077110E">
      <w:pPr>
        <w:pStyle w:val="Heading2"/>
        <w:numPr>
          <w:ilvl w:val="0"/>
          <w:numId w:val="0"/>
        </w:numPr>
        <w:jc w:val="both"/>
        <w:rPr>
          <w:rFonts w:ascii="Gill Sans MT" w:hAnsi="Gill Sans MT"/>
          <w:i w:val="0"/>
          <w:color w:val="0000FF"/>
          <w:sz w:val="24"/>
          <w:szCs w:val="24"/>
        </w:rPr>
      </w:pPr>
      <w:bookmarkStart w:id="278" w:name="_Toc119232337"/>
      <w:bookmarkStart w:id="279" w:name="_Toc333497413"/>
      <w:bookmarkStart w:id="280" w:name="_Toc333499746"/>
      <w:bookmarkStart w:id="281" w:name="_Toc333504735"/>
      <w:r w:rsidRPr="0077110E">
        <w:rPr>
          <w:rFonts w:ascii="Gill Sans MT" w:hAnsi="Gill Sans MT"/>
          <w:i w:val="0"/>
          <w:color w:val="0000FF"/>
          <w:sz w:val="24"/>
          <w:szCs w:val="24"/>
        </w:rPr>
        <w:lastRenderedPageBreak/>
        <w:t>Annex 6: Deposit Cashbook (Sample)</w:t>
      </w:r>
      <w:bookmarkEnd w:id="278"/>
      <w:bookmarkEnd w:id="279"/>
      <w:bookmarkEnd w:id="280"/>
      <w:bookmarkEnd w:id="281"/>
    </w:p>
    <w:p w:rsidR="00B1548E" w:rsidRPr="0077110E" w:rsidRDefault="00B1548E" w:rsidP="0077110E">
      <w:pPr>
        <w:jc w:val="both"/>
        <w:rPr>
          <w:rFonts w:ascii="Gill Sans MT" w:hAnsi="Gill Sans MT"/>
          <w:b/>
          <w:sz w:val="24"/>
          <w:szCs w:val="24"/>
        </w:rPr>
      </w:pPr>
    </w:p>
    <w:tbl>
      <w:tblPr>
        <w:tblW w:w="13515" w:type="dxa"/>
        <w:tblInd w:w="93" w:type="dxa"/>
        <w:tblLayout w:type="fixed"/>
        <w:tblLook w:val="0000" w:firstRow="0" w:lastRow="0" w:firstColumn="0" w:lastColumn="0" w:noHBand="0" w:noVBand="0"/>
      </w:tblPr>
      <w:tblGrid>
        <w:gridCol w:w="915"/>
        <w:gridCol w:w="1980"/>
        <w:gridCol w:w="2159"/>
        <w:gridCol w:w="181"/>
        <w:gridCol w:w="1260"/>
        <w:gridCol w:w="1260"/>
        <w:gridCol w:w="1080"/>
        <w:gridCol w:w="540"/>
        <w:gridCol w:w="1092"/>
        <w:gridCol w:w="528"/>
        <w:gridCol w:w="540"/>
        <w:gridCol w:w="12"/>
        <w:gridCol w:w="720"/>
        <w:gridCol w:w="708"/>
        <w:gridCol w:w="540"/>
      </w:tblGrid>
      <w:tr w:rsidR="00B1548E" w:rsidRPr="0077110E" w:rsidTr="00D74F34">
        <w:trPr>
          <w:trHeight w:val="255"/>
        </w:trPr>
        <w:tc>
          <w:tcPr>
            <w:tcW w:w="5054" w:type="dxa"/>
            <w:gridSpan w:val="3"/>
            <w:tcBorders>
              <w:top w:val="single" w:sz="4" w:space="0" w:color="auto"/>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Model 93</w:t>
            </w:r>
          </w:p>
        </w:tc>
        <w:tc>
          <w:tcPr>
            <w:tcW w:w="7213" w:type="dxa"/>
            <w:gridSpan w:val="10"/>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Serial No.</w:t>
            </w:r>
          </w:p>
        </w:tc>
        <w:tc>
          <w:tcPr>
            <w:tcW w:w="1248"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15"/>
        </w:trPr>
        <w:tc>
          <w:tcPr>
            <w:tcW w:w="11547" w:type="dxa"/>
            <w:gridSpan w:val="12"/>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720"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Date</w:t>
            </w:r>
          </w:p>
        </w:tc>
        <w:tc>
          <w:tcPr>
            <w:tcW w:w="1248" w:type="dxa"/>
            <w:gridSpan w:val="2"/>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w:t>
            </w:r>
          </w:p>
        </w:tc>
      </w:tr>
      <w:tr w:rsidR="00B1548E" w:rsidRPr="0077110E" w:rsidTr="00D74F34">
        <w:trPr>
          <w:trHeight w:val="315"/>
        </w:trPr>
        <w:tc>
          <w:tcPr>
            <w:tcW w:w="11547" w:type="dxa"/>
            <w:gridSpan w:val="12"/>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DEPOSIT CASHBOOK</w:t>
            </w:r>
          </w:p>
        </w:tc>
        <w:tc>
          <w:tcPr>
            <w:tcW w:w="720" w:type="dxa"/>
            <w:tcBorders>
              <w:top w:val="nil"/>
              <w:left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p>
        </w:tc>
        <w:tc>
          <w:tcPr>
            <w:tcW w:w="1248" w:type="dxa"/>
            <w:gridSpan w:val="2"/>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467" w:type="dxa"/>
            <w:gridSpan w:val="9"/>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Name of Public Body   </w:t>
            </w:r>
          </w:p>
        </w:tc>
        <w:tc>
          <w:tcPr>
            <w:tcW w:w="3048" w:type="dxa"/>
            <w:gridSpan w:val="6"/>
            <w:tcBorders>
              <w:top w:val="nil"/>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Page</w:t>
            </w:r>
          </w:p>
        </w:tc>
      </w:tr>
      <w:tr w:rsidR="00B1548E" w:rsidRPr="0077110E" w:rsidTr="00D74F34">
        <w:trPr>
          <w:trHeight w:val="315"/>
        </w:trPr>
        <w:tc>
          <w:tcPr>
            <w:tcW w:w="915" w:type="dxa"/>
            <w:tcBorders>
              <w:top w:val="single" w:sz="4" w:space="0" w:color="auto"/>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Date</w:t>
            </w:r>
          </w:p>
        </w:tc>
        <w:tc>
          <w:tcPr>
            <w:tcW w:w="1980" w:type="dxa"/>
            <w:tcBorders>
              <w:top w:val="single" w:sz="4" w:space="0" w:color="auto"/>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Name of Cashier </w:t>
            </w:r>
          </w:p>
        </w:tc>
        <w:tc>
          <w:tcPr>
            <w:tcW w:w="2340" w:type="dxa"/>
            <w:gridSpan w:val="2"/>
            <w:tcBorders>
              <w:top w:val="single" w:sz="4" w:space="0" w:color="auto"/>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b/>
                <w:bCs/>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Depositor</w:t>
            </w:r>
          </w:p>
        </w:tc>
        <w:tc>
          <w:tcPr>
            <w:tcW w:w="1260" w:type="dxa"/>
            <w:tcBorders>
              <w:top w:val="single" w:sz="4" w:space="0" w:color="auto"/>
              <w:left w:val="single" w:sz="4" w:space="0" w:color="auto"/>
              <w:bottom w:val="nil"/>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Reference Type</w:t>
            </w:r>
          </w:p>
        </w:tc>
        <w:tc>
          <w:tcPr>
            <w:tcW w:w="1260" w:type="dxa"/>
            <w:tcBorders>
              <w:top w:val="single" w:sz="4" w:space="0" w:color="auto"/>
              <w:left w:val="single" w:sz="4" w:space="0" w:color="auto"/>
              <w:bottom w:val="nil"/>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Reference No.</w:t>
            </w:r>
          </w:p>
        </w:tc>
        <w:tc>
          <w:tcPr>
            <w:tcW w:w="1620" w:type="dxa"/>
            <w:gridSpan w:val="2"/>
            <w:tcBorders>
              <w:top w:val="single" w:sz="4" w:space="0" w:color="auto"/>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Payments</w:t>
            </w:r>
          </w:p>
        </w:tc>
        <w:tc>
          <w:tcPr>
            <w:tcW w:w="2160" w:type="dxa"/>
            <w:gridSpan w:val="3"/>
            <w:tcBorders>
              <w:top w:val="single" w:sz="4" w:space="0" w:color="auto"/>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Opening balance </w:t>
            </w:r>
            <w:proofErr w:type="spellStart"/>
            <w:r w:rsidRPr="0077110E">
              <w:rPr>
                <w:rFonts w:ascii="Gill Sans MT" w:hAnsi="Gill Sans MT" w:cs="Arial"/>
                <w:sz w:val="24"/>
                <w:szCs w:val="24"/>
              </w:rPr>
              <w:t>b/f</w:t>
            </w:r>
            <w:proofErr w:type="spellEnd"/>
          </w:p>
        </w:tc>
        <w:tc>
          <w:tcPr>
            <w:tcW w:w="1980" w:type="dxa"/>
            <w:gridSpan w:val="4"/>
            <w:tcBorders>
              <w:top w:val="single" w:sz="4" w:space="0" w:color="auto"/>
              <w:left w:val="single" w:sz="4" w:space="0" w:color="auto"/>
              <w:bottom w:val="nil"/>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Balance</w:t>
            </w:r>
          </w:p>
        </w:tc>
      </w:tr>
      <w:tr w:rsidR="00B1548E" w:rsidRPr="0077110E" w:rsidTr="00D74F34">
        <w:trPr>
          <w:trHeight w:val="288"/>
        </w:trPr>
        <w:tc>
          <w:tcPr>
            <w:tcW w:w="915"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980" w:type="dxa"/>
            <w:tcBorders>
              <w:left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2340" w:type="dxa"/>
            <w:gridSpan w:val="2"/>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b/>
                <w:bCs/>
                <w:sz w:val="24"/>
                <w:szCs w:val="24"/>
              </w:rPr>
            </w:pPr>
          </w:p>
        </w:tc>
        <w:tc>
          <w:tcPr>
            <w:tcW w:w="126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26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08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54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620" w:type="dxa"/>
            <w:gridSpan w:val="2"/>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54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440" w:type="dxa"/>
            <w:gridSpan w:val="3"/>
            <w:tcBorders>
              <w:top w:val="nil"/>
              <w:left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c>
          <w:tcPr>
            <w:tcW w:w="540" w:type="dxa"/>
            <w:tcBorders>
              <w:top w:val="nil"/>
              <w:left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r>
      <w:tr w:rsidR="00B1548E" w:rsidRPr="0077110E" w:rsidTr="00D74F34">
        <w:trPr>
          <w:trHeight w:val="288"/>
        </w:trPr>
        <w:tc>
          <w:tcPr>
            <w:tcW w:w="915" w:type="dxa"/>
            <w:tcBorders>
              <w:top w:val="nil"/>
              <w:left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c>
          <w:tcPr>
            <w:tcW w:w="1980" w:type="dxa"/>
            <w:tcBorders>
              <w:left w:val="single" w:sz="4" w:space="0" w:color="auto"/>
              <w:right w:val="single" w:sz="4" w:space="0" w:color="auto"/>
            </w:tcBorders>
            <w:noWrap/>
            <w:vAlign w:val="center"/>
          </w:tcPr>
          <w:p w:rsidR="00B1548E" w:rsidRPr="0077110E" w:rsidRDefault="00B1548E" w:rsidP="0077110E">
            <w:pPr>
              <w:jc w:val="both"/>
              <w:rPr>
                <w:rFonts w:ascii="Gill Sans MT" w:hAnsi="Gill Sans MT" w:cs="Arial"/>
                <w:sz w:val="24"/>
                <w:szCs w:val="24"/>
              </w:rPr>
            </w:pPr>
          </w:p>
        </w:tc>
        <w:tc>
          <w:tcPr>
            <w:tcW w:w="2340" w:type="dxa"/>
            <w:gridSpan w:val="2"/>
            <w:tcBorders>
              <w:left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260" w:type="dxa"/>
            <w:tcBorders>
              <w:top w:val="nil"/>
              <w:left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260" w:type="dxa"/>
            <w:tcBorders>
              <w:top w:val="nil"/>
              <w:left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108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tcBorders>
              <w:top w:val="nil"/>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620" w:type="dxa"/>
            <w:gridSpan w:val="2"/>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tcBorders>
              <w:top w:val="nil"/>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440" w:type="dxa"/>
            <w:gridSpan w:val="3"/>
            <w:tcBorders>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143"/>
        </w:trPr>
        <w:tc>
          <w:tcPr>
            <w:tcW w:w="915"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80" w:type="dxa"/>
            <w:tcBorders>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2340" w:type="dxa"/>
            <w:gridSpan w:val="2"/>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440" w:type="dxa"/>
            <w:gridSpan w:val="3"/>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tcBorders>
              <w:top w:val="nil"/>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70"/>
        </w:trPr>
        <w:tc>
          <w:tcPr>
            <w:tcW w:w="915" w:type="dxa"/>
            <w:tcBorders>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980" w:type="dxa"/>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340" w:type="dxa"/>
            <w:gridSpan w:val="2"/>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tcBorders>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tcBorders>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tcBorders>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tcBorders>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40" w:type="dxa"/>
            <w:gridSpan w:val="3"/>
            <w:tcBorders>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tcBorders>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70"/>
        </w:trPr>
        <w:tc>
          <w:tcPr>
            <w:tcW w:w="915" w:type="dxa"/>
            <w:tcBorders>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980" w:type="dxa"/>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340" w:type="dxa"/>
            <w:gridSpan w:val="2"/>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tcBorders>
              <w:left w:val="single" w:sz="4" w:space="0" w:color="auto"/>
              <w:right w:val="single" w:sz="4" w:space="0" w:color="000000"/>
            </w:tcBorders>
            <w:vAlign w:val="bottom"/>
          </w:tcPr>
          <w:p w:rsidR="00B1548E" w:rsidRPr="0077110E" w:rsidRDefault="00B1548E" w:rsidP="0077110E">
            <w:pPr>
              <w:jc w:val="both"/>
              <w:rPr>
                <w:rFonts w:ascii="Gill Sans MT" w:hAnsi="Gill Sans MT" w:cs="Arial"/>
                <w:sz w:val="24"/>
                <w:szCs w:val="24"/>
              </w:rPr>
            </w:pPr>
          </w:p>
        </w:tc>
        <w:tc>
          <w:tcPr>
            <w:tcW w:w="12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8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620" w:type="dxa"/>
            <w:gridSpan w:val="2"/>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440" w:type="dxa"/>
            <w:gridSpan w:val="3"/>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70"/>
        </w:trPr>
        <w:tc>
          <w:tcPr>
            <w:tcW w:w="915" w:type="dxa"/>
            <w:tcBorders>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980" w:type="dxa"/>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340" w:type="dxa"/>
            <w:gridSpan w:val="2"/>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tcBorders>
              <w:left w:val="single" w:sz="4" w:space="0" w:color="auto"/>
              <w:right w:val="single" w:sz="4" w:space="0" w:color="000000"/>
            </w:tcBorders>
            <w:vAlign w:val="bottom"/>
          </w:tcPr>
          <w:p w:rsidR="00B1548E" w:rsidRPr="0077110E" w:rsidRDefault="00B1548E" w:rsidP="0077110E">
            <w:pPr>
              <w:jc w:val="both"/>
              <w:rPr>
                <w:rFonts w:ascii="Gill Sans MT" w:hAnsi="Gill Sans MT" w:cs="Arial"/>
                <w:sz w:val="24"/>
                <w:szCs w:val="24"/>
              </w:rPr>
            </w:pPr>
          </w:p>
        </w:tc>
        <w:tc>
          <w:tcPr>
            <w:tcW w:w="12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8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620" w:type="dxa"/>
            <w:gridSpan w:val="2"/>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440" w:type="dxa"/>
            <w:gridSpan w:val="3"/>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70"/>
        </w:trPr>
        <w:tc>
          <w:tcPr>
            <w:tcW w:w="915" w:type="dxa"/>
            <w:tcBorders>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980" w:type="dxa"/>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340" w:type="dxa"/>
            <w:gridSpan w:val="2"/>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tcBorders>
              <w:left w:val="single" w:sz="4" w:space="0" w:color="auto"/>
              <w:right w:val="single" w:sz="4" w:space="0" w:color="000000"/>
            </w:tcBorders>
            <w:vAlign w:val="bottom"/>
          </w:tcPr>
          <w:p w:rsidR="00B1548E" w:rsidRPr="0077110E" w:rsidRDefault="00B1548E" w:rsidP="0077110E">
            <w:pPr>
              <w:jc w:val="both"/>
              <w:rPr>
                <w:rFonts w:ascii="Gill Sans MT" w:hAnsi="Gill Sans MT" w:cs="Arial"/>
                <w:sz w:val="24"/>
                <w:szCs w:val="24"/>
              </w:rPr>
            </w:pPr>
          </w:p>
        </w:tc>
        <w:tc>
          <w:tcPr>
            <w:tcW w:w="12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8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620" w:type="dxa"/>
            <w:gridSpan w:val="2"/>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440" w:type="dxa"/>
            <w:gridSpan w:val="3"/>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70"/>
        </w:trPr>
        <w:tc>
          <w:tcPr>
            <w:tcW w:w="915" w:type="dxa"/>
            <w:tcBorders>
              <w:left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980" w:type="dxa"/>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340" w:type="dxa"/>
            <w:gridSpan w:val="2"/>
            <w:tcBorders>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tcBorders>
              <w:left w:val="single" w:sz="4" w:space="0" w:color="auto"/>
              <w:right w:val="single" w:sz="4" w:space="0" w:color="000000"/>
            </w:tcBorders>
            <w:vAlign w:val="bottom"/>
          </w:tcPr>
          <w:p w:rsidR="00B1548E" w:rsidRPr="0077110E" w:rsidRDefault="00B1548E" w:rsidP="0077110E">
            <w:pPr>
              <w:jc w:val="both"/>
              <w:rPr>
                <w:rFonts w:ascii="Gill Sans MT" w:hAnsi="Gill Sans MT" w:cs="Arial"/>
                <w:sz w:val="24"/>
                <w:szCs w:val="24"/>
              </w:rPr>
            </w:pPr>
          </w:p>
        </w:tc>
        <w:tc>
          <w:tcPr>
            <w:tcW w:w="1260" w:type="dxa"/>
            <w:tcBorders>
              <w:top w:val="nil"/>
              <w:left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8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620" w:type="dxa"/>
            <w:gridSpan w:val="2"/>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440" w:type="dxa"/>
            <w:gridSpan w:val="3"/>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70"/>
        </w:trPr>
        <w:tc>
          <w:tcPr>
            <w:tcW w:w="915" w:type="dxa"/>
            <w:tcBorders>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4320" w:type="dxa"/>
            <w:gridSpan w:val="3"/>
            <w:tcBorders>
              <w:left w:val="single" w:sz="4" w:space="0" w:color="auto"/>
              <w:bottom w:val="single" w:sz="4" w:space="0" w:color="auto"/>
              <w:right w:val="single" w:sz="4" w:space="0" w:color="000000"/>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Total</w:t>
            </w:r>
          </w:p>
        </w:tc>
        <w:tc>
          <w:tcPr>
            <w:tcW w:w="1260" w:type="dxa"/>
            <w:tcBorders>
              <w:left w:val="nil"/>
              <w:bottom w:val="single" w:sz="4" w:space="0" w:color="auto"/>
              <w:right w:val="single" w:sz="4" w:space="0" w:color="000000"/>
            </w:tcBorders>
            <w:vAlign w:val="bottom"/>
          </w:tcPr>
          <w:p w:rsidR="00B1548E" w:rsidRPr="0077110E" w:rsidRDefault="00B1548E" w:rsidP="0077110E">
            <w:pPr>
              <w:jc w:val="both"/>
              <w:rPr>
                <w:rFonts w:ascii="Gill Sans MT" w:hAnsi="Gill Sans MT" w:cs="Arial"/>
                <w:sz w:val="24"/>
                <w:szCs w:val="24"/>
              </w:rPr>
            </w:pP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80" w:type="dxa"/>
            <w:tcBorders>
              <w:top w:val="nil"/>
              <w:left w:val="nil"/>
              <w:bottom w:val="single" w:sz="8"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single" w:sz="8"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620" w:type="dxa"/>
            <w:gridSpan w:val="2"/>
            <w:tcBorders>
              <w:top w:val="nil"/>
              <w:left w:val="nil"/>
              <w:bottom w:val="single" w:sz="8"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single" w:sz="8"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440" w:type="dxa"/>
            <w:gridSpan w:val="3"/>
            <w:tcBorders>
              <w:top w:val="nil"/>
              <w:left w:val="nil"/>
              <w:bottom w:val="single" w:sz="8"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540" w:type="dxa"/>
            <w:tcBorders>
              <w:top w:val="nil"/>
              <w:left w:val="nil"/>
              <w:bottom w:val="single" w:sz="8"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bl>
    <w:p w:rsidR="00B1548E" w:rsidRPr="0077110E" w:rsidRDefault="00B1548E" w:rsidP="0077110E">
      <w:pPr>
        <w:jc w:val="both"/>
        <w:rPr>
          <w:rFonts w:ascii="Gill Sans MT" w:hAnsi="Gill Sans MT"/>
          <w:sz w:val="24"/>
          <w:szCs w:val="24"/>
        </w:rPr>
      </w:pPr>
      <w:bookmarkStart w:id="282" w:name="_Toc119232338"/>
      <w:r w:rsidRPr="0077110E">
        <w:rPr>
          <w:rFonts w:ascii="Gill Sans MT" w:hAnsi="Gill Sans MT"/>
          <w:sz w:val="24"/>
          <w:szCs w:val="24"/>
        </w:rPr>
        <w:t>Original –to Accounts, Second copy in Pad</w:t>
      </w:r>
      <w:bookmarkEnd w:id="282"/>
    </w:p>
    <w:p w:rsidR="00B1548E" w:rsidRPr="00F8567D" w:rsidRDefault="00B1548E" w:rsidP="0077110E">
      <w:pPr>
        <w:pStyle w:val="Heading2"/>
        <w:numPr>
          <w:ilvl w:val="0"/>
          <w:numId w:val="0"/>
        </w:numPr>
        <w:jc w:val="both"/>
        <w:rPr>
          <w:rFonts w:ascii="Gill Sans MT" w:hAnsi="Gill Sans MT"/>
          <w:i w:val="0"/>
          <w:sz w:val="24"/>
          <w:szCs w:val="24"/>
        </w:rPr>
      </w:pPr>
      <w:r w:rsidRPr="0077110E">
        <w:rPr>
          <w:rFonts w:ascii="Gill Sans MT" w:hAnsi="Gill Sans MT"/>
          <w:i w:val="0"/>
          <w:color w:val="0000FF"/>
          <w:sz w:val="24"/>
          <w:szCs w:val="24"/>
        </w:rPr>
        <w:br w:type="page"/>
      </w:r>
      <w:bookmarkStart w:id="283" w:name="_Annex_7:_Cash_Register"/>
      <w:bookmarkStart w:id="284" w:name="_Toc119232339"/>
      <w:bookmarkStart w:id="285" w:name="_Toc333497414"/>
      <w:bookmarkStart w:id="286" w:name="_Toc333499747"/>
      <w:bookmarkStart w:id="287" w:name="_Toc333504736"/>
      <w:bookmarkEnd w:id="283"/>
      <w:r w:rsidRPr="0077110E">
        <w:rPr>
          <w:rFonts w:ascii="Gill Sans MT" w:hAnsi="Gill Sans MT"/>
          <w:i w:val="0"/>
          <w:color w:val="0000FF"/>
          <w:sz w:val="24"/>
          <w:szCs w:val="24"/>
        </w:rPr>
        <w:lastRenderedPageBreak/>
        <w:t>Annex 7: Transaction Register</w:t>
      </w:r>
      <w:bookmarkEnd w:id="284"/>
      <w:bookmarkEnd w:id="285"/>
      <w:bookmarkEnd w:id="286"/>
      <w:bookmarkEnd w:id="287"/>
    </w:p>
    <w:p w:rsidR="00B1548E" w:rsidRPr="0077110E" w:rsidRDefault="005C7A4C" w:rsidP="004D5901">
      <w:pPr>
        <w:ind w:left="360"/>
        <w:jc w:val="both"/>
        <w:rPr>
          <w:rFonts w:ascii="Gill Sans MT" w:hAnsi="Gill Sans MT"/>
          <w:b/>
          <w:sz w:val="24"/>
          <w:szCs w:val="24"/>
        </w:rPr>
      </w:pPr>
      <w:r>
        <w:rPr>
          <w:rFonts w:ascii="Gill Sans MT" w:hAnsi="Gill Sans MT"/>
          <w:noProof/>
          <w:sz w:val="24"/>
          <w:szCs w:val="24"/>
        </w:rPr>
        <w:pict>
          <v:rect id="_x0000_s1045" style="position:absolute;left:0;text-align:left;margin-left:0;margin-top:-55.65pt;width:1in;height:27pt;z-index:251675648" strokecolor="windowText" o:insetmode="auto">
            <v:textbox style="mso-next-textbox:#_x0000_s1045">
              <w:txbxContent>
                <w:p w:rsidR="008845F0" w:rsidRDefault="008845F0" w:rsidP="00B1548E">
                  <w:r>
                    <w:t>ME/HE 12</w:t>
                  </w:r>
                </w:p>
              </w:txbxContent>
            </v:textbox>
          </v:rect>
        </w:pict>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b/>
          <w:sz w:val="24"/>
          <w:szCs w:val="24"/>
        </w:rPr>
        <w:t xml:space="preserve"> </w:t>
      </w:r>
    </w:p>
    <w:p w:rsidR="0030373C" w:rsidRPr="000C6609" w:rsidRDefault="0030373C" w:rsidP="000C6609">
      <w:pPr>
        <w:shd w:val="clear" w:color="auto" w:fill="FFFFFF" w:themeFill="background1"/>
        <w:tabs>
          <w:tab w:val="left" w:pos="2130"/>
        </w:tabs>
        <w:jc w:val="both"/>
        <w:rPr>
          <w:rFonts w:ascii="Gill Sans MT" w:hAnsi="Gill Sans MT"/>
          <w:b/>
          <w:sz w:val="24"/>
          <w:szCs w:val="24"/>
        </w:rPr>
      </w:pPr>
      <w:r w:rsidRPr="000C6609">
        <w:rPr>
          <w:rFonts w:ascii="Gill Sans MT" w:hAnsi="Gill Sans MT"/>
          <w:b/>
          <w:sz w:val="24"/>
          <w:szCs w:val="24"/>
        </w:rPr>
        <w:t xml:space="preserve">SOMALI REGIONAL STATE     </w:t>
      </w:r>
      <w:r w:rsidRPr="000C6609">
        <w:rPr>
          <w:rFonts w:ascii="Gill Sans MT" w:hAnsi="Gill Sans MT"/>
          <w:b/>
          <w:sz w:val="24"/>
          <w:szCs w:val="24"/>
        </w:rPr>
        <w:tab/>
        <w:t xml:space="preserve">  </w:t>
      </w:r>
    </w:p>
    <w:p w:rsidR="0030373C" w:rsidRPr="0077110E" w:rsidRDefault="0030373C" w:rsidP="000C6609">
      <w:pPr>
        <w:shd w:val="clear" w:color="auto" w:fill="FFFFFF" w:themeFill="background1"/>
        <w:tabs>
          <w:tab w:val="left" w:pos="2130"/>
        </w:tabs>
        <w:jc w:val="both"/>
        <w:rPr>
          <w:rFonts w:ascii="Gill Sans MT" w:hAnsi="Gill Sans MT"/>
          <w:b/>
          <w:sz w:val="24"/>
          <w:szCs w:val="24"/>
        </w:rPr>
      </w:pPr>
      <w:r w:rsidRPr="000C6609">
        <w:rPr>
          <w:rFonts w:ascii="Gill Sans MT" w:hAnsi="Gill Sans MT"/>
          <w:b/>
          <w:sz w:val="24"/>
          <w:szCs w:val="24"/>
        </w:rPr>
        <w:t>BUREAU OF FINANCE AND ECONOMIC DEVELOPMENT</w:t>
      </w:r>
    </w:p>
    <w:p w:rsidR="00B1548E" w:rsidRPr="0077110E" w:rsidRDefault="00B1548E" w:rsidP="0077110E">
      <w:pPr>
        <w:tabs>
          <w:tab w:val="left" w:pos="2130"/>
        </w:tabs>
        <w:jc w:val="both"/>
        <w:rPr>
          <w:rFonts w:ascii="Gill Sans MT" w:hAnsi="Gill Sans MT"/>
          <w:b/>
          <w:sz w:val="24"/>
          <w:szCs w:val="24"/>
        </w:rPr>
      </w:pPr>
    </w:p>
    <w:p w:rsidR="00B1548E" w:rsidRPr="0077110E" w:rsidRDefault="00B1548E" w:rsidP="0077110E">
      <w:pPr>
        <w:tabs>
          <w:tab w:val="left" w:pos="2130"/>
        </w:tabs>
        <w:jc w:val="both"/>
        <w:rPr>
          <w:rFonts w:ascii="Gill Sans MT" w:hAnsi="Gill Sans MT"/>
          <w:b/>
          <w:sz w:val="24"/>
          <w:szCs w:val="24"/>
        </w:rPr>
      </w:pPr>
      <w:r w:rsidRPr="0077110E">
        <w:rPr>
          <w:rFonts w:ascii="Gill Sans MT" w:hAnsi="Gill Sans MT"/>
          <w:b/>
          <w:sz w:val="24"/>
          <w:szCs w:val="24"/>
        </w:rPr>
        <w:t>TRANSACTION REGISTER</w:t>
      </w: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r>
      <w:r w:rsidRPr="0077110E">
        <w:rPr>
          <w:rFonts w:ascii="Gill Sans MT" w:hAnsi="Gill Sans MT"/>
          <w:b/>
          <w:sz w:val="24"/>
          <w:szCs w:val="24"/>
        </w:rPr>
        <w:tab/>
        <w:t xml:space="preserve">            </w:t>
      </w:r>
    </w:p>
    <w:p w:rsidR="00B1548E" w:rsidRPr="0077110E" w:rsidRDefault="007D7C76" w:rsidP="0077110E">
      <w:pPr>
        <w:jc w:val="both"/>
        <w:rPr>
          <w:rFonts w:ascii="Gill Sans MT" w:hAnsi="Gill Sans MT"/>
          <w:sz w:val="24"/>
          <w:szCs w:val="24"/>
        </w:rPr>
      </w:pPr>
      <w:r>
        <w:rPr>
          <w:rFonts w:ascii="Gill Sans MT" w:hAnsi="Gill Sans MT"/>
          <w:sz w:val="24"/>
          <w:szCs w:val="24"/>
        </w:rPr>
        <w:t xml:space="preserve">                                                                                                                                                                      </w:t>
      </w:r>
      <w:r w:rsidR="00B1548E" w:rsidRPr="0077110E">
        <w:rPr>
          <w:rFonts w:ascii="Gill Sans MT" w:hAnsi="Gill Sans MT"/>
          <w:sz w:val="24"/>
          <w:szCs w:val="24"/>
        </w:rPr>
        <w:t xml:space="preserve">Page_____ </w:t>
      </w:r>
    </w:p>
    <w:p w:rsidR="00B1548E" w:rsidRPr="0077110E" w:rsidRDefault="00B1548E" w:rsidP="0077110E">
      <w:pPr>
        <w:tabs>
          <w:tab w:val="left" w:pos="10620"/>
        </w:tabs>
        <w:jc w:val="both"/>
        <w:rPr>
          <w:rFonts w:ascii="Gill Sans MT" w:hAnsi="Gill Sans MT"/>
          <w:b/>
          <w:sz w:val="24"/>
          <w:szCs w:val="24"/>
        </w:rPr>
      </w:pPr>
      <w:r w:rsidRPr="0077110E">
        <w:rPr>
          <w:rFonts w:ascii="Gill Sans MT" w:hAnsi="Gill Sans MT"/>
          <w:b/>
          <w:sz w:val="24"/>
          <w:szCs w:val="24"/>
        </w:rPr>
        <w:t xml:space="preserve">Name of Public Body___________________________________ </w:t>
      </w:r>
      <w:r w:rsidRPr="0077110E">
        <w:rPr>
          <w:rFonts w:ascii="Gill Sans MT" w:hAnsi="Gill Sans MT"/>
          <w:b/>
          <w:sz w:val="24"/>
          <w:szCs w:val="24"/>
        </w:rPr>
        <w:tab/>
      </w:r>
      <w:proofErr w:type="spellStart"/>
      <w:r w:rsidRPr="0077110E">
        <w:rPr>
          <w:rFonts w:ascii="Gill Sans MT" w:hAnsi="Gill Sans MT"/>
          <w:b/>
          <w:sz w:val="24"/>
          <w:szCs w:val="24"/>
        </w:rPr>
        <w:t>Month_________Year</w:t>
      </w:r>
      <w:proofErr w:type="spellEnd"/>
      <w:r w:rsidRPr="0077110E">
        <w:rPr>
          <w:rFonts w:ascii="Gill Sans MT" w:hAnsi="Gill Sans MT"/>
          <w:b/>
          <w:sz w:val="24"/>
          <w:szCs w:val="24"/>
        </w:rPr>
        <w:t>_______</w:t>
      </w:r>
    </w:p>
    <w:p w:rsidR="00B1548E" w:rsidRPr="0077110E" w:rsidRDefault="00B1548E" w:rsidP="0077110E">
      <w:pPr>
        <w:jc w:val="both"/>
        <w:rPr>
          <w:rFonts w:ascii="Gill Sans MT" w:hAnsi="Gill Sans MT"/>
          <w:b/>
          <w:sz w:val="24"/>
          <w:szCs w:val="24"/>
        </w:rPr>
      </w:pP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Bank Account Number___________________________________</w:t>
      </w:r>
    </w:p>
    <w:p w:rsidR="00B1548E" w:rsidRPr="0077110E" w:rsidRDefault="00B1548E" w:rsidP="0077110E">
      <w:pPr>
        <w:jc w:val="both"/>
        <w:rPr>
          <w:rFonts w:ascii="Gill Sans MT" w:hAnsi="Gill Sans MT"/>
          <w:b/>
          <w:sz w:val="24"/>
          <w:szCs w:val="24"/>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4"/>
        <w:gridCol w:w="372"/>
        <w:gridCol w:w="1060"/>
        <w:gridCol w:w="338"/>
        <w:gridCol w:w="414"/>
        <w:gridCol w:w="372"/>
        <w:gridCol w:w="304"/>
        <w:gridCol w:w="360"/>
        <w:gridCol w:w="370"/>
        <w:gridCol w:w="382"/>
        <w:gridCol w:w="360"/>
        <w:gridCol w:w="360"/>
        <w:gridCol w:w="360"/>
        <w:gridCol w:w="360"/>
        <w:gridCol w:w="720"/>
        <w:gridCol w:w="360"/>
        <w:gridCol w:w="720"/>
        <w:gridCol w:w="360"/>
        <w:gridCol w:w="720"/>
        <w:gridCol w:w="360"/>
        <w:gridCol w:w="720"/>
        <w:gridCol w:w="360"/>
        <w:gridCol w:w="720"/>
        <w:gridCol w:w="360"/>
        <w:gridCol w:w="540"/>
        <w:gridCol w:w="360"/>
        <w:gridCol w:w="540"/>
        <w:gridCol w:w="360"/>
        <w:gridCol w:w="540"/>
        <w:gridCol w:w="360"/>
      </w:tblGrid>
      <w:tr w:rsidR="00B1548E" w:rsidRPr="0077110E" w:rsidTr="00D74F34">
        <w:trPr>
          <w:cantSplit/>
          <w:trHeight w:val="440"/>
        </w:trPr>
        <w:tc>
          <w:tcPr>
            <w:tcW w:w="534" w:type="dxa"/>
            <w:vMerge w:val="restart"/>
            <w:textDirection w:val="btLr"/>
          </w:tcPr>
          <w:p w:rsidR="00B1548E" w:rsidRPr="004D5901" w:rsidRDefault="00B1548E" w:rsidP="004D5901">
            <w:pPr>
              <w:ind w:left="113" w:right="113"/>
              <w:jc w:val="center"/>
              <w:rPr>
                <w:rFonts w:ascii="Gill Sans MT" w:hAnsi="Gill Sans MT"/>
                <w:sz w:val="20"/>
                <w:szCs w:val="20"/>
              </w:rPr>
            </w:pPr>
            <w:r w:rsidRPr="004D5901">
              <w:rPr>
                <w:rFonts w:ascii="Gill Sans MT" w:hAnsi="Gill Sans MT"/>
                <w:sz w:val="20"/>
                <w:szCs w:val="20"/>
              </w:rPr>
              <w:t>Item No</w:t>
            </w:r>
          </w:p>
        </w:tc>
        <w:tc>
          <w:tcPr>
            <w:tcW w:w="534" w:type="dxa"/>
            <w:vMerge w:val="restart"/>
            <w:textDirection w:val="btLr"/>
          </w:tcPr>
          <w:p w:rsidR="00B1548E" w:rsidRPr="004D5901" w:rsidRDefault="00B1548E" w:rsidP="004D5901">
            <w:pPr>
              <w:ind w:left="113" w:right="113"/>
              <w:jc w:val="center"/>
              <w:rPr>
                <w:rFonts w:ascii="Gill Sans MT" w:hAnsi="Gill Sans MT"/>
                <w:sz w:val="20"/>
                <w:szCs w:val="20"/>
              </w:rPr>
            </w:pPr>
            <w:r w:rsidRPr="004D5901">
              <w:rPr>
                <w:rFonts w:ascii="Gill Sans MT" w:hAnsi="Gill Sans MT"/>
                <w:sz w:val="20"/>
                <w:szCs w:val="20"/>
              </w:rPr>
              <w:t>Item No</w:t>
            </w:r>
          </w:p>
        </w:tc>
        <w:tc>
          <w:tcPr>
            <w:tcW w:w="372" w:type="dxa"/>
            <w:vMerge w:val="restart"/>
            <w:textDirection w:val="btLr"/>
          </w:tcPr>
          <w:p w:rsidR="00B1548E" w:rsidRPr="004D5901" w:rsidRDefault="00B1548E" w:rsidP="004D5901">
            <w:pPr>
              <w:ind w:left="113" w:right="113"/>
              <w:jc w:val="center"/>
              <w:rPr>
                <w:rFonts w:ascii="Gill Sans MT" w:hAnsi="Gill Sans MT"/>
                <w:sz w:val="20"/>
                <w:szCs w:val="20"/>
              </w:rPr>
            </w:pPr>
            <w:r w:rsidRPr="004D5901">
              <w:rPr>
                <w:rFonts w:ascii="Gill Sans MT" w:hAnsi="Gill Sans MT"/>
                <w:sz w:val="20"/>
                <w:szCs w:val="20"/>
              </w:rPr>
              <w:t>Date</w:t>
            </w:r>
          </w:p>
        </w:tc>
        <w:tc>
          <w:tcPr>
            <w:tcW w:w="4320" w:type="dxa"/>
            <w:gridSpan w:val="10"/>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Budget Category</w:t>
            </w:r>
          </w:p>
          <w:p w:rsidR="00B1548E" w:rsidRPr="004D5901" w:rsidRDefault="00B1548E" w:rsidP="004D5901">
            <w:pPr>
              <w:jc w:val="center"/>
              <w:rPr>
                <w:rFonts w:ascii="Gill Sans MT" w:hAnsi="Gill Sans MT"/>
                <w:sz w:val="20"/>
                <w:szCs w:val="20"/>
              </w:rPr>
            </w:pPr>
          </w:p>
          <w:p w:rsidR="00B1548E" w:rsidRPr="004D5901" w:rsidRDefault="00B1548E" w:rsidP="004D5901">
            <w:pPr>
              <w:jc w:val="center"/>
              <w:rPr>
                <w:rFonts w:ascii="Gill Sans MT" w:hAnsi="Gill Sans MT"/>
                <w:sz w:val="20"/>
                <w:szCs w:val="20"/>
              </w:rPr>
            </w:pPr>
          </w:p>
        </w:tc>
        <w:tc>
          <w:tcPr>
            <w:tcW w:w="2880" w:type="dxa"/>
            <w:gridSpan w:val="6"/>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Others</w:t>
            </w:r>
          </w:p>
        </w:tc>
        <w:tc>
          <w:tcPr>
            <w:tcW w:w="2160" w:type="dxa"/>
            <w:gridSpan w:val="4"/>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Cash at Bank</w:t>
            </w:r>
          </w:p>
        </w:tc>
        <w:tc>
          <w:tcPr>
            <w:tcW w:w="1980" w:type="dxa"/>
            <w:gridSpan w:val="4"/>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Cash in Safe</w:t>
            </w:r>
          </w:p>
        </w:tc>
        <w:tc>
          <w:tcPr>
            <w:tcW w:w="1800" w:type="dxa"/>
            <w:gridSpan w:val="4"/>
          </w:tcPr>
          <w:p w:rsidR="00B1548E" w:rsidRPr="004D5901" w:rsidRDefault="00B1548E" w:rsidP="004D5901">
            <w:pPr>
              <w:jc w:val="center"/>
              <w:rPr>
                <w:rFonts w:ascii="Gill Sans MT" w:hAnsi="Gill Sans MT"/>
                <w:sz w:val="20"/>
                <w:szCs w:val="20"/>
              </w:rPr>
            </w:pPr>
          </w:p>
        </w:tc>
      </w:tr>
      <w:tr w:rsidR="00B1548E" w:rsidRPr="0077110E" w:rsidTr="00D74F34">
        <w:trPr>
          <w:cantSplit/>
          <w:trHeight w:val="1043"/>
        </w:trPr>
        <w:tc>
          <w:tcPr>
            <w:tcW w:w="534" w:type="dxa"/>
            <w:vMerge/>
          </w:tcPr>
          <w:p w:rsidR="00B1548E" w:rsidRPr="004D5901" w:rsidRDefault="00B1548E" w:rsidP="004D5901">
            <w:pPr>
              <w:jc w:val="center"/>
              <w:rPr>
                <w:rFonts w:ascii="Gill Sans MT" w:hAnsi="Gill Sans MT"/>
                <w:sz w:val="20"/>
                <w:szCs w:val="20"/>
              </w:rPr>
            </w:pPr>
          </w:p>
        </w:tc>
        <w:tc>
          <w:tcPr>
            <w:tcW w:w="534" w:type="dxa"/>
            <w:vMerge/>
          </w:tcPr>
          <w:p w:rsidR="00B1548E" w:rsidRPr="004D5901" w:rsidRDefault="00B1548E" w:rsidP="004D5901">
            <w:pPr>
              <w:jc w:val="center"/>
              <w:rPr>
                <w:rFonts w:ascii="Gill Sans MT" w:hAnsi="Gill Sans MT"/>
                <w:sz w:val="20"/>
                <w:szCs w:val="20"/>
              </w:rPr>
            </w:pPr>
          </w:p>
        </w:tc>
        <w:tc>
          <w:tcPr>
            <w:tcW w:w="372" w:type="dxa"/>
            <w:vMerge/>
          </w:tcPr>
          <w:p w:rsidR="00B1548E" w:rsidRPr="004D5901" w:rsidRDefault="00B1548E" w:rsidP="004D5901">
            <w:pPr>
              <w:jc w:val="center"/>
              <w:rPr>
                <w:rFonts w:ascii="Gill Sans MT" w:hAnsi="Gill Sans MT"/>
                <w:sz w:val="20"/>
                <w:szCs w:val="20"/>
              </w:rPr>
            </w:pPr>
          </w:p>
        </w:tc>
        <w:tc>
          <w:tcPr>
            <w:tcW w:w="1060"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Description</w:t>
            </w:r>
          </w:p>
        </w:tc>
        <w:tc>
          <w:tcPr>
            <w:tcW w:w="338"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Check No</w:t>
            </w:r>
          </w:p>
        </w:tc>
        <w:tc>
          <w:tcPr>
            <w:tcW w:w="414"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Voucher No</w:t>
            </w:r>
          </w:p>
        </w:tc>
        <w:tc>
          <w:tcPr>
            <w:tcW w:w="372"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Type of Budget</w:t>
            </w:r>
          </w:p>
        </w:tc>
        <w:tc>
          <w:tcPr>
            <w:tcW w:w="304"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Source</w:t>
            </w:r>
          </w:p>
        </w:tc>
        <w:tc>
          <w:tcPr>
            <w:tcW w:w="360"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Public Body</w:t>
            </w:r>
          </w:p>
        </w:tc>
        <w:tc>
          <w:tcPr>
            <w:tcW w:w="370"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Program</w:t>
            </w:r>
          </w:p>
        </w:tc>
        <w:tc>
          <w:tcPr>
            <w:tcW w:w="382"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Sub-Agency</w:t>
            </w:r>
          </w:p>
        </w:tc>
        <w:tc>
          <w:tcPr>
            <w:tcW w:w="360"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Sub-Program</w:t>
            </w:r>
          </w:p>
        </w:tc>
        <w:tc>
          <w:tcPr>
            <w:tcW w:w="360"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Project</w:t>
            </w:r>
          </w:p>
        </w:tc>
        <w:tc>
          <w:tcPr>
            <w:tcW w:w="360"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Account Code</w:t>
            </w:r>
          </w:p>
        </w:tc>
        <w:tc>
          <w:tcPr>
            <w:tcW w:w="360" w:type="dxa"/>
            <w:textDirection w:val="btLr"/>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Subsidiary</w:t>
            </w:r>
          </w:p>
        </w:tc>
        <w:tc>
          <w:tcPr>
            <w:tcW w:w="1080" w:type="dxa"/>
            <w:gridSpan w:val="2"/>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Debit</w:t>
            </w:r>
          </w:p>
        </w:tc>
        <w:tc>
          <w:tcPr>
            <w:tcW w:w="1080" w:type="dxa"/>
            <w:gridSpan w:val="2"/>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Credit</w:t>
            </w:r>
          </w:p>
        </w:tc>
        <w:tc>
          <w:tcPr>
            <w:tcW w:w="1080" w:type="dxa"/>
            <w:gridSpan w:val="2"/>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Debit</w:t>
            </w:r>
          </w:p>
        </w:tc>
        <w:tc>
          <w:tcPr>
            <w:tcW w:w="1080" w:type="dxa"/>
            <w:gridSpan w:val="2"/>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Credit</w:t>
            </w:r>
          </w:p>
        </w:tc>
        <w:tc>
          <w:tcPr>
            <w:tcW w:w="1080" w:type="dxa"/>
            <w:gridSpan w:val="2"/>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Debit</w:t>
            </w:r>
          </w:p>
        </w:tc>
        <w:tc>
          <w:tcPr>
            <w:tcW w:w="900" w:type="dxa"/>
            <w:gridSpan w:val="2"/>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Credit</w:t>
            </w:r>
          </w:p>
        </w:tc>
        <w:tc>
          <w:tcPr>
            <w:tcW w:w="900" w:type="dxa"/>
            <w:gridSpan w:val="2"/>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Debit</w:t>
            </w:r>
          </w:p>
        </w:tc>
        <w:tc>
          <w:tcPr>
            <w:tcW w:w="900" w:type="dxa"/>
            <w:gridSpan w:val="2"/>
          </w:tcPr>
          <w:p w:rsidR="00B1548E" w:rsidRPr="004D5901" w:rsidRDefault="00B1548E" w:rsidP="004D5901">
            <w:pPr>
              <w:jc w:val="center"/>
              <w:rPr>
                <w:rFonts w:ascii="Gill Sans MT" w:hAnsi="Gill Sans MT"/>
                <w:sz w:val="20"/>
                <w:szCs w:val="20"/>
              </w:rPr>
            </w:pPr>
            <w:r w:rsidRPr="004D5901">
              <w:rPr>
                <w:rFonts w:ascii="Gill Sans MT" w:hAnsi="Gill Sans MT"/>
                <w:sz w:val="20"/>
                <w:szCs w:val="20"/>
              </w:rPr>
              <w:t>Credit</w:t>
            </w:r>
          </w:p>
        </w:tc>
      </w:tr>
      <w:tr w:rsidR="00B1548E" w:rsidRPr="0077110E" w:rsidTr="00D74F34">
        <w:tc>
          <w:tcPr>
            <w:tcW w:w="534" w:type="dxa"/>
          </w:tcPr>
          <w:p w:rsidR="00B1548E" w:rsidRPr="0077110E" w:rsidRDefault="00B1548E" w:rsidP="0077110E">
            <w:pPr>
              <w:jc w:val="both"/>
              <w:rPr>
                <w:rFonts w:ascii="Gill Sans MT" w:hAnsi="Gill Sans MT"/>
                <w:b/>
                <w:sz w:val="24"/>
                <w:szCs w:val="24"/>
              </w:rPr>
            </w:pPr>
          </w:p>
        </w:tc>
        <w:tc>
          <w:tcPr>
            <w:tcW w:w="53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1060"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38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r w:rsidR="00B1548E" w:rsidRPr="0077110E" w:rsidTr="00D74F34">
        <w:tc>
          <w:tcPr>
            <w:tcW w:w="534" w:type="dxa"/>
          </w:tcPr>
          <w:p w:rsidR="00B1548E" w:rsidRPr="0077110E" w:rsidRDefault="00B1548E" w:rsidP="0077110E">
            <w:pPr>
              <w:jc w:val="both"/>
              <w:rPr>
                <w:rFonts w:ascii="Gill Sans MT" w:hAnsi="Gill Sans MT"/>
                <w:b/>
                <w:sz w:val="24"/>
                <w:szCs w:val="24"/>
              </w:rPr>
            </w:pPr>
          </w:p>
        </w:tc>
        <w:tc>
          <w:tcPr>
            <w:tcW w:w="53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1060"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38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r w:rsidR="00B1548E" w:rsidRPr="0077110E" w:rsidTr="00D74F34">
        <w:tc>
          <w:tcPr>
            <w:tcW w:w="534" w:type="dxa"/>
          </w:tcPr>
          <w:p w:rsidR="00B1548E" w:rsidRPr="0077110E" w:rsidRDefault="00B1548E" w:rsidP="0077110E">
            <w:pPr>
              <w:jc w:val="both"/>
              <w:rPr>
                <w:rFonts w:ascii="Gill Sans MT" w:hAnsi="Gill Sans MT"/>
                <w:b/>
                <w:sz w:val="24"/>
                <w:szCs w:val="24"/>
              </w:rPr>
            </w:pPr>
          </w:p>
        </w:tc>
        <w:tc>
          <w:tcPr>
            <w:tcW w:w="53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1060"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38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r w:rsidR="00B1548E" w:rsidRPr="0077110E" w:rsidTr="00D74F34">
        <w:tc>
          <w:tcPr>
            <w:tcW w:w="534" w:type="dxa"/>
          </w:tcPr>
          <w:p w:rsidR="00B1548E" w:rsidRPr="0077110E" w:rsidRDefault="00B1548E" w:rsidP="0077110E">
            <w:pPr>
              <w:jc w:val="both"/>
              <w:rPr>
                <w:rFonts w:ascii="Gill Sans MT" w:hAnsi="Gill Sans MT"/>
                <w:b/>
                <w:sz w:val="24"/>
                <w:szCs w:val="24"/>
              </w:rPr>
            </w:pPr>
          </w:p>
        </w:tc>
        <w:tc>
          <w:tcPr>
            <w:tcW w:w="53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1060"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38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r w:rsidR="00B1548E" w:rsidRPr="0077110E" w:rsidTr="00D74F34">
        <w:tc>
          <w:tcPr>
            <w:tcW w:w="534" w:type="dxa"/>
          </w:tcPr>
          <w:p w:rsidR="00B1548E" w:rsidRPr="0077110E" w:rsidRDefault="00B1548E" w:rsidP="0077110E">
            <w:pPr>
              <w:jc w:val="both"/>
              <w:rPr>
                <w:rFonts w:ascii="Gill Sans MT" w:hAnsi="Gill Sans MT"/>
                <w:b/>
                <w:sz w:val="24"/>
                <w:szCs w:val="24"/>
              </w:rPr>
            </w:pPr>
          </w:p>
        </w:tc>
        <w:tc>
          <w:tcPr>
            <w:tcW w:w="53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1060"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38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r w:rsidR="00B1548E" w:rsidRPr="0077110E" w:rsidTr="00D74F34">
        <w:tc>
          <w:tcPr>
            <w:tcW w:w="534" w:type="dxa"/>
          </w:tcPr>
          <w:p w:rsidR="00B1548E" w:rsidRPr="0077110E" w:rsidRDefault="00B1548E" w:rsidP="0077110E">
            <w:pPr>
              <w:jc w:val="both"/>
              <w:rPr>
                <w:rFonts w:ascii="Gill Sans MT" w:hAnsi="Gill Sans MT"/>
                <w:b/>
                <w:sz w:val="24"/>
                <w:szCs w:val="24"/>
              </w:rPr>
            </w:pPr>
          </w:p>
        </w:tc>
        <w:tc>
          <w:tcPr>
            <w:tcW w:w="53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1060" w:type="dxa"/>
          </w:tcPr>
          <w:p w:rsidR="00B1548E" w:rsidRPr="0077110E" w:rsidRDefault="00B1548E" w:rsidP="0077110E">
            <w:pPr>
              <w:jc w:val="both"/>
              <w:rPr>
                <w:rFonts w:ascii="Gill Sans MT" w:hAnsi="Gill Sans MT"/>
                <w:b/>
                <w:sz w:val="24"/>
                <w:szCs w:val="24"/>
              </w:rPr>
            </w:pPr>
          </w:p>
        </w:tc>
        <w:tc>
          <w:tcPr>
            <w:tcW w:w="338" w:type="dxa"/>
          </w:tcPr>
          <w:p w:rsidR="00B1548E" w:rsidRPr="0077110E" w:rsidRDefault="00B1548E" w:rsidP="0077110E">
            <w:pPr>
              <w:jc w:val="both"/>
              <w:rPr>
                <w:rFonts w:ascii="Gill Sans MT" w:hAnsi="Gill Sans MT"/>
                <w:b/>
                <w:sz w:val="24"/>
                <w:szCs w:val="24"/>
              </w:rPr>
            </w:pPr>
          </w:p>
        </w:tc>
        <w:tc>
          <w:tcPr>
            <w:tcW w:w="414" w:type="dxa"/>
          </w:tcPr>
          <w:p w:rsidR="00B1548E" w:rsidRPr="0077110E" w:rsidRDefault="00B1548E" w:rsidP="0077110E">
            <w:pPr>
              <w:jc w:val="both"/>
              <w:rPr>
                <w:rFonts w:ascii="Gill Sans MT" w:hAnsi="Gill Sans MT"/>
                <w:b/>
                <w:sz w:val="24"/>
                <w:szCs w:val="24"/>
              </w:rPr>
            </w:pPr>
          </w:p>
        </w:tc>
        <w:tc>
          <w:tcPr>
            <w:tcW w:w="372" w:type="dxa"/>
          </w:tcPr>
          <w:p w:rsidR="00B1548E" w:rsidRPr="0077110E" w:rsidRDefault="00B1548E" w:rsidP="0077110E">
            <w:pPr>
              <w:jc w:val="both"/>
              <w:rPr>
                <w:rFonts w:ascii="Gill Sans MT" w:hAnsi="Gill Sans MT"/>
                <w:b/>
                <w:sz w:val="24"/>
                <w:szCs w:val="24"/>
              </w:rPr>
            </w:pPr>
          </w:p>
        </w:tc>
        <w:tc>
          <w:tcPr>
            <w:tcW w:w="304"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70" w:type="dxa"/>
          </w:tcPr>
          <w:p w:rsidR="00B1548E" w:rsidRPr="0077110E" w:rsidRDefault="00B1548E" w:rsidP="0077110E">
            <w:pPr>
              <w:jc w:val="both"/>
              <w:rPr>
                <w:rFonts w:ascii="Gill Sans MT" w:hAnsi="Gill Sans MT"/>
                <w:b/>
                <w:sz w:val="24"/>
                <w:szCs w:val="24"/>
              </w:rPr>
            </w:pPr>
          </w:p>
        </w:tc>
        <w:tc>
          <w:tcPr>
            <w:tcW w:w="382"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72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c>
          <w:tcPr>
            <w:tcW w:w="540" w:type="dxa"/>
          </w:tcPr>
          <w:p w:rsidR="00B1548E" w:rsidRPr="0077110E" w:rsidRDefault="00B1548E" w:rsidP="0077110E">
            <w:pPr>
              <w:jc w:val="both"/>
              <w:rPr>
                <w:rFonts w:ascii="Gill Sans MT" w:hAnsi="Gill Sans MT"/>
                <w:b/>
                <w:sz w:val="24"/>
                <w:szCs w:val="24"/>
              </w:rPr>
            </w:pPr>
          </w:p>
        </w:tc>
        <w:tc>
          <w:tcPr>
            <w:tcW w:w="360" w:type="dxa"/>
          </w:tcPr>
          <w:p w:rsidR="00B1548E" w:rsidRPr="0077110E" w:rsidRDefault="00B1548E" w:rsidP="0077110E">
            <w:pPr>
              <w:jc w:val="both"/>
              <w:rPr>
                <w:rFonts w:ascii="Gill Sans MT" w:hAnsi="Gill Sans MT"/>
                <w:b/>
                <w:sz w:val="24"/>
                <w:szCs w:val="24"/>
              </w:rPr>
            </w:pPr>
          </w:p>
        </w:tc>
      </w:tr>
    </w:tbl>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Prepared By     Name and Signature_____________________________________________________</w:t>
      </w:r>
    </w:p>
    <w:p w:rsidR="00B1548E" w:rsidRPr="0077110E" w:rsidRDefault="00B1548E" w:rsidP="0077110E">
      <w:pPr>
        <w:jc w:val="both"/>
        <w:rPr>
          <w:rFonts w:ascii="Gill Sans MT" w:hAnsi="Gill Sans MT"/>
          <w:b/>
          <w:sz w:val="24"/>
          <w:szCs w:val="24"/>
        </w:rPr>
      </w:pPr>
    </w:p>
    <w:p w:rsidR="00B1548E" w:rsidRPr="0077110E" w:rsidRDefault="00B1548E" w:rsidP="0077110E">
      <w:pPr>
        <w:jc w:val="both"/>
        <w:rPr>
          <w:rFonts w:ascii="Gill Sans MT" w:hAnsi="Gill Sans MT"/>
          <w:b/>
          <w:sz w:val="24"/>
          <w:szCs w:val="24"/>
        </w:rPr>
      </w:pPr>
    </w:p>
    <w:p w:rsidR="00B1548E" w:rsidRPr="0077110E" w:rsidRDefault="00B1548E" w:rsidP="0077110E">
      <w:pPr>
        <w:pStyle w:val="Heading2"/>
        <w:numPr>
          <w:ilvl w:val="0"/>
          <w:numId w:val="0"/>
        </w:numPr>
        <w:jc w:val="both"/>
        <w:rPr>
          <w:rFonts w:ascii="Gill Sans MT" w:hAnsi="Gill Sans MT"/>
          <w:i w:val="0"/>
          <w:iCs w:val="0"/>
          <w:color w:val="0000FF"/>
          <w:sz w:val="24"/>
          <w:szCs w:val="24"/>
        </w:rPr>
      </w:pPr>
      <w:bookmarkStart w:id="288" w:name="_Toc119232340"/>
      <w:r w:rsidRPr="0077110E">
        <w:rPr>
          <w:rFonts w:ascii="Gill Sans MT" w:hAnsi="Gill Sans MT"/>
          <w:i w:val="0"/>
          <w:iCs w:val="0"/>
          <w:color w:val="0000FF"/>
          <w:sz w:val="24"/>
          <w:szCs w:val="24"/>
        </w:rPr>
        <w:br w:type="page"/>
      </w:r>
      <w:bookmarkStart w:id="289" w:name="_Toc333497415"/>
      <w:bookmarkStart w:id="290" w:name="_Toc333499748"/>
      <w:bookmarkStart w:id="291" w:name="_Toc333504737"/>
      <w:r w:rsidRPr="0077110E">
        <w:rPr>
          <w:rFonts w:ascii="Gill Sans MT" w:hAnsi="Gill Sans MT"/>
          <w:i w:val="0"/>
          <w:iCs w:val="0"/>
          <w:color w:val="0000FF"/>
          <w:sz w:val="24"/>
          <w:szCs w:val="24"/>
        </w:rPr>
        <w:lastRenderedPageBreak/>
        <w:t xml:space="preserve">Annex 8: </w:t>
      </w:r>
      <w:r w:rsidR="00764158" w:rsidRPr="0077110E">
        <w:rPr>
          <w:rFonts w:ascii="Gill Sans MT" w:hAnsi="Gill Sans MT"/>
          <w:i w:val="0"/>
          <w:iCs w:val="0"/>
          <w:color w:val="0000FF"/>
          <w:sz w:val="24"/>
          <w:szCs w:val="24"/>
        </w:rPr>
        <w:t xml:space="preserve">core/sub process </w:t>
      </w:r>
      <w:r w:rsidRPr="0077110E">
        <w:rPr>
          <w:rFonts w:ascii="Gill Sans MT" w:hAnsi="Gill Sans MT"/>
          <w:i w:val="0"/>
          <w:iCs w:val="0"/>
          <w:color w:val="0000FF"/>
          <w:sz w:val="24"/>
          <w:szCs w:val="24"/>
        </w:rPr>
        <w:t>Revenue Report</w:t>
      </w:r>
      <w:bookmarkEnd w:id="289"/>
      <w:bookmarkEnd w:id="290"/>
      <w:bookmarkEnd w:id="291"/>
      <w:r w:rsidRPr="0077110E">
        <w:rPr>
          <w:rFonts w:ascii="Gill Sans MT" w:hAnsi="Gill Sans MT"/>
          <w:i w:val="0"/>
          <w:iCs w:val="0"/>
          <w:color w:val="0000FF"/>
          <w:sz w:val="24"/>
          <w:szCs w:val="24"/>
        </w:rPr>
        <w:t xml:space="preserve"> </w:t>
      </w:r>
      <w:bookmarkEnd w:id="288"/>
    </w:p>
    <w:p w:rsidR="00B1548E" w:rsidRPr="0077110E" w:rsidRDefault="00B1548E" w:rsidP="0077110E">
      <w:pPr>
        <w:jc w:val="both"/>
        <w:rPr>
          <w:rFonts w:ascii="Gill Sans MT" w:hAnsi="Gill Sans MT"/>
          <w:b/>
          <w:sz w:val="24"/>
          <w:szCs w:val="24"/>
        </w:rPr>
      </w:pPr>
    </w:p>
    <w:p w:rsidR="00B1548E" w:rsidRPr="0077110E" w:rsidRDefault="00764158" w:rsidP="0077110E">
      <w:pPr>
        <w:jc w:val="both"/>
        <w:rPr>
          <w:rFonts w:ascii="Gill Sans MT" w:hAnsi="Gill Sans MT"/>
          <w:b/>
          <w:sz w:val="24"/>
          <w:szCs w:val="24"/>
        </w:rPr>
      </w:pPr>
      <w:r w:rsidRPr="0077110E">
        <w:rPr>
          <w:rFonts w:ascii="Gill Sans MT" w:hAnsi="Gill Sans MT"/>
          <w:b/>
          <w:iCs/>
          <w:sz w:val="24"/>
          <w:szCs w:val="24"/>
        </w:rPr>
        <w:t>Core/sub Process</w:t>
      </w:r>
      <w:r w:rsidR="00B1548E" w:rsidRPr="0077110E">
        <w:rPr>
          <w:rFonts w:ascii="Gill Sans MT" w:hAnsi="Gill Sans MT"/>
          <w:b/>
          <w:sz w:val="24"/>
          <w:szCs w:val="24"/>
        </w:rPr>
        <w:t xml:space="preserve"> Revenue Report (Sample)</w:t>
      </w:r>
    </w:p>
    <w:tbl>
      <w:tblPr>
        <w:tblW w:w="9195" w:type="dxa"/>
        <w:tblInd w:w="93" w:type="dxa"/>
        <w:tblLayout w:type="fixed"/>
        <w:tblLook w:val="0000" w:firstRow="0" w:lastRow="0" w:firstColumn="0" w:lastColumn="0" w:noHBand="0" w:noVBand="0"/>
      </w:tblPr>
      <w:tblGrid>
        <w:gridCol w:w="6135"/>
        <w:gridCol w:w="3060"/>
      </w:tblGrid>
      <w:tr w:rsidR="00B1548E" w:rsidRPr="0077110E" w:rsidTr="00D74F34">
        <w:trPr>
          <w:trHeight w:val="450"/>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 xml:space="preserve">LABORATORY DEPARTMENT </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Month _______</w:t>
            </w:r>
          </w:p>
        </w:tc>
      </w:tr>
      <w:tr w:rsidR="00B1548E" w:rsidRPr="0077110E" w:rsidTr="00D74F34">
        <w:trPr>
          <w:trHeight w:val="108"/>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b/>
                <w:sz w:val="24"/>
                <w:szCs w:val="24"/>
              </w:rPr>
            </w:pP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b/>
                <w:sz w:val="24"/>
                <w:szCs w:val="24"/>
              </w:rPr>
            </w:pPr>
          </w:p>
        </w:tc>
      </w:tr>
      <w:tr w:rsidR="00B1548E" w:rsidRPr="0077110E" w:rsidTr="00D74F34">
        <w:trPr>
          <w:trHeight w:val="207"/>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Total number of lab tests for the month</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233"/>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 xml:space="preserve"> Number of tests for Inpatients</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323"/>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 xml:space="preserve"> Number of tests for Outpatients</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23"/>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53"/>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243"/>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Total revenue earned from Outpatients (per Patient Register)</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98"/>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243"/>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Revenue earned from Outpatients is accounted for as follows:</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180"/>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160"/>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Cash received</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60"/>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Waiver certificates</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70"/>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Exemption</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78"/>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Staff</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33"/>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Other</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23"/>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xml:space="preserve"> TOTAL (should be equal to Revenue Earned)</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32"/>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142"/>
        </w:trPr>
        <w:tc>
          <w:tcPr>
            <w:tcW w:w="6135"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COMMENTS</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30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53"/>
        </w:trPr>
        <w:tc>
          <w:tcPr>
            <w:tcW w:w="9195"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(If Total above is not equal to Revenue earned, please explain the difference)</w:t>
            </w:r>
          </w:p>
        </w:tc>
      </w:tr>
    </w:tbl>
    <w:p w:rsidR="00B1548E" w:rsidRPr="0077110E" w:rsidRDefault="00B1548E" w:rsidP="0077110E">
      <w:pPr>
        <w:jc w:val="both"/>
        <w:rPr>
          <w:rFonts w:ascii="Gill Sans MT" w:hAnsi="Gill Sans MT"/>
          <w:b/>
          <w:sz w:val="24"/>
          <w:szCs w:val="24"/>
        </w:rPr>
      </w:pPr>
    </w:p>
    <w:p w:rsidR="00B1548E" w:rsidRPr="0077110E" w:rsidRDefault="00B1548E" w:rsidP="0077110E">
      <w:pPr>
        <w:pStyle w:val="Heading2"/>
        <w:numPr>
          <w:ilvl w:val="0"/>
          <w:numId w:val="0"/>
        </w:numPr>
        <w:jc w:val="both"/>
        <w:rPr>
          <w:rFonts w:ascii="Gill Sans MT" w:hAnsi="Gill Sans MT"/>
          <w:i w:val="0"/>
          <w:color w:val="0000FF"/>
          <w:sz w:val="24"/>
          <w:szCs w:val="24"/>
        </w:rPr>
      </w:pPr>
      <w:r w:rsidRPr="0077110E">
        <w:rPr>
          <w:rFonts w:ascii="Gill Sans MT" w:hAnsi="Gill Sans MT"/>
          <w:b w:val="0"/>
          <w:i w:val="0"/>
          <w:sz w:val="24"/>
          <w:szCs w:val="24"/>
        </w:rPr>
        <w:br w:type="page"/>
      </w:r>
      <w:bookmarkStart w:id="292" w:name="_Toc333497416"/>
      <w:bookmarkStart w:id="293" w:name="_Toc333499749"/>
      <w:bookmarkStart w:id="294" w:name="_Toc333504738"/>
      <w:bookmarkStart w:id="295" w:name="_Toc119232341"/>
      <w:r w:rsidRPr="0077110E">
        <w:rPr>
          <w:rFonts w:ascii="Gill Sans MT" w:hAnsi="Gill Sans MT"/>
          <w:i w:val="0"/>
          <w:color w:val="0000FF"/>
          <w:sz w:val="24"/>
          <w:szCs w:val="24"/>
        </w:rPr>
        <w:lastRenderedPageBreak/>
        <w:t xml:space="preserve">Annex 9: Summary of </w:t>
      </w:r>
      <w:r w:rsidR="00764158" w:rsidRPr="0077110E">
        <w:rPr>
          <w:rFonts w:ascii="Gill Sans MT" w:hAnsi="Gill Sans MT"/>
          <w:i w:val="0"/>
          <w:iCs w:val="0"/>
          <w:color w:val="0000FF"/>
          <w:sz w:val="24"/>
          <w:szCs w:val="24"/>
        </w:rPr>
        <w:t>Core/sub Process</w:t>
      </w:r>
      <w:r w:rsidRPr="0077110E">
        <w:rPr>
          <w:rFonts w:ascii="Gill Sans MT" w:hAnsi="Gill Sans MT"/>
          <w:i w:val="0"/>
          <w:color w:val="0000FF"/>
          <w:sz w:val="24"/>
          <w:szCs w:val="24"/>
        </w:rPr>
        <w:t xml:space="preserve"> Revenue Report</w:t>
      </w:r>
      <w:bookmarkEnd w:id="292"/>
      <w:bookmarkEnd w:id="293"/>
      <w:bookmarkEnd w:id="294"/>
      <w:r w:rsidRPr="0077110E">
        <w:rPr>
          <w:rFonts w:ascii="Gill Sans MT" w:hAnsi="Gill Sans MT"/>
          <w:i w:val="0"/>
          <w:color w:val="0000FF"/>
          <w:sz w:val="24"/>
          <w:szCs w:val="24"/>
        </w:rPr>
        <w:t xml:space="preserve"> </w:t>
      </w:r>
      <w:bookmarkEnd w:id="295"/>
    </w:p>
    <w:p w:rsidR="00B1548E" w:rsidRPr="0077110E" w:rsidRDefault="00B1548E" w:rsidP="0077110E">
      <w:pPr>
        <w:jc w:val="both"/>
        <w:rPr>
          <w:rFonts w:ascii="Gill Sans MT" w:hAnsi="Gill Sans MT"/>
          <w:b/>
          <w:sz w:val="24"/>
          <w:szCs w:val="24"/>
        </w:rPr>
      </w:pPr>
    </w:p>
    <w:tbl>
      <w:tblPr>
        <w:tblW w:w="973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5"/>
        <w:gridCol w:w="1620"/>
        <w:gridCol w:w="3420"/>
      </w:tblGrid>
      <w:tr w:rsidR="00B1548E" w:rsidRPr="0077110E" w:rsidTr="00D74F34">
        <w:trPr>
          <w:trHeight w:val="450"/>
        </w:trPr>
        <w:tc>
          <w:tcPr>
            <w:tcW w:w="6315" w:type="dxa"/>
            <w:gridSpan w:val="2"/>
            <w:vAlign w:val="bottom"/>
          </w:tcPr>
          <w:p w:rsidR="00B1548E" w:rsidRPr="0077110E" w:rsidRDefault="00764158" w:rsidP="0077110E">
            <w:pPr>
              <w:jc w:val="both"/>
              <w:rPr>
                <w:rFonts w:ascii="Gill Sans MT" w:hAnsi="Gill Sans MT"/>
                <w:b/>
                <w:sz w:val="24"/>
                <w:szCs w:val="24"/>
              </w:rPr>
            </w:pPr>
            <w:r w:rsidRPr="0077110E">
              <w:rPr>
                <w:rFonts w:ascii="Gill Sans MT" w:hAnsi="Gill Sans MT"/>
                <w:iCs/>
                <w:sz w:val="24"/>
                <w:szCs w:val="24"/>
              </w:rPr>
              <w:t>Core/sub Process</w:t>
            </w:r>
            <w:r w:rsidR="00B1548E" w:rsidRPr="0077110E">
              <w:rPr>
                <w:rFonts w:ascii="Gill Sans MT" w:hAnsi="Gill Sans MT"/>
                <w:b/>
                <w:sz w:val="24"/>
                <w:szCs w:val="24"/>
              </w:rPr>
              <w:t xml:space="preserve"> ________________________________</w:t>
            </w:r>
          </w:p>
        </w:tc>
        <w:tc>
          <w:tcPr>
            <w:tcW w:w="3420" w:type="dxa"/>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Month _______</w:t>
            </w:r>
          </w:p>
        </w:tc>
      </w:tr>
      <w:tr w:rsidR="00B1548E" w:rsidRPr="0077110E" w:rsidTr="00D74F34">
        <w:trPr>
          <w:trHeight w:val="255"/>
        </w:trPr>
        <w:tc>
          <w:tcPr>
            <w:tcW w:w="4695" w:type="dxa"/>
            <w:vAlign w:val="bottom"/>
          </w:tcPr>
          <w:p w:rsidR="00B1548E" w:rsidRPr="0077110E" w:rsidRDefault="00B1548E" w:rsidP="0077110E">
            <w:pPr>
              <w:jc w:val="both"/>
              <w:rPr>
                <w:rFonts w:ascii="Gill Sans MT" w:hAnsi="Gill Sans MT"/>
                <w:sz w:val="24"/>
                <w:szCs w:val="24"/>
              </w:rPr>
            </w:pP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255"/>
        </w:trPr>
        <w:tc>
          <w:tcPr>
            <w:tcW w:w="4695" w:type="dxa"/>
            <w:vAlign w:val="bottom"/>
          </w:tcPr>
          <w:p w:rsidR="00B1548E" w:rsidRPr="0077110E" w:rsidRDefault="00B1548E" w:rsidP="0077110E">
            <w:pPr>
              <w:jc w:val="both"/>
              <w:rPr>
                <w:rFonts w:ascii="Gill Sans MT" w:hAnsi="Gill Sans MT"/>
                <w:b/>
                <w:sz w:val="24"/>
                <w:szCs w:val="24"/>
              </w:rPr>
            </w:pPr>
          </w:p>
        </w:tc>
        <w:tc>
          <w:tcPr>
            <w:tcW w:w="1620" w:type="dxa"/>
            <w:vAlign w:val="bottom"/>
          </w:tcPr>
          <w:p w:rsidR="00B1548E" w:rsidRPr="0077110E" w:rsidRDefault="00B1548E" w:rsidP="0077110E">
            <w:pPr>
              <w:jc w:val="both"/>
              <w:rPr>
                <w:rFonts w:ascii="Gill Sans MT" w:hAnsi="Gill Sans MT"/>
                <w:b/>
                <w:sz w:val="24"/>
                <w:szCs w:val="24"/>
              </w:rPr>
            </w:pPr>
          </w:p>
        </w:tc>
        <w:tc>
          <w:tcPr>
            <w:tcW w:w="3420" w:type="dxa"/>
            <w:vAlign w:val="bottom"/>
          </w:tcPr>
          <w:p w:rsidR="00B1548E" w:rsidRPr="0077110E" w:rsidRDefault="00B1548E" w:rsidP="0077110E">
            <w:pPr>
              <w:jc w:val="both"/>
              <w:rPr>
                <w:rFonts w:ascii="Gill Sans MT" w:hAnsi="Gill Sans MT"/>
                <w:b/>
                <w:sz w:val="24"/>
                <w:szCs w:val="24"/>
              </w:rPr>
            </w:pPr>
          </w:p>
        </w:tc>
      </w:tr>
      <w:tr w:rsidR="00B1548E" w:rsidRPr="0077110E" w:rsidTr="00D74F34">
        <w:trPr>
          <w:trHeight w:val="360"/>
        </w:trPr>
        <w:tc>
          <w:tcPr>
            <w:tcW w:w="4695" w:type="dxa"/>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Total number of services for the month</w:t>
            </w: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278"/>
        </w:trPr>
        <w:tc>
          <w:tcPr>
            <w:tcW w:w="4695" w:type="dxa"/>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Number of services to Inpatients</w:t>
            </w: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368"/>
        </w:trPr>
        <w:tc>
          <w:tcPr>
            <w:tcW w:w="4695" w:type="dxa"/>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Number of services to Outpatients</w:t>
            </w: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68"/>
        </w:trPr>
        <w:tc>
          <w:tcPr>
            <w:tcW w:w="4695" w:type="dxa"/>
            <w:vAlign w:val="bottom"/>
          </w:tcPr>
          <w:p w:rsidR="00B1548E" w:rsidRPr="0077110E" w:rsidRDefault="00B1548E" w:rsidP="0077110E">
            <w:pPr>
              <w:jc w:val="both"/>
              <w:rPr>
                <w:rFonts w:ascii="Gill Sans MT" w:hAnsi="Gill Sans MT"/>
                <w:b/>
                <w:sz w:val="24"/>
                <w:szCs w:val="24"/>
              </w:rPr>
            </w:pP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35"/>
        </w:trPr>
        <w:tc>
          <w:tcPr>
            <w:tcW w:w="4695" w:type="dxa"/>
            <w:vAlign w:val="bottom"/>
          </w:tcPr>
          <w:p w:rsidR="00B1548E" w:rsidRPr="0077110E" w:rsidRDefault="00B1548E" w:rsidP="0077110E">
            <w:pPr>
              <w:jc w:val="both"/>
              <w:rPr>
                <w:rFonts w:ascii="Gill Sans MT" w:hAnsi="Gill Sans MT"/>
                <w:b/>
                <w:sz w:val="24"/>
                <w:szCs w:val="24"/>
              </w:rPr>
            </w:pP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360"/>
        </w:trPr>
        <w:tc>
          <w:tcPr>
            <w:tcW w:w="6315" w:type="dxa"/>
            <w:gridSpan w:val="2"/>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Total revenue earned (per patient register)</w:t>
            </w: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53"/>
        </w:trPr>
        <w:tc>
          <w:tcPr>
            <w:tcW w:w="4695" w:type="dxa"/>
            <w:vAlign w:val="bottom"/>
          </w:tcPr>
          <w:p w:rsidR="00B1548E" w:rsidRPr="0077110E" w:rsidRDefault="00B1548E" w:rsidP="0077110E">
            <w:pPr>
              <w:jc w:val="both"/>
              <w:rPr>
                <w:rFonts w:ascii="Gill Sans MT" w:hAnsi="Gill Sans MT"/>
                <w:b/>
                <w:sz w:val="24"/>
                <w:szCs w:val="24"/>
              </w:rPr>
            </w:pP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360"/>
        </w:trPr>
        <w:tc>
          <w:tcPr>
            <w:tcW w:w="6315" w:type="dxa"/>
            <w:gridSpan w:val="2"/>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Revenue earned is accounted for as follows:</w:t>
            </w:r>
          </w:p>
        </w:tc>
        <w:tc>
          <w:tcPr>
            <w:tcW w:w="3420" w:type="dxa"/>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180"/>
        </w:trPr>
        <w:tc>
          <w:tcPr>
            <w:tcW w:w="4695" w:type="dxa"/>
            <w:vAlign w:val="bottom"/>
          </w:tcPr>
          <w:p w:rsidR="00B1548E" w:rsidRPr="0077110E" w:rsidRDefault="00B1548E" w:rsidP="0077110E">
            <w:pPr>
              <w:jc w:val="both"/>
              <w:rPr>
                <w:rFonts w:ascii="Gill Sans MT" w:hAnsi="Gill Sans MT"/>
                <w:sz w:val="24"/>
                <w:szCs w:val="24"/>
              </w:rPr>
            </w:pP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268"/>
        </w:trPr>
        <w:tc>
          <w:tcPr>
            <w:tcW w:w="4695"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Cash received</w:t>
            </w:r>
          </w:p>
        </w:tc>
        <w:tc>
          <w:tcPr>
            <w:tcW w:w="16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70"/>
        </w:trPr>
        <w:tc>
          <w:tcPr>
            <w:tcW w:w="4695"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Waiver</w:t>
            </w: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78"/>
        </w:trPr>
        <w:tc>
          <w:tcPr>
            <w:tcW w:w="4695"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Exempt</w:t>
            </w: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52"/>
        </w:trPr>
        <w:tc>
          <w:tcPr>
            <w:tcW w:w="4695"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Staff</w:t>
            </w: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60"/>
        </w:trPr>
        <w:tc>
          <w:tcPr>
            <w:tcW w:w="4695"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  Services to inpatients</w:t>
            </w: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70"/>
        </w:trPr>
        <w:tc>
          <w:tcPr>
            <w:tcW w:w="4695"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Other</w:t>
            </w: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68"/>
        </w:trPr>
        <w:tc>
          <w:tcPr>
            <w:tcW w:w="6315" w:type="dxa"/>
            <w:gridSpan w:val="2"/>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xml:space="preserve">  TOTAL (should be equal to Revenue Earned)</w:t>
            </w: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60"/>
        </w:trPr>
        <w:tc>
          <w:tcPr>
            <w:tcW w:w="4695" w:type="dxa"/>
            <w:vAlign w:val="bottom"/>
          </w:tcPr>
          <w:p w:rsidR="00B1548E" w:rsidRPr="0077110E" w:rsidRDefault="00B1548E" w:rsidP="0077110E">
            <w:pPr>
              <w:jc w:val="both"/>
              <w:rPr>
                <w:rFonts w:ascii="Gill Sans MT" w:hAnsi="Gill Sans MT"/>
                <w:sz w:val="24"/>
                <w:szCs w:val="24"/>
              </w:rPr>
            </w:pPr>
          </w:p>
        </w:tc>
        <w:tc>
          <w:tcPr>
            <w:tcW w:w="1620" w:type="dxa"/>
            <w:vAlign w:val="bottom"/>
          </w:tcPr>
          <w:p w:rsidR="00B1548E" w:rsidRPr="0077110E" w:rsidRDefault="00B1548E" w:rsidP="0077110E">
            <w:pPr>
              <w:jc w:val="both"/>
              <w:rPr>
                <w:rFonts w:ascii="Gill Sans MT" w:hAnsi="Gill Sans MT"/>
                <w:sz w:val="24"/>
                <w:szCs w:val="24"/>
              </w:rPr>
            </w:pPr>
          </w:p>
        </w:tc>
        <w:tc>
          <w:tcPr>
            <w:tcW w:w="3420" w:type="dxa"/>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250"/>
        </w:trPr>
        <w:tc>
          <w:tcPr>
            <w:tcW w:w="4695" w:type="dxa"/>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COMMENTS</w:t>
            </w:r>
          </w:p>
        </w:tc>
        <w:tc>
          <w:tcPr>
            <w:tcW w:w="16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80"/>
        </w:trPr>
        <w:tc>
          <w:tcPr>
            <w:tcW w:w="9735" w:type="dxa"/>
            <w:gridSpan w:val="3"/>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(If Total above is not equal to Revenue earned, please explain the difference)</w:t>
            </w:r>
          </w:p>
        </w:tc>
      </w:tr>
      <w:tr w:rsidR="00B1548E" w:rsidRPr="0077110E" w:rsidTr="00D74F34">
        <w:trPr>
          <w:trHeight w:val="288"/>
        </w:trPr>
        <w:tc>
          <w:tcPr>
            <w:tcW w:w="4695"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6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3420" w:type="dxa"/>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b/>
          <w:sz w:val="24"/>
          <w:szCs w:val="24"/>
        </w:rPr>
        <w:sectPr w:rsidR="00B1548E" w:rsidRPr="0077110E">
          <w:type w:val="oddPage"/>
          <w:pgSz w:w="15840" w:h="12240" w:orient="landscape"/>
          <w:pgMar w:top="1800" w:right="1080" w:bottom="1800" w:left="1440" w:header="720" w:footer="720" w:gutter="0"/>
          <w:cols w:space="720"/>
          <w:docGrid w:linePitch="360"/>
        </w:sectPr>
      </w:pPr>
    </w:p>
    <w:p w:rsidR="00B1548E" w:rsidRPr="0077110E" w:rsidRDefault="00B1548E" w:rsidP="0077110E">
      <w:pPr>
        <w:pStyle w:val="Heading2"/>
        <w:numPr>
          <w:ilvl w:val="0"/>
          <w:numId w:val="0"/>
        </w:numPr>
        <w:jc w:val="both"/>
        <w:rPr>
          <w:rFonts w:ascii="Gill Sans MT" w:hAnsi="Gill Sans MT"/>
          <w:i w:val="0"/>
          <w:color w:val="0000FF"/>
          <w:sz w:val="24"/>
          <w:szCs w:val="24"/>
        </w:rPr>
      </w:pPr>
      <w:bookmarkStart w:id="296" w:name="_Toc119232342"/>
      <w:bookmarkStart w:id="297" w:name="_Toc333497417"/>
      <w:bookmarkStart w:id="298" w:name="_Toc333499750"/>
      <w:bookmarkStart w:id="299" w:name="_Toc333504739"/>
      <w:r w:rsidRPr="0077110E">
        <w:rPr>
          <w:rFonts w:ascii="Gill Sans MT" w:hAnsi="Gill Sans MT"/>
          <w:i w:val="0"/>
          <w:color w:val="0000FF"/>
          <w:sz w:val="24"/>
          <w:szCs w:val="24"/>
        </w:rPr>
        <w:lastRenderedPageBreak/>
        <w:t>Annex 10: Summary Inpatient Revenue Report</w:t>
      </w:r>
      <w:bookmarkEnd w:id="296"/>
      <w:bookmarkEnd w:id="297"/>
      <w:bookmarkEnd w:id="298"/>
      <w:bookmarkEnd w:id="299"/>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xml:space="preserve">         </w:t>
      </w: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Summary Inpatient Revenue Report (Sample)</w:t>
      </w:r>
    </w:p>
    <w:tbl>
      <w:tblPr>
        <w:tblW w:w="0" w:type="auto"/>
        <w:tblInd w:w="93" w:type="dxa"/>
        <w:tblLayout w:type="fixed"/>
        <w:tblLook w:val="0000" w:firstRow="0" w:lastRow="0" w:firstColumn="0" w:lastColumn="0" w:noHBand="0" w:noVBand="0"/>
      </w:tblPr>
      <w:tblGrid>
        <w:gridCol w:w="1275"/>
        <w:gridCol w:w="1305"/>
        <w:gridCol w:w="1395"/>
        <w:gridCol w:w="1475"/>
        <w:gridCol w:w="1440"/>
        <w:gridCol w:w="1260"/>
        <w:gridCol w:w="1980"/>
        <w:gridCol w:w="1620"/>
        <w:gridCol w:w="1225"/>
      </w:tblGrid>
      <w:tr w:rsidR="00B1548E" w:rsidRPr="0077110E" w:rsidTr="00D74F34">
        <w:trPr>
          <w:trHeight w:val="255"/>
        </w:trPr>
        <w:tc>
          <w:tcPr>
            <w:tcW w:w="5450" w:type="dxa"/>
            <w:gridSpan w:val="4"/>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Name of Hospital</w:t>
            </w:r>
            <w:r w:rsidRPr="0077110E">
              <w:rPr>
                <w:rFonts w:ascii="Gill Sans MT" w:hAnsi="Gill Sans MT"/>
                <w:sz w:val="24"/>
                <w:szCs w:val="24"/>
              </w:rPr>
              <w:t>____________________________________</w:t>
            </w:r>
          </w:p>
        </w:tc>
        <w:tc>
          <w:tcPr>
            <w:tcW w:w="144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tc>
        <w:tc>
          <w:tcPr>
            <w:tcW w:w="126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98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62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2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255"/>
        </w:trPr>
        <w:tc>
          <w:tcPr>
            <w:tcW w:w="3975" w:type="dxa"/>
            <w:gridSpan w:val="3"/>
            <w:tcBorders>
              <w:top w:val="nil"/>
              <w:left w:val="nil"/>
              <w:bottom w:val="nil"/>
              <w:right w:val="nil"/>
            </w:tcBorders>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Month _____________________</w:t>
            </w:r>
          </w:p>
        </w:tc>
        <w:tc>
          <w:tcPr>
            <w:tcW w:w="1475" w:type="dxa"/>
            <w:tcBorders>
              <w:top w:val="nil"/>
              <w:left w:val="nil"/>
              <w:bottom w:val="nil"/>
              <w:right w:val="nil"/>
            </w:tcBorders>
            <w:vAlign w:val="bottom"/>
          </w:tcPr>
          <w:p w:rsidR="00B1548E" w:rsidRPr="0077110E" w:rsidRDefault="00B1548E" w:rsidP="0077110E">
            <w:pPr>
              <w:jc w:val="both"/>
              <w:rPr>
                <w:rFonts w:ascii="Gill Sans MT" w:hAnsi="Gill Sans MT"/>
                <w:b/>
                <w:sz w:val="24"/>
                <w:szCs w:val="24"/>
              </w:rPr>
            </w:pPr>
          </w:p>
          <w:p w:rsidR="00B1548E" w:rsidRPr="0077110E" w:rsidRDefault="00B1548E" w:rsidP="0077110E">
            <w:pPr>
              <w:jc w:val="both"/>
              <w:rPr>
                <w:rFonts w:ascii="Gill Sans MT" w:hAnsi="Gill Sans MT"/>
                <w:b/>
                <w:sz w:val="24"/>
                <w:szCs w:val="24"/>
              </w:rPr>
            </w:pPr>
          </w:p>
        </w:tc>
        <w:tc>
          <w:tcPr>
            <w:tcW w:w="144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6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98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62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2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960"/>
        </w:trPr>
        <w:tc>
          <w:tcPr>
            <w:tcW w:w="1275" w:type="dxa"/>
            <w:tcBorders>
              <w:top w:val="nil"/>
              <w:left w:val="single" w:sz="8" w:space="0" w:color="auto"/>
              <w:bottom w:val="single" w:sz="8" w:space="0" w:color="auto"/>
              <w:right w:val="single" w:sz="8" w:space="0" w:color="auto"/>
            </w:tcBorders>
            <w:vAlign w:val="bottom"/>
          </w:tcPr>
          <w:p w:rsidR="00B1548E" w:rsidRPr="001500C0" w:rsidRDefault="00B1548E" w:rsidP="001500C0">
            <w:pPr>
              <w:jc w:val="center"/>
              <w:rPr>
                <w:rFonts w:ascii="Gill Sans MT" w:hAnsi="Gill Sans MT"/>
                <w:b/>
                <w:sz w:val="20"/>
                <w:szCs w:val="20"/>
              </w:rPr>
            </w:pPr>
            <w:r w:rsidRPr="001500C0">
              <w:rPr>
                <w:rFonts w:ascii="Gill Sans MT" w:hAnsi="Gill Sans MT"/>
                <w:b/>
                <w:sz w:val="20"/>
                <w:szCs w:val="20"/>
              </w:rPr>
              <w:t>Ward</w:t>
            </w:r>
          </w:p>
        </w:tc>
        <w:tc>
          <w:tcPr>
            <w:tcW w:w="2700" w:type="dxa"/>
            <w:gridSpan w:val="2"/>
            <w:tcBorders>
              <w:top w:val="nil"/>
              <w:left w:val="nil"/>
              <w:bottom w:val="single" w:sz="8" w:space="0" w:color="auto"/>
              <w:right w:val="single" w:sz="8" w:space="0" w:color="auto"/>
            </w:tcBorders>
            <w:vAlign w:val="bottom"/>
          </w:tcPr>
          <w:p w:rsidR="00B1548E" w:rsidRPr="001500C0" w:rsidRDefault="00B1548E" w:rsidP="001500C0">
            <w:pPr>
              <w:jc w:val="center"/>
              <w:rPr>
                <w:rFonts w:ascii="Gill Sans MT" w:hAnsi="Gill Sans MT"/>
                <w:b/>
                <w:sz w:val="20"/>
                <w:szCs w:val="20"/>
              </w:rPr>
            </w:pPr>
            <w:r w:rsidRPr="001500C0">
              <w:rPr>
                <w:rFonts w:ascii="Gill Sans MT" w:hAnsi="Gill Sans MT"/>
                <w:b/>
                <w:sz w:val="20"/>
                <w:szCs w:val="20"/>
              </w:rPr>
              <w:t>No. of patients discharged</w:t>
            </w:r>
          </w:p>
        </w:tc>
        <w:tc>
          <w:tcPr>
            <w:tcW w:w="1475" w:type="dxa"/>
            <w:tcBorders>
              <w:top w:val="nil"/>
              <w:left w:val="nil"/>
              <w:bottom w:val="single" w:sz="8" w:space="0" w:color="auto"/>
              <w:right w:val="single" w:sz="8" w:space="0" w:color="auto"/>
            </w:tcBorders>
            <w:vAlign w:val="bottom"/>
          </w:tcPr>
          <w:p w:rsidR="00B1548E" w:rsidRPr="001500C0" w:rsidRDefault="00B1548E" w:rsidP="001500C0">
            <w:pPr>
              <w:jc w:val="center"/>
              <w:rPr>
                <w:rFonts w:ascii="Gill Sans MT" w:hAnsi="Gill Sans MT"/>
                <w:b/>
                <w:sz w:val="20"/>
                <w:szCs w:val="20"/>
              </w:rPr>
            </w:pPr>
            <w:r w:rsidRPr="001500C0">
              <w:rPr>
                <w:rFonts w:ascii="Gill Sans MT" w:hAnsi="Gill Sans MT"/>
                <w:b/>
                <w:sz w:val="20"/>
                <w:szCs w:val="20"/>
              </w:rPr>
              <w:t>Inpatient days</w:t>
            </w:r>
          </w:p>
        </w:tc>
        <w:tc>
          <w:tcPr>
            <w:tcW w:w="1440" w:type="dxa"/>
            <w:tcBorders>
              <w:top w:val="nil"/>
              <w:left w:val="nil"/>
              <w:bottom w:val="single" w:sz="8" w:space="0" w:color="auto"/>
              <w:right w:val="single" w:sz="8" w:space="0" w:color="auto"/>
            </w:tcBorders>
            <w:vAlign w:val="bottom"/>
          </w:tcPr>
          <w:p w:rsidR="00B1548E" w:rsidRPr="001500C0" w:rsidRDefault="00B1548E" w:rsidP="001500C0">
            <w:pPr>
              <w:jc w:val="center"/>
              <w:rPr>
                <w:rFonts w:ascii="Gill Sans MT" w:hAnsi="Gill Sans MT"/>
                <w:b/>
                <w:sz w:val="20"/>
                <w:szCs w:val="20"/>
              </w:rPr>
            </w:pPr>
            <w:r w:rsidRPr="001500C0">
              <w:rPr>
                <w:rFonts w:ascii="Gill Sans MT" w:hAnsi="Gill Sans MT"/>
                <w:b/>
                <w:sz w:val="20"/>
                <w:szCs w:val="20"/>
              </w:rPr>
              <w:t>Total Fees Billed</w:t>
            </w:r>
          </w:p>
        </w:tc>
        <w:tc>
          <w:tcPr>
            <w:tcW w:w="1260" w:type="dxa"/>
            <w:tcBorders>
              <w:top w:val="nil"/>
              <w:left w:val="nil"/>
              <w:bottom w:val="nil"/>
              <w:right w:val="single" w:sz="4" w:space="0" w:color="auto"/>
            </w:tcBorders>
            <w:vAlign w:val="bottom"/>
          </w:tcPr>
          <w:p w:rsidR="00B1548E" w:rsidRPr="001500C0" w:rsidRDefault="00B1548E" w:rsidP="001500C0">
            <w:pPr>
              <w:jc w:val="center"/>
              <w:rPr>
                <w:rFonts w:ascii="Gill Sans MT" w:hAnsi="Gill Sans MT"/>
                <w:b/>
                <w:sz w:val="20"/>
                <w:szCs w:val="20"/>
              </w:rPr>
            </w:pPr>
            <w:r w:rsidRPr="001500C0">
              <w:rPr>
                <w:rFonts w:ascii="Gill Sans MT" w:hAnsi="Gill Sans MT"/>
                <w:b/>
                <w:sz w:val="20"/>
                <w:szCs w:val="20"/>
              </w:rPr>
              <w:t>Cash Received</w:t>
            </w:r>
          </w:p>
        </w:tc>
        <w:tc>
          <w:tcPr>
            <w:tcW w:w="1980" w:type="dxa"/>
            <w:tcBorders>
              <w:top w:val="nil"/>
              <w:left w:val="nil"/>
              <w:bottom w:val="nil"/>
              <w:right w:val="nil"/>
            </w:tcBorders>
            <w:vAlign w:val="bottom"/>
          </w:tcPr>
          <w:p w:rsidR="00B1548E" w:rsidRPr="001500C0" w:rsidRDefault="00B1548E" w:rsidP="001500C0">
            <w:pPr>
              <w:jc w:val="center"/>
              <w:rPr>
                <w:rFonts w:ascii="Gill Sans MT" w:hAnsi="Gill Sans MT"/>
                <w:b/>
                <w:sz w:val="20"/>
                <w:szCs w:val="20"/>
              </w:rPr>
            </w:pPr>
            <w:r w:rsidRPr="001500C0">
              <w:rPr>
                <w:rFonts w:ascii="Gill Sans MT" w:hAnsi="Gill Sans MT"/>
                <w:b/>
                <w:sz w:val="20"/>
                <w:szCs w:val="20"/>
              </w:rPr>
              <w:t>Waiver Certificates</w:t>
            </w:r>
          </w:p>
        </w:tc>
        <w:tc>
          <w:tcPr>
            <w:tcW w:w="1620" w:type="dxa"/>
            <w:tcBorders>
              <w:top w:val="nil"/>
              <w:left w:val="single" w:sz="4" w:space="0" w:color="auto"/>
              <w:bottom w:val="nil"/>
              <w:right w:val="nil"/>
            </w:tcBorders>
            <w:vAlign w:val="bottom"/>
          </w:tcPr>
          <w:p w:rsidR="00B1548E" w:rsidRPr="001500C0" w:rsidRDefault="00B1548E" w:rsidP="001500C0">
            <w:pPr>
              <w:jc w:val="center"/>
              <w:rPr>
                <w:rFonts w:ascii="Gill Sans MT" w:hAnsi="Gill Sans MT"/>
                <w:b/>
                <w:sz w:val="20"/>
                <w:szCs w:val="20"/>
              </w:rPr>
            </w:pPr>
            <w:r w:rsidRPr="001500C0">
              <w:rPr>
                <w:rFonts w:ascii="Gill Sans MT" w:hAnsi="Gill Sans MT"/>
                <w:b/>
                <w:sz w:val="20"/>
                <w:szCs w:val="20"/>
              </w:rPr>
              <w:t>Exemptions</w:t>
            </w:r>
          </w:p>
        </w:tc>
        <w:tc>
          <w:tcPr>
            <w:tcW w:w="1225" w:type="dxa"/>
            <w:tcBorders>
              <w:top w:val="nil"/>
              <w:left w:val="single" w:sz="4" w:space="0" w:color="auto"/>
              <w:bottom w:val="nil"/>
              <w:right w:val="single" w:sz="8" w:space="0" w:color="auto"/>
            </w:tcBorders>
            <w:vAlign w:val="bottom"/>
          </w:tcPr>
          <w:p w:rsidR="00B1548E" w:rsidRPr="001500C0" w:rsidRDefault="00B1548E" w:rsidP="001500C0">
            <w:pPr>
              <w:jc w:val="center"/>
              <w:rPr>
                <w:rFonts w:ascii="Gill Sans MT" w:hAnsi="Gill Sans MT"/>
                <w:b/>
                <w:sz w:val="20"/>
                <w:szCs w:val="20"/>
              </w:rPr>
            </w:pPr>
            <w:r w:rsidRPr="001500C0">
              <w:rPr>
                <w:rFonts w:ascii="Gill Sans MT" w:hAnsi="Gill Sans MT"/>
                <w:b/>
                <w:sz w:val="20"/>
                <w:szCs w:val="20"/>
              </w:rPr>
              <w:t>Other</w:t>
            </w:r>
          </w:p>
        </w:tc>
      </w:tr>
      <w:tr w:rsidR="00B1548E" w:rsidRPr="0077110E" w:rsidTr="00D74F34">
        <w:trPr>
          <w:trHeight w:val="268"/>
        </w:trPr>
        <w:tc>
          <w:tcPr>
            <w:tcW w:w="1275" w:type="dxa"/>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A  Ward</w:t>
            </w:r>
          </w:p>
        </w:tc>
        <w:tc>
          <w:tcPr>
            <w:tcW w:w="2700" w:type="dxa"/>
            <w:gridSpan w:val="2"/>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75" w:type="dxa"/>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40" w:type="dxa"/>
            <w:tcBorders>
              <w:top w:val="nil"/>
              <w:left w:val="single" w:sz="8" w:space="0" w:color="auto"/>
              <w:bottom w:val="single" w:sz="4" w:space="0" w:color="auto"/>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60" w:type="dxa"/>
            <w:tcBorders>
              <w:top w:val="single" w:sz="8"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980" w:type="dxa"/>
            <w:tcBorders>
              <w:top w:val="single" w:sz="8" w:space="0" w:color="auto"/>
              <w:left w:val="nil"/>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620" w:type="dxa"/>
            <w:tcBorders>
              <w:top w:val="single" w:sz="8" w:space="0" w:color="auto"/>
              <w:left w:val="single" w:sz="4"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25" w:type="dxa"/>
            <w:tcBorders>
              <w:top w:val="single" w:sz="8" w:space="0" w:color="auto"/>
              <w:left w:val="single" w:sz="4" w:space="0" w:color="auto"/>
              <w:bottom w:val="single" w:sz="4" w:space="0" w:color="auto"/>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70"/>
        </w:trPr>
        <w:tc>
          <w:tcPr>
            <w:tcW w:w="1275" w:type="dxa"/>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B Ward</w:t>
            </w:r>
          </w:p>
        </w:tc>
        <w:tc>
          <w:tcPr>
            <w:tcW w:w="2700" w:type="dxa"/>
            <w:gridSpan w:val="2"/>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75" w:type="dxa"/>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40" w:type="dxa"/>
            <w:tcBorders>
              <w:top w:val="nil"/>
              <w:left w:val="single" w:sz="8" w:space="0" w:color="auto"/>
              <w:bottom w:val="single" w:sz="4" w:space="0" w:color="auto"/>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60" w:type="dxa"/>
            <w:tcBorders>
              <w:top w:val="nil"/>
              <w:left w:val="nil"/>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980" w:type="dxa"/>
            <w:tcBorders>
              <w:top w:val="nil"/>
              <w:left w:val="nil"/>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620" w:type="dxa"/>
            <w:tcBorders>
              <w:top w:val="nil"/>
              <w:left w:val="single" w:sz="4"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25" w:type="dxa"/>
            <w:tcBorders>
              <w:top w:val="nil"/>
              <w:left w:val="single" w:sz="4" w:space="0" w:color="auto"/>
              <w:bottom w:val="single" w:sz="4" w:space="0" w:color="auto"/>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78"/>
        </w:trPr>
        <w:tc>
          <w:tcPr>
            <w:tcW w:w="1275" w:type="dxa"/>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C Ward</w:t>
            </w:r>
          </w:p>
        </w:tc>
        <w:tc>
          <w:tcPr>
            <w:tcW w:w="2700" w:type="dxa"/>
            <w:gridSpan w:val="2"/>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75" w:type="dxa"/>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40" w:type="dxa"/>
            <w:tcBorders>
              <w:top w:val="nil"/>
              <w:left w:val="single" w:sz="8" w:space="0" w:color="auto"/>
              <w:bottom w:val="single" w:sz="4" w:space="0" w:color="auto"/>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60" w:type="dxa"/>
            <w:tcBorders>
              <w:top w:val="nil"/>
              <w:left w:val="nil"/>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980" w:type="dxa"/>
            <w:tcBorders>
              <w:top w:val="nil"/>
              <w:left w:val="nil"/>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620" w:type="dxa"/>
            <w:tcBorders>
              <w:top w:val="nil"/>
              <w:left w:val="single" w:sz="4"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25" w:type="dxa"/>
            <w:tcBorders>
              <w:top w:val="nil"/>
              <w:left w:val="single" w:sz="4" w:space="0" w:color="auto"/>
              <w:bottom w:val="single" w:sz="4" w:space="0" w:color="auto"/>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52"/>
        </w:trPr>
        <w:tc>
          <w:tcPr>
            <w:tcW w:w="1275" w:type="dxa"/>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D Ward</w:t>
            </w:r>
          </w:p>
        </w:tc>
        <w:tc>
          <w:tcPr>
            <w:tcW w:w="2700" w:type="dxa"/>
            <w:gridSpan w:val="2"/>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75" w:type="dxa"/>
            <w:tcBorders>
              <w:top w:val="nil"/>
              <w:left w:val="single" w:sz="8"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40" w:type="dxa"/>
            <w:tcBorders>
              <w:top w:val="nil"/>
              <w:left w:val="single" w:sz="8" w:space="0" w:color="auto"/>
              <w:bottom w:val="single" w:sz="4" w:space="0" w:color="auto"/>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60" w:type="dxa"/>
            <w:tcBorders>
              <w:top w:val="nil"/>
              <w:left w:val="nil"/>
              <w:bottom w:val="single" w:sz="4"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980" w:type="dxa"/>
            <w:tcBorders>
              <w:top w:val="nil"/>
              <w:left w:val="nil"/>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620" w:type="dxa"/>
            <w:tcBorders>
              <w:top w:val="nil"/>
              <w:left w:val="single" w:sz="4" w:space="0" w:color="auto"/>
              <w:bottom w:val="single" w:sz="4"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25" w:type="dxa"/>
            <w:tcBorders>
              <w:top w:val="nil"/>
              <w:left w:val="single" w:sz="4" w:space="0" w:color="auto"/>
              <w:bottom w:val="single" w:sz="4" w:space="0" w:color="auto"/>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60"/>
        </w:trPr>
        <w:tc>
          <w:tcPr>
            <w:tcW w:w="1275" w:type="dxa"/>
            <w:tcBorders>
              <w:top w:val="nil"/>
              <w:left w:val="single" w:sz="8" w:space="0" w:color="auto"/>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E ward</w:t>
            </w:r>
          </w:p>
        </w:tc>
        <w:tc>
          <w:tcPr>
            <w:tcW w:w="2700" w:type="dxa"/>
            <w:gridSpan w:val="2"/>
            <w:tcBorders>
              <w:top w:val="nil"/>
              <w:left w:val="single" w:sz="8" w:space="0" w:color="auto"/>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75" w:type="dxa"/>
            <w:tcBorders>
              <w:top w:val="nil"/>
              <w:left w:val="single" w:sz="8" w:space="0" w:color="auto"/>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40" w:type="dxa"/>
            <w:tcBorders>
              <w:top w:val="nil"/>
              <w:left w:val="single" w:sz="8" w:space="0" w:color="auto"/>
              <w:bottom w:val="nil"/>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60" w:type="dxa"/>
            <w:tcBorders>
              <w:top w:val="nil"/>
              <w:left w:val="nil"/>
              <w:bottom w:val="nil"/>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98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620" w:type="dxa"/>
            <w:tcBorders>
              <w:top w:val="nil"/>
              <w:left w:val="single" w:sz="4" w:space="0" w:color="auto"/>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25" w:type="dxa"/>
            <w:tcBorders>
              <w:top w:val="nil"/>
              <w:left w:val="single" w:sz="4" w:space="0" w:color="auto"/>
              <w:bottom w:val="nil"/>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70"/>
        </w:trPr>
        <w:tc>
          <w:tcPr>
            <w:tcW w:w="1275" w:type="dxa"/>
            <w:tcBorders>
              <w:top w:val="single" w:sz="4" w:space="0" w:color="auto"/>
              <w:left w:val="single" w:sz="8" w:space="0" w:color="auto"/>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2700" w:type="dxa"/>
            <w:gridSpan w:val="2"/>
            <w:tcBorders>
              <w:top w:val="single" w:sz="4" w:space="0" w:color="auto"/>
              <w:left w:val="single" w:sz="8" w:space="0" w:color="auto"/>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75" w:type="dxa"/>
            <w:tcBorders>
              <w:top w:val="single" w:sz="4" w:space="0" w:color="auto"/>
              <w:left w:val="single" w:sz="8" w:space="0" w:color="auto"/>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440" w:type="dxa"/>
            <w:tcBorders>
              <w:top w:val="single" w:sz="4" w:space="0" w:color="auto"/>
              <w:left w:val="single" w:sz="8" w:space="0" w:color="auto"/>
              <w:bottom w:val="nil"/>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60" w:type="dxa"/>
            <w:tcBorders>
              <w:top w:val="single" w:sz="4" w:space="0" w:color="auto"/>
              <w:left w:val="nil"/>
              <w:bottom w:val="nil"/>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980" w:type="dxa"/>
            <w:tcBorders>
              <w:top w:val="single" w:sz="4" w:space="0" w:color="auto"/>
              <w:left w:val="nil"/>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620" w:type="dxa"/>
            <w:tcBorders>
              <w:top w:val="single" w:sz="4" w:space="0" w:color="auto"/>
              <w:left w:val="single" w:sz="4" w:space="0" w:color="auto"/>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25" w:type="dxa"/>
            <w:tcBorders>
              <w:top w:val="single" w:sz="4" w:space="0" w:color="auto"/>
              <w:left w:val="single" w:sz="4" w:space="0" w:color="auto"/>
              <w:bottom w:val="nil"/>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160"/>
        </w:trPr>
        <w:tc>
          <w:tcPr>
            <w:tcW w:w="1275" w:type="dxa"/>
            <w:tcBorders>
              <w:top w:val="nil"/>
              <w:left w:val="single" w:sz="8" w:space="0" w:color="auto"/>
              <w:bottom w:val="single" w:sz="8" w:space="0" w:color="auto"/>
              <w:right w:val="nil"/>
            </w:tcBorders>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TOTAL</w:t>
            </w:r>
          </w:p>
        </w:tc>
        <w:tc>
          <w:tcPr>
            <w:tcW w:w="2700" w:type="dxa"/>
            <w:gridSpan w:val="2"/>
            <w:tcBorders>
              <w:top w:val="single" w:sz="8" w:space="0" w:color="auto"/>
              <w:left w:val="single" w:sz="8" w:space="0" w:color="auto"/>
              <w:bottom w:val="single" w:sz="8" w:space="0" w:color="auto"/>
              <w:right w:val="nil"/>
            </w:tcBorders>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w:t>
            </w:r>
          </w:p>
        </w:tc>
        <w:tc>
          <w:tcPr>
            <w:tcW w:w="1475" w:type="dxa"/>
            <w:tcBorders>
              <w:top w:val="single" w:sz="8" w:space="0" w:color="auto"/>
              <w:left w:val="single" w:sz="8" w:space="0" w:color="auto"/>
              <w:bottom w:val="single" w:sz="8" w:space="0" w:color="auto"/>
              <w:right w:val="nil"/>
            </w:tcBorders>
            <w:vAlign w:val="bottom"/>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 </w:t>
            </w:r>
          </w:p>
        </w:tc>
        <w:tc>
          <w:tcPr>
            <w:tcW w:w="1440" w:type="dxa"/>
            <w:tcBorders>
              <w:top w:val="single" w:sz="8" w:space="0" w:color="auto"/>
              <w:left w:val="single" w:sz="8" w:space="0" w:color="auto"/>
              <w:bottom w:val="single" w:sz="8" w:space="0" w:color="auto"/>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60" w:type="dxa"/>
            <w:tcBorders>
              <w:top w:val="single" w:sz="8" w:space="0" w:color="auto"/>
              <w:left w:val="nil"/>
              <w:bottom w:val="single" w:sz="8" w:space="0" w:color="auto"/>
              <w:right w:val="single" w:sz="4"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980" w:type="dxa"/>
            <w:tcBorders>
              <w:top w:val="single" w:sz="8" w:space="0" w:color="auto"/>
              <w:left w:val="nil"/>
              <w:bottom w:val="single" w:sz="8"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620" w:type="dxa"/>
            <w:tcBorders>
              <w:top w:val="single" w:sz="8" w:space="0" w:color="auto"/>
              <w:left w:val="single" w:sz="4" w:space="0" w:color="auto"/>
              <w:bottom w:val="single" w:sz="8" w:space="0" w:color="auto"/>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c>
          <w:tcPr>
            <w:tcW w:w="1225" w:type="dxa"/>
            <w:tcBorders>
              <w:top w:val="single" w:sz="8" w:space="0" w:color="auto"/>
              <w:left w:val="single" w:sz="4" w:space="0" w:color="auto"/>
              <w:bottom w:val="single" w:sz="8" w:space="0" w:color="auto"/>
              <w:right w:val="single" w:sz="8" w:space="0" w:color="auto"/>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w:t>
            </w:r>
          </w:p>
        </w:tc>
      </w:tr>
      <w:tr w:rsidR="00B1548E" w:rsidRPr="0077110E" w:rsidTr="00D74F34">
        <w:trPr>
          <w:trHeight w:val="250"/>
        </w:trPr>
        <w:tc>
          <w:tcPr>
            <w:tcW w:w="127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2700" w:type="dxa"/>
            <w:gridSpan w:val="2"/>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47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44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6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98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62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2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180"/>
        </w:trPr>
        <w:tc>
          <w:tcPr>
            <w:tcW w:w="3975" w:type="dxa"/>
            <w:gridSpan w:val="3"/>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Signed _____________________________</w:t>
            </w:r>
          </w:p>
        </w:tc>
        <w:tc>
          <w:tcPr>
            <w:tcW w:w="147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44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6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98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62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2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288"/>
        </w:trPr>
        <w:tc>
          <w:tcPr>
            <w:tcW w:w="2580" w:type="dxa"/>
            <w:gridSpan w:val="2"/>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39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47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44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6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98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62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2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180"/>
        </w:trPr>
        <w:tc>
          <w:tcPr>
            <w:tcW w:w="3975" w:type="dxa"/>
            <w:gridSpan w:val="3"/>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Date</w:t>
            </w:r>
            <w:r w:rsidR="004D5901">
              <w:rPr>
                <w:rFonts w:ascii="Gill Sans MT" w:hAnsi="Gill Sans MT"/>
                <w:sz w:val="24"/>
                <w:szCs w:val="24"/>
              </w:rPr>
              <w:t xml:space="preserve"> ___________________________</w:t>
            </w:r>
          </w:p>
        </w:tc>
        <w:tc>
          <w:tcPr>
            <w:tcW w:w="147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44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6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98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62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2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297"/>
        </w:trPr>
        <w:tc>
          <w:tcPr>
            <w:tcW w:w="2580" w:type="dxa"/>
            <w:gridSpan w:val="2"/>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39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47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44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6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98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62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2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r>
      <w:tr w:rsidR="00B1548E" w:rsidRPr="0077110E" w:rsidTr="00D74F34">
        <w:trPr>
          <w:trHeight w:val="439"/>
        </w:trPr>
        <w:tc>
          <w:tcPr>
            <w:tcW w:w="2580" w:type="dxa"/>
            <w:gridSpan w:val="2"/>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39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47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44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6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98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620"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c>
          <w:tcPr>
            <w:tcW w:w="1225" w:type="dxa"/>
            <w:tcBorders>
              <w:top w:val="nil"/>
              <w:left w:val="nil"/>
              <w:bottom w:val="nil"/>
              <w:right w:val="nil"/>
            </w:tcBorders>
            <w:vAlign w:val="bottom"/>
          </w:tcPr>
          <w:p w:rsidR="00B1548E" w:rsidRPr="0077110E" w:rsidRDefault="00B1548E" w:rsidP="0077110E">
            <w:pPr>
              <w:jc w:val="both"/>
              <w:rPr>
                <w:rFonts w:ascii="Gill Sans MT" w:hAnsi="Gill Sans MT"/>
                <w:sz w:val="24"/>
                <w:szCs w:val="24"/>
              </w:rPr>
            </w:pPr>
          </w:p>
        </w:tc>
      </w:tr>
    </w:tbl>
    <w:p w:rsidR="00B1548E" w:rsidRPr="0077110E" w:rsidRDefault="00B1548E" w:rsidP="0077110E">
      <w:pPr>
        <w:jc w:val="both"/>
        <w:rPr>
          <w:rFonts w:ascii="Gill Sans MT" w:hAnsi="Gill Sans MT"/>
          <w:b/>
          <w:sz w:val="24"/>
          <w:szCs w:val="24"/>
        </w:rPr>
        <w:sectPr w:rsidR="00B1548E" w:rsidRPr="0077110E">
          <w:pgSz w:w="15840" w:h="12240" w:orient="landscape"/>
          <w:pgMar w:top="1800" w:right="1440" w:bottom="1800" w:left="720" w:header="720" w:footer="720" w:gutter="0"/>
          <w:cols w:space="720"/>
        </w:sectPr>
      </w:pPr>
      <w:r w:rsidRPr="0077110E">
        <w:rPr>
          <w:rFonts w:ascii="Gill Sans MT" w:hAnsi="Gill Sans MT"/>
          <w:b/>
          <w:sz w:val="24"/>
          <w:szCs w:val="24"/>
        </w:rPr>
        <w:t xml:space="preserve">                                                           </w:t>
      </w:r>
    </w:p>
    <w:p w:rsidR="00B1548E" w:rsidRPr="0077110E" w:rsidRDefault="00B1548E" w:rsidP="0077110E">
      <w:pPr>
        <w:pStyle w:val="Heading2"/>
        <w:numPr>
          <w:ilvl w:val="0"/>
          <w:numId w:val="0"/>
        </w:numPr>
        <w:jc w:val="both"/>
        <w:rPr>
          <w:rFonts w:ascii="Gill Sans MT" w:hAnsi="Gill Sans MT"/>
          <w:i w:val="0"/>
          <w:iCs w:val="0"/>
          <w:color w:val="0000FF"/>
          <w:sz w:val="24"/>
          <w:szCs w:val="24"/>
        </w:rPr>
      </w:pPr>
      <w:bookmarkStart w:id="300" w:name="_Annex_11:_Format_for_Cash_Flow_Fore"/>
      <w:bookmarkStart w:id="301" w:name="_Toc333497418"/>
      <w:bookmarkStart w:id="302" w:name="_Toc333499751"/>
      <w:bookmarkStart w:id="303" w:name="_Toc333504740"/>
      <w:bookmarkStart w:id="304" w:name="_Toc119232343"/>
      <w:bookmarkEnd w:id="300"/>
      <w:r w:rsidRPr="0077110E">
        <w:rPr>
          <w:rFonts w:ascii="Gill Sans MT" w:hAnsi="Gill Sans MT"/>
          <w:i w:val="0"/>
          <w:iCs w:val="0"/>
          <w:color w:val="0000FF"/>
          <w:sz w:val="24"/>
          <w:szCs w:val="24"/>
        </w:rPr>
        <w:lastRenderedPageBreak/>
        <w:t>Annex 11: Format for Cash Flow Forecast</w:t>
      </w:r>
      <w:bookmarkEnd w:id="301"/>
      <w:bookmarkEnd w:id="302"/>
      <w:bookmarkEnd w:id="303"/>
      <w:r w:rsidRPr="0077110E">
        <w:rPr>
          <w:rFonts w:ascii="Gill Sans MT" w:hAnsi="Gill Sans MT"/>
          <w:i w:val="0"/>
          <w:iCs w:val="0"/>
          <w:color w:val="0000FF"/>
          <w:sz w:val="24"/>
          <w:szCs w:val="24"/>
        </w:rPr>
        <w:t xml:space="preserve"> </w:t>
      </w:r>
      <w:bookmarkEnd w:id="304"/>
    </w:p>
    <w:tbl>
      <w:tblPr>
        <w:tblW w:w="12727" w:type="dxa"/>
        <w:tblInd w:w="93" w:type="dxa"/>
        <w:tblLook w:val="0000" w:firstRow="0" w:lastRow="0" w:firstColumn="0" w:lastColumn="0" w:noHBand="0" w:noVBand="0"/>
      </w:tblPr>
      <w:tblGrid>
        <w:gridCol w:w="900"/>
        <w:gridCol w:w="1419"/>
        <w:gridCol w:w="1040"/>
        <w:gridCol w:w="1040"/>
        <w:gridCol w:w="894"/>
        <w:gridCol w:w="1036"/>
        <w:gridCol w:w="1026"/>
        <w:gridCol w:w="1036"/>
        <w:gridCol w:w="894"/>
        <w:gridCol w:w="960"/>
        <w:gridCol w:w="960"/>
        <w:gridCol w:w="960"/>
        <w:gridCol w:w="960"/>
      </w:tblGrid>
      <w:tr w:rsidR="00B1548E" w:rsidRPr="0077110E" w:rsidTr="00D74F34">
        <w:trPr>
          <w:trHeight w:val="240"/>
        </w:trPr>
        <w:tc>
          <w:tcPr>
            <w:tcW w:w="4086"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b/>
                <w:bCs/>
                <w:sz w:val="24"/>
                <w:szCs w:val="24"/>
              </w:rPr>
              <w:t>Name of Health  Institution:</w:t>
            </w:r>
          </w:p>
        </w:tc>
        <w:tc>
          <w:tcPr>
            <w:tcW w:w="4801" w:type="dxa"/>
            <w:gridSpan w:val="5"/>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xml:space="preserve">           </w:t>
            </w: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12727" w:type="dxa"/>
            <w:gridSpan w:val="13"/>
            <w:tcBorders>
              <w:top w:val="nil"/>
              <w:left w:val="nil"/>
              <w:bottom w:val="nil"/>
              <w:right w:val="nil"/>
            </w:tcBorders>
            <w:noWrap/>
            <w:vAlign w:val="bottom"/>
          </w:tcPr>
          <w:p w:rsidR="00B1548E" w:rsidRPr="0077110E" w:rsidRDefault="00B1548E" w:rsidP="00465BF3">
            <w:pPr>
              <w:jc w:val="both"/>
              <w:rPr>
                <w:rFonts w:ascii="Gill Sans MT" w:hAnsi="Gill Sans MT" w:cs="Arial"/>
                <w:b/>
                <w:bCs/>
                <w:sz w:val="24"/>
                <w:szCs w:val="24"/>
              </w:rPr>
            </w:pPr>
            <w:r w:rsidRPr="0077110E">
              <w:rPr>
                <w:rFonts w:ascii="Gill Sans MT" w:hAnsi="Gill Sans MT" w:cs="Arial"/>
                <w:b/>
                <w:bCs/>
                <w:sz w:val="24"/>
                <w:szCs w:val="24"/>
              </w:rPr>
              <w:t>Month XXX – XXX 20</w:t>
            </w:r>
            <w:r w:rsidR="00465BF3">
              <w:rPr>
                <w:rFonts w:ascii="Gill Sans MT" w:hAnsi="Gill Sans MT" w:cs="Arial"/>
                <w:b/>
                <w:bCs/>
                <w:sz w:val="24"/>
                <w:szCs w:val="24"/>
              </w:rPr>
              <w:t>06</w:t>
            </w:r>
          </w:p>
        </w:tc>
      </w:tr>
      <w:tr w:rsidR="00B1548E" w:rsidRPr="0077110E" w:rsidTr="00D74F34">
        <w:trPr>
          <w:trHeight w:val="240"/>
        </w:trPr>
        <w:tc>
          <w:tcPr>
            <w:tcW w:w="90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Birr '000s</w:t>
            </w:r>
          </w:p>
        </w:tc>
        <w:tc>
          <w:tcPr>
            <w:tcW w:w="110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4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4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40"/>
        </w:trPr>
        <w:tc>
          <w:tcPr>
            <w:tcW w:w="900" w:type="dxa"/>
            <w:tcBorders>
              <w:top w:val="single" w:sz="4" w:space="0" w:color="auto"/>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106" w:type="dxa"/>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40" w:type="dxa"/>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40" w:type="dxa"/>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single" w:sz="4" w:space="0" w:color="auto"/>
              <w:left w:val="single" w:sz="4" w:space="0" w:color="auto"/>
              <w:bottom w:val="nil"/>
              <w:right w:val="nil"/>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1036" w:type="dxa"/>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1023" w:type="dxa"/>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May</w:t>
            </w:r>
          </w:p>
        </w:tc>
        <w:tc>
          <w:tcPr>
            <w:tcW w:w="1036" w:type="dxa"/>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960" w:type="dxa"/>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960" w:type="dxa"/>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June</w:t>
            </w:r>
          </w:p>
        </w:tc>
        <w:tc>
          <w:tcPr>
            <w:tcW w:w="960" w:type="dxa"/>
            <w:tcBorders>
              <w:top w:val="single" w:sz="4" w:space="0" w:color="auto"/>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July</w:t>
            </w:r>
          </w:p>
        </w:tc>
        <w:tc>
          <w:tcPr>
            <w:tcW w:w="96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Total</w:t>
            </w:r>
          </w:p>
        </w:tc>
      </w:tr>
      <w:tr w:rsidR="00B1548E" w:rsidRPr="0077110E" w:rsidTr="00D74F34">
        <w:trPr>
          <w:trHeight w:val="240"/>
        </w:trPr>
        <w:tc>
          <w:tcPr>
            <w:tcW w:w="900"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106"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40"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40"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Week 1</w:t>
            </w:r>
          </w:p>
        </w:tc>
        <w:tc>
          <w:tcPr>
            <w:tcW w:w="1036"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Week 2</w:t>
            </w:r>
          </w:p>
        </w:tc>
        <w:tc>
          <w:tcPr>
            <w:tcW w:w="1023"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Week3</w:t>
            </w:r>
          </w:p>
        </w:tc>
        <w:tc>
          <w:tcPr>
            <w:tcW w:w="1036"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Week 4</w:t>
            </w:r>
          </w:p>
        </w:tc>
        <w:tc>
          <w:tcPr>
            <w:tcW w:w="853"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Week 5</w:t>
            </w:r>
          </w:p>
        </w:tc>
        <w:tc>
          <w:tcPr>
            <w:tcW w:w="96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960"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960"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iCs/>
                <w:sz w:val="24"/>
                <w:szCs w:val="24"/>
              </w:rPr>
            </w:pPr>
            <w:r w:rsidRPr="0077110E">
              <w:rPr>
                <w:rFonts w:ascii="Gill Sans MT" w:hAnsi="Gill Sans MT" w:cs="Arial"/>
                <w:b/>
                <w:bCs/>
                <w:iCs/>
                <w:sz w:val="24"/>
                <w:szCs w:val="24"/>
              </w:rPr>
              <w:t> </w:t>
            </w:r>
          </w:p>
        </w:tc>
      </w:tr>
      <w:tr w:rsidR="00B1548E" w:rsidRPr="0077110E" w:rsidTr="00D74F34">
        <w:trPr>
          <w:trHeight w:val="240"/>
        </w:trPr>
        <w:tc>
          <w:tcPr>
            <w:tcW w:w="900"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Code</w:t>
            </w:r>
          </w:p>
        </w:tc>
        <w:tc>
          <w:tcPr>
            <w:tcW w:w="3186" w:type="dxa"/>
            <w:gridSpan w:val="3"/>
            <w:tcBorders>
              <w:top w:val="nil"/>
              <w:left w:val="nil"/>
              <w:bottom w:val="single" w:sz="4" w:space="0" w:color="auto"/>
              <w:right w:val="nil"/>
            </w:tcBorders>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xml:space="preserve">    Major Budget Headings</w:t>
            </w:r>
          </w:p>
        </w:tc>
        <w:tc>
          <w:tcPr>
            <w:tcW w:w="853" w:type="dxa"/>
            <w:tcBorders>
              <w:top w:val="nil"/>
              <w:left w:val="single" w:sz="4" w:space="0" w:color="auto"/>
              <w:bottom w:val="single" w:sz="4" w:space="0" w:color="auto"/>
              <w:right w:val="single" w:sz="4" w:space="0" w:color="auto"/>
            </w:tcBorders>
            <w:noWrap/>
            <w:vAlign w:val="bottom"/>
          </w:tcPr>
          <w:p w:rsidR="00B1548E" w:rsidRPr="0077110E" w:rsidRDefault="00B1548E" w:rsidP="001500C0">
            <w:pPr>
              <w:jc w:val="center"/>
              <w:rPr>
                <w:rFonts w:ascii="Gill Sans MT" w:hAnsi="Gill Sans MT" w:cs="Arial"/>
                <w:iCs/>
                <w:sz w:val="24"/>
                <w:szCs w:val="24"/>
              </w:rPr>
            </w:pPr>
            <w:r w:rsidRPr="0077110E">
              <w:rPr>
                <w:rFonts w:ascii="Gill Sans MT" w:hAnsi="Gill Sans MT" w:cs="Arial"/>
                <w:iCs/>
                <w:sz w:val="24"/>
                <w:szCs w:val="24"/>
              </w:rPr>
              <w:t>3rd-7th</w:t>
            </w:r>
          </w:p>
        </w:tc>
        <w:tc>
          <w:tcPr>
            <w:tcW w:w="1036" w:type="dxa"/>
            <w:tcBorders>
              <w:top w:val="nil"/>
              <w:left w:val="nil"/>
              <w:bottom w:val="single" w:sz="4" w:space="0" w:color="auto"/>
              <w:right w:val="single" w:sz="4" w:space="0" w:color="auto"/>
            </w:tcBorders>
            <w:noWrap/>
            <w:vAlign w:val="bottom"/>
          </w:tcPr>
          <w:p w:rsidR="00B1548E" w:rsidRPr="0077110E" w:rsidRDefault="00B1548E" w:rsidP="001500C0">
            <w:pPr>
              <w:jc w:val="center"/>
              <w:rPr>
                <w:rFonts w:ascii="Gill Sans MT" w:hAnsi="Gill Sans MT" w:cs="Arial"/>
                <w:iCs/>
                <w:sz w:val="24"/>
                <w:szCs w:val="24"/>
              </w:rPr>
            </w:pPr>
            <w:r w:rsidRPr="0077110E">
              <w:rPr>
                <w:rFonts w:ascii="Gill Sans MT" w:hAnsi="Gill Sans MT" w:cs="Arial"/>
                <w:iCs/>
                <w:sz w:val="24"/>
                <w:szCs w:val="24"/>
              </w:rPr>
              <w:t>10th-14</w:t>
            </w:r>
            <w:r w:rsidRPr="0077110E">
              <w:rPr>
                <w:rFonts w:ascii="Gill Sans MT" w:hAnsi="Gill Sans MT" w:cs="Arial"/>
                <w:iCs/>
                <w:sz w:val="24"/>
                <w:szCs w:val="24"/>
                <w:vertAlign w:val="superscript"/>
              </w:rPr>
              <w:t>th</w:t>
            </w:r>
          </w:p>
        </w:tc>
        <w:tc>
          <w:tcPr>
            <w:tcW w:w="1023" w:type="dxa"/>
            <w:tcBorders>
              <w:top w:val="nil"/>
              <w:left w:val="nil"/>
              <w:bottom w:val="single" w:sz="4" w:space="0" w:color="auto"/>
              <w:right w:val="single" w:sz="4" w:space="0" w:color="auto"/>
            </w:tcBorders>
            <w:noWrap/>
            <w:vAlign w:val="bottom"/>
          </w:tcPr>
          <w:p w:rsidR="00B1548E" w:rsidRPr="0077110E" w:rsidRDefault="00B1548E" w:rsidP="001500C0">
            <w:pPr>
              <w:jc w:val="center"/>
              <w:rPr>
                <w:rFonts w:ascii="Gill Sans MT" w:hAnsi="Gill Sans MT" w:cs="Arial"/>
                <w:iCs/>
                <w:sz w:val="24"/>
                <w:szCs w:val="24"/>
              </w:rPr>
            </w:pPr>
            <w:r w:rsidRPr="0077110E">
              <w:rPr>
                <w:rFonts w:ascii="Gill Sans MT" w:hAnsi="Gill Sans MT" w:cs="Arial"/>
                <w:iCs/>
                <w:sz w:val="24"/>
                <w:szCs w:val="24"/>
              </w:rPr>
              <w:t>17th-21</w:t>
            </w:r>
            <w:r w:rsidRPr="0077110E">
              <w:rPr>
                <w:rFonts w:ascii="Gill Sans MT" w:hAnsi="Gill Sans MT" w:cs="Arial"/>
                <w:iCs/>
                <w:sz w:val="24"/>
                <w:szCs w:val="24"/>
                <w:vertAlign w:val="superscript"/>
              </w:rPr>
              <w:t>st</w:t>
            </w:r>
          </w:p>
        </w:tc>
        <w:tc>
          <w:tcPr>
            <w:tcW w:w="1036" w:type="dxa"/>
            <w:tcBorders>
              <w:top w:val="nil"/>
              <w:left w:val="nil"/>
              <w:bottom w:val="single" w:sz="4" w:space="0" w:color="auto"/>
              <w:right w:val="single" w:sz="4" w:space="0" w:color="auto"/>
            </w:tcBorders>
            <w:noWrap/>
            <w:vAlign w:val="bottom"/>
          </w:tcPr>
          <w:p w:rsidR="00B1548E" w:rsidRPr="0077110E" w:rsidRDefault="00B1548E" w:rsidP="001500C0">
            <w:pPr>
              <w:jc w:val="center"/>
              <w:rPr>
                <w:rFonts w:ascii="Gill Sans MT" w:hAnsi="Gill Sans MT" w:cs="Arial"/>
                <w:iCs/>
                <w:sz w:val="24"/>
                <w:szCs w:val="24"/>
              </w:rPr>
            </w:pPr>
            <w:r w:rsidRPr="0077110E">
              <w:rPr>
                <w:rFonts w:ascii="Gill Sans MT" w:hAnsi="Gill Sans MT" w:cs="Arial"/>
                <w:iCs/>
                <w:sz w:val="24"/>
                <w:szCs w:val="24"/>
              </w:rPr>
              <w:t>24th-28th</w:t>
            </w:r>
          </w:p>
        </w:tc>
        <w:tc>
          <w:tcPr>
            <w:tcW w:w="853" w:type="dxa"/>
            <w:tcBorders>
              <w:top w:val="nil"/>
              <w:left w:val="nil"/>
              <w:bottom w:val="single" w:sz="4" w:space="0" w:color="auto"/>
              <w:right w:val="single" w:sz="4" w:space="0" w:color="auto"/>
            </w:tcBorders>
            <w:noWrap/>
            <w:vAlign w:val="bottom"/>
          </w:tcPr>
          <w:p w:rsidR="00B1548E" w:rsidRPr="0077110E" w:rsidRDefault="00B1548E" w:rsidP="001500C0">
            <w:pPr>
              <w:jc w:val="center"/>
              <w:rPr>
                <w:rFonts w:ascii="Gill Sans MT" w:hAnsi="Gill Sans MT" w:cs="Arial"/>
                <w:iCs/>
                <w:sz w:val="24"/>
                <w:szCs w:val="24"/>
              </w:rPr>
            </w:pPr>
            <w:r w:rsidRPr="0077110E">
              <w:rPr>
                <w:rFonts w:ascii="Gill Sans MT" w:hAnsi="Gill Sans MT" w:cs="Arial"/>
                <w:iCs/>
                <w:sz w:val="24"/>
                <w:szCs w:val="24"/>
              </w:rPr>
              <w:t>31st</w:t>
            </w:r>
          </w:p>
        </w:tc>
        <w:tc>
          <w:tcPr>
            <w:tcW w:w="960" w:type="dxa"/>
            <w:tcBorders>
              <w:top w:val="nil"/>
              <w:left w:val="nil"/>
              <w:bottom w:val="single" w:sz="4" w:space="0" w:color="auto"/>
              <w:right w:val="single" w:sz="4" w:space="0" w:color="auto"/>
            </w:tcBorders>
            <w:noWrap/>
            <w:vAlign w:val="bottom"/>
          </w:tcPr>
          <w:p w:rsidR="00B1548E" w:rsidRPr="0077110E" w:rsidRDefault="00B1548E" w:rsidP="001500C0">
            <w:pPr>
              <w:jc w:val="center"/>
              <w:rPr>
                <w:rFonts w:ascii="Gill Sans MT" w:hAnsi="Gill Sans MT" w:cs="Arial"/>
                <w:b/>
                <w:bCs/>
                <w:iCs/>
                <w:sz w:val="24"/>
                <w:szCs w:val="24"/>
              </w:rPr>
            </w:pPr>
            <w:r w:rsidRPr="0077110E">
              <w:rPr>
                <w:rFonts w:ascii="Gill Sans MT" w:hAnsi="Gill Sans MT" w:cs="Arial"/>
                <w:b/>
                <w:bCs/>
                <w:iCs/>
                <w:sz w:val="24"/>
                <w:szCs w:val="24"/>
              </w:rPr>
              <w:t>Total</w:t>
            </w:r>
          </w:p>
        </w:tc>
        <w:tc>
          <w:tcPr>
            <w:tcW w:w="960" w:type="dxa"/>
            <w:tcBorders>
              <w:top w:val="nil"/>
              <w:left w:val="nil"/>
              <w:bottom w:val="nil"/>
              <w:right w:val="single" w:sz="4" w:space="0" w:color="auto"/>
            </w:tcBorders>
            <w:noWrap/>
            <w:vAlign w:val="bottom"/>
          </w:tcPr>
          <w:p w:rsidR="00B1548E" w:rsidRPr="0077110E" w:rsidRDefault="00B1548E" w:rsidP="001500C0">
            <w:pPr>
              <w:jc w:val="center"/>
              <w:rPr>
                <w:rFonts w:ascii="Gill Sans MT" w:hAnsi="Gill Sans MT" w:cs="Arial"/>
                <w:b/>
                <w:bCs/>
                <w:iCs/>
                <w:sz w:val="24"/>
                <w:szCs w:val="24"/>
              </w:rPr>
            </w:pPr>
            <w:r w:rsidRPr="0077110E">
              <w:rPr>
                <w:rFonts w:ascii="Gill Sans MT" w:hAnsi="Gill Sans MT" w:cs="Arial"/>
                <w:b/>
                <w:bCs/>
                <w:iCs/>
                <w:sz w:val="24"/>
                <w:szCs w:val="24"/>
              </w:rPr>
              <w:t>Total</w:t>
            </w:r>
          </w:p>
        </w:tc>
        <w:tc>
          <w:tcPr>
            <w:tcW w:w="960" w:type="dxa"/>
            <w:tcBorders>
              <w:top w:val="nil"/>
              <w:left w:val="nil"/>
              <w:bottom w:val="nil"/>
              <w:right w:val="single" w:sz="4" w:space="0" w:color="auto"/>
            </w:tcBorders>
            <w:noWrap/>
            <w:vAlign w:val="bottom"/>
          </w:tcPr>
          <w:p w:rsidR="00B1548E" w:rsidRPr="0077110E" w:rsidRDefault="00B1548E" w:rsidP="001500C0">
            <w:pPr>
              <w:jc w:val="center"/>
              <w:rPr>
                <w:rFonts w:ascii="Gill Sans MT" w:hAnsi="Gill Sans MT" w:cs="Arial"/>
                <w:b/>
                <w:bCs/>
                <w:iCs/>
                <w:sz w:val="24"/>
                <w:szCs w:val="24"/>
              </w:rPr>
            </w:pPr>
            <w:r w:rsidRPr="0077110E">
              <w:rPr>
                <w:rFonts w:ascii="Gill Sans MT" w:hAnsi="Gill Sans MT" w:cs="Arial"/>
                <w:b/>
                <w:bCs/>
                <w:iCs/>
                <w:sz w:val="24"/>
                <w:szCs w:val="24"/>
              </w:rPr>
              <w:t>Total</w:t>
            </w:r>
          </w:p>
        </w:tc>
        <w:tc>
          <w:tcPr>
            <w:tcW w:w="960" w:type="dxa"/>
            <w:tcBorders>
              <w:top w:val="single" w:sz="4" w:space="0" w:color="auto"/>
              <w:left w:val="nil"/>
              <w:bottom w:val="nil"/>
              <w:right w:val="single" w:sz="4" w:space="0" w:color="auto"/>
            </w:tcBorders>
            <w:noWrap/>
            <w:vAlign w:val="bottom"/>
          </w:tcPr>
          <w:p w:rsidR="00B1548E" w:rsidRPr="0077110E" w:rsidRDefault="00B1548E" w:rsidP="001500C0">
            <w:pPr>
              <w:jc w:val="center"/>
              <w:rPr>
                <w:rFonts w:ascii="Gill Sans MT" w:hAnsi="Gill Sans MT" w:cs="Arial"/>
                <w:b/>
                <w:bCs/>
                <w:iCs/>
                <w:sz w:val="24"/>
                <w:szCs w:val="24"/>
              </w:rPr>
            </w:pPr>
            <w:r w:rsidRPr="0077110E">
              <w:rPr>
                <w:rFonts w:ascii="Gill Sans MT" w:hAnsi="Gill Sans MT" w:cs="Arial"/>
                <w:b/>
                <w:bCs/>
                <w:iCs/>
                <w:sz w:val="24"/>
                <w:szCs w:val="24"/>
              </w:rPr>
              <w:t xml:space="preserve">(3 </w:t>
            </w:r>
            <w:proofErr w:type="spellStart"/>
            <w:r w:rsidRPr="0077110E">
              <w:rPr>
                <w:rFonts w:ascii="Gill Sans MT" w:hAnsi="Gill Sans MT" w:cs="Arial"/>
                <w:b/>
                <w:bCs/>
                <w:iCs/>
                <w:sz w:val="24"/>
                <w:szCs w:val="24"/>
              </w:rPr>
              <w:t>Mths</w:t>
            </w:r>
            <w:proofErr w:type="spellEnd"/>
            <w:r w:rsidRPr="0077110E">
              <w:rPr>
                <w:rFonts w:ascii="Gill Sans MT" w:hAnsi="Gill Sans MT" w:cs="Arial"/>
                <w:b/>
                <w:bCs/>
                <w:iCs/>
                <w:sz w:val="24"/>
                <w:szCs w:val="24"/>
              </w:rPr>
              <w:t>)</w:t>
            </w: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1100</w:t>
            </w:r>
          </w:p>
        </w:tc>
        <w:tc>
          <w:tcPr>
            <w:tcW w:w="3186" w:type="dxa"/>
            <w:gridSpan w:val="3"/>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Tax on Income, Profit &amp; Capital Gains </w:t>
            </w:r>
          </w:p>
        </w:tc>
        <w:tc>
          <w:tcPr>
            <w:tcW w:w="85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2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single" w:sz="4" w:space="0" w:color="auto"/>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1410 – 20</w:t>
            </w:r>
          </w:p>
        </w:tc>
        <w:tc>
          <w:tcPr>
            <w:tcW w:w="3186" w:type="dxa"/>
            <w:gridSpan w:val="3"/>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Administrative Fees &amp; Charges</w:t>
            </w:r>
          </w:p>
        </w:tc>
        <w:tc>
          <w:tcPr>
            <w:tcW w:w="85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2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1435</w:t>
            </w:r>
          </w:p>
        </w:tc>
        <w:tc>
          <w:tcPr>
            <w:tcW w:w="3186" w:type="dxa"/>
            <w:gridSpan w:val="3"/>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sz w:val="24"/>
                <w:szCs w:val="24"/>
              </w:rPr>
              <w:t>Health Services</w:t>
            </w:r>
          </w:p>
        </w:tc>
        <w:tc>
          <w:tcPr>
            <w:tcW w:w="85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2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1436</w:t>
            </w:r>
          </w:p>
        </w:tc>
        <w:tc>
          <w:tcPr>
            <w:tcW w:w="3186" w:type="dxa"/>
            <w:gridSpan w:val="3"/>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sz w:val="24"/>
                <w:szCs w:val="24"/>
              </w:rPr>
              <w:t>Sales of Medicines and Medical Supplies</w:t>
            </w:r>
          </w:p>
        </w:tc>
        <w:tc>
          <w:tcPr>
            <w:tcW w:w="85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2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1437</w:t>
            </w:r>
          </w:p>
        </w:tc>
        <w:tc>
          <w:tcPr>
            <w:tcW w:w="3186" w:type="dxa"/>
            <w:gridSpan w:val="3"/>
            <w:tcBorders>
              <w:top w:val="nil"/>
              <w:left w:val="single" w:sz="4" w:space="0" w:color="auto"/>
              <w:bottom w:val="nil"/>
              <w:right w:val="nil"/>
            </w:tcBorders>
            <w:noWrap/>
          </w:tcPr>
          <w:p w:rsidR="00B1548E" w:rsidRPr="0077110E" w:rsidRDefault="00B1548E" w:rsidP="0077110E">
            <w:pPr>
              <w:jc w:val="both"/>
              <w:rPr>
                <w:rFonts w:ascii="Gill Sans MT" w:hAnsi="Gill Sans MT" w:cs="Arial"/>
                <w:sz w:val="24"/>
                <w:szCs w:val="24"/>
              </w:rPr>
            </w:pPr>
            <w:r w:rsidRPr="0077110E">
              <w:rPr>
                <w:rFonts w:ascii="Gill Sans MT" w:hAnsi="Gill Sans MT"/>
                <w:sz w:val="24"/>
                <w:szCs w:val="24"/>
              </w:rPr>
              <w:t>Medical Examinations and Treatments</w:t>
            </w:r>
          </w:p>
        </w:tc>
        <w:tc>
          <w:tcPr>
            <w:tcW w:w="85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36"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8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4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36"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1500</w:t>
            </w: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Capital Revenue</w:t>
            </w:r>
          </w:p>
        </w:tc>
        <w:tc>
          <w:tcPr>
            <w:tcW w:w="104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36"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900"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146"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TOTAL INCOME</w:t>
            </w:r>
          </w:p>
        </w:tc>
        <w:tc>
          <w:tcPr>
            <w:tcW w:w="104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036"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023"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036"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853"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6100</w:t>
            </w: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Personnel Services</w:t>
            </w: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106" w:type="dxa"/>
            <w:tcBorders>
              <w:top w:val="nil"/>
              <w:left w:val="nil"/>
              <w:bottom w:val="nil"/>
              <w:right w:val="nil"/>
            </w:tcBorders>
            <w:noWrap/>
            <w:vAlign w:val="bottom"/>
          </w:tcPr>
          <w:p w:rsidR="00B1548E" w:rsidRPr="0077110E" w:rsidRDefault="00B1548E" w:rsidP="0077110E">
            <w:pPr>
              <w:jc w:val="both"/>
              <w:rPr>
                <w:rFonts w:ascii="Gill Sans MT" w:hAnsi="Gill Sans MT" w:cs="Arial"/>
                <w:iCs/>
                <w:sz w:val="24"/>
                <w:szCs w:val="24"/>
              </w:rPr>
            </w:pPr>
            <w:r w:rsidRPr="0077110E">
              <w:rPr>
                <w:rFonts w:ascii="Gill Sans MT" w:hAnsi="Gill Sans MT" w:cs="Arial"/>
                <w:iCs/>
                <w:sz w:val="24"/>
                <w:szCs w:val="24"/>
              </w:rPr>
              <w:t>Emoluments</w:t>
            </w:r>
          </w:p>
        </w:tc>
        <w:tc>
          <w:tcPr>
            <w:tcW w:w="104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iCs/>
                <w:sz w:val="24"/>
                <w:szCs w:val="24"/>
              </w:rPr>
            </w:pPr>
            <w:r w:rsidRPr="0077110E">
              <w:rPr>
                <w:rFonts w:ascii="Gill Sans MT" w:hAnsi="Gill Sans MT" w:cs="Arial"/>
                <w:iCs/>
                <w:sz w:val="24"/>
                <w:szCs w:val="24"/>
              </w:rPr>
              <w:t>Allowances / Benefits</w:t>
            </w: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146"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iCs/>
                <w:sz w:val="24"/>
                <w:szCs w:val="24"/>
              </w:rPr>
            </w:pPr>
            <w:r w:rsidRPr="0077110E">
              <w:rPr>
                <w:rFonts w:ascii="Gill Sans MT" w:hAnsi="Gill Sans MT" w:cs="Arial"/>
                <w:iCs/>
                <w:sz w:val="24"/>
                <w:szCs w:val="24"/>
              </w:rPr>
              <w:t>Pension Contributions</w:t>
            </w: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6200</w:t>
            </w: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Goods &amp; Services</w:t>
            </w: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iCs/>
                <w:sz w:val="24"/>
                <w:szCs w:val="24"/>
              </w:rPr>
            </w:pPr>
            <w:r w:rsidRPr="0077110E">
              <w:rPr>
                <w:rFonts w:ascii="Gill Sans MT" w:hAnsi="Gill Sans MT" w:cs="Arial"/>
                <w:iCs/>
                <w:sz w:val="24"/>
                <w:szCs w:val="24"/>
              </w:rPr>
              <w:t>Goods &amp; Supplies</w:t>
            </w: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iCs/>
                <w:sz w:val="24"/>
                <w:szCs w:val="24"/>
              </w:rPr>
            </w:pPr>
            <w:r w:rsidRPr="0077110E">
              <w:rPr>
                <w:rFonts w:ascii="Gill Sans MT" w:hAnsi="Gill Sans MT" w:cs="Arial"/>
                <w:iCs/>
                <w:sz w:val="24"/>
                <w:szCs w:val="24"/>
              </w:rPr>
              <w:t xml:space="preserve">- - - - - </w:t>
            </w: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lastRenderedPageBreak/>
              <w:t> </w:t>
            </w: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iCs/>
                <w:sz w:val="24"/>
                <w:szCs w:val="24"/>
              </w:rPr>
            </w:pPr>
            <w:r w:rsidRPr="0077110E">
              <w:rPr>
                <w:rFonts w:ascii="Gill Sans MT" w:hAnsi="Gill Sans MT" w:cs="Arial"/>
                <w:iCs/>
                <w:sz w:val="24"/>
                <w:szCs w:val="24"/>
              </w:rPr>
              <w:t>Maintenance &amp; Repair</w:t>
            </w: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iCs/>
                <w:sz w:val="24"/>
                <w:szCs w:val="24"/>
              </w:rPr>
            </w:pPr>
            <w:r w:rsidRPr="0077110E">
              <w:rPr>
                <w:rFonts w:ascii="Gill Sans MT" w:hAnsi="Gill Sans MT" w:cs="Arial"/>
                <w:iCs/>
                <w:sz w:val="24"/>
                <w:szCs w:val="24"/>
              </w:rPr>
              <w:t>Contracted Services</w:t>
            </w: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iCs/>
                <w:sz w:val="24"/>
                <w:szCs w:val="24"/>
              </w:rPr>
            </w:pPr>
            <w:r w:rsidRPr="0077110E">
              <w:rPr>
                <w:rFonts w:ascii="Gill Sans MT" w:hAnsi="Gill Sans MT" w:cs="Arial"/>
                <w:iCs/>
                <w:sz w:val="24"/>
                <w:szCs w:val="24"/>
              </w:rPr>
              <w:t>Training Services</w:t>
            </w: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86" w:type="dxa"/>
            <w:gridSpan w:val="3"/>
            <w:tcBorders>
              <w:top w:val="nil"/>
              <w:left w:val="single" w:sz="4" w:space="0" w:color="auto"/>
              <w:bottom w:val="nil"/>
              <w:right w:val="single" w:sz="4" w:space="0" w:color="000000"/>
            </w:tcBorders>
            <w:noWrap/>
            <w:vAlign w:val="bottom"/>
          </w:tcPr>
          <w:p w:rsidR="00B1548E" w:rsidRPr="0077110E" w:rsidRDefault="00B1548E" w:rsidP="0077110E">
            <w:pPr>
              <w:jc w:val="both"/>
              <w:rPr>
                <w:rFonts w:ascii="Gill Sans MT" w:hAnsi="Gill Sans MT" w:cs="Arial"/>
                <w:iCs/>
                <w:sz w:val="24"/>
                <w:szCs w:val="24"/>
              </w:rPr>
            </w:pPr>
            <w:r w:rsidRPr="0077110E">
              <w:rPr>
                <w:rFonts w:ascii="Gill Sans MT" w:hAnsi="Gill Sans MT" w:cs="Arial"/>
                <w:iCs/>
                <w:sz w:val="24"/>
                <w:szCs w:val="24"/>
              </w:rPr>
              <w:t>…………….</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6300</w:t>
            </w:r>
          </w:p>
        </w:tc>
        <w:tc>
          <w:tcPr>
            <w:tcW w:w="3186" w:type="dxa"/>
            <w:gridSpan w:val="3"/>
            <w:tcBorders>
              <w:top w:val="nil"/>
              <w:left w:val="single" w:sz="4" w:space="0" w:color="auto"/>
              <w:bottom w:val="nil"/>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Fixed Assets &amp; Construction</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iCs/>
                <w:sz w:val="24"/>
                <w:szCs w:val="24"/>
              </w:rPr>
            </w:pPr>
            <w:r w:rsidRPr="0077110E">
              <w:rPr>
                <w:rFonts w:ascii="Gill Sans MT" w:hAnsi="Gill Sans MT" w:cs="Arial"/>
                <w:iCs/>
                <w:sz w:val="24"/>
                <w:szCs w:val="24"/>
              </w:rPr>
              <w:t>Fixed Assets</w:t>
            </w: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146"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iCs/>
                <w:sz w:val="24"/>
                <w:szCs w:val="24"/>
              </w:rPr>
            </w:pPr>
            <w:r w:rsidRPr="0077110E">
              <w:rPr>
                <w:rFonts w:ascii="Gill Sans MT" w:hAnsi="Gill Sans MT" w:cs="Arial"/>
                <w:iCs/>
                <w:sz w:val="24"/>
                <w:szCs w:val="24"/>
              </w:rPr>
              <w:t>Construction</w:t>
            </w:r>
          </w:p>
        </w:tc>
        <w:tc>
          <w:tcPr>
            <w:tcW w:w="104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6410</w:t>
            </w:r>
          </w:p>
        </w:tc>
        <w:tc>
          <w:tcPr>
            <w:tcW w:w="3186" w:type="dxa"/>
            <w:gridSpan w:val="3"/>
            <w:tcBorders>
              <w:top w:val="nil"/>
              <w:left w:val="single" w:sz="4" w:space="0" w:color="auto"/>
              <w:bottom w:val="nil"/>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Subsidies, Investment &amp; Grant Payments</w:t>
            </w:r>
          </w:p>
        </w:tc>
        <w:tc>
          <w:tcPr>
            <w:tcW w:w="853"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23"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36"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853"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c>
          <w:tcPr>
            <w:tcW w:w="960"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single" w:sz="4" w:space="0" w:color="auto"/>
              <w:bottom w:val="nil"/>
              <w:right w:val="single" w:sz="4" w:space="0" w:color="auto"/>
            </w:tcBorders>
            <w:noWrap/>
            <w:vAlign w:val="bottom"/>
          </w:tcPr>
          <w:p w:rsidR="00B1548E" w:rsidRPr="0077110E" w:rsidRDefault="00B1548E" w:rsidP="0077110E">
            <w:pPr>
              <w:jc w:val="both"/>
              <w:rPr>
                <w:rFonts w:ascii="Gill Sans MT" w:hAnsi="Gill Sans MT" w:cs="Arial"/>
                <w:iCs/>
                <w:sz w:val="24"/>
                <w:szCs w:val="24"/>
              </w:rPr>
            </w:pPr>
          </w:p>
        </w:tc>
      </w:tr>
      <w:tr w:rsidR="00B1548E" w:rsidRPr="0077110E" w:rsidTr="00D74F34">
        <w:trPr>
          <w:trHeight w:val="240"/>
        </w:trPr>
        <w:tc>
          <w:tcPr>
            <w:tcW w:w="900"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146"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TOTAL EXPENDITURE</w:t>
            </w:r>
          </w:p>
        </w:tc>
        <w:tc>
          <w:tcPr>
            <w:tcW w:w="104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w:t>
            </w:r>
          </w:p>
        </w:tc>
        <w:tc>
          <w:tcPr>
            <w:tcW w:w="853"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036"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023"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036"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853"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D74F34">
        <w:trPr>
          <w:trHeight w:val="240"/>
        </w:trPr>
        <w:tc>
          <w:tcPr>
            <w:tcW w:w="900"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146" w:type="dxa"/>
            <w:gridSpan w:val="2"/>
            <w:tcBorders>
              <w:top w:val="nil"/>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NET CASH FLOW</w:t>
            </w:r>
          </w:p>
        </w:tc>
        <w:tc>
          <w:tcPr>
            <w:tcW w:w="104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r w:rsidRPr="0077110E">
              <w:rPr>
                <w:rFonts w:ascii="Gill Sans MT" w:hAnsi="Gill Sans MT" w:cs="Arial"/>
                <w:b/>
                <w:bCs/>
                <w:sz w:val="24"/>
                <w:szCs w:val="24"/>
              </w:rPr>
              <w:t> </w:t>
            </w:r>
          </w:p>
        </w:tc>
        <w:tc>
          <w:tcPr>
            <w:tcW w:w="85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036"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02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1036"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85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c>
          <w:tcPr>
            <w:tcW w:w="9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b/>
                <w:bCs/>
                <w:sz w:val="24"/>
                <w:szCs w:val="24"/>
              </w:rPr>
            </w:pPr>
          </w:p>
        </w:tc>
      </w:tr>
    </w:tbl>
    <w:p w:rsidR="00B1548E" w:rsidRPr="0077110E" w:rsidRDefault="00B1548E" w:rsidP="0077110E">
      <w:pPr>
        <w:tabs>
          <w:tab w:val="left" w:pos="1950"/>
        </w:tabs>
        <w:jc w:val="both"/>
        <w:rPr>
          <w:rFonts w:ascii="Gill Sans MT" w:hAnsi="Gill Sans MT"/>
          <w:sz w:val="24"/>
          <w:szCs w:val="24"/>
        </w:rPr>
        <w:sectPr w:rsidR="00B1548E" w:rsidRPr="0077110E">
          <w:pgSz w:w="15840" w:h="12240" w:orient="landscape"/>
          <w:pgMar w:top="1800" w:right="1440" w:bottom="1800" w:left="720" w:header="720" w:footer="720" w:gutter="0"/>
          <w:cols w:space="720"/>
        </w:sectPr>
      </w:pPr>
    </w:p>
    <w:p w:rsidR="00B1548E" w:rsidRPr="0077110E" w:rsidRDefault="00B1548E" w:rsidP="0077110E">
      <w:pPr>
        <w:pStyle w:val="Heading2"/>
        <w:numPr>
          <w:ilvl w:val="0"/>
          <w:numId w:val="0"/>
        </w:numPr>
        <w:jc w:val="both"/>
        <w:rPr>
          <w:rFonts w:ascii="Gill Sans MT" w:hAnsi="Gill Sans MT"/>
          <w:i w:val="0"/>
          <w:iCs w:val="0"/>
          <w:color w:val="0000FF"/>
          <w:sz w:val="24"/>
          <w:szCs w:val="24"/>
          <w:lang w:val="fr-FR"/>
        </w:rPr>
      </w:pPr>
      <w:bookmarkStart w:id="305" w:name="_Annex_12:_Suspense_Payment_Voucher_"/>
      <w:bookmarkStart w:id="306" w:name="_Toc333497419"/>
      <w:bookmarkStart w:id="307" w:name="_Toc333499752"/>
      <w:bookmarkStart w:id="308" w:name="_Toc333504741"/>
      <w:bookmarkStart w:id="309" w:name="_Toc119232344"/>
      <w:bookmarkEnd w:id="305"/>
      <w:r w:rsidRPr="0077110E">
        <w:rPr>
          <w:rFonts w:ascii="Gill Sans MT" w:hAnsi="Gill Sans MT"/>
          <w:i w:val="0"/>
          <w:iCs w:val="0"/>
          <w:color w:val="0000FF"/>
          <w:sz w:val="24"/>
          <w:szCs w:val="24"/>
        </w:rPr>
        <w:lastRenderedPageBreak/>
        <w:t>Annex</w:t>
      </w:r>
      <w:r w:rsidRPr="0077110E">
        <w:rPr>
          <w:rFonts w:ascii="Gill Sans MT" w:hAnsi="Gill Sans MT"/>
          <w:i w:val="0"/>
          <w:iCs w:val="0"/>
          <w:color w:val="0000FF"/>
          <w:sz w:val="24"/>
          <w:szCs w:val="24"/>
          <w:lang w:val="fr-FR"/>
        </w:rPr>
        <w:t xml:space="preserve"> 12: Suspense </w:t>
      </w:r>
      <w:r w:rsidRPr="0077110E">
        <w:rPr>
          <w:rFonts w:ascii="Gill Sans MT" w:hAnsi="Gill Sans MT"/>
          <w:i w:val="0"/>
          <w:iCs w:val="0"/>
          <w:color w:val="0000FF"/>
          <w:sz w:val="24"/>
          <w:szCs w:val="24"/>
        </w:rPr>
        <w:t>Payment</w:t>
      </w:r>
      <w:r w:rsidRPr="0077110E">
        <w:rPr>
          <w:rFonts w:ascii="Gill Sans MT" w:hAnsi="Gill Sans MT"/>
          <w:i w:val="0"/>
          <w:iCs w:val="0"/>
          <w:color w:val="0000FF"/>
          <w:sz w:val="24"/>
          <w:szCs w:val="24"/>
          <w:lang w:val="fr-FR"/>
        </w:rPr>
        <w:t xml:space="preserve"> Voucher</w:t>
      </w:r>
      <w:bookmarkEnd w:id="306"/>
      <w:bookmarkEnd w:id="307"/>
      <w:bookmarkEnd w:id="308"/>
      <w:r w:rsidRPr="0077110E">
        <w:rPr>
          <w:rFonts w:ascii="Gill Sans MT" w:hAnsi="Gill Sans MT"/>
          <w:i w:val="0"/>
          <w:iCs w:val="0"/>
          <w:color w:val="0000FF"/>
          <w:sz w:val="24"/>
          <w:szCs w:val="24"/>
          <w:lang w:val="fr-FR"/>
        </w:rPr>
        <w:t xml:space="preserve"> </w:t>
      </w:r>
      <w:bookmarkEnd w:id="309"/>
    </w:p>
    <w:p w:rsidR="00B1548E" w:rsidRPr="0077110E" w:rsidRDefault="00B1548E" w:rsidP="0077110E">
      <w:pPr>
        <w:jc w:val="both"/>
        <w:rPr>
          <w:rFonts w:ascii="Gill Sans MT" w:hAnsi="Gill Sans MT"/>
          <w:sz w:val="24"/>
          <w:szCs w:val="24"/>
          <w:lang w:val="fr-FR"/>
        </w:rPr>
      </w:pPr>
    </w:p>
    <w:p w:rsidR="00B1548E" w:rsidRPr="0077110E" w:rsidRDefault="00B1548E" w:rsidP="0077110E">
      <w:pPr>
        <w:jc w:val="both"/>
        <w:rPr>
          <w:rFonts w:ascii="Gill Sans MT" w:hAnsi="Gill Sans MT"/>
          <w:b/>
          <w:sz w:val="24"/>
          <w:szCs w:val="24"/>
        </w:rPr>
      </w:pPr>
      <w:r w:rsidRPr="0077110E">
        <w:rPr>
          <w:rFonts w:ascii="Gill Sans MT" w:hAnsi="Gill Sans MT" w:cs="Arial"/>
          <w:b/>
          <w:bCs/>
          <w:sz w:val="24"/>
          <w:szCs w:val="24"/>
        </w:rPr>
        <w:t>Suspense Payment Voucher</w:t>
      </w:r>
      <w:r w:rsidRPr="0077110E">
        <w:rPr>
          <w:rFonts w:ascii="Gill Sans MT" w:hAnsi="Gill Sans MT"/>
          <w:b/>
          <w:sz w:val="24"/>
          <w:szCs w:val="24"/>
        </w:rPr>
        <w:t xml:space="preserve"> (Sample)</w:t>
      </w:r>
    </w:p>
    <w:p w:rsidR="00B1548E" w:rsidRPr="0077110E" w:rsidRDefault="00B1548E" w:rsidP="0077110E">
      <w:pPr>
        <w:jc w:val="both"/>
        <w:rPr>
          <w:rFonts w:ascii="Gill Sans MT" w:hAnsi="Gill Sans MT"/>
          <w:sz w:val="24"/>
          <w:szCs w:val="24"/>
        </w:rPr>
      </w:pPr>
    </w:p>
    <w:p w:rsidR="00B1548E" w:rsidRPr="004D5901" w:rsidRDefault="0030373C" w:rsidP="0077110E">
      <w:pPr>
        <w:jc w:val="both"/>
        <w:rPr>
          <w:rFonts w:ascii="Gill Sans MT" w:hAnsi="Gill Sans MT"/>
          <w:b/>
          <w:sz w:val="20"/>
          <w:szCs w:val="20"/>
        </w:rPr>
      </w:pPr>
      <w:r w:rsidRPr="00B25387">
        <w:rPr>
          <w:rFonts w:ascii="Gill Sans MT" w:hAnsi="Gill Sans MT"/>
          <w:b/>
          <w:sz w:val="20"/>
          <w:szCs w:val="20"/>
        </w:rPr>
        <w:t>SOMALI REGIONAL STATE</w:t>
      </w:r>
    </w:p>
    <w:p w:rsidR="00B1548E" w:rsidRPr="004D5901" w:rsidRDefault="00B1548E" w:rsidP="0077110E">
      <w:pPr>
        <w:jc w:val="both"/>
        <w:rPr>
          <w:rFonts w:ascii="Gill Sans MT" w:hAnsi="Gill Sans MT"/>
          <w:b/>
          <w:sz w:val="20"/>
          <w:szCs w:val="20"/>
        </w:rPr>
      </w:pPr>
      <w:r w:rsidRPr="004D5901">
        <w:rPr>
          <w:rFonts w:ascii="Gill Sans MT" w:hAnsi="Gill Sans MT"/>
          <w:b/>
          <w:sz w:val="20"/>
          <w:szCs w:val="20"/>
        </w:rPr>
        <w:t>Bureau of Finance and Economic Development</w:t>
      </w:r>
    </w:p>
    <w:p w:rsidR="00B1548E" w:rsidRPr="004D5901" w:rsidRDefault="00B1548E" w:rsidP="0077110E">
      <w:pPr>
        <w:jc w:val="both"/>
        <w:rPr>
          <w:rFonts w:ascii="Gill Sans MT" w:hAnsi="Gill Sans MT" w:cs="Arial"/>
          <w:b/>
          <w:bCs/>
          <w:sz w:val="20"/>
          <w:szCs w:val="20"/>
        </w:rPr>
      </w:pPr>
    </w:p>
    <w:p w:rsidR="00B1548E" w:rsidRPr="004D5901" w:rsidRDefault="00B1548E" w:rsidP="0077110E">
      <w:pPr>
        <w:jc w:val="both"/>
        <w:rPr>
          <w:rFonts w:ascii="Gill Sans MT" w:hAnsi="Gill Sans MT"/>
          <w:b/>
          <w:sz w:val="20"/>
          <w:szCs w:val="20"/>
        </w:rPr>
      </w:pPr>
      <w:r w:rsidRPr="004D5901">
        <w:rPr>
          <w:rFonts w:ascii="Gill Sans MT" w:hAnsi="Gill Sans MT"/>
          <w:b/>
          <w:sz w:val="20"/>
          <w:szCs w:val="20"/>
        </w:rPr>
        <w:t>Date________</w:t>
      </w:r>
    </w:p>
    <w:p w:rsidR="00B1548E" w:rsidRPr="004D5901" w:rsidRDefault="00B1548E" w:rsidP="0077110E">
      <w:pPr>
        <w:ind w:left="5760" w:firstLine="720"/>
        <w:jc w:val="both"/>
        <w:rPr>
          <w:rFonts w:ascii="Gill Sans MT" w:hAnsi="Gill Sans MT"/>
          <w:sz w:val="20"/>
          <w:szCs w:val="20"/>
        </w:rPr>
      </w:pPr>
      <w:r w:rsidRPr="004D5901">
        <w:rPr>
          <w:rFonts w:ascii="Gill Sans MT" w:hAnsi="Gill Sans MT"/>
          <w:sz w:val="20"/>
          <w:szCs w:val="20"/>
        </w:rPr>
        <w:t xml:space="preserve">  </w:t>
      </w:r>
    </w:p>
    <w:p w:rsidR="00B1548E" w:rsidRPr="004D5901" w:rsidRDefault="00B1548E" w:rsidP="0077110E">
      <w:pPr>
        <w:shd w:val="clear" w:color="auto" w:fill="FFFFFF"/>
        <w:jc w:val="both"/>
        <w:rPr>
          <w:rFonts w:ascii="Gill Sans MT" w:hAnsi="Gill Sans MT" w:cs="Arial"/>
          <w:sz w:val="20"/>
          <w:szCs w:val="20"/>
        </w:rPr>
      </w:pPr>
      <w:r w:rsidRPr="004D5901">
        <w:rPr>
          <w:rFonts w:ascii="Gill Sans MT" w:hAnsi="Gill Sans MT" w:cs="Arial"/>
          <w:sz w:val="20"/>
          <w:szCs w:val="20"/>
        </w:rPr>
        <w:t>Name_________________________________________        Code___________</w:t>
      </w:r>
    </w:p>
    <w:p w:rsidR="00B1548E" w:rsidRPr="004D5901" w:rsidRDefault="00B1548E" w:rsidP="0077110E">
      <w:pPr>
        <w:shd w:val="clear" w:color="auto" w:fill="FFFFFF"/>
        <w:jc w:val="both"/>
        <w:rPr>
          <w:rFonts w:ascii="Gill Sans MT" w:hAnsi="Gill Sans MT" w:cs="Arial"/>
          <w:sz w:val="20"/>
          <w:szCs w:val="20"/>
        </w:rPr>
      </w:pPr>
    </w:p>
    <w:p w:rsidR="00B1548E" w:rsidRPr="004D5901" w:rsidRDefault="00B1548E" w:rsidP="0077110E">
      <w:pPr>
        <w:shd w:val="clear" w:color="auto" w:fill="FFFFFF"/>
        <w:jc w:val="both"/>
        <w:rPr>
          <w:rFonts w:ascii="Gill Sans MT" w:hAnsi="Gill Sans MT" w:cs="Arial"/>
          <w:sz w:val="20"/>
          <w:szCs w:val="20"/>
        </w:rPr>
      </w:pPr>
      <w:r w:rsidRPr="004D5901">
        <w:rPr>
          <w:rFonts w:ascii="Gill Sans MT" w:hAnsi="Gill Sans MT" w:cs="Arial"/>
          <w:sz w:val="20"/>
          <w:szCs w:val="20"/>
        </w:rPr>
        <w:t>Paid to __________________________________________________________</w:t>
      </w:r>
    </w:p>
    <w:p w:rsidR="00B1548E" w:rsidRPr="004D5901" w:rsidRDefault="00B1548E" w:rsidP="0077110E">
      <w:pPr>
        <w:shd w:val="clear" w:color="auto" w:fill="FFFFFF"/>
        <w:jc w:val="both"/>
        <w:rPr>
          <w:rFonts w:ascii="Gill Sans MT" w:hAnsi="Gill Sans MT" w:cs="Arial"/>
          <w:sz w:val="20"/>
          <w:szCs w:val="20"/>
        </w:rPr>
      </w:pPr>
    </w:p>
    <w:p w:rsidR="00B1548E" w:rsidRPr="004D5901" w:rsidRDefault="00B1548E" w:rsidP="0077110E">
      <w:pPr>
        <w:shd w:val="clear" w:color="auto" w:fill="FFFFFF"/>
        <w:jc w:val="both"/>
        <w:rPr>
          <w:rFonts w:ascii="Gill Sans MT" w:hAnsi="Gill Sans MT" w:cs="Arial"/>
          <w:sz w:val="20"/>
          <w:szCs w:val="20"/>
        </w:rPr>
      </w:pPr>
      <w:r w:rsidRPr="004D5901">
        <w:rPr>
          <w:rFonts w:ascii="Gill Sans MT" w:hAnsi="Gill Sans MT" w:cs="Arial"/>
          <w:sz w:val="20"/>
          <w:szCs w:val="20"/>
        </w:rPr>
        <w:t>Address:</w:t>
      </w:r>
    </w:p>
    <w:p w:rsidR="00B1548E" w:rsidRPr="004D5901" w:rsidRDefault="00B1548E" w:rsidP="004D5901">
      <w:pPr>
        <w:shd w:val="clear" w:color="auto" w:fill="FFFFFF"/>
        <w:jc w:val="both"/>
        <w:rPr>
          <w:rFonts w:ascii="Gill Sans MT" w:hAnsi="Gill Sans MT" w:cs="Arial"/>
          <w:sz w:val="20"/>
          <w:szCs w:val="20"/>
        </w:rPr>
      </w:pPr>
      <w:proofErr w:type="gramStart"/>
      <w:r w:rsidRPr="004D5901">
        <w:rPr>
          <w:rFonts w:ascii="Gill Sans MT" w:hAnsi="Gill Sans MT" w:cs="Arial"/>
          <w:sz w:val="20"/>
          <w:szCs w:val="20"/>
        </w:rPr>
        <w:t>_________________________________________________________________Region</w:t>
      </w:r>
      <w:r w:rsidRPr="004D5901">
        <w:rPr>
          <w:rFonts w:ascii="Gill Sans MT" w:hAnsi="Gill Sans MT" w:cs="Arial"/>
          <w:sz w:val="20"/>
          <w:szCs w:val="20"/>
        </w:rPr>
        <w:tab/>
      </w:r>
      <w:r w:rsidRPr="004D5901">
        <w:rPr>
          <w:rFonts w:ascii="Gill Sans MT" w:hAnsi="Gill Sans MT" w:cs="Arial"/>
          <w:sz w:val="20"/>
          <w:szCs w:val="20"/>
        </w:rPr>
        <w:tab/>
        <w:t xml:space="preserve">Zone </w:t>
      </w:r>
      <w:r w:rsidRPr="004D5901">
        <w:rPr>
          <w:rFonts w:ascii="Gill Sans MT" w:hAnsi="Gill Sans MT" w:cs="Arial"/>
          <w:sz w:val="20"/>
          <w:szCs w:val="20"/>
        </w:rPr>
        <w:tab/>
      </w:r>
      <w:r w:rsidRPr="004D5901">
        <w:rPr>
          <w:rFonts w:ascii="Gill Sans MT" w:hAnsi="Gill Sans MT" w:cs="Arial"/>
          <w:sz w:val="20"/>
          <w:szCs w:val="20"/>
        </w:rPr>
        <w:tab/>
      </w:r>
      <w:proofErr w:type="spellStart"/>
      <w:r w:rsidRPr="004D5901">
        <w:rPr>
          <w:rFonts w:ascii="Gill Sans MT" w:hAnsi="Gill Sans MT" w:cs="Arial"/>
          <w:sz w:val="20"/>
          <w:szCs w:val="20"/>
        </w:rPr>
        <w:t>Woreda</w:t>
      </w:r>
      <w:proofErr w:type="spellEnd"/>
      <w:r w:rsidRPr="004D5901">
        <w:rPr>
          <w:rFonts w:ascii="Gill Sans MT" w:hAnsi="Gill Sans MT" w:cs="Arial"/>
          <w:sz w:val="20"/>
          <w:szCs w:val="20"/>
        </w:rPr>
        <w:tab/>
      </w:r>
      <w:r w:rsidRPr="004D5901">
        <w:rPr>
          <w:rFonts w:ascii="Gill Sans MT" w:hAnsi="Gill Sans MT" w:cs="Arial"/>
          <w:sz w:val="20"/>
          <w:szCs w:val="20"/>
        </w:rPr>
        <w:tab/>
      </w:r>
      <w:proofErr w:type="spellStart"/>
      <w:r w:rsidRPr="004D5901">
        <w:rPr>
          <w:rFonts w:ascii="Gill Sans MT" w:hAnsi="Gill Sans MT" w:cs="Arial"/>
          <w:sz w:val="20"/>
          <w:szCs w:val="20"/>
        </w:rPr>
        <w:t>Kebele</w:t>
      </w:r>
      <w:proofErr w:type="spellEnd"/>
      <w:r w:rsidRPr="004D5901">
        <w:rPr>
          <w:rFonts w:ascii="Gill Sans MT" w:hAnsi="Gill Sans MT" w:cs="Arial"/>
          <w:sz w:val="20"/>
          <w:szCs w:val="20"/>
        </w:rPr>
        <w:tab/>
      </w:r>
      <w:r w:rsidRPr="004D5901">
        <w:rPr>
          <w:rFonts w:ascii="Gill Sans MT" w:hAnsi="Gill Sans MT" w:cs="Arial"/>
          <w:sz w:val="20"/>
          <w:szCs w:val="20"/>
        </w:rPr>
        <w:tab/>
        <w:t>House No.</w:t>
      </w:r>
      <w:proofErr w:type="gramEnd"/>
    </w:p>
    <w:p w:rsidR="00B1548E" w:rsidRPr="004D5901" w:rsidRDefault="00B1548E" w:rsidP="0077110E">
      <w:pPr>
        <w:shd w:val="clear" w:color="auto" w:fill="FFFFFF"/>
        <w:jc w:val="both"/>
        <w:rPr>
          <w:rFonts w:ascii="Gill Sans MT" w:hAnsi="Gill Sans MT" w:cs="Arial"/>
          <w:sz w:val="20"/>
          <w:szCs w:val="20"/>
        </w:rPr>
      </w:pPr>
    </w:p>
    <w:p w:rsidR="00B1548E" w:rsidRPr="004D5901" w:rsidRDefault="00B1548E" w:rsidP="0077110E">
      <w:pPr>
        <w:shd w:val="clear" w:color="auto" w:fill="FFFFFF"/>
        <w:jc w:val="both"/>
        <w:rPr>
          <w:rFonts w:ascii="Gill Sans MT" w:hAnsi="Gill Sans MT" w:cs="Arial"/>
          <w:sz w:val="20"/>
          <w:szCs w:val="20"/>
        </w:rPr>
      </w:pPr>
    </w:p>
    <w:p w:rsidR="00B1548E" w:rsidRPr="004D5901" w:rsidRDefault="00B1548E" w:rsidP="0077110E">
      <w:pPr>
        <w:shd w:val="clear" w:color="auto" w:fill="FFFFFF"/>
        <w:jc w:val="both"/>
        <w:rPr>
          <w:rFonts w:ascii="Gill Sans MT" w:hAnsi="Gill Sans MT" w:cs="Arial"/>
          <w:sz w:val="20"/>
          <w:szCs w:val="20"/>
        </w:rPr>
      </w:pPr>
      <w:r w:rsidRPr="004D5901">
        <w:rPr>
          <w:rFonts w:ascii="Gill Sans MT" w:hAnsi="Gill Sans MT" w:cs="Arial"/>
          <w:sz w:val="20"/>
          <w:szCs w:val="20"/>
        </w:rPr>
        <w:t>Expenditure Code _________________________________________________________________</w:t>
      </w:r>
    </w:p>
    <w:p w:rsidR="00B1548E" w:rsidRPr="004D5901" w:rsidRDefault="00B1548E" w:rsidP="0077110E">
      <w:pPr>
        <w:shd w:val="clear" w:color="auto" w:fill="FFFFFF"/>
        <w:jc w:val="both"/>
        <w:rPr>
          <w:rFonts w:ascii="Gill Sans MT" w:hAnsi="Gill Sans MT" w:cs="Arial"/>
          <w:sz w:val="20"/>
          <w:szCs w:val="20"/>
        </w:rPr>
      </w:pPr>
    </w:p>
    <w:p w:rsidR="00B1548E" w:rsidRPr="004D5901" w:rsidRDefault="00B1548E" w:rsidP="0077110E">
      <w:pPr>
        <w:shd w:val="clear" w:color="auto" w:fill="FFFFFF"/>
        <w:jc w:val="both"/>
        <w:rPr>
          <w:rFonts w:ascii="Gill Sans MT" w:hAnsi="Gill Sans MT" w:cs="Arial"/>
          <w:sz w:val="20"/>
          <w:szCs w:val="20"/>
        </w:rPr>
      </w:pPr>
      <w:r w:rsidRPr="004D5901">
        <w:rPr>
          <w:rFonts w:ascii="Gill Sans MT" w:hAnsi="Gill Sans MT" w:cs="Arial"/>
          <w:sz w:val="20"/>
          <w:szCs w:val="20"/>
        </w:rPr>
        <w:t>Purpose _________________________________________________________________</w:t>
      </w:r>
    </w:p>
    <w:p w:rsidR="00B1548E" w:rsidRPr="004D5901" w:rsidRDefault="00B1548E" w:rsidP="0077110E">
      <w:pPr>
        <w:shd w:val="clear" w:color="auto" w:fill="FFFFFF"/>
        <w:ind w:firstLine="720"/>
        <w:jc w:val="both"/>
        <w:rPr>
          <w:rFonts w:ascii="Gill Sans MT" w:hAnsi="Gill Sans MT" w:cs="Arial"/>
          <w:sz w:val="20"/>
          <w:szCs w:val="20"/>
        </w:rPr>
      </w:pPr>
      <w:r w:rsidRPr="004D5901">
        <w:rPr>
          <w:rFonts w:ascii="Gill Sans MT" w:hAnsi="Gill Sans MT" w:cs="Arial"/>
          <w:sz w:val="20"/>
          <w:szCs w:val="20"/>
        </w:rPr>
        <w:t>___________________________________________________________</w:t>
      </w:r>
    </w:p>
    <w:p w:rsidR="00B1548E" w:rsidRPr="004D5901" w:rsidRDefault="00B1548E" w:rsidP="0077110E">
      <w:pPr>
        <w:shd w:val="clear" w:color="auto" w:fill="FFFFFF"/>
        <w:jc w:val="both"/>
        <w:rPr>
          <w:rFonts w:ascii="Gill Sans MT" w:hAnsi="Gill Sans MT" w:cs="Arial"/>
          <w:sz w:val="20"/>
          <w:szCs w:val="20"/>
        </w:rPr>
      </w:pPr>
    </w:p>
    <w:p w:rsidR="00B1548E" w:rsidRPr="004D5901" w:rsidRDefault="00B1548E" w:rsidP="0077110E">
      <w:pPr>
        <w:shd w:val="clear" w:color="auto" w:fill="FFFFFF"/>
        <w:jc w:val="both"/>
        <w:rPr>
          <w:rFonts w:ascii="Gill Sans MT" w:hAnsi="Gill Sans MT" w:cs="Arial"/>
          <w:sz w:val="20"/>
          <w:szCs w:val="20"/>
        </w:rPr>
      </w:pPr>
      <w:r w:rsidRPr="004D5901">
        <w:rPr>
          <w:rFonts w:ascii="Gill Sans MT" w:hAnsi="Gill Sans MT" w:cs="Arial"/>
          <w:sz w:val="20"/>
          <w:szCs w:val="20"/>
        </w:rPr>
        <w:t xml:space="preserve">Amount in </w:t>
      </w:r>
      <w:r w:rsidR="004D5901" w:rsidRPr="004D5901">
        <w:rPr>
          <w:rFonts w:ascii="Gill Sans MT" w:hAnsi="Gill Sans MT" w:cs="Arial"/>
          <w:sz w:val="20"/>
          <w:szCs w:val="20"/>
        </w:rPr>
        <w:t>figure _</w:t>
      </w:r>
      <w:r w:rsidRPr="004D5901">
        <w:rPr>
          <w:rFonts w:ascii="Gill Sans MT" w:hAnsi="Gill Sans MT" w:cs="Arial"/>
          <w:sz w:val="20"/>
          <w:szCs w:val="20"/>
        </w:rPr>
        <w:t>__________________________________</w:t>
      </w:r>
    </w:p>
    <w:p w:rsidR="00B1548E" w:rsidRPr="004D5901" w:rsidRDefault="00B1548E" w:rsidP="0077110E">
      <w:pPr>
        <w:shd w:val="clear" w:color="auto" w:fill="FFFFFF"/>
        <w:jc w:val="both"/>
        <w:rPr>
          <w:rFonts w:ascii="Gill Sans MT" w:hAnsi="Gill Sans MT" w:cs="Arial"/>
          <w:sz w:val="20"/>
          <w:szCs w:val="20"/>
        </w:rPr>
      </w:pPr>
    </w:p>
    <w:p w:rsidR="00B1548E" w:rsidRPr="004D5901" w:rsidRDefault="00B1548E" w:rsidP="0077110E">
      <w:pPr>
        <w:shd w:val="clear" w:color="auto" w:fill="FFFFFF"/>
        <w:jc w:val="both"/>
        <w:rPr>
          <w:rFonts w:ascii="Gill Sans MT" w:hAnsi="Gill Sans MT" w:cs="Arial"/>
          <w:sz w:val="20"/>
          <w:szCs w:val="20"/>
        </w:rPr>
      </w:pPr>
      <w:r w:rsidRPr="004D5901">
        <w:rPr>
          <w:rFonts w:ascii="Gill Sans MT" w:hAnsi="Gill Sans MT" w:cs="Arial"/>
          <w:sz w:val="20"/>
          <w:szCs w:val="20"/>
        </w:rPr>
        <w:t>Amount in words ___________________________________________________________________</w:t>
      </w:r>
    </w:p>
    <w:p w:rsidR="00B1548E" w:rsidRPr="004D5901" w:rsidRDefault="00B1548E" w:rsidP="0077110E">
      <w:pPr>
        <w:shd w:val="clear" w:color="auto" w:fill="FFFFFF"/>
        <w:jc w:val="both"/>
        <w:rPr>
          <w:rFonts w:ascii="Gill Sans MT" w:hAnsi="Gill Sans MT" w:cs="Arial"/>
          <w:sz w:val="20"/>
          <w:szCs w:val="20"/>
        </w:rPr>
      </w:pPr>
      <w:r w:rsidRPr="004D5901">
        <w:rPr>
          <w:rFonts w:ascii="Gill Sans MT" w:hAnsi="Gill Sans MT" w:cs="Arial"/>
          <w:sz w:val="20"/>
          <w:szCs w:val="20"/>
        </w:rPr>
        <w:tab/>
      </w:r>
      <w:r w:rsidRPr="004D5901">
        <w:rPr>
          <w:rFonts w:ascii="Gill Sans MT" w:hAnsi="Gill Sans MT" w:cs="Arial"/>
          <w:sz w:val="20"/>
          <w:szCs w:val="20"/>
        </w:rPr>
        <w:tab/>
      </w:r>
      <w:r w:rsidRPr="004D5901">
        <w:rPr>
          <w:rFonts w:ascii="Gill Sans MT" w:hAnsi="Gill Sans MT" w:cs="Arial"/>
          <w:sz w:val="20"/>
          <w:szCs w:val="20"/>
        </w:rPr>
        <w:tab/>
        <w:t>_______________________________________________________________</w:t>
      </w:r>
    </w:p>
    <w:p w:rsidR="00B1548E" w:rsidRPr="004D5901" w:rsidRDefault="00B1548E" w:rsidP="0077110E">
      <w:pPr>
        <w:tabs>
          <w:tab w:val="left" w:pos="6615"/>
        </w:tabs>
        <w:jc w:val="both"/>
        <w:rPr>
          <w:rFonts w:ascii="Gill Sans MT" w:hAnsi="Gill Sans MT" w:cs="Arial"/>
          <w:sz w:val="20"/>
          <w:szCs w:val="20"/>
        </w:rPr>
      </w:pPr>
      <w:r w:rsidRPr="004D5901">
        <w:rPr>
          <w:rFonts w:ascii="Gill Sans MT" w:hAnsi="Gill Sans MT" w:cs="Arial"/>
          <w:sz w:val="20"/>
          <w:szCs w:val="20"/>
        </w:rPr>
        <w:tab/>
      </w:r>
    </w:p>
    <w:p w:rsidR="00B1548E" w:rsidRPr="004D5901" w:rsidRDefault="00B1548E" w:rsidP="0077110E">
      <w:pPr>
        <w:jc w:val="both"/>
        <w:rPr>
          <w:rFonts w:ascii="Gill Sans MT" w:hAnsi="Gill Sans MT" w:cs="Arial"/>
          <w:sz w:val="20"/>
          <w:szCs w:val="20"/>
        </w:rPr>
      </w:pPr>
    </w:p>
    <w:p w:rsidR="00B1548E" w:rsidRPr="004D5901" w:rsidRDefault="00B1548E" w:rsidP="0077110E">
      <w:pPr>
        <w:pStyle w:val="BodyText"/>
        <w:jc w:val="both"/>
        <w:rPr>
          <w:rFonts w:ascii="Gill Sans MT" w:hAnsi="Gill Sans MT"/>
          <w:sz w:val="20"/>
          <w:szCs w:val="20"/>
        </w:rPr>
      </w:pPr>
      <w:r w:rsidRPr="004D5901">
        <w:rPr>
          <w:rFonts w:ascii="Gill Sans MT" w:hAnsi="Gill Sans MT"/>
          <w:sz w:val="20"/>
          <w:szCs w:val="20"/>
        </w:rPr>
        <w:t>___________________________</w:t>
      </w:r>
      <w:r w:rsidRPr="004D5901">
        <w:rPr>
          <w:rFonts w:ascii="Gill Sans MT" w:hAnsi="Gill Sans MT"/>
          <w:sz w:val="20"/>
          <w:szCs w:val="20"/>
        </w:rPr>
        <w:tab/>
      </w:r>
      <w:r w:rsidRPr="004D5901">
        <w:rPr>
          <w:rFonts w:ascii="Gill Sans MT" w:hAnsi="Gill Sans MT"/>
          <w:sz w:val="20"/>
          <w:szCs w:val="20"/>
        </w:rPr>
        <w:tab/>
      </w:r>
      <w:r w:rsidRPr="004D5901">
        <w:rPr>
          <w:rFonts w:ascii="Gill Sans MT" w:hAnsi="Gill Sans MT"/>
          <w:sz w:val="20"/>
          <w:szCs w:val="20"/>
        </w:rPr>
        <w:tab/>
      </w:r>
      <w:r w:rsidRPr="004D5901">
        <w:rPr>
          <w:rFonts w:ascii="Gill Sans MT" w:hAnsi="Gill Sans MT"/>
          <w:sz w:val="20"/>
          <w:szCs w:val="20"/>
        </w:rPr>
        <w:tab/>
        <w:t>_________________________</w:t>
      </w:r>
    </w:p>
    <w:p w:rsidR="00B1548E" w:rsidRPr="004D5901" w:rsidRDefault="00B1548E" w:rsidP="0077110E">
      <w:pPr>
        <w:pStyle w:val="BodyText"/>
        <w:jc w:val="both"/>
        <w:rPr>
          <w:rFonts w:ascii="Gill Sans MT" w:hAnsi="Gill Sans MT"/>
          <w:sz w:val="20"/>
          <w:szCs w:val="20"/>
        </w:rPr>
      </w:pPr>
      <w:r w:rsidRPr="004D5901">
        <w:rPr>
          <w:rFonts w:ascii="Gill Sans MT" w:hAnsi="Gill Sans MT"/>
          <w:sz w:val="20"/>
          <w:szCs w:val="20"/>
        </w:rPr>
        <w:t>Prepared by: Name and Signature</w:t>
      </w:r>
      <w:r w:rsidRPr="004D5901">
        <w:rPr>
          <w:rFonts w:ascii="Gill Sans MT" w:hAnsi="Gill Sans MT"/>
          <w:sz w:val="20"/>
          <w:szCs w:val="20"/>
        </w:rPr>
        <w:tab/>
      </w:r>
      <w:r w:rsidRPr="004D5901">
        <w:rPr>
          <w:rFonts w:ascii="Gill Sans MT" w:hAnsi="Gill Sans MT"/>
          <w:sz w:val="20"/>
          <w:szCs w:val="20"/>
        </w:rPr>
        <w:tab/>
        <w:t xml:space="preserve">          Budget Approval: Name and Signature </w:t>
      </w:r>
    </w:p>
    <w:p w:rsidR="00B1548E" w:rsidRPr="004D5901" w:rsidRDefault="00B1548E" w:rsidP="0077110E">
      <w:pPr>
        <w:pStyle w:val="BodyText"/>
        <w:jc w:val="both"/>
        <w:rPr>
          <w:rFonts w:ascii="Gill Sans MT" w:hAnsi="Gill Sans MT"/>
          <w:sz w:val="20"/>
          <w:szCs w:val="20"/>
        </w:rPr>
      </w:pPr>
      <w:r w:rsidRPr="004D5901">
        <w:rPr>
          <w:rFonts w:ascii="Gill Sans MT" w:hAnsi="Gill Sans MT"/>
          <w:sz w:val="20"/>
          <w:szCs w:val="20"/>
        </w:rPr>
        <w:t xml:space="preserve">               </w:t>
      </w:r>
    </w:p>
    <w:p w:rsidR="00B1548E" w:rsidRPr="004D5901" w:rsidRDefault="00B1548E" w:rsidP="0077110E">
      <w:pPr>
        <w:pStyle w:val="BodyText"/>
        <w:jc w:val="both"/>
        <w:rPr>
          <w:rFonts w:ascii="Gill Sans MT" w:hAnsi="Gill Sans MT"/>
          <w:sz w:val="20"/>
          <w:szCs w:val="20"/>
        </w:rPr>
      </w:pPr>
      <w:r w:rsidRPr="004D5901">
        <w:rPr>
          <w:rFonts w:ascii="Gill Sans MT" w:hAnsi="Gill Sans MT"/>
          <w:sz w:val="20"/>
          <w:szCs w:val="20"/>
        </w:rPr>
        <w:t>__________________________</w:t>
      </w:r>
      <w:r w:rsidRPr="004D5901">
        <w:rPr>
          <w:rFonts w:ascii="Gill Sans MT" w:hAnsi="Gill Sans MT"/>
          <w:sz w:val="20"/>
          <w:szCs w:val="20"/>
        </w:rPr>
        <w:tab/>
      </w:r>
      <w:r w:rsidRPr="004D5901">
        <w:rPr>
          <w:rFonts w:ascii="Gill Sans MT" w:hAnsi="Gill Sans MT"/>
          <w:sz w:val="20"/>
          <w:szCs w:val="20"/>
        </w:rPr>
        <w:tab/>
      </w:r>
      <w:r w:rsidRPr="004D5901">
        <w:rPr>
          <w:rFonts w:ascii="Gill Sans MT" w:hAnsi="Gill Sans MT"/>
          <w:sz w:val="20"/>
          <w:szCs w:val="20"/>
        </w:rPr>
        <w:tab/>
      </w:r>
      <w:r w:rsidRPr="004D5901">
        <w:rPr>
          <w:rFonts w:ascii="Gill Sans MT" w:hAnsi="Gill Sans MT"/>
          <w:sz w:val="20"/>
          <w:szCs w:val="20"/>
        </w:rPr>
        <w:tab/>
        <w:t>________________________________</w:t>
      </w:r>
    </w:p>
    <w:p w:rsidR="00B1548E" w:rsidRPr="004D5901" w:rsidRDefault="00B1548E" w:rsidP="0077110E">
      <w:pPr>
        <w:pStyle w:val="BodyText"/>
        <w:jc w:val="both"/>
        <w:rPr>
          <w:rFonts w:ascii="Gill Sans MT" w:hAnsi="Gill Sans MT"/>
          <w:sz w:val="20"/>
          <w:szCs w:val="20"/>
        </w:rPr>
      </w:pPr>
      <w:r w:rsidRPr="004D5901">
        <w:rPr>
          <w:rFonts w:ascii="Gill Sans MT" w:hAnsi="Gill Sans MT"/>
          <w:sz w:val="20"/>
          <w:szCs w:val="20"/>
        </w:rPr>
        <w:t xml:space="preserve">Cashier’s Signature </w:t>
      </w:r>
      <w:r w:rsidRPr="004D5901">
        <w:rPr>
          <w:rFonts w:ascii="Gill Sans MT" w:hAnsi="Gill Sans MT"/>
          <w:sz w:val="20"/>
          <w:szCs w:val="20"/>
        </w:rPr>
        <w:tab/>
      </w:r>
      <w:r w:rsidRPr="004D5901">
        <w:rPr>
          <w:rFonts w:ascii="Gill Sans MT" w:hAnsi="Gill Sans MT"/>
          <w:sz w:val="20"/>
          <w:szCs w:val="20"/>
        </w:rPr>
        <w:tab/>
        <w:t xml:space="preserve"> </w:t>
      </w:r>
      <w:r w:rsidRPr="004D5901">
        <w:rPr>
          <w:rFonts w:ascii="Gill Sans MT" w:hAnsi="Gill Sans MT"/>
          <w:sz w:val="20"/>
          <w:szCs w:val="20"/>
        </w:rPr>
        <w:tab/>
      </w:r>
      <w:r w:rsidRPr="004D5901">
        <w:rPr>
          <w:rFonts w:ascii="Gill Sans MT" w:hAnsi="Gill Sans MT"/>
          <w:sz w:val="20"/>
          <w:szCs w:val="20"/>
        </w:rPr>
        <w:tab/>
      </w:r>
      <w:r w:rsidRPr="004D5901">
        <w:rPr>
          <w:rFonts w:ascii="Gill Sans MT" w:hAnsi="Gill Sans MT"/>
          <w:sz w:val="20"/>
          <w:szCs w:val="20"/>
        </w:rPr>
        <w:tab/>
        <w:t>Authorized by: Name and Signature</w:t>
      </w:r>
    </w:p>
    <w:p w:rsidR="00B1548E" w:rsidRPr="004D5901" w:rsidRDefault="00B1548E" w:rsidP="0077110E">
      <w:pPr>
        <w:pStyle w:val="BodyText"/>
        <w:pBdr>
          <w:bottom w:val="single" w:sz="12" w:space="1" w:color="auto"/>
        </w:pBdr>
        <w:jc w:val="both"/>
        <w:rPr>
          <w:rFonts w:ascii="Gill Sans MT" w:hAnsi="Gill Sans MT"/>
          <w:sz w:val="20"/>
          <w:szCs w:val="20"/>
        </w:rPr>
      </w:pPr>
    </w:p>
    <w:p w:rsidR="00B1548E" w:rsidRPr="004D5901" w:rsidRDefault="00B1548E" w:rsidP="0077110E">
      <w:pPr>
        <w:pStyle w:val="BodyText"/>
        <w:jc w:val="both"/>
        <w:rPr>
          <w:rFonts w:ascii="Gill Sans MT" w:hAnsi="Gill Sans MT"/>
          <w:sz w:val="20"/>
          <w:szCs w:val="20"/>
        </w:rPr>
      </w:pPr>
      <w:r w:rsidRPr="004D5901">
        <w:rPr>
          <w:rFonts w:ascii="Gill Sans MT" w:hAnsi="Gill Sans MT"/>
          <w:sz w:val="20"/>
          <w:szCs w:val="20"/>
        </w:rPr>
        <w:t>I acknowledge that I have received the amount shown above: Name and Signature</w:t>
      </w:r>
    </w:p>
    <w:p w:rsidR="00B1548E" w:rsidRPr="004D5901" w:rsidRDefault="00B1548E" w:rsidP="0077110E">
      <w:pPr>
        <w:pStyle w:val="BodyText"/>
        <w:jc w:val="both"/>
        <w:rPr>
          <w:rFonts w:ascii="Gill Sans MT" w:hAnsi="Gill Sans MT"/>
          <w:sz w:val="20"/>
          <w:szCs w:val="20"/>
        </w:rPr>
      </w:pPr>
    </w:p>
    <w:p w:rsidR="00B1548E" w:rsidRPr="004D5901" w:rsidRDefault="00B1548E" w:rsidP="0077110E">
      <w:pPr>
        <w:pStyle w:val="BodyText"/>
        <w:jc w:val="both"/>
        <w:rPr>
          <w:rFonts w:ascii="Gill Sans MT" w:hAnsi="Gill Sans MT"/>
          <w:sz w:val="20"/>
          <w:szCs w:val="20"/>
          <w:u w:val="single"/>
        </w:rPr>
      </w:pPr>
      <w:r w:rsidRPr="004D5901">
        <w:rPr>
          <w:rFonts w:ascii="Gill Sans MT" w:hAnsi="Gill Sans MT"/>
          <w:sz w:val="20"/>
          <w:szCs w:val="20"/>
          <w:u w:val="single"/>
        </w:rPr>
        <w:t>N.B</w:t>
      </w:r>
    </w:p>
    <w:p w:rsidR="00B1548E" w:rsidRPr="004D5901" w:rsidRDefault="00B1548E" w:rsidP="0077110E">
      <w:pPr>
        <w:pStyle w:val="BodyText"/>
        <w:jc w:val="both"/>
        <w:rPr>
          <w:rFonts w:ascii="Gill Sans MT" w:hAnsi="Gill Sans MT"/>
          <w:sz w:val="20"/>
          <w:szCs w:val="20"/>
        </w:rPr>
      </w:pPr>
      <w:r w:rsidRPr="004D5901">
        <w:rPr>
          <w:rFonts w:ascii="Gill Sans MT" w:hAnsi="Gill Sans MT"/>
          <w:sz w:val="20"/>
          <w:szCs w:val="20"/>
        </w:rPr>
        <w:t>1. Original to the Accounting Department</w:t>
      </w:r>
    </w:p>
    <w:p w:rsidR="00B1548E" w:rsidRPr="004D5901" w:rsidRDefault="00B1548E" w:rsidP="0077110E">
      <w:pPr>
        <w:pStyle w:val="BodyText"/>
        <w:jc w:val="both"/>
        <w:rPr>
          <w:rFonts w:ascii="Gill Sans MT" w:hAnsi="Gill Sans MT"/>
          <w:sz w:val="20"/>
          <w:szCs w:val="20"/>
        </w:rPr>
      </w:pPr>
      <w:r w:rsidRPr="004D5901">
        <w:rPr>
          <w:rFonts w:ascii="Gill Sans MT" w:hAnsi="Gill Sans MT"/>
          <w:sz w:val="20"/>
          <w:szCs w:val="20"/>
        </w:rPr>
        <w:t>2.1</w:t>
      </w:r>
      <w:r w:rsidRPr="004D5901">
        <w:rPr>
          <w:rFonts w:ascii="Gill Sans MT" w:hAnsi="Gill Sans MT"/>
          <w:sz w:val="20"/>
          <w:szCs w:val="20"/>
          <w:vertAlign w:val="superscript"/>
        </w:rPr>
        <w:t>st</w:t>
      </w:r>
      <w:r w:rsidRPr="004D5901">
        <w:rPr>
          <w:rFonts w:ascii="Gill Sans MT" w:hAnsi="Gill Sans MT"/>
          <w:sz w:val="20"/>
          <w:szCs w:val="20"/>
        </w:rPr>
        <w:t xml:space="preserve"> Copy to be issued</w:t>
      </w:r>
    </w:p>
    <w:p w:rsidR="00B1548E" w:rsidRPr="004D5901" w:rsidRDefault="00B1548E" w:rsidP="0077110E">
      <w:pPr>
        <w:pStyle w:val="BodyText"/>
        <w:jc w:val="both"/>
        <w:rPr>
          <w:rFonts w:ascii="Gill Sans MT" w:hAnsi="Gill Sans MT"/>
          <w:sz w:val="20"/>
          <w:szCs w:val="20"/>
        </w:rPr>
      </w:pPr>
      <w:r w:rsidRPr="004D5901">
        <w:rPr>
          <w:rFonts w:ascii="Gill Sans MT" w:hAnsi="Gill Sans MT"/>
          <w:sz w:val="20"/>
          <w:szCs w:val="20"/>
        </w:rPr>
        <w:t>3. 2</w:t>
      </w:r>
      <w:r w:rsidRPr="004D5901">
        <w:rPr>
          <w:rFonts w:ascii="Gill Sans MT" w:hAnsi="Gill Sans MT"/>
          <w:sz w:val="20"/>
          <w:szCs w:val="20"/>
          <w:vertAlign w:val="superscript"/>
        </w:rPr>
        <w:t xml:space="preserve">nd </w:t>
      </w:r>
      <w:r w:rsidRPr="004D5901">
        <w:rPr>
          <w:rFonts w:ascii="Gill Sans MT" w:hAnsi="Gill Sans MT"/>
          <w:sz w:val="20"/>
          <w:szCs w:val="20"/>
        </w:rPr>
        <w:t>Copy remains in pad</w:t>
      </w:r>
    </w:p>
    <w:p w:rsidR="004D5901" w:rsidRDefault="004D5901" w:rsidP="0077110E">
      <w:pPr>
        <w:pStyle w:val="Heading2"/>
        <w:numPr>
          <w:ilvl w:val="0"/>
          <w:numId w:val="0"/>
        </w:numPr>
        <w:jc w:val="both"/>
        <w:rPr>
          <w:rFonts w:ascii="Gill Sans MT" w:hAnsi="Gill Sans MT"/>
          <w:b w:val="0"/>
          <w:i w:val="0"/>
          <w:sz w:val="24"/>
          <w:szCs w:val="24"/>
        </w:rPr>
        <w:sectPr w:rsidR="004D5901">
          <w:headerReference w:type="default" r:id="rId19"/>
          <w:footerReference w:type="default" r:id="rId20"/>
          <w:pgSz w:w="12240" w:h="15840"/>
          <w:pgMar w:top="1440" w:right="1800" w:bottom="720" w:left="1800" w:header="720" w:footer="720" w:gutter="0"/>
          <w:cols w:space="720"/>
        </w:sectPr>
      </w:pPr>
      <w:bookmarkStart w:id="310" w:name="_Annex_13:_Payment_Voucher_(Sample)"/>
      <w:bookmarkStart w:id="311" w:name="_Annex_13_Payment_Voucher_(Sample)"/>
      <w:bookmarkEnd w:id="310"/>
      <w:bookmarkEnd w:id="311"/>
    </w:p>
    <w:p w:rsidR="00B1548E" w:rsidRPr="0077110E" w:rsidRDefault="005C7A4C" w:rsidP="0077110E">
      <w:pPr>
        <w:pStyle w:val="Heading2"/>
        <w:numPr>
          <w:ilvl w:val="0"/>
          <w:numId w:val="0"/>
        </w:numPr>
        <w:jc w:val="both"/>
        <w:rPr>
          <w:rFonts w:ascii="Gill Sans MT" w:hAnsi="Gill Sans MT"/>
          <w:i w:val="0"/>
          <w:color w:val="0000FF"/>
          <w:sz w:val="24"/>
          <w:szCs w:val="24"/>
        </w:rPr>
      </w:pPr>
      <w:bookmarkStart w:id="312" w:name="_Toc333497420"/>
      <w:bookmarkStart w:id="313" w:name="_Toc333499753"/>
      <w:bookmarkStart w:id="314" w:name="_Toc333504742"/>
      <w:bookmarkStart w:id="315" w:name="_Toc119232345"/>
      <w:r>
        <w:rPr>
          <w:rFonts w:ascii="Gill Sans MT" w:hAnsi="Gill Sans MT"/>
          <w:noProof/>
          <w:sz w:val="24"/>
          <w:szCs w:val="24"/>
        </w:rPr>
        <w:lastRenderedPageBreak/>
        <w:pict>
          <v:rect id="_x0000_s1041" style="position:absolute;left:0;text-align:left;margin-left:-1.9pt;margin-top:-24.9pt;width:81pt;height:27pt;z-index:251671552">
            <v:textbox style="mso-next-textbox:#_x0000_s1041">
              <w:txbxContent>
                <w:p w:rsidR="008845F0" w:rsidRDefault="008845F0" w:rsidP="00B1548E">
                  <w:r>
                    <w:t>ME/HE 7/1</w:t>
                  </w:r>
                </w:p>
              </w:txbxContent>
            </v:textbox>
          </v:rect>
        </w:pict>
      </w:r>
      <w:r w:rsidR="00B1548E" w:rsidRPr="0077110E">
        <w:rPr>
          <w:rFonts w:ascii="Gill Sans MT" w:hAnsi="Gill Sans MT"/>
          <w:i w:val="0"/>
          <w:color w:val="0000FF"/>
          <w:sz w:val="24"/>
          <w:szCs w:val="24"/>
        </w:rPr>
        <w:t>Annex 13 Payment Voucher</w:t>
      </w:r>
      <w:bookmarkEnd w:id="312"/>
      <w:bookmarkEnd w:id="313"/>
      <w:bookmarkEnd w:id="314"/>
      <w:r w:rsidR="00B1548E" w:rsidRPr="0077110E">
        <w:rPr>
          <w:rFonts w:ascii="Gill Sans MT" w:hAnsi="Gill Sans MT"/>
          <w:i w:val="0"/>
          <w:color w:val="0000FF"/>
          <w:sz w:val="24"/>
          <w:szCs w:val="24"/>
        </w:rPr>
        <w:t xml:space="preserve"> </w:t>
      </w:r>
      <w:bookmarkEnd w:id="315"/>
    </w:p>
    <w:p w:rsidR="00B1548E" w:rsidRPr="0077110E" w:rsidRDefault="00B1548E" w:rsidP="0077110E">
      <w:pPr>
        <w:jc w:val="both"/>
        <w:rPr>
          <w:rFonts w:ascii="Gill Sans MT" w:hAnsi="Gill Sans MT"/>
          <w:sz w:val="24"/>
          <w:szCs w:val="24"/>
        </w:rPr>
      </w:pPr>
    </w:p>
    <w:tbl>
      <w:tblPr>
        <w:tblW w:w="13560" w:type="dxa"/>
        <w:tblLook w:val="0000" w:firstRow="0" w:lastRow="0" w:firstColumn="0" w:lastColumn="0" w:noHBand="0" w:noVBand="0"/>
      </w:tblPr>
      <w:tblGrid>
        <w:gridCol w:w="1697"/>
        <w:gridCol w:w="1184"/>
        <w:gridCol w:w="206"/>
        <w:gridCol w:w="515"/>
        <w:gridCol w:w="2400"/>
        <w:gridCol w:w="218"/>
        <w:gridCol w:w="350"/>
        <w:gridCol w:w="2073"/>
        <w:gridCol w:w="719"/>
        <w:gridCol w:w="1921"/>
        <w:gridCol w:w="879"/>
        <w:gridCol w:w="1398"/>
      </w:tblGrid>
      <w:tr w:rsidR="00B1548E" w:rsidRPr="0077110E" w:rsidTr="004D5901">
        <w:trPr>
          <w:trHeight w:val="555"/>
        </w:trPr>
        <w:tc>
          <w:tcPr>
            <w:tcW w:w="6570" w:type="dxa"/>
            <w:gridSpan w:val="7"/>
            <w:tcBorders>
              <w:top w:val="nil"/>
              <w:left w:val="nil"/>
              <w:right w:val="nil"/>
            </w:tcBorders>
            <w:noWrap/>
            <w:vAlign w:val="bottom"/>
          </w:tcPr>
          <w:p w:rsidR="00826106" w:rsidRPr="0077110E" w:rsidRDefault="00826106" w:rsidP="0077110E">
            <w:pPr>
              <w:jc w:val="both"/>
              <w:rPr>
                <w:rFonts w:ascii="Gill Sans MT" w:hAnsi="Gill Sans MT"/>
                <w:b/>
                <w:sz w:val="24"/>
                <w:szCs w:val="24"/>
              </w:rPr>
            </w:pPr>
            <w:r w:rsidRPr="006B79B9">
              <w:rPr>
                <w:rFonts w:ascii="Gill Sans MT" w:hAnsi="Gill Sans MT"/>
                <w:b/>
                <w:sz w:val="24"/>
                <w:szCs w:val="24"/>
              </w:rPr>
              <w:t>SOMALI REGIONAL STATE</w:t>
            </w:r>
          </w:p>
          <w:p w:rsidR="00B1548E" w:rsidRPr="0077110E" w:rsidRDefault="00B1548E" w:rsidP="0077110E">
            <w:pPr>
              <w:jc w:val="both"/>
              <w:rPr>
                <w:rFonts w:ascii="Gill Sans MT" w:hAnsi="Gill Sans MT" w:cs="Arial"/>
                <w:sz w:val="24"/>
                <w:szCs w:val="24"/>
              </w:rPr>
            </w:pPr>
          </w:p>
        </w:tc>
        <w:tc>
          <w:tcPr>
            <w:tcW w:w="6990" w:type="dxa"/>
            <w:gridSpan w:val="5"/>
            <w:tcBorders>
              <w:top w:val="nil"/>
              <w:left w:val="nil"/>
              <w:right w:val="nil"/>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Serial No_____</w:t>
            </w:r>
          </w:p>
        </w:tc>
      </w:tr>
      <w:tr w:rsidR="00B1548E" w:rsidRPr="0077110E" w:rsidTr="004D5901">
        <w:trPr>
          <w:trHeight w:val="207"/>
        </w:trPr>
        <w:tc>
          <w:tcPr>
            <w:tcW w:w="6570" w:type="dxa"/>
            <w:gridSpan w:val="7"/>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BUREAU OF FINANCE AND ECONOMIC DEVELOPMENT</w:t>
            </w:r>
          </w:p>
        </w:tc>
        <w:tc>
          <w:tcPr>
            <w:tcW w:w="6990" w:type="dxa"/>
            <w:gridSpan w:val="5"/>
            <w:tcBorders>
              <w:top w:val="nil"/>
              <w:left w:val="nil"/>
              <w:right w:val="nil"/>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Date__________</w:t>
            </w:r>
          </w:p>
        </w:tc>
      </w:tr>
      <w:tr w:rsidR="00B1548E" w:rsidRPr="0077110E" w:rsidTr="004D5901">
        <w:trPr>
          <w:trHeight w:val="207"/>
        </w:trPr>
        <w:tc>
          <w:tcPr>
            <w:tcW w:w="6570" w:type="dxa"/>
            <w:gridSpan w:val="7"/>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PAYMENT VOUCHER</w:t>
            </w:r>
          </w:p>
        </w:tc>
        <w:tc>
          <w:tcPr>
            <w:tcW w:w="6990" w:type="dxa"/>
            <w:gridSpan w:val="5"/>
            <w:tcBorders>
              <w:top w:val="nil"/>
              <w:left w:val="nil"/>
              <w:right w:val="nil"/>
            </w:tcBorders>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108"/>
        </w:trPr>
        <w:tc>
          <w:tcPr>
            <w:tcW w:w="13560" w:type="dxa"/>
            <w:gridSpan w:val="12"/>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_______________________________________________________________________________________________</w:t>
            </w:r>
          </w:p>
        </w:tc>
      </w:tr>
      <w:tr w:rsidR="00B1548E" w:rsidRPr="0077110E" w:rsidTr="004D5901">
        <w:trPr>
          <w:trHeight w:val="520"/>
        </w:trPr>
        <w:tc>
          <w:tcPr>
            <w:tcW w:w="13560" w:type="dxa"/>
            <w:gridSpan w:val="12"/>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Paid to:  _____________________________________________________________________________________________</w:t>
            </w:r>
          </w:p>
        </w:tc>
      </w:tr>
      <w:tr w:rsidR="00B1548E" w:rsidRPr="0077110E" w:rsidTr="004D5901">
        <w:trPr>
          <w:trHeight w:val="255"/>
        </w:trPr>
        <w:tc>
          <w:tcPr>
            <w:tcW w:w="1697" w:type="dxa"/>
            <w:tcBorders>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Address:</w:t>
            </w:r>
          </w:p>
        </w:tc>
        <w:tc>
          <w:tcPr>
            <w:tcW w:w="11863" w:type="dxa"/>
            <w:gridSpan w:val="11"/>
            <w:tcBorders>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_____________      ___________________   ___________________   _____________   ________________</w:t>
            </w:r>
          </w:p>
        </w:tc>
      </w:tr>
      <w:tr w:rsidR="00B1548E" w:rsidRPr="0077110E" w:rsidTr="004D5901">
        <w:trPr>
          <w:trHeight w:val="255"/>
        </w:trPr>
        <w:tc>
          <w:tcPr>
            <w:tcW w:w="1697" w:type="dxa"/>
            <w:tcBorders>
              <w:left w:val="nil"/>
              <w:right w:val="nil"/>
            </w:tcBorders>
            <w:noWrap/>
            <w:vAlign w:val="bottom"/>
          </w:tcPr>
          <w:p w:rsidR="00B1548E" w:rsidRPr="0077110E" w:rsidRDefault="00B1548E" w:rsidP="0077110E">
            <w:pPr>
              <w:jc w:val="both"/>
              <w:rPr>
                <w:rFonts w:ascii="Gill Sans MT" w:hAnsi="Gill Sans MT" w:cs="Arial"/>
                <w:sz w:val="24"/>
                <w:szCs w:val="24"/>
              </w:rPr>
            </w:pPr>
          </w:p>
        </w:tc>
        <w:tc>
          <w:tcPr>
            <w:tcW w:w="1905" w:type="dxa"/>
            <w:gridSpan w:val="3"/>
            <w:tcBorders>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Region</w:t>
            </w:r>
          </w:p>
        </w:tc>
        <w:tc>
          <w:tcPr>
            <w:tcW w:w="2400" w:type="dxa"/>
            <w:tcBorders>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Zone</w:t>
            </w:r>
          </w:p>
        </w:tc>
        <w:tc>
          <w:tcPr>
            <w:tcW w:w="3360" w:type="dxa"/>
            <w:gridSpan w:val="4"/>
            <w:tcBorders>
              <w:left w:val="nil"/>
              <w:bottom w:val="nil"/>
              <w:right w:val="nil"/>
            </w:tcBorders>
            <w:noWrap/>
            <w:vAlign w:val="bottom"/>
          </w:tcPr>
          <w:p w:rsidR="00B1548E" w:rsidRPr="0077110E" w:rsidRDefault="00B1548E" w:rsidP="0077110E">
            <w:pPr>
              <w:jc w:val="both"/>
              <w:rPr>
                <w:rFonts w:ascii="Gill Sans MT" w:hAnsi="Gill Sans MT" w:cs="Arial"/>
                <w:sz w:val="24"/>
                <w:szCs w:val="24"/>
              </w:rPr>
            </w:pPr>
            <w:proofErr w:type="spellStart"/>
            <w:r w:rsidRPr="0077110E">
              <w:rPr>
                <w:rFonts w:ascii="Gill Sans MT" w:hAnsi="Gill Sans MT" w:cs="Arial"/>
                <w:sz w:val="24"/>
                <w:szCs w:val="24"/>
              </w:rPr>
              <w:t>Woreda</w:t>
            </w:r>
            <w:proofErr w:type="spellEnd"/>
          </w:p>
        </w:tc>
        <w:tc>
          <w:tcPr>
            <w:tcW w:w="1921" w:type="dxa"/>
            <w:tcBorders>
              <w:left w:val="nil"/>
              <w:bottom w:val="nil"/>
              <w:right w:val="nil"/>
            </w:tcBorders>
            <w:noWrap/>
            <w:vAlign w:val="bottom"/>
          </w:tcPr>
          <w:p w:rsidR="00B1548E" w:rsidRPr="0077110E" w:rsidRDefault="00B1548E" w:rsidP="0077110E">
            <w:pPr>
              <w:jc w:val="both"/>
              <w:rPr>
                <w:rFonts w:ascii="Gill Sans MT" w:hAnsi="Gill Sans MT" w:cs="Arial"/>
                <w:sz w:val="24"/>
                <w:szCs w:val="24"/>
              </w:rPr>
            </w:pPr>
            <w:proofErr w:type="spellStart"/>
            <w:r w:rsidRPr="0077110E">
              <w:rPr>
                <w:rFonts w:ascii="Gill Sans MT" w:hAnsi="Gill Sans MT" w:cs="Arial"/>
                <w:sz w:val="24"/>
                <w:szCs w:val="24"/>
              </w:rPr>
              <w:t>Kebele</w:t>
            </w:r>
            <w:proofErr w:type="spellEnd"/>
          </w:p>
        </w:tc>
        <w:tc>
          <w:tcPr>
            <w:tcW w:w="2277" w:type="dxa"/>
            <w:gridSpan w:val="2"/>
            <w:tcBorders>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House No.</w:t>
            </w:r>
          </w:p>
        </w:tc>
      </w:tr>
      <w:tr w:rsidR="00B1548E" w:rsidRPr="0077110E" w:rsidTr="004D5901">
        <w:trPr>
          <w:cantSplit/>
          <w:trHeight w:val="255"/>
        </w:trPr>
        <w:tc>
          <w:tcPr>
            <w:tcW w:w="3602" w:type="dxa"/>
            <w:gridSpan w:val="4"/>
            <w:vMerge w:val="restart"/>
            <w:tcBorders>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400"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3360" w:type="dxa"/>
            <w:gridSpan w:val="4"/>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p>
        </w:tc>
        <w:tc>
          <w:tcPr>
            <w:tcW w:w="4198" w:type="dxa"/>
            <w:gridSpan w:val="3"/>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cantSplit/>
          <w:trHeight w:val="255"/>
        </w:trPr>
        <w:tc>
          <w:tcPr>
            <w:tcW w:w="3602" w:type="dxa"/>
            <w:gridSpan w:val="4"/>
            <w:vMerge/>
            <w:tcBorders>
              <w:left w:val="nil"/>
              <w:right w:val="nil"/>
            </w:tcBorders>
            <w:noWrap/>
            <w:vAlign w:val="bottom"/>
          </w:tcPr>
          <w:p w:rsidR="00B1548E" w:rsidRPr="0077110E" w:rsidRDefault="00B1548E" w:rsidP="0077110E">
            <w:pPr>
              <w:jc w:val="both"/>
              <w:rPr>
                <w:rFonts w:ascii="Gill Sans MT" w:hAnsi="Gill Sans MT" w:cs="Arial"/>
                <w:sz w:val="24"/>
                <w:szCs w:val="24"/>
              </w:rPr>
            </w:pPr>
          </w:p>
        </w:tc>
        <w:tc>
          <w:tcPr>
            <w:tcW w:w="2400" w:type="dxa"/>
            <w:tcBorders>
              <w:top w:val="nil"/>
              <w:left w:val="single" w:sz="4" w:space="0" w:color="auto"/>
              <w:bottom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Check</w:t>
            </w:r>
          </w:p>
        </w:tc>
        <w:tc>
          <w:tcPr>
            <w:tcW w:w="3360" w:type="dxa"/>
            <w:gridSpan w:val="4"/>
            <w:noWrap/>
            <w:vAlign w:val="bottom"/>
          </w:tcPr>
          <w:p w:rsidR="00B1548E" w:rsidRPr="0077110E" w:rsidRDefault="005C7A4C" w:rsidP="0077110E">
            <w:pPr>
              <w:jc w:val="both"/>
              <w:rPr>
                <w:rFonts w:ascii="Gill Sans MT" w:hAnsi="Gill Sans MT" w:cs="Arial"/>
                <w:sz w:val="24"/>
                <w:szCs w:val="24"/>
              </w:rPr>
            </w:pPr>
            <w:r>
              <w:rPr>
                <w:rFonts w:ascii="Gill Sans MT" w:hAnsi="Gill Sans MT" w:cs="Arial"/>
                <w:noProof/>
                <w:sz w:val="24"/>
                <w:szCs w:val="24"/>
              </w:rPr>
              <w:pict>
                <v:rect id="_x0000_s1042" style="position:absolute;left:0;text-align:left;margin-left:-5.4pt;margin-top:.9pt;width:21.6pt;height:9.9pt;z-index:251672576;mso-position-horizontal-relative:text;mso-position-vertical-relative:text"/>
              </w:pict>
            </w:r>
          </w:p>
        </w:tc>
        <w:tc>
          <w:tcPr>
            <w:tcW w:w="4198" w:type="dxa"/>
            <w:gridSpan w:val="3"/>
            <w:tcBorders>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Check No. ____________________</w:t>
            </w:r>
          </w:p>
        </w:tc>
      </w:tr>
      <w:tr w:rsidR="00B1548E" w:rsidRPr="0077110E" w:rsidTr="004D5901">
        <w:trPr>
          <w:cantSplit/>
          <w:trHeight w:val="255"/>
        </w:trPr>
        <w:tc>
          <w:tcPr>
            <w:tcW w:w="3602" w:type="dxa"/>
            <w:gridSpan w:val="4"/>
            <w:vMerge/>
            <w:tcBorders>
              <w:left w:val="nil"/>
              <w:right w:val="nil"/>
            </w:tcBorders>
            <w:noWrap/>
            <w:vAlign w:val="bottom"/>
          </w:tcPr>
          <w:p w:rsidR="00B1548E" w:rsidRPr="0077110E" w:rsidRDefault="00B1548E" w:rsidP="0077110E">
            <w:pPr>
              <w:jc w:val="both"/>
              <w:rPr>
                <w:rFonts w:ascii="Gill Sans MT" w:hAnsi="Gill Sans MT" w:cs="Arial"/>
                <w:sz w:val="24"/>
                <w:szCs w:val="24"/>
              </w:rPr>
            </w:pPr>
          </w:p>
        </w:tc>
        <w:tc>
          <w:tcPr>
            <w:tcW w:w="2400"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60"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198" w:type="dxa"/>
            <w:gridSpan w:val="3"/>
            <w:tcBorders>
              <w:left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cantSplit/>
          <w:trHeight w:val="255"/>
        </w:trPr>
        <w:tc>
          <w:tcPr>
            <w:tcW w:w="3602" w:type="dxa"/>
            <w:gridSpan w:val="4"/>
            <w:vMerge/>
            <w:tcBorders>
              <w:left w:val="nil"/>
              <w:right w:val="nil"/>
            </w:tcBorders>
            <w:noWrap/>
            <w:vAlign w:val="bottom"/>
          </w:tcPr>
          <w:p w:rsidR="00B1548E" w:rsidRPr="0077110E" w:rsidRDefault="00B1548E" w:rsidP="0077110E">
            <w:pPr>
              <w:jc w:val="both"/>
              <w:rPr>
                <w:rFonts w:ascii="Gill Sans MT" w:hAnsi="Gill Sans MT" w:cs="Arial"/>
                <w:sz w:val="24"/>
                <w:szCs w:val="24"/>
              </w:rPr>
            </w:pPr>
          </w:p>
        </w:tc>
        <w:tc>
          <w:tcPr>
            <w:tcW w:w="2400" w:type="dxa"/>
            <w:tcBorders>
              <w:top w:val="nil"/>
              <w:left w:val="single" w:sz="4" w:space="0" w:color="auto"/>
              <w:bottom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Bank Transfer</w:t>
            </w:r>
          </w:p>
        </w:tc>
        <w:tc>
          <w:tcPr>
            <w:tcW w:w="3360" w:type="dxa"/>
            <w:gridSpan w:val="4"/>
            <w:noWrap/>
            <w:vAlign w:val="bottom"/>
          </w:tcPr>
          <w:p w:rsidR="00B1548E" w:rsidRPr="0077110E" w:rsidRDefault="005C7A4C" w:rsidP="0077110E">
            <w:pPr>
              <w:jc w:val="both"/>
              <w:rPr>
                <w:rFonts w:ascii="Gill Sans MT" w:hAnsi="Gill Sans MT" w:cs="Arial"/>
                <w:sz w:val="24"/>
                <w:szCs w:val="24"/>
              </w:rPr>
            </w:pPr>
            <w:r>
              <w:rPr>
                <w:rFonts w:ascii="Gill Sans MT" w:hAnsi="Gill Sans MT" w:cs="Arial"/>
                <w:noProof/>
                <w:sz w:val="24"/>
                <w:szCs w:val="24"/>
              </w:rPr>
              <w:pict>
                <v:rect id="_x0000_s1043" style="position:absolute;left:0;text-align:left;margin-left:-5.4pt;margin-top:2.4pt;width:21.6pt;height:9pt;flip:y;z-index:251673600;mso-position-horizontal-relative:text;mso-position-vertical-relative:text"/>
              </w:pict>
            </w:r>
          </w:p>
        </w:tc>
        <w:tc>
          <w:tcPr>
            <w:tcW w:w="4198" w:type="dxa"/>
            <w:gridSpan w:val="3"/>
            <w:tcBorders>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Ref. No. ______________________</w:t>
            </w:r>
          </w:p>
        </w:tc>
      </w:tr>
      <w:tr w:rsidR="00B1548E" w:rsidRPr="0077110E" w:rsidTr="004D5901">
        <w:trPr>
          <w:cantSplit/>
          <w:trHeight w:val="255"/>
        </w:trPr>
        <w:tc>
          <w:tcPr>
            <w:tcW w:w="3602" w:type="dxa"/>
            <w:gridSpan w:val="4"/>
            <w:vMerge/>
            <w:tcBorders>
              <w:left w:val="nil"/>
              <w:right w:val="nil"/>
            </w:tcBorders>
            <w:noWrap/>
            <w:vAlign w:val="bottom"/>
          </w:tcPr>
          <w:p w:rsidR="00B1548E" w:rsidRPr="0077110E" w:rsidRDefault="00B1548E" w:rsidP="0077110E">
            <w:pPr>
              <w:jc w:val="both"/>
              <w:rPr>
                <w:rFonts w:ascii="Gill Sans MT" w:hAnsi="Gill Sans MT" w:cs="Arial"/>
                <w:sz w:val="24"/>
                <w:szCs w:val="24"/>
              </w:rPr>
            </w:pPr>
          </w:p>
        </w:tc>
        <w:tc>
          <w:tcPr>
            <w:tcW w:w="2400"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60"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198" w:type="dxa"/>
            <w:gridSpan w:val="3"/>
            <w:tcBorders>
              <w:left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cantSplit/>
          <w:trHeight w:val="255"/>
        </w:trPr>
        <w:tc>
          <w:tcPr>
            <w:tcW w:w="3602" w:type="dxa"/>
            <w:gridSpan w:val="4"/>
            <w:vMerge/>
            <w:tcBorders>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2400" w:type="dxa"/>
            <w:tcBorders>
              <w:top w:val="nil"/>
              <w:left w:val="single" w:sz="4" w:space="0" w:color="auto"/>
              <w:bottom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Cash</w:t>
            </w:r>
          </w:p>
        </w:tc>
        <w:tc>
          <w:tcPr>
            <w:tcW w:w="3360" w:type="dxa"/>
            <w:gridSpan w:val="4"/>
            <w:noWrap/>
            <w:vAlign w:val="bottom"/>
          </w:tcPr>
          <w:p w:rsidR="00B1548E" w:rsidRPr="0077110E" w:rsidRDefault="005C7A4C" w:rsidP="0077110E">
            <w:pPr>
              <w:jc w:val="both"/>
              <w:rPr>
                <w:rFonts w:ascii="Gill Sans MT" w:hAnsi="Gill Sans MT" w:cs="Arial"/>
                <w:sz w:val="24"/>
                <w:szCs w:val="24"/>
              </w:rPr>
            </w:pPr>
            <w:r>
              <w:rPr>
                <w:rFonts w:ascii="Gill Sans MT" w:hAnsi="Gill Sans MT" w:cs="Arial"/>
                <w:noProof/>
                <w:sz w:val="24"/>
                <w:szCs w:val="24"/>
              </w:rPr>
              <w:pict>
                <v:rect id="_x0000_s1044" style="position:absolute;left:0;text-align:left;margin-left:-5.4pt;margin-top:3.9pt;width:18pt;height:9.75pt;z-index:251674624;mso-position-horizontal-relative:text;mso-position-vertical-relative:text"/>
              </w:pict>
            </w:r>
          </w:p>
        </w:tc>
        <w:tc>
          <w:tcPr>
            <w:tcW w:w="4198" w:type="dxa"/>
            <w:gridSpan w:val="3"/>
            <w:tcBorders>
              <w:left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cantSplit/>
          <w:trHeight w:val="520"/>
        </w:trPr>
        <w:tc>
          <w:tcPr>
            <w:tcW w:w="13560" w:type="dxa"/>
            <w:gridSpan w:val="12"/>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Amount in Figures  _______________________________</w:t>
            </w:r>
          </w:p>
        </w:tc>
      </w:tr>
      <w:tr w:rsidR="00B1548E" w:rsidRPr="0077110E" w:rsidTr="004D5901">
        <w:trPr>
          <w:cantSplit/>
          <w:trHeight w:val="510"/>
        </w:trPr>
        <w:tc>
          <w:tcPr>
            <w:tcW w:w="13560" w:type="dxa"/>
            <w:gridSpan w:val="12"/>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Amount in Words (Birr) ________________________________________________________________________________</w:t>
            </w:r>
          </w:p>
        </w:tc>
      </w:tr>
      <w:tr w:rsidR="00B1548E" w:rsidRPr="0077110E" w:rsidTr="004D5901">
        <w:trPr>
          <w:cantSplit/>
          <w:trHeight w:val="243"/>
        </w:trPr>
        <w:tc>
          <w:tcPr>
            <w:tcW w:w="2881" w:type="dxa"/>
            <w:gridSpan w:val="2"/>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p>
        </w:tc>
        <w:tc>
          <w:tcPr>
            <w:tcW w:w="10679" w:type="dxa"/>
            <w:gridSpan w:val="10"/>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_______________________________________________________________________________</w:t>
            </w:r>
          </w:p>
        </w:tc>
      </w:tr>
      <w:tr w:rsidR="00B1548E" w:rsidRPr="0077110E" w:rsidTr="004D5901">
        <w:trPr>
          <w:cantSplit/>
          <w:trHeight w:val="342"/>
        </w:trPr>
        <w:tc>
          <w:tcPr>
            <w:tcW w:w="2881" w:type="dxa"/>
            <w:gridSpan w:val="2"/>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Purpose</w:t>
            </w:r>
          </w:p>
        </w:tc>
        <w:tc>
          <w:tcPr>
            <w:tcW w:w="10679" w:type="dxa"/>
            <w:gridSpan w:val="10"/>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______________________________________________________________________________</w:t>
            </w:r>
          </w:p>
        </w:tc>
      </w:tr>
      <w:tr w:rsidR="00B1548E" w:rsidRPr="0077110E" w:rsidTr="004D5901">
        <w:trPr>
          <w:cantSplit/>
          <w:trHeight w:val="360"/>
        </w:trPr>
        <w:tc>
          <w:tcPr>
            <w:tcW w:w="2881" w:type="dxa"/>
            <w:gridSpan w:val="2"/>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p>
        </w:tc>
        <w:tc>
          <w:tcPr>
            <w:tcW w:w="10679" w:type="dxa"/>
            <w:gridSpan w:val="10"/>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_______________________________________________________________________________</w:t>
            </w:r>
          </w:p>
        </w:tc>
      </w:tr>
      <w:tr w:rsidR="00B1548E" w:rsidRPr="0077110E" w:rsidTr="004D5901">
        <w:trPr>
          <w:cantSplit/>
          <w:trHeight w:val="255"/>
        </w:trPr>
        <w:tc>
          <w:tcPr>
            <w:tcW w:w="9362" w:type="dxa"/>
            <w:gridSpan w:val="9"/>
            <w:tcBorders>
              <w:top w:val="nil"/>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For Accounts Use Only</w:t>
            </w:r>
          </w:p>
        </w:tc>
        <w:tc>
          <w:tcPr>
            <w:tcW w:w="4198" w:type="dxa"/>
            <w:gridSpan w:val="3"/>
            <w:tcBorders>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3087"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Budget Category</w:t>
            </w:r>
          </w:p>
        </w:tc>
        <w:tc>
          <w:tcPr>
            <w:tcW w:w="3133"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Account Code</w:t>
            </w:r>
          </w:p>
        </w:tc>
        <w:tc>
          <w:tcPr>
            <w:tcW w:w="3142"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Debit</w:t>
            </w:r>
          </w:p>
        </w:tc>
        <w:tc>
          <w:tcPr>
            <w:tcW w:w="28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Credit</w:t>
            </w:r>
          </w:p>
        </w:tc>
        <w:tc>
          <w:tcPr>
            <w:tcW w:w="1398"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3087"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133"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2423"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719"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8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398"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3087"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133"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2423"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719"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8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398"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3087"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133"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2423"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719"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8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398"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3087"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133"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2423"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719"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8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398"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3087"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133"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2423"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719"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8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398"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3087"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133"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2423"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719"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8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398"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3087"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133"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2423"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719"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8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398"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3087"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133"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2423"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719"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8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398"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3087" w:type="dxa"/>
            <w:gridSpan w:val="3"/>
            <w:tcBorders>
              <w:top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133" w:type="dxa"/>
            <w:gridSpan w:val="3"/>
            <w:tcBorders>
              <w:top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Total</w:t>
            </w:r>
          </w:p>
        </w:tc>
        <w:tc>
          <w:tcPr>
            <w:tcW w:w="2423"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719"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28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398"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6220" w:type="dxa"/>
            <w:gridSpan w:val="6"/>
            <w:tcBorders>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7340" w:type="dxa"/>
            <w:gridSpan w:val="6"/>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4D5901">
        <w:trPr>
          <w:trHeight w:val="255"/>
        </w:trPr>
        <w:tc>
          <w:tcPr>
            <w:tcW w:w="6220" w:type="dxa"/>
            <w:gridSpan w:val="6"/>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_________________________________________</w:t>
            </w:r>
          </w:p>
        </w:tc>
        <w:tc>
          <w:tcPr>
            <w:tcW w:w="7340" w:type="dxa"/>
            <w:gridSpan w:val="6"/>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__________________________________________________</w:t>
            </w:r>
          </w:p>
        </w:tc>
      </w:tr>
      <w:tr w:rsidR="00B1548E" w:rsidRPr="0077110E" w:rsidTr="004D5901">
        <w:trPr>
          <w:trHeight w:val="255"/>
        </w:trPr>
        <w:tc>
          <w:tcPr>
            <w:tcW w:w="6220" w:type="dxa"/>
            <w:gridSpan w:val="6"/>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Prepared By: Name and Signature </w:t>
            </w:r>
          </w:p>
        </w:tc>
        <w:tc>
          <w:tcPr>
            <w:tcW w:w="7340" w:type="dxa"/>
            <w:gridSpan w:val="6"/>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Budget Approval: Name and Signature </w:t>
            </w:r>
          </w:p>
        </w:tc>
      </w:tr>
      <w:tr w:rsidR="00B1548E" w:rsidRPr="0077110E" w:rsidTr="004D5901">
        <w:trPr>
          <w:trHeight w:val="255"/>
        </w:trPr>
        <w:tc>
          <w:tcPr>
            <w:tcW w:w="6220" w:type="dxa"/>
            <w:gridSpan w:val="6"/>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__________________________________________</w:t>
            </w:r>
          </w:p>
        </w:tc>
        <w:tc>
          <w:tcPr>
            <w:tcW w:w="7340" w:type="dxa"/>
            <w:gridSpan w:val="6"/>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____________________________________________________</w:t>
            </w:r>
          </w:p>
        </w:tc>
      </w:tr>
      <w:tr w:rsidR="00B1548E" w:rsidRPr="0077110E" w:rsidTr="004D5901">
        <w:trPr>
          <w:trHeight w:val="255"/>
        </w:trPr>
        <w:tc>
          <w:tcPr>
            <w:tcW w:w="6220" w:type="dxa"/>
            <w:gridSpan w:val="6"/>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_________________________________________</w:t>
            </w:r>
          </w:p>
        </w:tc>
        <w:tc>
          <w:tcPr>
            <w:tcW w:w="7340" w:type="dxa"/>
            <w:gridSpan w:val="6"/>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_____________________________________________________</w:t>
            </w:r>
          </w:p>
        </w:tc>
      </w:tr>
      <w:tr w:rsidR="00B1548E" w:rsidRPr="0077110E" w:rsidTr="004D5901">
        <w:trPr>
          <w:trHeight w:val="255"/>
        </w:trPr>
        <w:tc>
          <w:tcPr>
            <w:tcW w:w="6220" w:type="dxa"/>
            <w:gridSpan w:val="6"/>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Checked By: Name and Signature</w:t>
            </w:r>
          </w:p>
        </w:tc>
        <w:tc>
          <w:tcPr>
            <w:tcW w:w="7340" w:type="dxa"/>
            <w:gridSpan w:val="6"/>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Authorized By: Name and Signature</w:t>
            </w:r>
          </w:p>
        </w:tc>
      </w:tr>
      <w:tr w:rsidR="00B1548E" w:rsidRPr="0077110E" w:rsidTr="004D5901">
        <w:trPr>
          <w:trHeight w:val="255"/>
        </w:trPr>
        <w:tc>
          <w:tcPr>
            <w:tcW w:w="13560" w:type="dxa"/>
            <w:gridSpan w:val="12"/>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 acknowledge that I have received the amount shown above (Name and Signature</w:t>
            </w:r>
          </w:p>
        </w:tc>
      </w:tr>
      <w:tr w:rsidR="00B1548E" w:rsidRPr="0077110E" w:rsidTr="004D5901">
        <w:trPr>
          <w:trHeight w:val="510"/>
        </w:trPr>
        <w:tc>
          <w:tcPr>
            <w:tcW w:w="13560" w:type="dxa"/>
            <w:gridSpan w:val="12"/>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Original to Accounts; Second copy in Pad</w:t>
            </w:r>
          </w:p>
        </w:tc>
      </w:tr>
    </w:tbl>
    <w:p w:rsidR="004D5901" w:rsidRDefault="004D5901" w:rsidP="0077110E">
      <w:pPr>
        <w:pStyle w:val="Heading2"/>
        <w:numPr>
          <w:ilvl w:val="0"/>
          <w:numId w:val="0"/>
        </w:numPr>
        <w:jc w:val="both"/>
        <w:rPr>
          <w:rFonts w:ascii="Gill Sans MT" w:hAnsi="Gill Sans MT"/>
          <w:i w:val="0"/>
          <w:iCs w:val="0"/>
          <w:color w:val="0000FF"/>
          <w:sz w:val="24"/>
          <w:szCs w:val="24"/>
        </w:rPr>
      </w:pPr>
      <w:bookmarkStart w:id="316" w:name="_Annex_14:__Petty_Cashbook"/>
      <w:bookmarkEnd w:id="316"/>
    </w:p>
    <w:p w:rsidR="004D5901" w:rsidRDefault="004D5901" w:rsidP="0077110E">
      <w:pPr>
        <w:pStyle w:val="Heading2"/>
        <w:numPr>
          <w:ilvl w:val="0"/>
          <w:numId w:val="0"/>
        </w:numPr>
        <w:jc w:val="both"/>
        <w:rPr>
          <w:rFonts w:ascii="Gill Sans MT" w:hAnsi="Gill Sans MT"/>
          <w:i w:val="0"/>
          <w:iCs w:val="0"/>
          <w:color w:val="0000FF"/>
          <w:sz w:val="24"/>
          <w:szCs w:val="24"/>
        </w:rPr>
        <w:sectPr w:rsidR="004D5901" w:rsidSect="004D5901">
          <w:pgSz w:w="15840" w:h="12240" w:orient="landscape"/>
          <w:pgMar w:top="1800" w:right="1440" w:bottom="1800" w:left="720" w:header="720" w:footer="720" w:gutter="0"/>
          <w:cols w:space="720"/>
        </w:sectPr>
      </w:pPr>
    </w:p>
    <w:p w:rsidR="00B1548E" w:rsidRPr="0077110E" w:rsidRDefault="00B1548E" w:rsidP="0077110E">
      <w:pPr>
        <w:pStyle w:val="Heading2"/>
        <w:numPr>
          <w:ilvl w:val="0"/>
          <w:numId w:val="0"/>
        </w:numPr>
        <w:jc w:val="both"/>
        <w:rPr>
          <w:rFonts w:ascii="Gill Sans MT" w:hAnsi="Gill Sans MT"/>
          <w:i w:val="0"/>
          <w:iCs w:val="0"/>
          <w:color w:val="0000FF"/>
          <w:sz w:val="24"/>
          <w:szCs w:val="24"/>
        </w:rPr>
      </w:pPr>
      <w:bookmarkStart w:id="317" w:name="_Toc119232346"/>
      <w:bookmarkStart w:id="318" w:name="_Toc333497421"/>
      <w:bookmarkStart w:id="319" w:name="_Toc333499754"/>
      <w:bookmarkStart w:id="320" w:name="_Toc333504743"/>
      <w:r w:rsidRPr="0077110E">
        <w:rPr>
          <w:rFonts w:ascii="Gill Sans MT" w:hAnsi="Gill Sans MT"/>
          <w:i w:val="0"/>
          <w:iCs w:val="0"/>
          <w:color w:val="0000FF"/>
          <w:sz w:val="24"/>
          <w:szCs w:val="24"/>
        </w:rPr>
        <w:lastRenderedPageBreak/>
        <w:t xml:space="preserve">Annex 14:  </w:t>
      </w:r>
      <w:r w:rsidRPr="0077110E">
        <w:rPr>
          <w:rFonts w:ascii="Gill Sans MT" w:hAnsi="Gill Sans MT"/>
          <w:b w:val="0"/>
          <w:bCs w:val="0"/>
          <w:i w:val="0"/>
          <w:color w:val="0000FF"/>
          <w:sz w:val="24"/>
          <w:szCs w:val="24"/>
        </w:rPr>
        <w:t>Petty Cashbook</w:t>
      </w:r>
      <w:bookmarkEnd w:id="317"/>
      <w:bookmarkEnd w:id="318"/>
      <w:bookmarkEnd w:id="319"/>
      <w:bookmarkEnd w:id="320"/>
    </w:p>
    <w:tbl>
      <w:tblPr>
        <w:tblW w:w="9900" w:type="dxa"/>
        <w:tblInd w:w="-345" w:type="dxa"/>
        <w:tblLayout w:type="fixed"/>
        <w:tblCellMar>
          <w:left w:w="0" w:type="dxa"/>
          <w:right w:w="0" w:type="dxa"/>
        </w:tblCellMar>
        <w:tblLook w:val="0000" w:firstRow="0" w:lastRow="0" w:firstColumn="0" w:lastColumn="0" w:noHBand="0" w:noVBand="0"/>
      </w:tblPr>
      <w:tblGrid>
        <w:gridCol w:w="1080"/>
        <w:gridCol w:w="1980"/>
        <w:gridCol w:w="1260"/>
        <w:gridCol w:w="1430"/>
        <w:gridCol w:w="1261"/>
        <w:gridCol w:w="1261"/>
        <w:gridCol w:w="1628"/>
      </w:tblGrid>
      <w:tr w:rsidR="00B1548E" w:rsidRPr="0077110E" w:rsidTr="00D74F34">
        <w:trPr>
          <w:trHeight w:val="240"/>
        </w:trPr>
        <w:tc>
          <w:tcPr>
            <w:tcW w:w="5750"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Name of  Public Body   </w:t>
            </w:r>
          </w:p>
        </w:tc>
        <w:tc>
          <w:tcPr>
            <w:tcW w:w="4150"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sz w:val="24"/>
                <w:szCs w:val="24"/>
              </w:rPr>
              <w:t>Page __________</w:t>
            </w:r>
          </w:p>
        </w:tc>
      </w:tr>
      <w:tr w:rsidR="00B1548E" w:rsidRPr="0077110E" w:rsidTr="00D74F34">
        <w:trPr>
          <w:trHeight w:val="300"/>
        </w:trPr>
        <w:tc>
          <w:tcPr>
            <w:tcW w:w="5750"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sz w:val="24"/>
                <w:szCs w:val="24"/>
              </w:rPr>
              <w:t>Name of  Cashier __________________________</w:t>
            </w:r>
          </w:p>
        </w:tc>
        <w:tc>
          <w:tcPr>
            <w:tcW w:w="1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     Month</w:t>
            </w:r>
          </w:p>
        </w:tc>
        <w:tc>
          <w:tcPr>
            <w:tcW w:w="288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sz w:val="24"/>
                <w:szCs w:val="24"/>
              </w:rPr>
              <w:t xml:space="preserve">                       Year  __________</w:t>
            </w:r>
          </w:p>
        </w:tc>
      </w:tr>
      <w:tr w:rsidR="00B1548E" w:rsidRPr="0077110E" w:rsidTr="00D74F34">
        <w:trPr>
          <w:trHeight w:val="439"/>
        </w:trPr>
        <w:tc>
          <w:tcPr>
            <w:tcW w:w="1080" w:type="dxa"/>
            <w:tcBorders>
              <w:top w:val="single" w:sz="4" w:space="0" w:color="auto"/>
              <w:left w:val="single" w:sz="4" w:space="0" w:color="auto"/>
              <w:bottom w:val="nil"/>
              <w:right w:val="nil"/>
            </w:tcBorders>
            <w:noWrap/>
            <w:tcMar>
              <w:top w:w="15" w:type="dxa"/>
              <w:left w:w="15" w:type="dxa"/>
              <w:bottom w:w="0" w:type="dxa"/>
              <w:right w:w="15" w:type="dxa"/>
            </w:tcMar>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Date</w:t>
            </w:r>
          </w:p>
        </w:tc>
        <w:tc>
          <w:tcPr>
            <w:tcW w:w="1980" w:type="dxa"/>
            <w:tcBorders>
              <w:top w:val="single" w:sz="4" w:space="0" w:color="auto"/>
              <w:left w:val="single" w:sz="4" w:space="0" w:color="auto"/>
              <w:bottom w:val="nil"/>
              <w:right w:val="nil"/>
            </w:tcBorders>
            <w:noWrap/>
            <w:tcMar>
              <w:top w:w="15" w:type="dxa"/>
              <w:left w:w="15" w:type="dxa"/>
              <w:bottom w:w="0" w:type="dxa"/>
              <w:right w:w="15" w:type="dxa"/>
            </w:tcMar>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Description</w:t>
            </w:r>
          </w:p>
        </w:tc>
        <w:tc>
          <w:tcPr>
            <w:tcW w:w="126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Check No</w:t>
            </w:r>
          </w:p>
        </w:tc>
        <w:tc>
          <w:tcPr>
            <w:tcW w:w="143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Cash Payment Voucher</w:t>
            </w:r>
          </w:p>
        </w:tc>
        <w:tc>
          <w:tcPr>
            <w:tcW w:w="1261"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Receipts</w:t>
            </w:r>
          </w:p>
        </w:tc>
        <w:tc>
          <w:tcPr>
            <w:tcW w:w="1261"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Payments</w:t>
            </w:r>
          </w:p>
        </w:tc>
        <w:tc>
          <w:tcPr>
            <w:tcW w:w="1628"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Balance</w:t>
            </w:r>
          </w:p>
        </w:tc>
      </w:tr>
      <w:tr w:rsidR="00B1548E" w:rsidRPr="0077110E" w:rsidTr="00D74F34">
        <w:trPr>
          <w:trHeight w:val="597"/>
        </w:trPr>
        <w:tc>
          <w:tcPr>
            <w:tcW w:w="1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80" w:type="dxa"/>
            <w:tcBorders>
              <w:top w:val="nil"/>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Opening balance </w:t>
            </w:r>
            <w:proofErr w:type="spellStart"/>
            <w:r w:rsidRPr="0077110E">
              <w:rPr>
                <w:rFonts w:ascii="Gill Sans MT" w:hAnsi="Gill Sans MT" w:cs="Arial"/>
                <w:sz w:val="24"/>
                <w:szCs w:val="24"/>
              </w:rPr>
              <w:t>b/f</w:t>
            </w:r>
            <w:proofErr w:type="spellEnd"/>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439"/>
        </w:trPr>
        <w:tc>
          <w:tcPr>
            <w:tcW w:w="1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98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439"/>
        </w:trPr>
        <w:tc>
          <w:tcPr>
            <w:tcW w:w="1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98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439"/>
        </w:trPr>
        <w:tc>
          <w:tcPr>
            <w:tcW w:w="1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98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439"/>
        </w:trPr>
        <w:tc>
          <w:tcPr>
            <w:tcW w:w="1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98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439"/>
        </w:trPr>
        <w:tc>
          <w:tcPr>
            <w:tcW w:w="1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98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439"/>
        </w:trPr>
        <w:tc>
          <w:tcPr>
            <w:tcW w:w="1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8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439"/>
        </w:trPr>
        <w:tc>
          <w:tcPr>
            <w:tcW w:w="1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8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439"/>
        </w:trPr>
        <w:tc>
          <w:tcPr>
            <w:tcW w:w="1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8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439"/>
        </w:trPr>
        <w:tc>
          <w:tcPr>
            <w:tcW w:w="1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8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439"/>
        </w:trPr>
        <w:tc>
          <w:tcPr>
            <w:tcW w:w="1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8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439"/>
        </w:trPr>
        <w:tc>
          <w:tcPr>
            <w:tcW w:w="3060" w:type="dxa"/>
            <w:gridSpan w:val="2"/>
            <w:vMerge w:val="restart"/>
            <w:tcBorders>
              <w:top w:val="nil"/>
              <w:left w:val="nil"/>
              <w:right w:val="nil"/>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Balance C/F</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255"/>
        </w:trPr>
        <w:tc>
          <w:tcPr>
            <w:tcW w:w="3060" w:type="dxa"/>
            <w:gridSpan w:val="2"/>
            <w:vMerge/>
            <w:tcBorders>
              <w:left w:val="nil"/>
              <w:bottom w:val="nil"/>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c>
          <w:tcPr>
            <w:tcW w:w="162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1548E" w:rsidRPr="0077110E" w:rsidRDefault="00B1548E" w:rsidP="0077110E">
            <w:pPr>
              <w:jc w:val="both"/>
              <w:rPr>
                <w:rFonts w:ascii="Gill Sans MT" w:hAnsi="Gill Sans MT" w:cs="Arial"/>
                <w:sz w:val="24"/>
                <w:szCs w:val="24"/>
              </w:rPr>
            </w:pPr>
          </w:p>
        </w:tc>
      </w:tr>
    </w:tbl>
    <w:p w:rsidR="00B1548E" w:rsidRPr="0077110E" w:rsidRDefault="00B1548E" w:rsidP="0077110E">
      <w:pPr>
        <w:pStyle w:val="Heading2"/>
        <w:numPr>
          <w:ilvl w:val="0"/>
          <w:numId w:val="0"/>
        </w:numPr>
        <w:jc w:val="both"/>
        <w:rPr>
          <w:rFonts w:ascii="Gill Sans MT" w:hAnsi="Gill Sans MT"/>
          <w:i w:val="0"/>
          <w:iCs w:val="0"/>
          <w:color w:val="0000FF"/>
          <w:sz w:val="24"/>
          <w:szCs w:val="24"/>
        </w:rPr>
      </w:pPr>
    </w:p>
    <w:p w:rsidR="00B1548E" w:rsidRPr="0077110E" w:rsidRDefault="00B1548E" w:rsidP="0077110E">
      <w:pPr>
        <w:pStyle w:val="Heading2"/>
        <w:numPr>
          <w:ilvl w:val="0"/>
          <w:numId w:val="0"/>
        </w:numPr>
        <w:jc w:val="both"/>
        <w:rPr>
          <w:rFonts w:ascii="Gill Sans MT" w:hAnsi="Gill Sans MT"/>
          <w:i w:val="0"/>
          <w:color w:val="0000FF"/>
          <w:sz w:val="24"/>
          <w:szCs w:val="24"/>
        </w:rPr>
      </w:pPr>
      <w:bookmarkStart w:id="321" w:name="_Annex_15:_Memorandum_of_Understandi"/>
      <w:bookmarkEnd w:id="321"/>
      <w:r w:rsidRPr="0077110E">
        <w:rPr>
          <w:rFonts w:ascii="Gill Sans MT" w:hAnsi="Gill Sans MT"/>
          <w:i w:val="0"/>
          <w:iCs w:val="0"/>
          <w:color w:val="0000FF"/>
          <w:sz w:val="24"/>
          <w:szCs w:val="24"/>
        </w:rPr>
        <w:br w:type="page"/>
      </w:r>
      <w:bookmarkStart w:id="322" w:name="_Toc119232350"/>
      <w:bookmarkStart w:id="323" w:name="_Toc333497422"/>
      <w:bookmarkStart w:id="324" w:name="_Toc333499755"/>
      <w:bookmarkStart w:id="325" w:name="_Toc333504744"/>
      <w:r w:rsidRPr="0077110E">
        <w:rPr>
          <w:rFonts w:ascii="Gill Sans MT" w:hAnsi="Gill Sans MT"/>
          <w:i w:val="0"/>
          <w:color w:val="0000FF"/>
          <w:sz w:val="24"/>
          <w:szCs w:val="24"/>
        </w:rPr>
        <w:lastRenderedPageBreak/>
        <w:t>Annex 15: Memorandum of Understanding for Fee Waiver (Sample)</w:t>
      </w:r>
      <w:bookmarkEnd w:id="322"/>
      <w:bookmarkEnd w:id="323"/>
      <w:bookmarkEnd w:id="324"/>
      <w:bookmarkEnd w:id="325"/>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Memorandum of Understanding</w:t>
      </w: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Between</w:t>
      </w: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"Fee Waiver Issuing Authority" and "[name] Health Institution"</w:t>
      </w: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Regarding</w:t>
      </w:r>
    </w:p>
    <w:p w:rsidR="00B1548E" w:rsidRPr="0077110E" w:rsidRDefault="00B1548E" w:rsidP="0077110E">
      <w:pPr>
        <w:jc w:val="both"/>
        <w:rPr>
          <w:rFonts w:ascii="Gill Sans MT" w:hAnsi="Gill Sans MT"/>
          <w:b/>
          <w:sz w:val="24"/>
          <w:szCs w:val="24"/>
        </w:rPr>
      </w:pP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Financing of Health Services Rendered to Fee Waiver Certificate Holders</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WHEREAS the resources mobilized and allocated for health sector in Ethiopia are by far less than the required level of basic health service delivery;</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WHEREAS the Federal Council of Ministers endorsed a health care and financing strategy, which is serving as a basis for formulating various health finance reform measures in the country;</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WHEREAS the main aims of the strategy are to increase efficiency in the use of available resources and promote sustainability of health care financing to improve coverage, equity and quality of health services;</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WHEREAS some of the changes suggested by the Strategy were, among other things, allowing facilities to retain user fees, rationalize and tighten rules for fee waivers, and steps to revise user fees;</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WHEREAS no one should be excluded from use of health services because of increased user feed;</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WHEREAS no health service shall be completely free and </w:t>
      </w:r>
      <w:r w:rsidR="0078756E" w:rsidRPr="0077110E">
        <w:rPr>
          <w:rFonts w:ascii="Gill Sans MT" w:hAnsi="Gill Sans MT"/>
          <w:sz w:val="24"/>
          <w:szCs w:val="24"/>
        </w:rPr>
        <w:t>someone</w:t>
      </w:r>
      <w:r w:rsidRPr="0077110E">
        <w:rPr>
          <w:rFonts w:ascii="Gill Sans MT" w:hAnsi="Gill Sans MT"/>
          <w:sz w:val="24"/>
          <w:szCs w:val="24"/>
        </w:rPr>
        <w:t xml:space="preserve"> has to pay for it;</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Now, therefore, the two parties have entered into this Memorandum of Agreement dated ------------------------------- for Financing of Health Services Rendered to Fee Waiver Certificate Holders residing in ------------------</w:t>
      </w:r>
      <w:proofErr w:type="spellStart"/>
      <w:r w:rsidRPr="0077110E">
        <w:rPr>
          <w:rFonts w:ascii="Gill Sans MT" w:hAnsi="Gill Sans MT"/>
          <w:sz w:val="24"/>
          <w:szCs w:val="24"/>
        </w:rPr>
        <w:t>Woreda</w:t>
      </w:r>
      <w:proofErr w:type="spellEnd"/>
      <w:r w:rsidRPr="0077110E">
        <w:rPr>
          <w:rFonts w:ascii="Gill Sans MT" w:hAnsi="Gill Sans MT"/>
          <w:sz w:val="24"/>
          <w:szCs w:val="24"/>
        </w:rPr>
        <w:t>/</w:t>
      </w:r>
      <w:proofErr w:type="spellStart"/>
      <w:r w:rsidRPr="0077110E">
        <w:rPr>
          <w:rFonts w:ascii="Gill Sans MT" w:hAnsi="Gill Sans MT"/>
          <w:sz w:val="24"/>
          <w:szCs w:val="24"/>
        </w:rPr>
        <w:t>Kebele</w:t>
      </w:r>
      <w:proofErr w:type="spellEnd"/>
      <w:r w:rsidRPr="0077110E">
        <w:rPr>
          <w:rFonts w:ascii="Gill Sans MT" w:hAnsi="Gill Sans MT"/>
          <w:sz w:val="24"/>
          <w:szCs w:val="24"/>
        </w:rPr>
        <w:t>.</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3"/>
          <w:numId w:val="6"/>
        </w:numPr>
        <w:tabs>
          <w:tab w:val="clear" w:pos="2880"/>
          <w:tab w:val="num" w:pos="360"/>
        </w:tabs>
        <w:ind w:hanging="2880"/>
        <w:jc w:val="both"/>
        <w:rPr>
          <w:rFonts w:ascii="Gill Sans MT" w:hAnsi="Gill Sans MT"/>
          <w:b/>
          <w:sz w:val="24"/>
          <w:szCs w:val="24"/>
        </w:rPr>
      </w:pPr>
      <w:r w:rsidRPr="0077110E">
        <w:rPr>
          <w:rFonts w:ascii="Gill Sans MT" w:hAnsi="Gill Sans MT"/>
          <w:b/>
          <w:sz w:val="24"/>
          <w:szCs w:val="24"/>
        </w:rPr>
        <w:t>Purpose and framework of the agreement</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The overall purpose of the agreement is to ensure equity and efficiency in Health Service delivery by the health institution. It is drawn within the framework of expanding equitable and quality basic health service delivery system and </w:t>
      </w:r>
      <w:r w:rsidR="0078756E" w:rsidRPr="0077110E">
        <w:rPr>
          <w:rFonts w:ascii="Gill Sans MT" w:hAnsi="Gill Sans MT"/>
          <w:sz w:val="24"/>
          <w:szCs w:val="24"/>
        </w:rPr>
        <w:t>provides</w:t>
      </w:r>
      <w:r w:rsidRPr="0077110E">
        <w:rPr>
          <w:rFonts w:ascii="Gill Sans MT" w:hAnsi="Gill Sans MT"/>
          <w:sz w:val="24"/>
          <w:szCs w:val="24"/>
        </w:rPr>
        <w:t xml:space="preserve"> efficient and sustainable health services.</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3"/>
          <w:numId w:val="6"/>
        </w:numPr>
        <w:tabs>
          <w:tab w:val="clear" w:pos="2880"/>
          <w:tab w:val="num" w:pos="360"/>
        </w:tabs>
        <w:ind w:hanging="2880"/>
        <w:jc w:val="both"/>
        <w:rPr>
          <w:rFonts w:ascii="Gill Sans MT" w:hAnsi="Gill Sans MT"/>
          <w:b/>
          <w:sz w:val="24"/>
          <w:szCs w:val="24"/>
        </w:rPr>
      </w:pPr>
      <w:r w:rsidRPr="0077110E">
        <w:rPr>
          <w:rFonts w:ascii="Gill Sans MT" w:hAnsi="Gill Sans MT"/>
          <w:b/>
          <w:sz w:val="24"/>
          <w:szCs w:val="24"/>
        </w:rPr>
        <w:t>Scope of agreement</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This agreement is applicable to health service rendered by health facilities for free to holders of fee waiver certificate issued by the fee waiver issuing authority, which has entered into this agreement. It applies to all types of health services provided by the health institution.</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3"/>
          <w:numId w:val="6"/>
        </w:numPr>
        <w:tabs>
          <w:tab w:val="clear" w:pos="2880"/>
          <w:tab w:val="num" w:pos="360"/>
        </w:tabs>
        <w:ind w:hanging="2880"/>
        <w:jc w:val="both"/>
        <w:rPr>
          <w:rFonts w:ascii="Gill Sans MT" w:hAnsi="Gill Sans MT"/>
          <w:b/>
          <w:sz w:val="24"/>
          <w:szCs w:val="24"/>
        </w:rPr>
      </w:pPr>
      <w:r w:rsidRPr="0077110E">
        <w:rPr>
          <w:rFonts w:ascii="Gill Sans MT" w:hAnsi="Gill Sans MT"/>
          <w:b/>
          <w:sz w:val="24"/>
          <w:szCs w:val="24"/>
        </w:rPr>
        <w:t>Obligations of the two parties</w:t>
      </w:r>
    </w:p>
    <w:p w:rsidR="00B1548E" w:rsidRPr="0077110E" w:rsidRDefault="00B1548E" w:rsidP="0077110E">
      <w:pPr>
        <w:jc w:val="both"/>
        <w:rPr>
          <w:rFonts w:ascii="Gill Sans MT" w:hAnsi="Gill Sans MT"/>
          <w:sz w:val="24"/>
          <w:szCs w:val="24"/>
        </w:rPr>
      </w:pPr>
    </w:p>
    <w:p w:rsidR="00B1548E" w:rsidRPr="0077110E" w:rsidRDefault="00B1548E" w:rsidP="00E742E9">
      <w:pPr>
        <w:numPr>
          <w:ilvl w:val="1"/>
          <w:numId w:val="19"/>
        </w:numPr>
        <w:jc w:val="both"/>
        <w:rPr>
          <w:rFonts w:ascii="Gill Sans MT" w:hAnsi="Gill Sans MT"/>
          <w:b/>
          <w:sz w:val="24"/>
          <w:szCs w:val="24"/>
        </w:rPr>
      </w:pPr>
      <w:r w:rsidRPr="0077110E">
        <w:rPr>
          <w:rFonts w:ascii="Gill Sans MT" w:hAnsi="Gill Sans MT"/>
          <w:b/>
          <w:sz w:val="24"/>
          <w:szCs w:val="24"/>
        </w:rPr>
        <w:t>Duties of the health institution</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 The health institution has the following duties and responsibilities:</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3"/>
        </w:numPr>
        <w:jc w:val="both"/>
        <w:rPr>
          <w:rFonts w:ascii="Gill Sans MT" w:hAnsi="Gill Sans MT"/>
          <w:sz w:val="24"/>
          <w:szCs w:val="24"/>
        </w:rPr>
      </w:pPr>
      <w:r w:rsidRPr="0077110E">
        <w:rPr>
          <w:rFonts w:ascii="Gill Sans MT" w:hAnsi="Gill Sans MT"/>
          <w:sz w:val="24"/>
          <w:szCs w:val="24"/>
        </w:rPr>
        <w:t>Render all types of health services within its capacity to all persons demanding and deserving those services without making any distinction between waived and paying patients;</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3"/>
        </w:numPr>
        <w:jc w:val="both"/>
        <w:rPr>
          <w:rFonts w:ascii="Gill Sans MT" w:hAnsi="Gill Sans MT"/>
          <w:sz w:val="24"/>
          <w:szCs w:val="24"/>
        </w:rPr>
      </w:pPr>
      <w:r w:rsidRPr="0077110E">
        <w:rPr>
          <w:rFonts w:ascii="Gill Sans MT" w:hAnsi="Gill Sans MT"/>
          <w:sz w:val="24"/>
          <w:szCs w:val="24"/>
        </w:rPr>
        <w:t>Ensure that the poor are able to utilize health services rendered by the health institution;</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3"/>
        </w:numPr>
        <w:jc w:val="both"/>
        <w:rPr>
          <w:rFonts w:ascii="Gill Sans MT" w:hAnsi="Gill Sans MT"/>
          <w:sz w:val="24"/>
          <w:szCs w:val="24"/>
        </w:rPr>
      </w:pPr>
      <w:r w:rsidRPr="0077110E">
        <w:rPr>
          <w:rFonts w:ascii="Gill Sans MT" w:hAnsi="Gill Sans MT"/>
          <w:sz w:val="24"/>
          <w:szCs w:val="24"/>
        </w:rPr>
        <w:t>Record services rendered to fee waiver certificate holders in a format provided for this purpose and submits periodic reports, in line with the established norms for reporting, to the next higher level of authority;</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3"/>
        </w:numPr>
        <w:jc w:val="both"/>
        <w:rPr>
          <w:rFonts w:ascii="Gill Sans MT" w:hAnsi="Gill Sans MT"/>
          <w:sz w:val="24"/>
          <w:szCs w:val="24"/>
        </w:rPr>
      </w:pPr>
      <w:r w:rsidRPr="0077110E">
        <w:rPr>
          <w:rFonts w:ascii="Gill Sans MT" w:hAnsi="Gill Sans MT"/>
          <w:sz w:val="24"/>
          <w:szCs w:val="24"/>
        </w:rPr>
        <w:t>Request reimbursement for services rendered freely at the end of each quarter of the budget year;</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3"/>
        </w:numPr>
        <w:jc w:val="both"/>
        <w:rPr>
          <w:rFonts w:ascii="Gill Sans MT" w:hAnsi="Gill Sans MT"/>
          <w:sz w:val="24"/>
          <w:szCs w:val="24"/>
        </w:rPr>
      </w:pPr>
      <w:r w:rsidRPr="0077110E">
        <w:rPr>
          <w:rFonts w:ascii="Gill Sans MT" w:hAnsi="Gill Sans MT"/>
          <w:sz w:val="24"/>
          <w:szCs w:val="24"/>
        </w:rPr>
        <w:t>Shall not provide unnecessary services and shall not charge higher fees for services given to waiver certificate holders than to the paying patients;</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3"/>
        </w:numPr>
        <w:jc w:val="both"/>
        <w:rPr>
          <w:rFonts w:ascii="Gill Sans MT" w:hAnsi="Gill Sans MT"/>
          <w:sz w:val="24"/>
          <w:szCs w:val="24"/>
        </w:rPr>
      </w:pPr>
      <w:r w:rsidRPr="0077110E">
        <w:rPr>
          <w:rFonts w:ascii="Gill Sans MT" w:hAnsi="Gill Sans MT"/>
          <w:sz w:val="24"/>
          <w:szCs w:val="24"/>
        </w:rPr>
        <w:t xml:space="preserve"> Post the fee payable and the conditions under which health services are provided free of charge and conduct educational </w:t>
      </w:r>
      <w:proofErr w:type="spellStart"/>
      <w:r w:rsidRPr="0077110E">
        <w:rPr>
          <w:rFonts w:ascii="Gill Sans MT" w:hAnsi="Gill Sans MT"/>
          <w:sz w:val="24"/>
          <w:szCs w:val="24"/>
        </w:rPr>
        <w:t>programmes</w:t>
      </w:r>
      <w:proofErr w:type="spellEnd"/>
      <w:r w:rsidRPr="0077110E">
        <w:rPr>
          <w:rFonts w:ascii="Gill Sans MT" w:hAnsi="Gill Sans MT"/>
          <w:sz w:val="24"/>
          <w:szCs w:val="24"/>
        </w:rPr>
        <w:t xml:space="preserve"> to make the public aware of this fact;</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3"/>
        </w:numPr>
        <w:jc w:val="both"/>
        <w:rPr>
          <w:rFonts w:ascii="Gill Sans MT" w:hAnsi="Gill Sans MT"/>
          <w:sz w:val="24"/>
          <w:szCs w:val="24"/>
        </w:rPr>
      </w:pPr>
      <w:r w:rsidRPr="0077110E">
        <w:rPr>
          <w:rFonts w:ascii="Gill Sans MT" w:hAnsi="Gill Sans MT"/>
          <w:sz w:val="24"/>
          <w:szCs w:val="24"/>
        </w:rPr>
        <w:t>Collect and deposit payments made in reimbursement of costs incurred for health services provided to patients entitled to waiver;</w:t>
      </w:r>
    </w:p>
    <w:p w:rsidR="00B1548E" w:rsidRPr="0077110E" w:rsidRDefault="00B1548E" w:rsidP="0077110E">
      <w:pPr>
        <w:jc w:val="both"/>
        <w:rPr>
          <w:rFonts w:ascii="Gill Sans MT" w:hAnsi="Gill Sans MT"/>
          <w:sz w:val="24"/>
          <w:szCs w:val="24"/>
        </w:rPr>
      </w:pPr>
    </w:p>
    <w:p w:rsidR="00B1548E" w:rsidRPr="0077110E" w:rsidRDefault="00B1548E" w:rsidP="00E742E9">
      <w:pPr>
        <w:numPr>
          <w:ilvl w:val="1"/>
          <w:numId w:val="19"/>
        </w:numPr>
        <w:jc w:val="both"/>
        <w:rPr>
          <w:rFonts w:ascii="Gill Sans MT" w:hAnsi="Gill Sans MT"/>
          <w:b/>
          <w:sz w:val="24"/>
          <w:szCs w:val="24"/>
        </w:rPr>
      </w:pPr>
      <w:r w:rsidRPr="0077110E">
        <w:rPr>
          <w:rFonts w:ascii="Gill Sans MT" w:hAnsi="Gill Sans MT"/>
          <w:b/>
          <w:sz w:val="24"/>
          <w:szCs w:val="24"/>
        </w:rPr>
        <w:t>Duties of fee waiver certificate issuing authority</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4"/>
        </w:numPr>
        <w:jc w:val="both"/>
        <w:rPr>
          <w:rFonts w:ascii="Gill Sans MT" w:hAnsi="Gill Sans MT"/>
          <w:sz w:val="24"/>
          <w:szCs w:val="24"/>
        </w:rPr>
      </w:pPr>
      <w:r w:rsidRPr="0077110E">
        <w:rPr>
          <w:rFonts w:ascii="Gill Sans MT" w:hAnsi="Gill Sans MT"/>
          <w:sz w:val="24"/>
          <w:szCs w:val="24"/>
        </w:rPr>
        <w:t>Certificate granting authorities have full obligation to reimburse the fees that the health facilities would have received had the service would not have been rendered freely to certificate holders.</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4"/>
        </w:numPr>
        <w:jc w:val="both"/>
        <w:rPr>
          <w:rFonts w:ascii="Gill Sans MT" w:hAnsi="Gill Sans MT"/>
          <w:sz w:val="24"/>
          <w:szCs w:val="24"/>
        </w:rPr>
      </w:pPr>
      <w:r w:rsidRPr="0077110E">
        <w:rPr>
          <w:rFonts w:ascii="Gill Sans MT" w:hAnsi="Gill Sans MT"/>
          <w:sz w:val="24"/>
          <w:szCs w:val="24"/>
        </w:rPr>
        <w:t>Verifies and disburses payments certificates received from health facilities within one week of the receipt of request for disbursement by the health institution;</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4"/>
        </w:numPr>
        <w:jc w:val="both"/>
        <w:rPr>
          <w:rFonts w:ascii="Gill Sans MT" w:hAnsi="Gill Sans MT"/>
          <w:sz w:val="24"/>
          <w:szCs w:val="24"/>
        </w:rPr>
      </w:pPr>
      <w:r w:rsidRPr="0077110E">
        <w:rPr>
          <w:rFonts w:ascii="Gill Sans MT" w:hAnsi="Gill Sans MT"/>
          <w:sz w:val="24"/>
          <w:szCs w:val="24"/>
        </w:rPr>
        <w:t>Submits list of fee waiver certificate holders and copies of each of the fee-waiver certificates issued to the health institution;</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4"/>
        </w:numPr>
        <w:jc w:val="both"/>
        <w:rPr>
          <w:rFonts w:ascii="Gill Sans MT" w:hAnsi="Gill Sans MT"/>
          <w:sz w:val="24"/>
          <w:szCs w:val="24"/>
        </w:rPr>
      </w:pPr>
      <w:r w:rsidRPr="0077110E">
        <w:rPr>
          <w:rFonts w:ascii="Gill Sans MT" w:hAnsi="Gill Sans MT"/>
          <w:sz w:val="24"/>
          <w:szCs w:val="24"/>
        </w:rPr>
        <w:t>Make payments to referral health facilities for services given to fee-waiver certificate holder through referral letters issued by the health institution, which has signed this agreement.</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4"/>
        </w:numPr>
        <w:jc w:val="both"/>
        <w:rPr>
          <w:rFonts w:ascii="Gill Sans MT" w:hAnsi="Gill Sans MT"/>
          <w:sz w:val="24"/>
          <w:szCs w:val="24"/>
        </w:rPr>
      </w:pPr>
      <w:r w:rsidRPr="0077110E">
        <w:rPr>
          <w:rFonts w:ascii="Gill Sans MT" w:hAnsi="Gill Sans MT"/>
          <w:sz w:val="24"/>
          <w:szCs w:val="24"/>
        </w:rPr>
        <w:lastRenderedPageBreak/>
        <w:t>Ensure that those issued with fee waiver certificates are indeed those who deserve it.</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4"/>
        </w:numPr>
        <w:jc w:val="both"/>
        <w:rPr>
          <w:rFonts w:ascii="Gill Sans MT" w:hAnsi="Gill Sans MT"/>
          <w:sz w:val="24"/>
          <w:szCs w:val="24"/>
        </w:rPr>
      </w:pPr>
      <w:r w:rsidRPr="0077110E">
        <w:rPr>
          <w:rFonts w:ascii="Gill Sans MT" w:hAnsi="Gill Sans MT"/>
          <w:sz w:val="24"/>
          <w:szCs w:val="24"/>
        </w:rPr>
        <w:t>Allocate budget to cover for the fee-waiver certificates issued by it.</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3"/>
          <w:numId w:val="6"/>
        </w:numPr>
        <w:tabs>
          <w:tab w:val="clear" w:pos="2880"/>
          <w:tab w:val="num" w:pos="360"/>
        </w:tabs>
        <w:ind w:hanging="2880"/>
        <w:jc w:val="both"/>
        <w:rPr>
          <w:rFonts w:ascii="Gill Sans MT" w:hAnsi="Gill Sans MT"/>
          <w:b/>
          <w:sz w:val="24"/>
          <w:szCs w:val="24"/>
        </w:rPr>
      </w:pPr>
      <w:r w:rsidRPr="0077110E">
        <w:rPr>
          <w:rFonts w:ascii="Gill Sans MT" w:hAnsi="Gill Sans MT"/>
          <w:b/>
          <w:sz w:val="24"/>
          <w:szCs w:val="24"/>
        </w:rPr>
        <w:t>Duration/ Te</w:t>
      </w:r>
      <w:r w:rsidR="00A04911" w:rsidRPr="0077110E">
        <w:rPr>
          <w:rFonts w:ascii="Gill Sans MT" w:hAnsi="Gill Sans MT"/>
          <w:b/>
          <w:sz w:val="24"/>
          <w:szCs w:val="24"/>
        </w:rPr>
        <w:t>r</w:t>
      </w:r>
      <w:r w:rsidRPr="0077110E">
        <w:rPr>
          <w:rFonts w:ascii="Gill Sans MT" w:hAnsi="Gill Sans MT"/>
          <w:b/>
          <w:sz w:val="24"/>
          <w:szCs w:val="24"/>
        </w:rPr>
        <w:t>m of this Agreement</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This agreement is valid for one budget year, starting from Jul</w:t>
      </w:r>
      <w:r w:rsidR="0078756E" w:rsidRPr="0077110E">
        <w:rPr>
          <w:rFonts w:ascii="Gill Sans MT" w:hAnsi="Gill Sans MT"/>
          <w:sz w:val="24"/>
          <w:szCs w:val="24"/>
        </w:rPr>
        <w:t>y</w:t>
      </w:r>
      <w:r w:rsidRPr="0077110E">
        <w:rPr>
          <w:rFonts w:ascii="Gill Sans MT" w:hAnsi="Gill Sans MT"/>
          <w:sz w:val="24"/>
          <w:szCs w:val="24"/>
        </w:rPr>
        <w:t xml:space="preserve"> 1 to June 30 of the next Ethiopian Fiscal Year.</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3"/>
          <w:numId w:val="6"/>
        </w:numPr>
        <w:tabs>
          <w:tab w:val="clear" w:pos="2880"/>
          <w:tab w:val="num" w:pos="360"/>
        </w:tabs>
        <w:ind w:hanging="2880"/>
        <w:jc w:val="both"/>
        <w:rPr>
          <w:rFonts w:ascii="Gill Sans MT" w:hAnsi="Gill Sans MT"/>
          <w:b/>
          <w:sz w:val="24"/>
          <w:szCs w:val="24"/>
        </w:rPr>
      </w:pPr>
      <w:r w:rsidRPr="0077110E">
        <w:rPr>
          <w:rFonts w:ascii="Gill Sans MT" w:hAnsi="Gill Sans MT"/>
          <w:b/>
          <w:sz w:val="24"/>
          <w:szCs w:val="24"/>
        </w:rPr>
        <w:t>Monitoring and evaluation of this agreement</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The two parties shall convene and discuss the implementation of this agreement twice per year: one at the end of the first six months and one at the end of the budget year.</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In witness whereof, the parties hereto execute this agreement </w:t>
      </w:r>
    </w:p>
    <w:p w:rsidR="00B1548E" w:rsidRPr="0077110E" w:rsidRDefault="00B1548E" w:rsidP="0077110E">
      <w:pPr>
        <w:jc w:val="both"/>
        <w:rPr>
          <w:rFonts w:ascii="Gill Sans MT" w:hAnsi="Gill Sans MT"/>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4428"/>
      </w:tblGrid>
      <w:tr w:rsidR="00B1548E" w:rsidRPr="0077110E" w:rsidTr="00D74F34">
        <w:tc>
          <w:tcPr>
            <w:tcW w:w="4428" w:type="dxa"/>
          </w:tcPr>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Health Institution [NAME]</w:t>
            </w:r>
          </w:p>
        </w:tc>
        <w:tc>
          <w:tcPr>
            <w:tcW w:w="4428"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Fee waiver certificate issuing authority [NAME]</w:t>
            </w:r>
          </w:p>
        </w:tc>
      </w:tr>
      <w:tr w:rsidR="00B1548E" w:rsidRPr="0077110E" w:rsidTr="00D74F34">
        <w:tc>
          <w:tcPr>
            <w:tcW w:w="4428" w:type="dxa"/>
          </w:tcPr>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Name of signatory: _________________</w:t>
            </w:r>
          </w:p>
        </w:tc>
        <w:tc>
          <w:tcPr>
            <w:tcW w:w="4428" w:type="dxa"/>
          </w:tcPr>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Name of Signatory --------------------------</w:t>
            </w:r>
          </w:p>
        </w:tc>
      </w:tr>
      <w:tr w:rsidR="00B1548E" w:rsidRPr="0077110E" w:rsidTr="00D74F34">
        <w:tc>
          <w:tcPr>
            <w:tcW w:w="4428"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Title: ----------------------------------------</w:t>
            </w:r>
          </w:p>
        </w:tc>
        <w:tc>
          <w:tcPr>
            <w:tcW w:w="4428"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Title ----------------------------------------</w:t>
            </w:r>
          </w:p>
        </w:tc>
      </w:tr>
      <w:tr w:rsidR="00B1548E" w:rsidRPr="0077110E" w:rsidTr="00D74F34">
        <w:tc>
          <w:tcPr>
            <w:tcW w:w="4428" w:type="dxa"/>
          </w:tcPr>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Date: ----------------------------------------</w:t>
            </w:r>
          </w:p>
        </w:tc>
        <w:tc>
          <w:tcPr>
            <w:tcW w:w="4428" w:type="dxa"/>
          </w:tcPr>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Date ___________________________</w:t>
            </w: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Witnesses</w:t>
      </w:r>
    </w:p>
    <w:p w:rsidR="00B1548E" w:rsidRPr="0077110E" w:rsidRDefault="00B1548E" w:rsidP="0077110E">
      <w:pPr>
        <w:jc w:val="both"/>
        <w:rPr>
          <w:rFonts w:ascii="Gill Sans MT" w:hAnsi="Gill Sans MT"/>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56"/>
      </w:tblGrid>
      <w:tr w:rsidR="00B1548E" w:rsidRPr="0077110E" w:rsidTr="00D74F34">
        <w:tc>
          <w:tcPr>
            <w:tcW w:w="8856"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1. Name:____________________________________________________________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Address:___________________________________________________________________</w:t>
            </w:r>
          </w:p>
          <w:p w:rsidR="00B1548E" w:rsidRPr="0077110E" w:rsidRDefault="00B1548E" w:rsidP="0077110E">
            <w:pPr>
              <w:jc w:val="both"/>
              <w:rPr>
                <w:rFonts w:ascii="Gill Sans MT" w:hAnsi="Gill Sans MT"/>
                <w:sz w:val="24"/>
                <w:szCs w:val="24"/>
              </w:rPr>
            </w:pPr>
          </w:p>
        </w:tc>
      </w:tr>
      <w:tr w:rsidR="00B1548E" w:rsidRPr="0077110E" w:rsidTr="00D74F34">
        <w:tc>
          <w:tcPr>
            <w:tcW w:w="8856"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2. Name: __________________________________</w:t>
            </w:r>
            <w:r w:rsidR="001500C0">
              <w:rPr>
                <w:rFonts w:ascii="Gill Sans MT" w:hAnsi="Gill Sans MT"/>
                <w:sz w:val="24"/>
                <w:szCs w:val="24"/>
              </w:rPr>
              <w:t>_______________________________</w:t>
            </w:r>
            <w:r w:rsidRPr="0077110E">
              <w:rPr>
                <w:rFonts w:ascii="Gill Sans MT" w:hAnsi="Gill Sans MT"/>
                <w:sz w:val="24"/>
                <w:szCs w:val="24"/>
              </w:rPr>
              <w:t>Address: _________________________________________________________________</w:t>
            </w:r>
          </w:p>
          <w:p w:rsidR="00B1548E" w:rsidRPr="0077110E" w:rsidRDefault="00B1548E" w:rsidP="0077110E">
            <w:pPr>
              <w:jc w:val="both"/>
              <w:rPr>
                <w:rFonts w:ascii="Gill Sans MT" w:hAnsi="Gill Sans MT"/>
                <w:sz w:val="24"/>
                <w:szCs w:val="24"/>
              </w:rPr>
            </w:pPr>
          </w:p>
        </w:tc>
      </w:tr>
      <w:tr w:rsidR="00B1548E" w:rsidRPr="0077110E" w:rsidTr="00D74F34">
        <w:tc>
          <w:tcPr>
            <w:tcW w:w="8856"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3. Name: _________________________________________________________________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Address __________________________________</w:t>
            </w:r>
            <w:r w:rsidR="001500C0">
              <w:rPr>
                <w:rFonts w:ascii="Gill Sans MT" w:hAnsi="Gill Sans MT"/>
                <w:sz w:val="24"/>
                <w:szCs w:val="24"/>
              </w:rPr>
              <w:t>_______________________________</w:t>
            </w:r>
          </w:p>
          <w:p w:rsidR="00B1548E" w:rsidRPr="0077110E" w:rsidRDefault="00B1548E" w:rsidP="0077110E">
            <w:pPr>
              <w:jc w:val="both"/>
              <w:rPr>
                <w:rFonts w:ascii="Gill Sans MT" w:hAnsi="Gill Sans MT"/>
                <w:sz w:val="24"/>
                <w:szCs w:val="24"/>
              </w:rPr>
            </w:pP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pStyle w:val="Heading2"/>
        <w:numPr>
          <w:ilvl w:val="0"/>
          <w:numId w:val="0"/>
        </w:numPr>
        <w:jc w:val="both"/>
        <w:rPr>
          <w:rFonts w:ascii="Gill Sans MT" w:hAnsi="Gill Sans MT"/>
          <w:i w:val="0"/>
          <w:iCs w:val="0"/>
          <w:color w:val="0000FF"/>
          <w:sz w:val="24"/>
          <w:szCs w:val="24"/>
        </w:rPr>
      </w:pPr>
      <w:r w:rsidRPr="0077110E">
        <w:rPr>
          <w:rFonts w:ascii="Gill Sans MT" w:hAnsi="Gill Sans MT"/>
          <w:i w:val="0"/>
          <w:iCs w:val="0"/>
          <w:color w:val="0000FF"/>
          <w:sz w:val="24"/>
          <w:szCs w:val="24"/>
        </w:rPr>
        <w:br w:type="page"/>
      </w:r>
      <w:r w:rsidRPr="0077110E">
        <w:rPr>
          <w:rFonts w:ascii="Gill Sans MT" w:hAnsi="Gill Sans MT"/>
          <w:i w:val="0"/>
          <w:iCs w:val="0"/>
          <w:color w:val="0000FF"/>
          <w:sz w:val="24"/>
          <w:szCs w:val="24"/>
        </w:rPr>
        <w:lastRenderedPageBreak/>
        <w:t xml:space="preserve"> </w:t>
      </w:r>
      <w:bookmarkStart w:id="326" w:name="_Toc119232347"/>
      <w:bookmarkStart w:id="327" w:name="_Toc333497423"/>
      <w:bookmarkStart w:id="328" w:name="_Toc333499756"/>
      <w:bookmarkStart w:id="329" w:name="_Toc333504745"/>
      <w:r w:rsidRPr="0077110E">
        <w:rPr>
          <w:rFonts w:ascii="Gill Sans MT" w:hAnsi="Gill Sans MT"/>
          <w:i w:val="0"/>
          <w:iCs w:val="0"/>
          <w:color w:val="0000FF"/>
          <w:sz w:val="24"/>
          <w:szCs w:val="24"/>
        </w:rPr>
        <w:t>Annex 16:  Fee Waiver Certificate</w:t>
      </w:r>
      <w:bookmarkEnd w:id="326"/>
      <w:bookmarkEnd w:id="327"/>
      <w:bookmarkEnd w:id="328"/>
      <w:bookmarkEnd w:id="329"/>
    </w:p>
    <w:p w:rsidR="00B1548E" w:rsidRPr="0077110E" w:rsidRDefault="00B1548E" w:rsidP="0077110E">
      <w:pPr>
        <w:jc w:val="both"/>
        <w:rPr>
          <w:rFonts w:ascii="Gill Sans MT" w:hAnsi="Gill Sans MT"/>
          <w:b/>
          <w:sz w:val="24"/>
          <w:szCs w:val="24"/>
        </w:rPr>
      </w:pPr>
    </w:p>
    <w:p w:rsidR="00B1548E" w:rsidRPr="0077110E" w:rsidRDefault="00B1548E" w:rsidP="0077110E">
      <w:pPr>
        <w:jc w:val="both"/>
        <w:rPr>
          <w:rFonts w:ascii="Gill Sans MT" w:hAnsi="Gill Sans MT"/>
          <w:b/>
          <w:sz w:val="24"/>
          <w:szCs w:val="24"/>
        </w:rPr>
      </w:pP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FEE WAIVER CERTIFICATE (Sample)</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Valid from __________________________</w:t>
      </w:r>
      <w:proofErr w:type="spellStart"/>
      <w:r w:rsidRPr="0077110E">
        <w:rPr>
          <w:rFonts w:ascii="Gill Sans MT" w:hAnsi="Gill Sans MT"/>
          <w:sz w:val="24"/>
          <w:szCs w:val="24"/>
        </w:rPr>
        <w:t>to________________________only</w:t>
      </w:r>
      <w:proofErr w:type="spellEnd"/>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Name of Head of Household/Person ____________________Marital Status: 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Address</w:t>
      </w:r>
      <w:r w:rsidR="00A04911" w:rsidRPr="0077110E">
        <w:rPr>
          <w:rFonts w:ascii="Gill Sans MT" w:hAnsi="Gill Sans MT"/>
          <w:sz w:val="24"/>
          <w:szCs w:val="24"/>
        </w:rPr>
        <w:t>:</w:t>
      </w:r>
      <w:r w:rsidR="001500C0">
        <w:rPr>
          <w:rFonts w:ascii="Gill Sans MT" w:hAnsi="Gill Sans MT"/>
          <w:sz w:val="24"/>
          <w:szCs w:val="24"/>
        </w:rPr>
        <w:t xml:space="preserve"> </w:t>
      </w:r>
      <w:r w:rsidR="00A04911" w:rsidRPr="0077110E">
        <w:rPr>
          <w:rFonts w:ascii="Gill Sans MT" w:hAnsi="Gill Sans MT"/>
          <w:sz w:val="24"/>
          <w:szCs w:val="24"/>
        </w:rPr>
        <w:t>Region</w:t>
      </w:r>
      <w:r w:rsidRPr="0077110E">
        <w:rPr>
          <w:rFonts w:ascii="Gill Sans MT" w:hAnsi="Gill Sans MT"/>
          <w:sz w:val="24"/>
          <w:szCs w:val="24"/>
        </w:rPr>
        <w:t>______________</w:t>
      </w:r>
      <w:proofErr w:type="spellStart"/>
      <w:r w:rsidRPr="0077110E">
        <w:rPr>
          <w:rFonts w:ascii="Gill Sans MT" w:hAnsi="Gill Sans MT"/>
          <w:sz w:val="24"/>
          <w:szCs w:val="24"/>
        </w:rPr>
        <w:t>Woreda</w:t>
      </w:r>
      <w:proofErr w:type="spellEnd"/>
      <w:r w:rsidRPr="0077110E">
        <w:rPr>
          <w:rFonts w:ascii="Gill Sans MT" w:hAnsi="Gill Sans MT"/>
          <w:sz w:val="24"/>
          <w:szCs w:val="24"/>
        </w:rPr>
        <w:t>_________</w:t>
      </w:r>
      <w:r w:rsidR="001500C0">
        <w:rPr>
          <w:rFonts w:ascii="Gill Sans MT" w:hAnsi="Gill Sans MT"/>
          <w:sz w:val="24"/>
          <w:szCs w:val="24"/>
        </w:rPr>
        <w:t>__</w:t>
      </w:r>
      <w:proofErr w:type="spellStart"/>
      <w:r w:rsidR="001500C0">
        <w:rPr>
          <w:rFonts w:ascii="Gill Sans MT" w:hAnsi="Gill Sans MT"/>
          <w:sz w:val="24"/>
          <w:szCs w:val="24"/>
        </w:rPr>
        <w:t>Kebele</w:t>
      </w:r>
      <w:proofErr w:type="spellEnd"/>
      <w:r w:rsidR="001500C0">
        <w:rPr>
          <w:rFonts w:ascii="Gill Sans MT" w:hAnsi="Gill Sans MT"/>
          <w:sz w:val="24"/>
          <w:szCs w:val="24"/>
        </w:rPr>
        <w:t xml:space="preserve"> ___________________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roofErr w:type="gramStart"/>
      <w:r w:rsidRPr="0077110E">
        <w:rPr>
          <w:rFonts w:ascii="Gill Sans MT" w:hAnsi="Gill Sans MT"/>
          <w:sz w:val="24"/>
          <w:szCs w:val="24"/>
        </w:rPr>
        <w:t>Sub-</w:t>
      </w:r>
      <w:proofErr w:type="spellStart"/>
      <w:r w:rsidRPr="0077110E">
        <w:rPr>
          <w:rFonts w:ascii="Gill Sans MT" w:hAnsi="Gill Sans MT"/>
          <w:sz w:val="24"/>
          <w:szCs w:val="24"/>
        </w:rPr>
        <w:t>Kebele</w:t>
      </w:r>
      <w:proofErr w:type="spellEnd"/>
      <w:r w:rsidRPr="0077110E">
        <w:rPr>
          <w:rFonts w:ascii="Gill Sans MT" w:hAnsi="Gill Sans MT"/>
          <w:sz w:val="24"/>
          <w:szCs w:val="24"/>
        </w:rPr>
        <w:t>_______________House No.</w:t>
      </w:r>
      <w:proofErr w:type="gramEnd"/>
      <w:r w:rsidRPr="0077110E">
        <w:rPr>
          <w:rFonts w:ascii="Gill Sans MT" w:hAnsi="Gill Sans MT"/>
          <w:sz w:val="24"/>
          <w:szCs w:val="24"/>
        </w:rPr>
        <w:t xml:space="preserve"> ________________________</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 </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Name of Household Members/</w:t>
      </w:r>
      <w:proofErr w:type="spellStart"/>
      <w:r w:rsidRPr="0077110E">
        <w:rPr>
          <w:rFonts w:ascii="Gill Sans MT" w:hAnsi="Gill Sans MT"/>
          <w:sz w:val="24"/>
          <w:szCs w:val="24"/>
        </w:rPr>
        <w:t>Dependants</w:t>
      </w:r>
      <w:proofErr w:type="spellEnd"/>
      <w:r w:rsidRPr="0077110E">
        <w:rPr>
          <w:rFonts w:ascii="Gill Sans MT" w:hAnsi="Gill Sans MT"/>
          <w:sz w:val="24"/>
          <w:szCs w:val="24"/>
        </w:rPr>
        <w:t>:</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1"/>
          <w:numId w:val="3"/>
        </w:numPr>
        <w:jc w:val="both"/>
        <w:rPr>
          <w:rFonts w:ascii="Gill Sans MT" w:hAnsi="Gill Sans MT"/>
          <w:sz w:val="24"/>
          <w:szCs w:val="24"/>
        </w:rPr>
      </w:pPr>
      <w:r w:rsidRPr="0077110E">
        <w:rPr>
          <w:rFonts w:ascii="Gill Sans MT" w:hAnsi="Gill Sans MT"/>
          <w:sz w:val="24"/>
          <w:szCs w:val="24"/>
        </w:rPr>
        <w:t>Wife / Husband__________________</w:t>
      </w:r>
    </w:p>
    <w:p w:rsidR="00B1548E" w:rsidRPr="0077110E" w:rsidRDefault="00B1548E" w:rsidP="0077110E">
      <w:pPr>
        <w:numPr>
          <w:ilvl w:val="1"/>
          <w:numId w:val="3"/>
        </w:numPr>
        <w:jc w:val="both"/>
        <w:rPr>
          <w:rFonts w:ascii="Gill Sans MT" w:hAnsi="Gill Sans MT"/>
          <w:sz w:val="24"/>
          <w:szCs w:val="24"/>
        </w:rPr>
      </w:pPr>
      <w:r w:rsidRPr="0077110E">
        <w:rPr>
          <w:rFonts w:ascii="Gill Sans MT" w:hAnsi="Gill Sans MT"/>
          <w:sz w:val="24"/>
          <w:szCs w:val="24"/>
        </w:rPr>
        <w:t>_________________________________</w:t>
      </w:r>
    </w:p>
    <w:p w:rsidR="00B1548E" w:rsidRPr="0077110E" w:rsidRDefault="00B1548E" w:rsidP="0077110E">
      <w:pPr>
        <w:numPr>
          <w:ilvl w:val="1"/>
          <w:numId w:val="3"/>
        </w:numPr>
        <w:jc w:val="both"/>
        <w:rPr>
          <w:rFonts w:ascii="Gill Sans MT" w:hAnsi="Gill Sans MT"/>
          <w:sz w:val="24"/>
          <w:szCs w:val="24"/>
        </w:rPr>
      </w:pPr>
      <w:r w:rsidRPr="0077110E">
        <w:rPr>
          <w:rFonts w:ascii="Gill Sans MT" w:hAnsi="Gill Sans MT"/>
          <w:sz w:val="24"/>
          <w:szCs w:val="24"/>
        </w:rPr>
        <w:t>_________________________________</w:t>
      </w:r>
    </w:p>
    <w:p w:rsidR="00B1548E" w:rsidRPr="0077110E" w:rsidRDefault="00B1548E" w:rsidP="0077110E">
      <w:pPr>
        <w:numPr>
          <w:ilvl w:val="1"/>
          <w:numId w:val="3"/>
        </w:numPr>
        <w:jc w:val="both"/>
        <w:rPr>
          <w:rFonts w:ascii="Gill Sans MT" w:hAnsi="Gill Sans MT"/>
          <w:sz w:val="24"/>
          <w:szCs w:val="24"/>
        </w:rPr>
      </w:pPr>
      <w:r w:rsidRPr="0077110E">
        <w:rPr>
          <w:rFonts w:ascii="Gill Sans MT" w:hAnsi="Gill Sans MT"/>
          <w:sz w:val="24"/>
          <w:szCs w:val="24"/>
        </w:rPr>
        <w:t>_________________________________</w:t>
      </w:r>
    </w:p>
    <w:p w:rsidR="00B1548E" w:rsidRPr="0077110E" w:rsidRDefault="00B1548E" w:rsidP="0077110E">
      <w:pPr>
        <w:numPr>
          <w:ilvl w:val="1"/>
          <w:numId w:val="3"/>
        </w:numPr>
        <w:jc w:val="both"/>
        <w:rPr>
          <w:rFonts w:ascii="Gill Sans MT" w:hAnsi="Gill Sans MT"/>
          <w:sz w:val="24"/>
          <w:szCs w:val="24"/>
        </w:rPr>
      </w:pPr>
      <w:r w:rsidRPr="0077110E">
        <w:rPr>
          <w:rFonts w:ascii="Gill Sans MT" w:hAnsi="Gill Sans MT"/>
          <w:sz w:val="24"/>
          <w:szCs w:val="24"/>
        </w:rPr>
        <w:t>________________________________</w:t>
      </w:r>
    </w:p>
    <w:p w:rsidR="00B1548E" w:rsidRPr="0077110E" w:rsidRDefault="00B1548E" w:rsidP="0077110E">
      <w:pPr>
        <w:numPr>
          <w:ilvl w:val="1"/>
          <w:numId w:val="3"/>
        </w:numPr>
        <w:jc w:val="both"/>
        <w:rPr>
          <w:rFonts w:ascii="Gill Sans MT" w:hAnsi="Gill Sans MT"/>
          <w:sz w:val="24"/>
          <w:szCs w:val="24"/>
        </w:rPr>
      </w:pPr>
      <w:r w:rsidRPr="0077110E">
        <w:rPr>
          <w:rFonts w:ascii="Gill Sans MT" w:hAnsi="Gill Sans MT"/>
          <w:sz w:val="24"/>
          <w:szCs w:val="24"/>
        </w:rPr>
        <w:t>________________________________</w:t>
      </w:r>
    </w:p>
    <w:p w:rsidR="00B1548E" w:rsidRPr="0077110E" w:rsidRDefault="00B1548E" w:rsidP="0077110E">
      <w:pPr>
        <w:numPr>
          <w:ilvl w:val="1"/>
          <w:numId w:val="3"/>
        </w:numPr>
        <w:jc w:val="both"/>
        <w:rPr>
          <w:rFonts w:ascii="Gill Sans MT" w:hAnsi="Gill Sans MT"/>
          <w:sz w:val="24"/>
          <w:szCs w:val="24"/>
        </w:rPr>
      </w:pPr>
      <w:r w:rsidRPr="0077110E">
        <w:rPr>
          <w:rFonts w:ascii="Gill Sans MT" w:hAnsi="Gill Sans MT"/>
          <w:sz w:val="24"/>
          <w:szCs w:val="24"/>
        </w:rPr>
        <w:t>________________________________</w:t>
      </w:r>
    </w:p>
    <w:p w:rsidR="00B1548E" w:rsidRPr="0077110E" w:rsidRDefault="00B1548E" w:rsidP="0077110E">
      <w:pPr>
        <w:numPr>
          <w:ilvl w:val="1"/>
          <w:numId w:val="3"/>
        </w:numPr>
        <w:jc w:val="both"/>
        <w:rPr>
          <w:rFonts w:ascii="Gill Sans MT" w:hAnsi="Gill Sans MT"/>
          <w:sz w:val="24"/>
          <w:szCs w:val="24"/>
        </w:rPr>
      </w:pPr>
      <w:r w:rsidRPr="0077110E">
        <w:rPr>
          <w:rFonts w:ascii="Gill Sans MT" w:hAnsi="Gill Sans MT"/>
          <w:sz w:val="24"/>
          <w:szCs w:val="24"/>
        </w:rPr>
        <w:t>________________________________</w:t>
      </w:r>
    </w:p>
    <w:p w:rsidR="00B1548E" w:rsidRPr="0077110E" w:rsidRDefault="00B1548E" w:rsidP="0077110E">
      <w:pPr>
        <w:numPr>
          <w:ilvl w:val="1"/>
          <w:numId w:val="3"/>
        </w:numPr>
        <w:jc w:val="both"/>
        <w:rPr>
          <w:rFonts w:ascii="Gill Sans MT" w:hAnsi="Gill Sans MT"/>
          <w:sz w:val="24"/>
          <w:szCs w:val="24"/>
        </w:rPr>
      </w:pPr>
      <w:r w:rsidRPr="0077110E">
        <w:rPr>
          <w:rFonts w:ascii="Gill Sans MT" w:hAnsi="Gill Sans MT"/>
          <w:sz w:val="24"/>
          <w:szCs w:val="24"/>
        </w:rPr>
        <w:t>________________________________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Issuing Authority __________________________Date________________________</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This Certificate is valid only if signed and Stamped by the Authority of the Fee Waiver Issuing Institution.</w:t>
      </w:r>
    </w:p>
    <w:p w:rsidR="00B1548E" w:rsidRPr="0077110E" w:rsidRDefault="0049184E" w:rsidP="0077110E">
      <w:pPr>
        <w:tabs>
          <w:tab w:val="left" w:pos="-720"/>
          <w:tab w:val="left" w:pos="228"/>
          <w:tab w:val="left" w:pos="570"/>
          <w:tab w:val="left" w:pos="912"/>
          <w:tab w:val="left" w:pos="1254"/>
          <w:tab w:val="left" w:pos="1596"/>
          <w:tab w:val="left" w:pos="1938"/>
          <w:tab w:val="left" w:pos="2304"/>
          <w:tab w:val="left" w:pos="2764"/>
          <w:tab w:val="left" w:pos="5068"/>
        </w:tabs>
        <w:suppressAutoHyphens/>
        <w:jc w:val="both"/>
        <w:rPr>
          <w:rFonts w:ascii="Gill Sans MT" w:hAnsi="Gill Sans MT"/>
          <w:b/>
          <w:sz w:val="24"/>
          <w:szCs w:val="24"/>
        </w:rPr>
      </w:pPr>
      <w:r w:rsidRPr="0077110E">
        <w:rPr>
          <w:rFonts w:ascii="Gill Sans MT" w:hAnsi="Gill Sans MT"/>
          <w:sz w:val="24"/>
          <w:szCs w:val="24"/>
        </w:rPr>
        <w:fldChar w:fldCharType="begin"/>
      </w:r>
      <w:r w:rsidR="00B1548E" w:rsidRPr="0077110E">
        <w:rPr>
          <w:rFonts w:ascii="Gill Sans MT" w:hAnsi="Gill Sans MT"/>
          <w:sz w:val="24"/>
          <w:szCs w:val="24"/>
        </w:rPr>
        <w:instrText xml:space="preserve">PRIVATE </w:instrText>
      </w:r>
      <w:r w:rsidRPr="0077110E">
        <w:rPr>
          <w:rFonts w:ascii="Gill Sans MT" w:hAnsi="Gill Sans MT"/>
          <w:sz w:val="24"/>
          <w:szCs w:val="24"/>
        </w:rPr>
        <w:fldChar w:fldCharType="end"/>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sz w:val="24"/>
          <w:szCs w:val="24"/>
        </w:rPr>
        <w:tab/>
      </w:r>
      <w:r w:rsidR="00B1548E" w:rsidRPr="0077110E">
        <w:rPr>
          <w:rFonts w:ascii="Gill Sans MT" w:hAnsi="Gill Sans MT"/>
          <w:b/>
          <w:sz w:val="24"/>
          <w:szCs w:val="24"/>
        </w:rPr>
        <w:tab/>
      </w:r>
      <w:r w:rsidR="00B1548E" w:rsidRPr="0077110E">
        <w:rPr>
          <w:rFonts w:ascii="Gill Sans MT" w:hAnsi="Gill Sans MT"/>
          <w:b/>
          <w:sz w:val="24"/>
          <w:szCs w:val="24"/>
        </w:rPr>
        <w:tab/>
      </w:r>
      <w:r w:rsidR="00B1548E" w:rsidRPr="0077110E">
        <w:rPr>
          <w:rFonts w:ascii="Gill Sans MT" w:hAnsi="Gill Sans MT"/>
          <w:b/>
          <w:sz w:val="24"/>
          <w:szCs w:val="24"/>
        </w:rPr>
        <w:tab/>
      </w:r>
      <w:r w:rsidR="00B1548E" w:rsidRPr="0077110E">
        <w:rPr>
          <w:rFonts w:ascii="Gill Sans MT" w:hAnsi="Gill Sans MT"/>
          <w:b/>
          <w:sz w:val="24"/>
          <w:szCs w:val="24"/>
        </w:rPr>
        <w:tab/>
      </w:r>
    </w:p>
    <w:p w:rsidR="00B1548E" w:rsidRPr="0077110E" w:rsidRDefault="00B1548E" w:rsidP="0077110E">
      <w:pPr>
        <w:pStyle w:val="Heading2"/>
        <w:numPr>
          <w:ilvl w:val="0"/>
          <w:numId w:val="0"/>
        </w:numPr>
        <w:jc w:val="both"/>
        <w:rPr>
          <w:rFonts w:ascii="Gill Sans MT" w:hAnsi="Gill Sans MT"/>
          <w:i w:val="0"/>
          <w:sz w:val="24"/>
          <w:szCs w:val="24"/>
        </w:rPr>
        <w:sectPr w:rsidR="00B1548E" w:rsidRPr="0077110E" w:rsidSect="004D5901">
          <w:pgSz w:w="12240" w:h="15840"/>
          <w:pgMar w:top="1440" w:right="1800" w:bottom="720" w:left="1800" w:header="720" w:footer="720" w:gutter="0"/>
          <w:cols w:space="720"/>
        </w:sectPr>
      </w:pPr>
    </w:p>
    <w:p w:rsidR="00B1548E" w:rsidRPr="0077110E" w:rsidRDefault="00B1548E" w:rsidP="0077110E">
      <w:pPr>
        <w:pStyle w:val="Heading2"/>
        <w:numPr>
          <w:ilvl w:val="0"/>
          <w:numId w:val="0"/>
        </w:numPr>
        <w:jc w:val="both"/>
        <w:rPr>
          <w:rFonts w:ascii="Gill Sans MT" w:hAnsi="Gill Sans MT"/>
          <w:b w:val="0"/>
          <w:bCs w:val="0"/>
          <w:i w:val="0"/>
          <w:iCs w:val="0"/>
          <w:color w:val="0000FF"/>
          <w:sz w:val="24"/>
          <w:szCs w:val="24"/>
        </w:rPr>
      </w:pPr>
      <w:bookmarkStart w:id="330" w:name="_Annex_17:_Fee_Waiver_Beneficiary_Re"/>
      <w:bookmarkStart w:id="331" w:name="_Toc119232348"/>
      <w:bookmarkStart w:id="332" w:name="_Toc333497424"/>
      <w:bookmarkStart w:id="333" w:name="_Toc333499757"/>
      <w:bookmarkStart w:id="334" w:name="_Toc333504746"/>
      <w:bookmarkEnd w:id="330"/>
      <w:r w:rsidRPr="0077110E">
        <w:rPr>
          <w:rFonts w:ascii="Gill Sans MT" w:hAnsi="Gill Sans MT"/>
          <w:i w:val="0"/>
          <w:iCs w:val="0"/>
          <w:color w:val="0000FF"/>
          <w:sz w:val="24"/>
          <w:szCs w:val="24"/>
        </w:rPr>
        <w:lastRenderedPageBreak/>
        <w:t>Annex 17: Fee Waiver Beneficiary Register</w:t>
      </w:r>
      <w:bookmarkEnd w:id="331"/>
      <w:r w:rsidRPr="0077110E">
        <w:rPr>
          <w:rFonts w:ascii="Gill Sans MT" w:hAnsi="Gill Sans MT"/>
          <w:i w:val="0"/>
          <w:iCs w:val="0"/>
          <w:color w:val="0000FF"/>
          <w:sz w:val="24"/>
          <w:szCs w:val="24"/>
        </w:rPr>
        <w:t xml:space="preserve"> by Health Facility</w:t>
      </w:r>
      <w:bookmarkEnd w:id="332"/>
      <w:bookmarkEnd w:id="333"/>
      <w:bookmarkEnd w:id="334"/>
      <w:r w:rsidRPr="0077110E">
        <w:rPr>
          <w:rFonts w:ascii="Gill Sans MT" w:hAnsi="Gill Sans MT"/>
          <w:i w:val="0"/>
          <w:iCs w:val="0"/>
          <w:color w:val="0000FF"/>
          <w:sz w:val="24"/>
          <w:szCs w:val="24"/>
        </w:rPr>
        <w:t xml:space="preserve"> </w:t>
      </w:r>
    </w:p>
    <w:p w:rsidR="00B1548E" w:rsidRPr="0077110E" w:rsidRDefault="00B1548E" w:rsidP="0077110E">
      <w:pPr>
        <w:tabs>
          <w:tab w:val="left" w:pos="-720"/>
          <w:tab w:val="left" w:pos="228"/>
          <w:tab w:val="left" w:pos="570"/>
          <w:tab w:val="left" w:pos="912"/>
          <w:tab w:val="left" w:pos="1254"/>
          <w:tab w:val="left" w:pos="1596"/>
          <w:tab w:val="left" w:pos="1938"/>
          <w:tab w:val="left" w:pos="2304"/>
          <w:tab w:val="left" w:pos="2764"/>
          <w:tab w:val="left" w:pos="5068"/>
        </w:tabs>
        <w:suppressAutoHyphens/>
        <w:jc w:val="both"/>
        <w:rPr>
          <w:rFonts w:ascii="Gill Sans MT" w:hAnsi="Gill Sans MT"/>
          <w:sz w:val="24"/>
          <w:szCs w:val="24"/>
        </w:rPr>
      </w:pPr>
    </w:p>
    <w:tbl>
      <w:tblPr>
        <w:tblW w:w="15135" w:type="dxa"/>
        <w:tblInd w:w="-162" w:type="dxa"/>
        <w:tblLayout w:type="fixed"/>
        <w:tblLook w:val="0000" w:firstRow="0" w:lastRow="0" w:firstColumn="0" w:lastColumn="0" w:noHBand="0" w:noVBand="0"/>
      </w:tblPr>
      <w:tblGrid>
        <w:gridCol w:w="472"/>
        <w:gridCol w:w="983"/>
        <w:gridCol w:w="1260"/>
        <w:gridCol w:w="667"/>
        <w:gridCol w:w="593"/>
        <w:gridCol w:w="1080"/>
        <w:gridCol w:w="900"/>
        <w:gridCol w:w="795"/>
        <w:gridCol w:w="720"/>
        <w:gridCol w:w="1005"/>
        <w:gridCol w:w="900"/>
        <w:gridCol w:w="900"/>
        <w:gridCol w:w="1080"/>
        <w:gridCol w:w="680"/>
        <w:gridCol w:w="580"/>
        <w:gridCol w:w="720"/>
        <w:gridCol w:w="720"/>
        <w:gridCol w:w="1080"/>
      </w:tblGrid>
      <w:tr w:rsidR="00B1548E" w:rsidRPr="0077110E" w:rsidTr="001500C0">
        <w:trPr>
          <w:trHeight w:val="1020"/>
        </w:trPr>
        <w:tc>
          <w:tcPr>
            <w:tcW w:w="472" w:type="dxa"/>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No</w:t>
            </w:r>
          </w:p>
        </w:tc>
        <w:tc>
          <w:tcPr>
            <w:tcW w:w="983" w:type="dxa"/>
            <w:tcBorders>
              <w:top w:val="single" w:sz="4" w:space="0" w:color="auto"/>
              <w:left w:val="nil"/>
              <w:bottom w:val="single" w:sz="4" w:space="0" w:color="auto"/>
              <w:right w:val="single" w:sz="4" w:space="0" w:color="auto"/>
            </w:tcBorders>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Date of service  rendered</w:t>
            </w:r>
          </w:p>
        </w:tc>
        <w:tc>
          <w:tcPr>
            <w:tcW w:w="1260" w:type="dxa"/>
            <w:tcBorders>
              <w:top w:val="single" w:sz="4" w:space="0" w:color="auto"/>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Full name</w:t>
            </w:r>
          </w:p>
        </w:tc>
        <w:tc>
          <w:tcPr>
            <w:tcW w:w="667" w:type="dxa"/>
            <w:tcBorders>
              <w:top w:val="single" w:sz="4" w:space="0" w:color="auto"/>
              <w:left w:val="nil"/>
              <w:bottom w:val="single" w:sz="4" w:space="0" w:color="auto"/>
              <w:right w:val="nil"/>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Age</w:t>
            </w:r>
          </w:p>
        </w:tc>
        <w:tc>
          <w:tcPr>
            <w:tcW w:w="593" w:type="dxa"/>
            <w:tcBorders>
              <w:top w:val="single" w:sz="4" w:space="0" w:color="auto"/>
              <w:left w:val="single" w:sz="4" w:space="0" w:color="auto"/>
              <w:bottom w:val="single" w:sz="4" w:space="0" w:color="auto"/>
              <w:right w:val="nil"/>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Sex</w:t>
            </w:r>
          </w:p>
        </w:tc>
        <w:tc>
          <w:tcPr>
            <w:tcW w:w="1080" w:type="dxa"/>
            <w:tcBorders>
              <w:top w:val="single" w:sz="4" w:space="0" w:color="auto"/>
              <w:left w:val="single" w:sz="4" w:space="0" w:color="auto"/>
              <w:bottom w:val="single" w:sz="4" w:space="0" w:color="auto"/>
              <w:right w:val="nil"/>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Occupation</w:t>
            </w:r>
          </w:p>
        </w:tc>
        <w:tc>
          <w:tcPr>
            <w:tcW w:w="2415" w:type="dxa"/>
            <w:gridSpan w:val="3"/>
            <w:tcBorders>
              <w:top w:val="single" w:sz="4" w:space="0" w:color="auto"/>
              <w:left w:val="single" w:sz="4" w:space="0" w:color="auto"/>
              <w:bottom w:val="single" w:sz="4" w:space="0" w:color="auto"/>
              <w:right w:val="single" w:sz="4" w:space="0" w:color="000000"/>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Address</w:t>
            </w:r>
          </w:p>
        </w:tc>
        <w:tc>
          <w:tcPr>
            <w:tcW w:w="1005" w:type="dxa"/>
            <w:tcBorders>
              <w:top w:val="single" w:sz="4" w:space="0" w:color="auto"/>
              <w:left w:val="nil"/>
              <w:bottom w:val="single" w:sz="4" w:space="0" w:color="auto"/>
              <w:right w:val="single" w:sz="4" w:space="0" w:color="auto"/>
            </w:tcBorders>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Waiver certificate #</w:t>
            </w:r>
          </w:p>
        </w:tc>
        <w:tc>
          <w:tcPr>
            <w:tcW w:w="900" w:type="dxa"/>
            <w:tcBorders>
              <w:top w:val="single" w:sz="4" w:space="0" w:color="auto"/>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ID number</w:t>
            </w:r>
          </w:p>
        </w:tc>
        <w:tc>
          <w:tcPr>
            <w:tcW w:w="900" w:type="dxa"/>
            <w:tcBorders>
              <w:top w:val="single" w:sz="4" w:space="0" w:color="auto"/>
              <w:left w:val="nil"/>
              <w:bottom w:val="single" w:sz="4" w:space="0" w:color="auto"/>
              <w:right w:val="single" w:sz="4" w:space="0" w:color="auto"/>
            </w:tcBorders>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Medical card #</w:t>
            </w:r>
          </w:p>
        </w:tc>
        <w:tc>
          <w:tcPr>
            <w:tcW w:w="1080" w:type="dxa"/>
            <w:tcBorders>
              <w:top w:val="single" w:sz="4" w:space="0" w:color="auto"/>
              <w:left w:val="nil"/>
              <w:bottom w:val="single" w:sz="4" w:space="0" w:color="auto"/>
              <w:right w:val="single" w:sz="4" w:space="0" w:color="auto"/>
            </w:tcBorders>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Category (Inpatient /Outpatient)</w:t>
            </w:r>
          </w:p>
        </w:tc>
        <w:tc>
          <w:tcPr>
            <w:tcW w:w="3780"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Cost of services provided</w:t>
            </w:r>
          </w:p>
          <w:p w:rsidR="00B1548E" w:rsidRPr="001500C0" w:rsidRDefault="00B1548E" w:rsidP="001500C0">
            <w:pPr>
              <w:ind w:hanging="399"/>
              <w:jc w:val="center"/>
              <w:rPr>
                <w:rFonts w:ascii="Gill Sans MT" w:hAnsi="Gill Sans MT" w:cs="Arial"/>
                <w:b/>
                <w:sz w:val="16"/>
                <w:szCs w:val="16"/>
              </w:rPr>
            </w:pPr>
            <w:r w:rsidRPr="001500C0">
              <w:rPr>
                <w:rFonts w:ascii="Gill Sans MT" w:hAnsi="Gill Sans MT" w:cs="Arial"/>
                <w:b/>
                <w:sz w:val="16"/>
                <w:szCs w:val="16"/>
              </w:rPr>
              <w:t>To</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
        </w:tc>
        <w:tc>
          <w:tcPr>
            <w:tcW w:w="983"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
        </w:tc>
        <w:tc>
          <w:tcPr>
            <w:tcW w:w="126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
        </w:tc>
        <w:tc>
          <w:tcPr>
            <w:tcW w:w="667"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
        </w:tc>
        <w:tc>
          <w:tcPr>
            <w:tcW w:w="593"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
        </w:tc>
        <w:tc>
          <w:tcPr>
            <w:tcW w:w="108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
        </w:tc>
        <w:tc>
          <w:tcPr>
            <w:tcW w:w="90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roofErr w:type="spellStart"/>
            <w:r w:rsidRPr="001500C0">
              <w:rPr>
                <w:rFonts w:ascii="Gill Sans MT" w:hAnsi="Gill Sans MT" w:cs="Arial"/>
                <w:b/>
                <w:sz w:val="16"/>
                <w:szCs w:val="16"/>
              </w:rPr>
              <w:t>Woreda</w:t>
            </w:r>
            <w:proofErr w:type="spellEnd"/>
          </w:p>
        </w:tc>
        <w:tc>
          <w:tcPr>
            <w:tcW w:w="795"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roofErr w:type="spellStart"/>
            <w:r w:rsidRPr="001500C0">
              <w:rPr>
                <w:rFonts w:ascii="Gill Sans MT" w:hAnsi="Gill Sans MT" w:cs="Arial"/>
                <w:b/>
                <w:sz w:val="16"/>
                <w:szCs w:val="16"/>
              </w:rPr>
              <w:t>Kebele</w:t>
            </w:r>
            <w:proofErr w:type="spellEnd"/>
          </w:p>
        </w:tc>
        <w:tc>
          <w:tcPr>
            <w:tcW w:w="72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House #</w:t>
            </w:r>
          </w:p>
        </w:tc>
        <w:tc>
          <w:tcPr>
            <w:tcW w:w="1005"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
        </w:tc>
        <w:tc>
          <w:tcPr>
            <w:tcW w:w="90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
        </w:tc>
        <w:tc>
          <w:tcPr>
            <w:tcW w:w="90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
        </w:tc>
        <w:tc>
          <w:tcPr>
            <w:tcW w:w="108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p>
        </w:tc>
        <w:tc>
          <w:tcPr>
            <w:tcW w:w="68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Exam.</w:t>
            </w:r>
          </w:p>
        </w:tc>
        <w:tc>
          <w:tcPr>
            <w:tcW w:w="58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Lab test</w:t>
            </w:r>
          </w:p>
        </w:tc>
        <w:tc>
          <w:tcPr>
            <w:tcW w:w="72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Drugs</w:t>
            </w:r>
          </w:p>
        </w:tc>
        <w:tc>
          <w:tcPr>
            <w:tcW w:w="72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Others</w:t>
            </w:r>
          </w:p>
        </w:tc>
        <w:tc>
          <w:tcPr>
            <w:tcW w:w="1080" w:type="dxa"/>
            <w:tcBorders>
              <w:top w:val="nil"/>
              <w:left w:val="nil"/>
              <w:bottom w:val="single" w:sz="4" w:space="0" w:color="auto"/>
              <w:right w:val="single" w:sz="4" w:space="0" w:color="auto"/>
            </w:tcBorders>
            <w:noWrap/>
            <w:vAlign w:val="bottom"/>
          </w:tcPr>
          <w:p w:rsidR="00B1548E" w:rsidRPr="001500C0" w:rsidRDefault="00B1548E" w:rsidP="001500C0">
            <w:pPr>
              <w:jc w:val="center"/>
              <w:rPr>
                <w:rFonts w:ascii="Gill Sans MT" w:hAnsi="Gill Sans MT" w:cs="Arial"/>
                <w:b/>
                <w:sz w:val="16"/>
                <w:szCs w:val="16"/>
              </w:rPr>
            </w:pPr>
            <w:r w:rsidRPr="001500C0">
              <w:rPr>
                <w:rFonts w:ascii="Gill Sans MT" w:hAnsi="Gill Sans MT" w:cs="Arial"/>
                <w:b/>
                <w:sz w:val="16"/>
                <w:szCs w:val="16"/>
              </w:rPr>
              <w:t>Total</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472" w:type="dxa"/>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8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67"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93"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9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05"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bl>
    <w:p w:rsidR="00B1548E" w:rsidRPr="0077110E" w:rsidRDefault="00B1548E" w:rsidP="0077110E">
      <w:pPr>
        <w:tabs>
          <w:tab w:val="left" w:pos="-720"/>
          <w:tab w:val="left" w:pos="228"/>
          <w:tab w:val="left" w:pos="570"/>
          <w:tab w:val="left" w:pos="912"/>
          <w:tab w:val="left" w:pos="1254"/>
          <w:tab w:val="left" w:pos="1596"/>
          <w:tab w:val="left" w:pos="1938"/>
          <w:tab w:val="left" w:pos="2304"/>
          <w:tab w:val="left" w:pos="2764"/>
          <w:tab w:val="left" w:pos="5068"/>
        </w:tabs>
        <w:suppressAutoHyphens/>
        <w:jc w:val="both"/>
        <w:rPr>
          <w:rFonts w:ascii="Gill Sans MT" w:hAnsi="Gill Sans MT"/>
          <w:sz w:val="24"/>
          <w:szCs w:val="24"/>
        </w:rPr>
        <w:sectPr w:rsidR="00B1548E" w:rsidRPr="0077110E" w:rsidSect="001500C0">
          <w:pgSz w:w="15840" w:h="12240" w:orient="landscape"/>
          <w:pgMar w:top="1800" w:right="1440" w:bottom="1800" w:left="720" w:header="720" w:footer="720" w:gutter="0"/>
          <w:cols w:space="720"/>
        </w:sectPr>
      </w:pPr>
    </w:p>
    <w:p w:rsidR="00B1548E" w:rsidRPr="0077110E" w:rsidRDefault="00B1548E" w:rsidP="0077110E">
      <w:pPr>
        <w:pStyle w:val="Heading2"/>
        <w:numPr>
          <w:ilvl w:val="0"/>
          <w:numId w:val="0"/>
        </w:numPr>
        <w:jc w:val="both"/>
        <w:rPr>
          <w:rFonts w:ascii="Gill Sans MT" w:hAnsi="Gill Sans MT"/>
          <w:i w:val="0"/>
          <w:iCs w:val="0"/>
          <w:color w:val="0000FF"/>
          <w:sz w:val="24"/>
          <w:szCs w:val="24"/>
        </w:rPr>
      </w:pPr>
      <w:bookmarkStart w:id="335" w:name="_Annex_18:_Memorandum_of_Understandi"/>
      <w:bookmarkStart w:id="336" w:name="_Annex_18:_Bill_for_Reimbursement_of"/>
      <w:bookmarkStart w:id="337" w:name="_Toc333497425"/>
      <w:bookmarkStart w:id="338" w:name="_Toc333499758"/>
      <w:bookmarkStart w:id="339" w:name="_Toc333504747"/>
      <w:bookmarkStart w:id="340" w:name="_Toc119232351"/>
      <w:bookmarkEnd w:id="335"/>
      <w:bookmarkEnd w:id="336"/>
      <w:r w:rsidRPr="0077110E">
        <w:rPr>
          <w:rFonts w:ascii="Gill Sans MT" w:hAnsi="Gill Sans MT"/>
          <w:i w:val="0"/>
          <w:color w:val="0000FF"/>
          <w:sz w:val="24"/>
          <w:szCs w:val="24"/>
        </w:rPr>
        <w:lastRenderedPageBreak/>
        <w:t xml:space="preserve">Annex 18: </w:t>
      </w:r>
      <w:r w:rsidR="00764158" w:rsidRPr="0077110E">
        <w:rPr>
          <w:rFonts w:ascii="Gill Sans MT" w:hAnsi="Gill Sans MT"/>
          <w:i w:val="0"/>
          <w:iCs w:val="0"/>
          <w:color w:val="0000FF"/>
          <w:sz w:val="24"/>
          <w:szCs w:val="24"/>
        </w:rPr>
        <w:t>Core/sub Process</w:t>
      </w:r>
      <w:r w:rsidRPr="0077110E">
        <w:rPr>
          <w:rFonts w:ascii="Gill Sans MT" w:hAnsi="Gill Sans MT"/>
          <w:i w:val="0"/>
          <w:iCs w:val="0"/>
          <w:color w:val="0000FF"/>
          <w:sz w:val="24"/>
          <w:szCs w:val="24"/>
        </w:rPr>
        <w:t xml:space="preserve"> Fee Waiver Expense Registration Form</w:t>
      </w:r>
      <w:bookmarkEnd w:id="337"/>
      <w:bookmarkEnd w:id="338"/>
      <w:bookmarkEnd w:id="339"/>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______________Regional Government</w:t>
      </w:r>
      <w:proofErr w:type="gramStart"/>
      <w:r w:rsidRPr="0077110E">
        <w:rPr>
          <w:rFonts w:ascii="Gill Sans MT" w:hAnsi="Gill Sans MT"/>
          <w:b/>
          <w:sz w:val="24"/>
          <w:szCs w:val="24"/>
        </w:rPr>
        <w:t>,_</w:t>
      </w:r>
      <w:proofErr w:type="gramEnd"/>
      <w:r w:rsidRPr="0077110E">
        <w:rPr>
          <w:rFonts w:ascii="Gill Sans MT" w:hAnsi="Gill Sans MT"/>
          <w:b/>
          <w:sz w:val="24"/>
          <w:szCs w:val="24"/>
        </w:rPr>
        <w:t>_____________</w:t>
      </w:r>
      <w:proofErr w:type="spellStart"/>
      <w:r w:rsidRPr="0077110E">
        <w:rPr>
          <w:rFonts w:ascii="Gill Sans MT" w:hAnsi="Gill Sans MT"/>
          <w:b/>
          <w:sz w:val="24"/>
          <w:szCs w:val="24"/>
        </w:rPr>
        <w:t>Woreda</w:t>
      </w:r>
      <w:proofErr w:type="spellEnd"/>
      <w:r w:rsidRPr="0077110E">
        <w:rPr>
          <w:rFonts w:ascii="Gill Sans MT" w:hAnsi="Gill Sans MT"/>
          <w:b/>
          <w:sz w:val="24"/>
          <w:szCs w:val="24"/>
        </w:rPr>
        <w:t>,   ______________Hospital/Health Center</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Fee Waived Patient Charge Form </w:t>
      </w:r>
    </w:p>
    <w:tbl>
      <w:tblPr>
        <w:tblW w:w="13319" w:type="dxa"/>
        <w:tblInd w:w="-72" w:type="dxa"/>
        <w:tblLook w:val="0000" w:firstRow="0" w:lastRow="0" w:firstColumn="0" w:lastColumn="0" w:noHBand="0" w:noVBand="0"/>
      </w:tblPr>
      <w:tblGrid>
        <w:gridCol w:w="562"/>
        <w:gridCol w:w="1361"/>
        <w:gridCol w:w="3122"/>
        <w:gridCol w:w="1508"/>
        <w:gridCol w:w="3335"/>
        <w:gridCol w:w="748"/>
        <w:gridCol w:w="720"/>
        <w:gridCol w:w="1963"/>
      </w:tblGrid>
      <w:tr w:rsidR="00B1548E" w:rsidRPr="0077110E" w:rsidTr="001500C0">
        <w:trPr>
          <w:trHeight w:val="899"/>
        </w:trPr>
        <w:tc>
          <w:tcPr>
            <w:tcW w:w="554" w:type="dxa"/>
            <w:tcBorders>
              <w:top w:val="single" w:sz="4" w:space="0" w:color="auto"/>
              <w:left w:val="single" w:sz="4" w:space="0" w:color="auto"/>
              <w:bottom w:val="single" w:sz="4" w:space="0" w:color="auto"/>
              <w:right w:val="single" w:sz="4" w:space="0" w:color="auto"/>
            </w:tcBorders>
          </w:tcPr>
          <w:p w:rsidR="00B1548E" w:rsidRPr="001500C0" w:rsidRDefault="00B1548E" w:rsidP="001500C0">
            <w:pPr>
              <w:jc w:val="center"/>
              <w:rPr>
                <w:rFonts w:ascii="Gill Sans MT" w:hAnsi="Gill Sans MT" w:cs="Arial"/>
                <w:b/>
                <w:sz w:val="24"/>
                <w:szCs w:val="24"/>
              </w:rPr>
            </w:pPr>
            <w:r w:rsidRPr="001500C0">
              <w:rPr>
                <w:rFonts w:ascii="Gill Sans MT" w:hAnsi="Gill Sans MT" w:cs="Arial"/>
                <w:b/>
                <w:sz w:val="24"/>
                <w:szCs w:val="24"/>
              </w:rPr>
              <w:t>No</w:t>
            </w:r>
          </w:p>
        </w:tc>
        <w:tc>
          <w:tcPr>
            <w:tcW w:w="1362" w:type="dxa"/>
            <w:tcBorders>
              <w:top w:val="single" w:sz="4" w:space="0" w:color="auto"/>
              <w:left w:val="nil"/>
              <w:bottom w:val="single" w:sz="4" w:space="0" w:color="auto"/>
              <w:right w:val="single" w:sz="4" w:space="0" w:color="auto"/>
            </w:tcBorders>
          </w:tcPr>
          <w:p w:rsidR="00B1548E" w:rsidRPr="001500C0" w:rsidRDefault="00B1548E" w:rsidP="001500C0">
            <w:pPr>
              <w:jc w:val="center"/>
              <w:rPr>
                <w:rFonts w:ascii="Gill Sans MT" w:hAnsi="Gill Sans MT" w:cs="Arial"/>
                <w:b/>
                <w:sz w:val="24"/>
                <w:szCs w:val="24"/>
              </w:rPr>
            </w:pPr>
            <w:r w:rsidRPr="001500C0">
              <w:rPr>
                <w:rFonts w:ascii="Gill Sans MT" w:hAnsi="Gill Sans MT" w:cs="Arial"/>
                <w:b/>
                <w:sz w:val="24"/>
                <w:szCs w:val="24"/>
              </w:rPr>
              <w:t>Date</w:t>
            </w:r>
          </w:p>
        </w:tc>
        <w:tc>
          <w:tcPr>
            <w:tcW w:w="3125" w:type="dxa"/>
            <w:tcBorders>
              <w:top w:val="single" w:sz="4" w:space="0" w:color="auto"/>
              <w:left w:val="nil"/>
              <w:bottom w:val="single" w:sz="4" w:space="0" w:color="auto"/>
              <w:right w:val="single" w:sz="4" w:space="0" w:color="auto"/>
            </w:tcBorders>
          </w:tcPr>
          <w:p w:rsidR="00B1548E" w:rsidRPr="001500C0" w:rsidRDefault="00B1548E" w:rsidP="001500C0">
            <w:pPr>
              <w:jc w:val="center"/>
              <w:rPr>
                <w:rFonts w:ascii="Gill Sans MT" w:hAnsi="Gill Sans MT" w:cs="Arial"/>
                <w:b/>
                <w:sz w:val="24"/>
                <w:szCs w:val="24"/>
              </w:rPr>
            </w:pPr>
            <w:r w:rsidRPr="001500C0">
              <w:rPr>
                <w:rFonts w:ascii="Gill Sans MT" w:hAnsi="Gill Sans MT" w:cs="Arial"/>
                <w:b/>
                <w:sz w:val="24"/>
                <w:szCs w:val="24"/>
              </w:rPr>
              <w:t>Name of Waived Patient</w:t>
            </w:r>
          </w:p>
        </w:tc>
        <w:tc>
          <w:tcPr>
            <w:tcW w:w="1508" w:type="dxa"/>
            <w:tcBorders>
              <w:top w:val="single" w:sz="4" w:space="0" w:color="auto"/>
              <w:left w:val="nil"/>
              <w:bottom w:val="single" w:sz="4" w:space="0" w:color="auto"/>
              <w:right w:val="single" w:sz="4" w:space="0" w:color="auto"/>
            </w:tcBorders>
          </w:tcPr>
          <w:p w:rsidR="00B1548E" w:rsidRPr="001500C0" w:rsidRDefault="00B1548E" w:rsidP="001500C0">
            <w:pPr>
              <w:jc w:val="center"/>
              <w:rPr>
                <w:rFonts w:ascii="Gill Sans MT" w:hAnsi="Gill Sans MT" w:cs="Arial"/>
                <w:b/>
                <w:sz w:val="24"/>
                <w:szCs w:val="24"/>
              </w:rPr>
            </w:pPr>
            <w:r w:rsidRPr="001500C0">
              <w:rPr>
                <w:rFonts w:ascii="Gill Sans MT" w:hAnsi="Gill Sans MT" w:cs="Arial"/>
                <w:b/>
                <w:sz w:val="24"/>
                <w:szCs w:val="24"/>
              </w:rPr>
              <w:t>Card Number</w:t>
            </w:r>
          </w:p>
        </w:tc>
        <w:tc>
          <w:tcPr>
            <w:tcW w:w="3338" w:type="dxa"/>
            <w:tcBorders>
              <w:top w:val="single" w:sz="4" w:space="0" w:color="auto"/>
              <w:left w:val="nil"/>
              <w:bottom w:val="single" w:sz="4" w:space="0" w:color="auto"/>
              <w:right w:val="single" w:sz="4" w:space="0" w:color="auto"/>
            </w:tcBorders>
          </w:tcPr>
          <w:p w:rsidR="00B1548E" w:rsidRPr="001500C0" w:rsidRDefault="00B1548E" w:rsidP="001500C0">
            <w:pPr>
              <w:jc w:val="center"/>
              <w:rPr>
                <w:rFonts w:ascii="Gill Sans MT" w:hAnsi="Gill Sans MT" w:cs="Arial"/>
                <w:b/>
                <w:sz w:val="24"/>
                <w:szCs w:val="24"/>
              </w:rPr>
            </w:pPr>
            <w:r w:rsidRPr="001500C0">
              <w:rPr>
                <w:rFonts w:ascii="Gill Sans MT" w:hAnsi="Gill Sans MT" w:cs="Arial"/>
                <w:b/>
                <w:sz w:val="24"/>
                <w:szCs w:val="24"/>
              </w:rPr>
              <w:t>Type of Service Provided</w:t>
            </w:r>
          </w:p>
        </w:tc>
        <w:tc>
          <w:tcPr>
            <w:tcW w:w="1468" w:type="dxa"/>
            <w:gridSpan w:val="2"/>
            <w:tcBorders>
              <w:top w:val="single" w:sz="4" w:space="0" w:color="auto"/>
              <w:left w:val="nil"/>
              <w:bottom w:val="single" w:sz="4" w:space="0" w:color="auto"/>
              <w:right w:val="single" w:sz="4" w:space="0" w:color="auto"/>
            </w:tcBorders>
          </w:tcPr>
          <w:p w:rsidR="00B1548E" w:rsidRPr="001500C0" w:rsidRDefault="00B1548E" w:rsidP="001500C0">
            <w:pPr>
              <w:jc w:val="center"/>
              <w:rPr>
                <w:rFonts w:ascii="Gill Sans MT" w:hAnsi="Gill Sans MT" w:cs="Arial"/>
                <w:b/>
                <w:sz w:val="24"/>
                <w:szCs w:val="24"/>
              </w:rPr>
            </w:pPr>
            <w:r w:rsidRPr="001500C0">
              <w:rPr>
                <w:rFonts w:ascii="Gill Sans MT" w:hAnsi="Gill Sans MT" w:cs="Arial"/>
                <w:b/>
                <w:sz w:val="24"/>
                <w:szCs w:val="24"/>
              </w:rPr>
              <w:t>Fee Charged in Birr</w:t>
            </w:r>
          </w:p>
        </w:tc>
        <w:tc>
          <w:tcPr>
            <w:tcW w:w="1964" w:type="dxa"/>
            <w:tcBorders>
              <w:top w:val="single" w:sz="4" w:space="0" w:color="auto"/>
              <w:left w:val="nil"/>
              <w:bottom w:val="single" w:sz="4" w:space="0" w:color="auto"/>
              <w:right w:val="single" w:sz="4" w:space="0" w:color="auto"/>
            </w:tcBorders>
          </w:tcPr>
          <w:p w:rsidR="00B1548E" w:rsidRPr="001500C0" w:rsidRDefault="00B1548E" w:rsidP="001500C0">
            <w:pPr>
              <w:jc w:val="center"/>
              <w:rPr>
                <w:rFonts w:ascii="Gill Sans MT" w:hAnsi="Gill Sans MT" w:cs="Arial"/>
                <w:b/>
                <w:sz w:val="24"/>
                <w:szCs w:val="24"/>
              </w:rPr>
            </w:pPr>
            <w:r w:rsidRPr="001500C0">
              <w:rPr>
                <w:rFonts w:ascii="Gill Sans MT" w:hAnsi="Gill Sans MT" w:cs="Arial"/>
                <w:b/>
                <w:sz w:val="24"/>
                <w:szCs w:val="24"/>
              </w:rPr>
              <w:t>Name and Signature of Accountant</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2</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3</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4</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5</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6</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7</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8</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9</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10</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11</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12</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13</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14</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554" w:type="dxa"/>
            <w:tcBorders>
              <w:top w:val="nil"/>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15</w:t>
            </w:r>
          </w:p>
        </w:tc>
        <w:tc>
          <w:tcPr>
            <w:tcW w:w="1362"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1916" w:type="dxa"/>
            <w:gridSpan w:val="2"/>
            <w:tcBorders>
              <w:top w:val="single" w:sz="4" w:space="0" w:color="auto"/>
              <w:left w:val="single" w:sz="4" w:space="0" w:color="auto"/>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Total</w:t>
            </w:r>
          </w:p>
        </w:tc>
        <w:tc>
          <w:tcPr>
            <w:tcW w:w="3125"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50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33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48"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64" w:type="dxa"/>
            <w:tcBorders>
              <w:top w:val="nil"/>
              <w:left w:val="nil"/>
              <w:bottom w:val="single" w:sz="4" w:space="0" w:color="auto"/>
              <w:right w:val="single" w:sz="4" w:space="0" w:color="auto"/>
            </w:tcBorders>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bl>
    <w:p w:rsidR="00B1548E" w:rsidRPr="0077110E" w:rsidRDefault="00B1548E" w:rsidP="0077110E">
      <w:pPr>
        <w:pStyle w:val="Heading2"/>
        <w:numPr>
          <w:ilvl w:val="0"/>
          <w:numId w:val="0"/>
        </w:numPr>
        <w:jc w:val="both"/>
        <w:rPr>
          <w:rFonts w:ascii="Gill Sans MT" w:hAnsi="Gill Sans MT"/>
          <w:i w:val="0"/>
          <w:iCs w:val="0"/>
          <w:color w:val="0000FF"/>
          <w:sz w:val="24"/>
          <w:szCs w:val="24"/>
        </w:rPr>
      </w:pPr>
    </w:p>
    <w:p w:rsidR="00B1548E" w:rsidRPr="0077110E" w:rsidRDefault="00B1548E" w:rsidP="0077110E">
      <w:pPr>
        <w:pStyle w:val="Heading2"/>
        <w:numPr>
          <w:ilvl w:val="0"/>
          <w:numId w:val="0"/>
        </w:numPr>
        <w:jc w:val="both"/>
        <w:rPr>
          <w:rFonts w:ascii="Gill Sans MT" w:hAnsi="Gill Sans MT"/>
          <w:i w:val="0"/>
          <w:iCs w:val="0"/>
          <w:color w:val="0000FF"/>
          <w:sz w:val="24"/>
          <w:szCs w:val="24"/>
        </w:rPr>
        <w:sectPr w:rsidR="00B1548E" w:rsidRPr="0077110E" w:rsidSect="001500C0">
          <w:pgSz w:w="15840" w:h="12240" w:orient="landscape"/>
          <w:pgMar w:top="1800" w:right="1440" w:bottom="1800" w:left="720" w:header="720" w:footer="720" w:gutter="0"/>
          <w:cols w:space="720"/>
        </w:sectPr>
      </w:pPr>
    </w:p>
    <w:p w:rsidR="00B1548E" w:rsidRPr="0077110E" w:rsidRDefault="00B1548E" w:rsidP="0077110E">
      <w:pPr>
        <w:pStyle w:val="Heading2"/>
        <w:numPr>
          <w:ilvl w:val="0"/>
          <w:numId w:val="0"/>
        </w:numPr>
        <w:jc w:val="both"/>
        <w:rPr>
          <w:rFonts w:ascii="Gill Sans MT" w:hAnsi="Gill Sans MT"/>
          <w:i w:val="0"/>
          <w:color w:val="0000FF"/>
          <w:sz w:val="24"/>
          <w:szCs w:val="24"/>
        </w:rPr>
      </w:pPr>
      <w:bookmarkStart w:id="341" w:name="_Toc333497426"/>
      <w:bookmarkStart w:id="342" w:name="_Toc333499759"/>
      <w:bookmarkStart w:id="343" w:name="_Toc333504748"/>
      <w:r w:rsidRPr="0077110E">
        <w:rPr>
          <w:rFonts w:ascii="Gill Sans MT" w:hAnsi="Gill Sans MT"/>
          <w:i w:val="0"/>
          <w:iCs w:val="0"/>
          <w:color w:val="0000FF"/>
          <w:sz w:val="24"/>
          <w:szCs w:val="24"/>
        </w:rPr>
        <w:lastRenderedPageBreak/>
        <w:t xml:space="preserve">Annex 19:  </w:t>
      </w:r>
      <w:r w:rsidRPr="0077110E">
        <w:rPr>
          <w:rFonts w:ascii="Gill Sans MT" w:hAnsi="Gill Sans MT"/>
          <w:i w:val="0"/>
          <w:color w:val="0000FF"/>
          <w:sz w:val="24"/>
          <w:szCs w:val="24"/>
        </w:rPr>
        <w:t>Bill for Reimbursement of Fee Waiver (Sample)</w:t>
      </w:r>
      <w:bookmarkEnd w:id="340"/>
      <w:bookmarkEnd w:id="341"/>
      <w:bookmarkEnd w:id="342"/>
      <w:bookmarkEnd w:id="343"/>
    </w:p>
    <w:p w:rsidR="00B1548E" w:rsidRPr="0077110E" w:rsidRDefault="00B1548E" w:rsidP="0077110E">
      <w:pPr>
        <w:tabs>
          <w:tab w:val="left" w:pos="2220"/>
        </w:tabs>
        <w:jc w:val="both"/>
        <w:rPr>
          <w:rFonts w:ascii="Gill Sans MT" w:hAnsi="Gill Sans MT"/>
          <w:sz w:val="24"/>
          <w:szCs w:val="24"/>
        </w:rPr>
      </w:pPr>
    </w:p>
    <w:p w:rsidR="00B1548E" w:rsidRPr="0077110E" w:rsidRDefault="00B1548E" w:rsidP="0077110E">
      <w:pPr>
        <w:tabs>
          <w:tab w:val="left" w:pos="2220"/>
        </w:tabs>
        <w:jc w:val="both"/>
        <w:rPr>
          <w:rFonts w:ascii="Gill Sans MT" w:hAnsi="Gill Sans MT"/>
          <w:sz w:val="24"/>
          <w:szCs w:val="24"/>
        </w:rPr>
      </w:pPr>
      <w:r w:rsidRPr="0077110E">
        <w:rPr>
          <w:rFonts w:ascii="Gill Sans MT" w:hAnsi="Gill Sans MT"/>
          <w:sz w:val="24"/>
          <w:szCs w:val="24"/>
        </w:rPr>
        <w:t xml:space="preserve">From:     </w:t>
      </w:r>
      <w:r w:rsidRPr="0077110E">
        <w:rPr>
          <w:rFonts w:ascii="Gill Sans MT" w:hAnsi="Gill Sans MT"/>
          <w:sz w:val="24"/>
          <w:szCs w:val="24"/>
        </w:rPr>
        <w:tab/>
        <w:t>[Name of Health Facility]</w:t>
      </w:r>
    </w:p>
    <w:p w:rsidR="00B1548E" w:rsidRPr="0077110E" w:rsidRDefault="00B1548E" w:rsidP="0077110E">
      <w:pPr>
        <w:tabs>
          <w:tab w:val="left" w:pos="2220"/>
        </w:tabs>
        <w:jc w:val="both"/>
        <w:rPr>
          <w:rFonts w:ascii="Gill Sans MT" w:hAnsi="Gill Sans MT"/>
          <w:sz w:val="24"/>
          <w:szCs w:val="24"/>
        </w:rPr>
      </w:pPr>
    </w:p>
    <w:p w:rsidR="00B1548E" w:rsidRPr="0077110E" w:rsidRDefault="00B1548E" w:rsidP="0077110E">
      <w:pPr>
        <w:tabs>
          <w:tab w:val="left" w:pos="2220"/>
        </w:tabs>
        <w:jc w:val="both"/>
        <w:rPr>
          <w:rFonts w:ascii="Gill Sans MT" w:hAnsi="Gill Sans MT"/>
          <w:sz w:val="24"/>
          <w:szCs w:val="24"/>
        </w:rPr>
      </w:pPr>
      <w:r w:rsidRPr="0077110E">
        <w:rPr>
          <w:rFonts w:ascii="Gill Sans MT" w:hAnsi="Gill Sans MT"/>
          <w:sz w:val="24"/>
          <w:szCs w:val="24"/>
        </w:rPr>
        <w:t>To:</w:t>
      </w:r>
      <w:r w:rsidRPr="0077110E">
        <w:rPr>
          <w:rFonts w:ascii="Gill Sans MT" w:hAnsi="Gill Sans MT"/>
          <w:sz w:val="24"/>
          <w:szCs w:val="24"/>
        </w:rPr>
        <w:tab/>
        <w:t xml:space="preserve"> [Name of Reimbursing Institution]</w:t>
      </w:r>
    </w:p>
    <w:p w:rsidR="00B1548E" w:rsidRPr="0077110E" w:rsidRDefault="00B1548E" w:rsidP="0077110E">
      <w:pPr>
        <w:tabs>
          <w:tab w:val="left" w:pos="2220"/>
        </w:tabs>
        <w:jc w:val="both"/>
        <w:rPr>
          <w:rFonts w:ascii="Gill Sans MT" w:hAnsi="Gill Sans MT"/>
          <w:sz w:val="24"/>
          <w:szCs w:val="24"/>
        </w:rPr>
      </w:pPr>
    </w:p>
    <w:p w:rsidR="00B1548E" w:rsidRPr="0077110E" w:rsidRDefault="00B1548E" w:rsidP="0077110E">
      <w:pPr>
        <w:tabs>
          <w:tab w:val="left" w:pos="2220"/>
        </w:tabs>
        <w:jc w:val="both"/>
        <w:rPr>
          <w:rFonts w:ascii="Gill Sans MT" w:hAnsi="Gill Sans MT"/>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306"/>
        <w:gridCol w:w="1213"/>
        <w:gridCol w:w="1070"/>
        <w:gridCol w:w="1154"/>
        <w:gridCol w:w="1197"/>
        <w:gridCol w:w="1620"/>
        <w:gridCol w:w="1620"/>
      </w:tblGrid>
      <w:tr w:rsidR="00B1548E" w:rsidRPr="0077110E" w:rsidTr="00D74F34">
        <w:tc>
          <w:tcPr>
            <w:tcW w:w="648" w:type="dxa"/>
          </w:tcPr>
          <w:p w:rsidR="00B1548E" w:rsidRPr="001500C0" w:rsidRDefault="00B1548E" w:rsidP="001500C0">
            <w:pPr>
              <w:tabs>
                <w:tab w:val="left" w:pos="2220"/>
              </w:tabs>
              <w:jc w:val="center"/>
              <w:rPr>
                <w:rFonts w:ascii="Gill Sans MT" w:hAnsi="Gill Sans MT"/>
                <w:b/>
                <w:sz w:val="20"/>
                <w:szCs w:val="20"/>
              </w:rPr>
            </w:pPr>
            <w:r w:rsidRPr="001500C0">
              <w:rPr>
                <w:rFonts w:ascii="Gill Sans MT" w:hAnsi="Gill Sans MT"/>
                <w:b/>
                <w:sz w:val="20"/>
                <w:szCs w:val="20"/>
              </w:rPr>
              <w:t>No</w:t>
            </w:r>
          </w:p>
        </w:tc>
        <w:tc>
          <w:tcPr>
            <w:tcW w:w="1306" w:type="dxa"/>
          </w:tcPr>
          <w:p w:rsidR="00B1548E" w:rsidRPr="001500C0" w:rsidRDefault="00B1548E" w:rsidP="001500C0">
            <w:pPr>
              <w:tabs>
                <w:tab w:val="left" w:pos="2220"/>
              </w:tabs>
              <w:jc w:val="center"/>
              <w:rPr>
                <w:rFonts w:ascii="Gill Sans MT" w:hAnsi="Gill Sans MT"/>
                <w:b/>
                <w:sz w:val="20"/>
                <w:szCs w:val="20"/>
              </w:rPr>
            </w:pPr>
            <w:r w:rsidRPr="001500C0">
              <w:rPr>
                <w:rFonts w:ascii="Gill Sans MT" w:hAnsi="Gill Sans MT"/>
                <w:b/>
                <w:sz w:val="20"/>
                <w:szCs w:val="20"/>
              </w:rPr>
              <w:t>Name  of Patient</w:t>
            </w:r>
          </w:p>
        </w:tc>
        <w:tc>
          <w:tcPr>
            <w:tcW w:w="1213" w:type="dxa"/>
          </w:tcPr>
          <w:p w:rsidR="00B1548E" w:rsidRPr="001500C0" w:rsidRDefault="00B1548E" w:rsidP="001500C0">
            <w:pPr>
              <w:tabs>
                <w:tab w:val="left" w:pos="2220"/>
              </w:tabs>
              <w:jc w:val="center"/>
              <w:rPr>
                <w:rFonts w:ascii="Gill Sans MT" w:hAnsi="Gill Sans MT"/>
                <w:b/>
                <w:sz w:val="20"/>
                <w:szCs w:val="20"/>
              </w:rPr>
            </w:pPr>
            <w:r w:rsidRPr="001500C0">
              <w:rPr>
                <w:rFonts w:ascii="Gill Sans MT" w:hAnsi="Gill Sans MT"/>
                <w:b/>
                <w:sz w:val="20"/>
                <w:szCs w:val="20"/>
              </w:rPr>
              <w:t>Fee-Waiver card Number</w:t>
            </w:r>
          </w:p>
        </w:tc>
        <w:tc>
          <w:tcPr>
            <w:tcW w:w="1070" w:type="dxa"/>
          </w:tcPr>
          <w:p w:rsidR="00B1548E" w:rsidRPr="001500C0" w:rsidRDefault="00B1548E" w:rsidP="001500C0">
            <w:pPr>
              <w:tabs>
                <w:tab w:val="left" w:pos="2220"/>
              </w:tabs>
              <w:jc w:val="center"/>
              <w:rPr>
                <w:rFonts w:ascii="Gill Sans MT" w:hAnsi="Gill Sans MT"/>
                <w:b/>
                <w:sz w:val="20"/>
                <w:szCs w:val="20"/>
              </w:rPr>
            </w:pPr>
            <w:proofErr w:type="spellStart"/>
            <w:r w:rsidRPr="001500C0">
              <w:rPr>
                <w:rFonts w:ascii="Gill Sans MT" w:hAnsi="Gill Sans MT"/>
                <w:b/>
                <w:sz w:val="20"/>
                <w:szCs w:val="20"/>
              </w:rPr>
              <w:t>Woreda</w:t>
            </w:r>
            <w:proofErr w:type="spellEnd"/>
          </w:p>
        </w:tc>
        <w:tc>
          <w:tcPr>
            <w:tcW w:w="1154" w:type="dxa"/>
          </w:tcPr>
          <w:p w:rsidR="00B1548E" w:rsidRPr="001500C0" w:rsidRDefault="00B1548E" w:rsidP="001500C0">
            <w:pPr>
              <w:tabs>
                <w:tab w:val="left" w:pos="2220"/>
              </w:tabs>
              <w:jc w:val="center"/>
              <w:rPr>
                <w:rFonts w:ascii="Gill Sans MT" w:hAnsi="Gill Sans MT"/>
                <w:b/>
                <w:sz w:val="20"/>
                <w:szCs w:val="20"/>
              </w:rPr>
            </w:pPr>
            <w:proofErr w:type="spellStart"/>
            <w:r w:rsidRPr="001500C0">
              <w:rPr>
                <w:rFonts w:ascii="Gill Sans MT" w:hAnsi="Gill Sans MT"/>
                <w:b/>
                <w:sz w:val="20"/>
                <w:szCs w:val="20"/>
              </w:rPr>
              <w:t>Kebele</w:t>
            </w:r>
            <w:proofErr w:type="spellEnd"/>
          </w:p>
        </w:tc>
        <w:tc>
          <w:tcPr>
            <w:tcW w:w="1197" w:type="dxa"/>
          </w:tcPr>
          <w:p w:rsidR="00B1548E" w:rsidRPr="001500C0" w:rsidRDefault="00B1548E" w:rsidP="001500C0">
            <w:pPr>
              <w:tabs>
                <w:tab w:val="left" w:pos="2220"/>
              </w:tabs>
              <w:jc w:val="center"/>
              <w:rPr>
                <w:rFonts w:ascii="Gill Sans MT" w:hAnsi="Gill Sans MT"/>
                <w:b/>
                <w:sz w:val="20"/>
                <w:szCs w:val="20"/>
              </w:rPr>
            </w:pPr>
            <w:r w:rsidRPr="001500C0">
              <w:rPr>
                <w:rFonts w:ascii="Gill Sans MT" w:hAnsi="Gill Sans MT"/>
                <w:b/>
                <w:sz w:val="20"/>
                <w:szCs w:val="20"/>
              </w:rPr>
              <w:t>Date Service is provided</w:t>
            </w:r>
          </w:p>
        </w:tc>
        <w:tc>
          <w:tcPr>
            <w:tcW w:w="1620" w:type="dxa"/>
          </w:tcPr>
          <w:p w:rsidR="00B1548E" w:rsidRPr="001500C0" w:rsidRDefault="00B1548E" w:rsidP="001500C0">
            <w:pPr>
              <w:tabs>
                <w:tab w:val="left" w:pos="2220"/>
              </w:tabs>
              <w:jc w:val="center"/>
              <w:rPr>
                <w:rFonts w:ascii="Gill Sans MT" w:hAnsi="Gill Sans MT"/>
                <w:b/>
                <w:sz w:val="20"/>
                <w:szCs w:val="20"/>
              </w:rPr>
            </w:pPr>
            <w:r w:rsidRPr="001500C0">
              <w:rPr>
                <w:rFonts w:ascii="Gill Sans MT" w:hAnsi="Gill Sans MT"/>
                <w:b/>
                <w:sz w:val="20"/>
                <w:szCs w:val="20"/>
              </w:rPr>
              <w:t>Total Requested Reimbursement</w:t>
            </w:r>
          </w:p>
        </w:tc>
        <w:tc>
          <w:tcPr>
            <w:tcW w:w="1620" w:type="dxa"/>
          </w:tcPr>
          <w:p w:rsidR="00B1548E" w:rsidRPr="001500C0" w:rsidRDefault="00B1548E" w:rsidP="001500C0">
            <w:pPr>
              <w:tabs>
                <w:tab w:val="left" w:pos="2220"/>
              </w:tabs>
              <w:jc w:val="center"/>
              <w:rPr>
                <w:rFonts w:ascii="Gill Sans MT" w:hAnsi="Gill Sans MT"/>
                <w:b/>
                <w:sz w:val="20"/>
                <w:szCs w:val="20"/>
              </w:rPr>
            </w:pPr>
            <w:r w:rsidRPr="001500C0">
              <w:rPr>
                <w:rFonts w:ascii="Gill Sans MT" w:hAnsi="Gill Sans MT"/>
                <w:b/>
                <w:sz w:val="20"/>
                <w:szCs w:val="20"/>
              </w:rPr>
              <w:t>Name and signature of the beneficiary</w:t>
            </w: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B1548E" w:rsidRPr="0077110E" w:rsidTr="00D74F34">
        <w:tc>
          <w:tcPr>
            <w:tcW w:w="648" w:type="dxa"/>
          </w:tcPr>
          <w:p w:rsidR="00B1548E" w:rsidRPr="0077110E" w:rsidRDefault="00B1548E" w:rsidP="0077110E">
            <w:pPr>
              <w:tabs>
                <w:tab w:val="left" w:pos="2220"/>
              </w:tabs>
              <w:jc w:val="both"/>
              <w:rPr>
                <w:rFonts w:ascii="Gill Sans MT" w:hAnsi="Gill Sans MT"/>
                <w:sz w:val="24"/>
                <w:szCs w:val="24"/>
              </w:rPr>
            </w:pPr>
          </w:p>
        </w:tc>
        <w:tc>
          <w:tcPr>
            <w:tcW w:w="1306" w:type="dxa"/>
          </w:tcPr>
          <w:p w:rsidR="00B1548E" w:rsidRPr="0077110E" w:rsidRDefault="00B1548E" w:rsidP="0077110E">
            <w:pPr>
              <w:tabs>
                <w:tab w:val="left" w:pos="2220"/>
              </w:tabs>
              <w:jc w:val="both"/>
              <w:rPr>
                <w:rFonts w:ascii="Gill Sans MT" w:hAnsi="Gill Sans MT"/>
                <w:sz w:val="24"/>
                <w:szCs w:val="24"/>
              </w:rPr>
            </w:pPr>
          </w:p>
        </w:tc>
        <w:tc>
          <w:tcPr>
            <w:tcW w:w="1213" w:type="dxa"/>
          </w:tcPr>
          <w:p w:rsidR="00B1548E" w:rsidRPr="0077110E" w:rsidRDefault="00B1548E" w:rsidP="0077110E">
            <w:pPr>
              <w:tabs>
                <w:tab w:val="left" w:pos="2220"/>
              </w:tabs>
              <w:jc w:val="both"/>
              <w:rPr>
                <w:rFonts w:ascii="Gill Sans MT" w:hAnsi="Gill Sans MT"/>
                <w:sz w:val="24"/>
                <w:szCs w:val="24"/>
              </w:rPr>
            </w:pPr>
          </w:p>
        </w:tc>
        <w:tc>
          <w:tcPr>
            <w:tcW w:w="1070" w:type="dxa"/>
          </w:tcPr>
          <w:p w:rsidR="00B1548E" w:rsidRPr="0077110E" w:rsidRDefault="00B1548E" w:rsidP="0077110E">
            <w:pPr>
              <w:tabs>
                <w:tab w:val="left" w:pos="2220"/>
              </w:tabs>
              <w:jc w:val="both"/>
              <w:rPr>
                <w:rFonts w:ascii="Gill Sans MT" w:hAnsi="Gill Sans MT"/>
                <w:sz w:val="24"/>
                <w:szCs w:val="24"/>
              </w:rPr>
            </w:pPr>
          </w:p>
        </w:tc>
        <w:tc>
          <w:tcPr>
            <w:tcW w:w="1154" w:type="dxa"/>
          </w:tcPr>
          <w:p w:rsidR="00B1548E" w:rsidRPr="0077110E" w:rsidRDefault="00B1548E" w:rsidP="0077110E">
            <w:pPr>
              <w:tabs>
                <w:tab w:val="left" w:pos="2220"/>
              </w:tabs>
              <w:jc w:val="both"/>
              <w:rPr>
                <w:rFonts w:ascii="Gill Sans MT" w:hAnsi="Gill Sans MT"/>
                <w:sz w:val="24"/>
                <w:szCs w:val="24"/>
              </w:rPr>
            </w:pPr>
          </w:p>
        </w:tc>
        <w:tc>
          <w:tcPr>
            <w:tcW w:w="1197"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c>
          <w:tcPr>
            <w:tcW w:w="1620" w:type="dxa"/>
          </w:tcPr>
          <w:p w:rsidR="00B1548E" w:rsidRPr="0077110E" w:rsidRDefault="00B1548E" w:rsidP="0077110E">
            <w:pPr>
              <w:tabs>
                <w:tab w:val="left" w:pos="2220"/>
              </w:tabs>
              <w:jc w:val="both"/>
              <w:rPr>
                <w:rFonts w:ascii="Gill Sans MT" w:hAnsi="Gill Sans MT"/>
                <w:sz w:val="24"/>
                <w:szCs w:val="24"/>
              </w:rPr>
            </w:pPr>
          </w:p>
        </w:tc>
      </w:tr>
      <w:tr w:rsidR="001500C0" w:rsidRPr="0077110E" w:rsidTr="005E45FC">
        <w:tc>
          <w:tcPr>
            <w:tcW w:w="1954" w:type="dxa"/>
            <w:gridSpan w:val="2"/>
          </w:tcPr>
          <w:p w:rsidR="001500C0" w:rsidRPr="001500C0" w:rsidRDefault="001500C0" w:rsidP="001500C0">
            <w:pPr>
              <w:tabs>
                <w:tab w:val="left" w:pos="2220"/>
              </w:tabs>
              <w:jc w:val="center"/>
              <w:rPr>
                <w:rFonts w:ascii="Gill Sans MT" w:hAnsi="Gill Sans MT"/>
                <w:b/>
                <w:sz w:val="24"/>
                <w:szCs w:val="24"/>
              </w:rPr>
            </w:pPr>
            <w:r w:rsidRPr="001500C0">
              <w:rPr>
                <w:rFonts w:ascii="Gill Sans MT" w:hAnsi="Gill Sans MT"/>
                <w:b/>
                <w:sz w:val="24"/>
                <w:szCs w:val="24"/>
              </w:rPr>
              <w:t>Total</w:t>
            </w:r>
          </w:p>
        </w:tc>
        <w:tc>
          <w:tcPr>
            <w:tcW w:w="1213" w:type="dxa"/>
          </w:tcPr>
          <w:p w:rsidR="001500C0" w:rsidRPr="0077110E" w:rsidRDefault="001500C0" w:rsidP="0077110E">
            <w:pPr>
              <w:tabs>
                <w:tab w:val="left" w:pos="2220"/>
              </w:tabs>
              <w:jc w:val="both"/>
              <w:rPr>
                <w:rFonts w:ascii="Gill Sans MT" w:hAnsi="Gill Sans MT"/>
                <w:sz w:val="24"/>
                <w:szCs w:val="24"/>
              </w:rPr>
            </w:pPr>
          </w:p>
        </w:tc>
        <w:tc>
          <w:tcPr>
            <w:tcW w:w="1070" w:type="dxa"/>
          </w:tcPr>
          <w:p w:rsidR="001500C0" w:rsidRPr="0077110E" w:rsidRDefault="001500C0" w:rsidP="0077110E">
            <w:pPr>
              <w:tabs>
                <w:tab w:val="left" w:pos="2220"/>
              </w:tabs>
              <w:jc w:val="both"/>
              <w:rPr>
                <w:rFonts w:ascii="Gill Sans MT" w:hAnsi="Gill Sans MT"/>
                <w:sz w:val="24"/>
                <w:szCs w:val="24"/>
              </w:rPr>
            </w:pPr>
          </w:p>
        </w:tc>
        <w:tc>
          <w:tcPr>
            <w:tcW w:w="1154" w:type="dxa"/>
          </w:tcPr>
          <w:p w:rsidR="001500C0" w:rsidRPr="0077110E" w:rsidRDefault="001500C0" w:rsidP="0077110E">
            <w:pPr>
              <w:tabs>
                <w:tab w:val="left" w:pos="2220"/>
              </w:tabs>
              <w:jc w:val="both"/>
              <w:rPr>
                <w:rFonts w:ascii="Gill Sans MT" w:hAnsi="Gill Sans MT"/>
                <w:sz w:val="24"/>
                <w:szCs w:val="24"/>
              </w:rPr>
            </w:pPr>
          </w:p>
        </w:tc>
        <w:tc>
          <w:tcPr>
            <w:tcW w:w="1197" w:type="dxa"/>
          </w:tcPr>
          <w:p w:rsidR="001500C0" w:rsidRPr="0077110E" w:rsidRDefault="001500C0" w:rsidP="0077110E">
            <w:pPr>
              <w:tabs>
                <w:tab w:val="left" w:pos="2220"/>
              </w:tabs>
              <w:jc w:val="both"/>
              <w:rPr>
                <w:rFonts w:ascii="Gill Sans MT" w:hAnsi="Gill Sans MT"/>
                <w:sz w:val="24"/>
                <w:szCs w:val="24"/>
              </w:rPr>
            </w:pPr>
          </w:p>
        </w:tc>
        <w:tc>
          <w:tcPr>
            <w:tcW w:w="1620" w:type="dxa"/>
          </w:tcPr>
          <w:p w:rsidR="001500C0" w:rsidRPr="0077110E" w:rsidRDefault="001500C0" w:rsidP="0077110E">
            <w:pPr>
              <w:tabs>
                <w:tab w:val="left" w:pos="2220"/>
              </w:tabs>
              <w:jc w:val="both"/>
              <w:rPr>
                <w:rFonts w:ascii="Gill Sans MT" w:hAnsi="Gill Sans MT"/>
                <w:sz w:val="24"/>
                <w:szCs w:val="24"/>
              </w:rPr>
            </w:pPr>
          </w:p>
        </w:tc>
        <w:tc>
          <w:tcPr>
            <w:tcW w:w="1620" w:type="dxa"/>
          </w:tcPr>
          <w:p w:rsidR="001500C0" w:rsidRPr="0077110E" w:rsidRDefault="001500C0" w:rsidP="0077110E">
            <w:pPr>
              <w:tabs>
                <w:tab w:val="left" w:pos="2220"/>
              </w:tabs>
              <w:jc w:val="both"/>
              <w:rPr>
                <w:rFonts w:ascii="Gill Sans MT" w:hAnsi="Gill Sans MT"/>
                <w:sz w:val="24"/>
                <w:szCs w:val="24"/>
              </w:rPr>
            </w:pPr>
          </w:p>
        </w:tc>
      </w:tr>
    </w:tbl>
    <w:p w:rsidR="00B1548E" w:rsidRPr="0077110E" w:rsidRDefault="00B1548E" w:rsidP="0077110E">
      <w:pPr>
        <w:tabs>
          <w:tab w:val="num" w:pos="1440"/>
        </w:tabs>
        <w:jc w:val="both"/>
        <w:rPr>
          <w:rFonts w:ascii="Gill Sans MT" w:hAnsi="Gill Sans MT"/>
          <w:sz w:val="24"/>
          <w:szCs w:val="24"/>
        </w:rPr>
      </w:pPr>
    </w:p>
    <w:p w:rsidR="00B1548E" w:rsidRPr="0077110E" w:rsidRDefault="00B1548E" w:rsidP="0077110E">
      <w:pPr>
        <w:tabs>
          <w:tab w:val="num" w:pos="1440"/>
        </w:tabs>
        <w:jc w:val="both"/>
        <w:rPr>
          <w:rFonts w:ascii="Gill Sans MT" w:hAnsi="Gill Sans MT"/>
          <w:sz w:val="24"/>
          <w:szCs w:val="24"/>
        </w:rPr>
      </w:pPr>
    </w:p>
    <w:p w:rsidR="00B1548E" w:rsidRPr="0077110E" w:rsidRDefault="00B1548E" w:rsidP="0077110E">
      <w:pPr>
        <w:tabs>
          <w:tab w:val="num" w:pos="1440"/>
        </w:tabs>
        <w:jc w:val="both"/>
        <w:rPr>
          <w:rFonts w:ascii="Gill Sans MT" w:hAnsi="Gill Sans MT"/>
          <w:sz w:val="24"/>
          <w:szCs w:val="24"/>
        </w:rPr>
      </w:pPr>
    </w:p>
    <w:p w:rsidR="00B1548E" w:rsidRPr="0077110E" w:rsidRDefault="00B1548E" w:rsidP="0077110E">
      <w:pPr>
        <w:tabs>
          <w:tab w:val="num" w:pos="1440"/>
        </w:tabs>
        <w:jc w:val="both"/>
        <w:rPr>
          <w:rFonts w:ascii="Gill Sans MT" w:hAnsi="Gill Sans MT"/>
          <w:sz w:val="24"/>
          <w:szCs w:val="24"/>
        </w:rPr>
      </w:pPr>
      <w:r w:rsidRPr="0077110E">
        <w:rPr>
          <w:rFonts w:ascii="Gill Sans MT" w:hAnsi="Gill Sans MT"/>
          <w:sz w:val="24"/>
          <w:szCs w:val="24"/>
        </w:rPr>
        <w:t>_______________________________                    _______________________________</w:t>
      </w:r>
    </w:p>
    <w:p w:rsidR="00B1548E" w:rsidRPr="0077110E" w:rsidRDefault="00B1548E" w:rsidP="0077110E">
      <w:pPr>
        <w:tabs>
          <w:tab w:val="num" w:pos="1440"/>
        </w:tabs>
        <w:jc w:val="both"/>
        <w:rPr>
          <w:rFonts w:ascii="Gill Sans MT" w:hAnsi="Gill Sans MT"/>
          <w:sz w:val="24"/>
          <w:szCs w:val="24"/>
        </w:rPr>
      </w:pPr>
      <w:r w:rsidRPr="0077110E">
        <w:rPr>
          <w:rFonts w:ascii="Gill Sans MT" w:hAnsi="Gill Sans MT"/>
          <w:sz w:val="24"/>
          <w:szCs w:val="24"/>
        </w:rPr>
        <w:t>Prepared by [Name and Signature]</w:t>
      </w:r>
      <w:r w:rsidRPr="0077110E">
        <w:rPr>
          <w:rFonts w:ascii="Gill Sans MT" w:hAnsi="Gill Sans MT"/>
          <w:sz w:val="24"/>
          <w:szCs w:val="24"/>
        </w:rPr>
        <w:tab/>
      </w:r>
      <w:r w:rsidRPr="0077110E">
        <w:rPr>
          <w:rFonts w:ascii="Gill Sans MT" w:hAnsi="Gill Sans MT"/>
          <w:sz w:val="24"/>
          <w:szCs w:val="24"/>
        </w:rPr>
        <w:tab/>
        <w:t xml:space="preserve">Approved by [Name and Signature]    </w:t>
      </w:r>
    </w:p>
    <w:p w:rsidR="00B1548E" w:rsidRPr="0077110E" w:rsidRDefault="00B1548E" w:rsidP="0077110E">
      <w:pPr>
        <w:tabs>
          <w:tab w:val="left" w:pos="3585"/>
        </w:tabs>
        <w:jc w:val="both"/>
        <w:rPr>
          <w:rFonts w:ascii="Gill Sans MT" w:hAnsi="Gill Sans MT"/>
          <w:sz w:val="24"/>
          <w:szCs w:val="24"/>
        </w:rPr>
      </w:pPr>
      <w:r w:rsidRPr="0077110E">
        <w:rPr>
          <w:rFonts w:ascii="Gill Sans MT" w:hAnsi="Gill Sans MT"/>
          <w:sz w:val="24"/>
          <w:szCs w:val="24"/>
        </w:rPr>
        <w:t>Accountant</w:t>
      </w:r>
      <w:r w:rsidRPr="0077110E">
        <w:rPr>
          <w:rFonts w:ascii="Gill Sans MT" w:hAnsi="Gill Sans MT"/>
          <w:sz w:val="24"/>
          <w:szCs w:val="24"/>
        </w:rPr>
        <w:tab/>
        <w:t>Finance Officer</w:t>
      </w:r>
    </w:p>
    <w:p w:rsidR="00B1548E" w:rsidRPr="0077110E" w:rsidRDefault="00B1548E" w:rsidP="0077110E">
      <w:pPr>
        <w:jc w:val="both"/>
        <w:rPr>
          <w:rFonts w:ascii="Gill Sans MT" w:hAnsi="Gill Sans MT"/>
          <w:color w:val="0000FF"/>
          <w:sz w:val="24"/>
          <w:szCs w:val="24"/>
        </w:rPr>
      </w:pPr>
    </w:p>
    <w:p w:rsidR="00B1548E" w:rsidRPr="0077110E" w:rsidRDefault="00B1548E" w:rsidP="0077110E">
      <w:pPr>
        <w:jc w:val="both"/>
        <w:rPr>
          <w:rFonts w:ascii="Gill Sans MT" w:hAnsi="Gill Sans MT"/>
          <w:color w:val="0000FF"/>
          <w:sz w:val="24"/>
          <w:szCs w:val="24"/>
        </w:rPr>
      </w:pPr>
      <w:r w:rsidRPr="0077110E">
        <w:rPr>
          <w:rFonts w:ascii="Gill Sans MT" w:hAnsi="Gill Sans MT"/>
          <w:color w:val="0000FF"/>
          <w:sz w:val="24"/>
          <w:szCs w:val="24"/>
        </w:rPr>
        <w:t>Note: The Bill is prepared in three copies. 1</w:t>
      </w:r>
      <w:r w:rsidRPr="0077110E">
        <w:rPr>
          <w:rFonts w:ascii="Gill Sans MT" w:hAnsi="Gill Sans MT"/>
          <w:color w:val="0000FF"/>
          <w:sz w:val="24"/>
          <w:szCs w:val="24"/>
          <w:vertAlign w:val="superscript"/>
        </w:rPr>
        <w:t>st</w:t>
      </w:r>
      <w:r w:rsidRPr="0077110E">
        <w:rPr>
          <w:rFonts w:ascii="Gill Sans MT" w:hAnsi="Gill Sans MT"/>
          <w:color w:val="0000FF"/>
          <w:sz w:val="24"/>
          <w:szCs w:val="24"/>
        </w:rPr>
        <w:t xml:space="preserve"> and 2</w:t>
      </w:r>
      <w:r w:rsidRPr="0077110E">
        <w:rPr>
          <w:rFonts w:ascii="Gill Sans MT" w:hAnsi="Gill Sans MT"/>
          <w:color w:val="0000FF"/>
          <w:sz w:val="24"/>
          <w:szCs w:val="24"/>
          <w:vertAlign w:val="superscript"/>
        </w:rPr>
        <w:t>nd</w:t>
      </w:r>
      <w:r w:rsidRPr="0077110E">
        <w:rPr>
          <w:rFonts w:ascii="Gill Sans MT" w:hAnsi="Gill Sans MT"/>
          <w:color w:val="0000FF"/>
          <w:sz w:val="24"/>
          <w:szCs w:val="24"/>
        </w:rPr>
        <w:t xml:space="preserve"> copy will be sent to the waiver certificate issuing authority (retains 1</w:t>
      </w:r>
      <w:r w:rsidRPr="0077110E">
        <w:rPr>
          <w:rFonts w:ascii="Gill Sans MT" w:hAnsi="Gill Sans MT"/>
          <w:color w:val="0000FF"/>
          <w:sz w:val="24"/>
          <w:szCs w:val="24"/>
          <w:vertAlign w:val="superscript"/>
        </w:rPr>
        <w:t>st</w:t>
      </w:r>
      <w:r w:rsidRPr="0077110E">
        <w:rPr>
          <w:rFonts w:ascii="Gill Sans MT" w:hAnsi="Gill Sans MT"/>
          <w:color w:val="0000FF"/>
          <w:sz w:val="24"/>
          <w:szCs w:val="24"/>
        </w:rPr>
        <w:t xml:space="preserve"> copy and sends 2</w:t>
      </w:r>
      <w:r w:rsidRPr="0077110E">
        <w:rPr>
          <w:rFonts w:ascii="Gill Sans MT" w:hAnsi="Gill Sans MT"/>
          <w:color w:val="0000FF"/>
          <w:sz w:val="24"/>
          <w:szCs w:val="24"/>
          <w:vertAlign w:val="superscript"/>
        </w:rPr>
        <w:t>nd</w:t>
      </w:r>
      <w:r w:rsidRPr="0077110E">
        <w:rPr>
          <w:rFonts w:ascii="Gill Sans MT" w:hAnsi="Gill Sans MT"/>
          <w:color w:val="0000FF"/>
          <w:sz w:val="24"/>
          <w:szCs w:val="24"/>
        </w:rPr>
        <w:t xml:space="preserve"> copy to WOFED for payment), 3</w:t>
      </w:r>
      <w:r w:rsidRPr="0077110E">
        <w:rPr>
          <w:rFonts w:ascii="Gill Sans MT" w:hAnsi="Gill Sans MT"/>
          <w:color w:val="0000FF"/>
          <w:sz w:val="24"/>
          <w:szCs w:val="24"/>
          <w:vertAlign w:val="superscript"/>
        </w:rPr>
        <w:t>rd</w:t>
      </w:r>
      <w:r w:rsidRPr="0077110E">
        <w:rPr>
          <w:rFonts w:ascii="Gill Sans MT" w:hAnsi="Gill Sans MT"/>
          <w:color w:val="0000FF"/>
          <w:sz w:val="24"/>
          <w:szCs w:val="24"/>
        </w:rPr>
        <w:t xml:space="preserve"> copy is retained in the Health Facility for record.</w:t>
      </w:r>
    </w:p>
    <w:p w:rsidR="00B1548E" w:rsidRPr="0077110E" w:rsidRDefault="00B1548E" w:rsidP="0077110E">
      <w:pPr>
        <w:jc w:val="both"/>
        <w:rPr>
          <w:rFonts w:ascii="Gill Sans MT" w:hAnsi="Gill Sans MT"/>
          <w:color w:val="0000FF"/>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color w:val="0000FF"/>
          <w:sz w:val="24"/>
          <w:szCs w:val="24"/>
        </w:rPr>
        <w:br w:type="page"/>
      </w:r>
    </w:p>
    <w:p w:rsidR="00B1548E" w:rsidRPr="0077110E" w:rsidRDefault="00B1548E" w:rsidP="0077110E">
      <w:pPr>
        <w:pStyle w:val="Heading2"/>
        <w:numPr>
          <w:ilvl w:val="0"/>
          <w:numId w:val="0"/>
        </w:numPr>
        <w:jc w:val="both"/>
        <w:rPr>
          <w:rFonts w:ascii="Gill Sans MT" w:hAnsi="Gill Sans MT"/>
          <w:i w:val="0"/>
          <w:color w:val="0000FF"/>
          <w:sz w:val="24"/>
          <w:szCs w:val="24"/>
        </w:rPr>
      </w:pPr>
      <w:bookmarkStart w:id="344" w:name="_Annex_20:__Cover_Letter_for_Reimbur"/>
      <w:bookmarkStart w:id="345" w:name="_Annex_19:__Cover_Letter_for_Reimbur"/>
      <w:bookmarkStart w:id="346" w:name="_Annex_21:__Cover_Letter_for_Reimbur"/>
      <w:bookmarkStart w:id="347" w:name="_Toc119232352"/>
      <w:bookmarkStart w:id="348" w:name="_Toc333497427"/>
      <w:bookmarkStart w:id="349" w:name="_Toc333499760"/>
      <w:bookmarkStart w:id="350" w:name="_Toc333504749"/>
      <w:bookmarkEnd w:id="344"/>
      <w:bookmarkEnd w:id="345"/>
      <w:bookmarkEnd w:id="346"/>
      <w:r w:rsidRPr="0077110E">
        <w:rPr>
          <w:rFonts w:ascii="Gill Sans MT" w:hAnsi="Gill Sans MT"/>
          <w:i w:val="0"/>
          <w:color w:val="0000FF"/>
          <w:sz w:val="24"/>
          <w:szCs w:val="24"/>
        </w:rPr>
        <w:lastRenderedPageBreak/>
        <w:t>Annex 20:  Cover Letter for Reimbursement of Fee Waiver by Fee Waiver Certificate Issuing Authority (Sample)</w:t>
      </w:r>
      <w:bookmarkEnd w:id="347"/>
      <w:bookmarkEnd w:id="348"/>
      <w:bookmarkEnd w:id="349"/>
      <w:bookmarkEnd w:id="350"/>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To:</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 </w:t>
      </w: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OFED;</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[Address/location]</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Subject: Reimbursement of fee for health service delivered by [name of health institution] to fee waiver certificate holders.</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By the order of the letter, please make payments to [name of health facility] in the amount of -------------------- [in figures]/ --------------------- [in words] from budget allocated for this purpose. </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Attached, please find:</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5"/>
        </w:numPr>
        <w:jc w:val="both"/>
        <w:rPr>
          <w:rFonts w:ascii="Gill Sans MT" w:hAnsi="Gill Sans MT"/>
          <w:sz w:val="24"/>
          <w:szCs w:val="24"/>
        </w:rPr>
      </w:pPr>
      <w:r w:rsidRPr="0077110E">
        <w:rPr>
          <w:rFonts w:ascii="Gill Sans MT" w:hAnsi="Gill Sans MT"/>
          <w:sz w:val="24"/>
          <w:szCs w:val="24"/>
        </w:rPr>
        <w:t>copy of request for reimbursement submitted by the health institution [number of pages];</w:t>
      </w:r>
    </w:p>
    <w:p w:rsidR="00B1548E" w:rsidRPr="0077110E" w:rsidRDefault="00B1548E" w:rsidP="0077110E">
      <w:pPr>
        <w:jc w:val="both"/>
        <w:rPr>
          <w:rFonts w:ascii="Gill Sans MT" w:hAnsi="Gill Sans MT"/>
          <w:sz w:val="24"/>
          <w:szCs w:val="24"/>
        </w:rPr>
      </w:pPr>
    </w:p>
    <w:p w:rsidR="00B1548E" w:rsidRPr="0077110E" w:rsidRDefault="00B1548E" w:rsidP="0077110E">
      <w:pPr>
        <w:numPr>
          <w:ilvl w:val="0"/>
          <w:numId w:val="15"/>
        </w:numPr>
        <w:jc w:val="both"/>
        <w:rPr>
          <w:rFonts w:ascii="Gill Sans MT" w:hAnsi="Gill Sans MT"/>
          <w:sz w:val="24"/>
          <w:szCs w:val="24"/>
        </w:rPr>
      </w:pPr>
      <w:r w:rsidRPr="0077110E">
        <w:rPr>
          <w:rFonts w:ascii="Gill Sans MT" w:hAnsi="Gill Sans MT"/>
          <w:sz w:val="24"/>
          <w:szCs w:val="24"/>
        </w:rPr>
        <w:t xml:space="preserve">supporting documents verifying the utilization of the services by holders of fee waiver certificates issued by [name of </w:t>
      </w:r>
      <w:proofErr w:type="spellStart"/>
      <w:r w:rsidRPr="0077110E">
        <w:rPr>
          <w:rFonts w:ascii="Gill Sans MT" w:hAnsi="Gill Sans MT"/>
          <w:sz w:val="24"/>
          <w:szCs w:val="24"/>
        </w:rPr>
        <w:t>Woreda</w:t>
      </w:r>
      <w:proofErr w:type="spellEnd"/>
      <w:r w:rsidRPr="0077110E">
        <w:rPr>
          <w:rFonts w:ascii="Gill Sans MT" w:hAnsi="Gill Sans MT"/>
          <w:sz w:val="24"/>
          <w:szCs w:val="24"/>
        </w:rPr>
        <w:t>] administration;</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 </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Regards,</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[Signature] [Official stamp]</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[Name of appropriate authority]</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[Address]</w:t>
      </w:r>
    </w:p>
    <w:p w:rsidR="00B1548E" w:rsidRPr="0077110E" w:rsidRDefault="00B1548E" w:rsidP="0077110E">
      <w:pPr>
        <w:jc w:val="both"/>
        <w:rPr>
          <w:rFonts w:ascii="Gill Sans MT" w:hAnsi="Gill Sans MT"/>
          <w:b/>
          <w:sz w:val="24"/>
          <w:szCs w:val="24"/>
          <w:u w:val="single"/>
        </w:rPr>
      </w:pPr>
      <w:r w:rsidRPr="0077110E">
        <w:rPr>
          <w:rFonts w:ascii="Gill Sans MT" w:hAnsi="Gill Sans MT"/>
          <w:b/>
          <w:sz w:val="24"/>
          <w:szCs w:val="24"/>
          <w:u w:val="single"/>
        </w:rPr>
        <w:br w:type="page"/>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pStyle w:val="Heading2"/>
        <w:numPr>
          <w:ilvl w:val="0"/>
          <w:numId w:val="0"/>
        </w:numPr>
        <w:jc w:val="both"/>
        <w:rPr>
          <w:rFonts w:ascii="Gill Sans MT" w:hAnsi="Gill Sans MT"/>
          <w:i w:val="0"/>
          <w:color w:val="0000FF"/>
          <w:sz w:val="24"/>
          <w:szCs w:val="24"/>
        </w:rPr>
      </w:pPr>
      <w:bookmarkStart w:id="351" w:name="_Annex_21:_Agreement_for_Credit_Medi"/>
      <w:bookmarkStart w:id="352" w:name="_Toc119232353"/>
      <w:bookmarkStart w:id="353" w:name="_Toc333497428"/>
      <w:bookmarkStart w:id="354" w:name="_Toc333499761"/>
      <w:bookmarkStart w:id="355" w:name="_Toc333504750"/>
      <w:bookmarkEnd w:id="351"/>
      <w:r w:rsidRPr="0077110E">
        <w:rPr>
          <w:rFonts w:ascii="Gill Sans MT" w:hAnsi="Gill Sans MT"/>
          <w:i w:val="0"/>
          <w:color w:val="0000FF"/>
          <w:sz w:val="24"/>
          <w:szCs w:val="24"/>
        </w:rPr>
        <w:t>Annex 21: Agreement for Credit Medical Service (Sample)</w:t>
      </w:r>
      <w:bookmarkEnd w:id="352"/>
      <w:bookmarkEnd w:id="353"/>
      <w:bookmarkEnd w:id="354"/>
      <w:bookmarkEnd w:id="355"/>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CREDIT AGREEMENT</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The [NAME OF HEALTH FACILITY], hereafter called [HEALTH FACILITY], and [NAME OF THE SIGNATORY], hereafter called "the subscriber" have entered into this agreement as of [date] [month] [year] in [PLACE]</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1"/>
        </w:numPr>
        <w:jc w:val="both"/>
        <w:rPr>
          <w:rFonts w:ascii="Gill Sans MT" w:hAnsi="Gill Sans MT"/>
          <w:sz w:val="24"/>
          <w:szCs w:val="24"/>
        </w:rPr>
      </w:pPr>
      <w:r w:rsidRPr="0077110E">
        <w:rPr>
          <w:rFonts w:ascii="Gill Sans MT" w:hAnsi="Gill Sans MT"/>
          <w:sz w:val="24"/>
          <w:szCs w:val="24"/>
        </w:rPr>
        <w:t>Telephone number of the Subscriber -------------------------------</w:t>
      </w:r>
    </w:p>
    <w:p w:rsidR="00B1548E" w:rsidRPr="0077110E" w:rsidRDefault="00B1548E" w:rsidP="00C62CB8">
      <w:pPr>
        <w:numPr>
          <w:ilvl w:val="0"/>
          <w:numId w:val="21"/>
        </w:numPr>
        <w:jc w:val="both"/>
        <w:rPr>
          <w:rFonts w:ascii="Gill Sans MT" w:hAnsi="Gill Sans MT"/>
          <w:sz w:val="24"/>
          <w:szCs w:val="24"/>
        </w:rPr>
      </w:pPr>
      <w:r w:rsidRPr="0077110E">
        <w:rPr>
          <w:rFonts w:ascii="Gill Sans MT" w:hAnsi="Gill Sans MT"/>
          <w:sz w:val="24"/>
          <w:szCs w:val="24"/>
        </w:rPr>
        <w:t>Address of the Subscriber (Location: Region/Zone/</w:t>
      </w:r>
      <w:proofErr w:type="spellStart"/>
      <w:r w:rsidRPr="0077110E">
        <w:rPr>
          <w:rFonts w:ascii="Gill Sans MT" w:hAnsi="Gill Sans MT"/>
          <w:sz w:val="24"/>
          <w:szCs w:val="24"/>
        </w:rPr>
        <w:t>Woreda</w:t>
      </w:r>
      <w:proofErr w:type="spellEnd"/>
      <w:r w:rsidRPr="0077110E">
        <w:rPr>
          <w:rFonts w:ascii="Gill Sans MT" w:hAnsi="Gill Sans MT"/>
          <w:sz w:val="24"/>
          <w:szCs w:val="24"/>
        </w:rPr>
        <w:t>) ---------------------</w:t>
      </w:r>
    </w:p>
    <w:p w:rsidR="00B1548E" w:rsidRPr="0077110E" w:rsidRDefault="00B1548E" w:rsidP="00C62CB8">
      <w:pPr>
        <w:numPr>
          <w:ilvl w:val="0"/>
          <w:numId w:val="21"/>
        </w:numPr>
        <w:jc w:val="both"/>
        <w:rPr>
          <w:rFonts w:ascii="Gill Sans MT" w:hAnsi="Gill Sans MT"/>
          <w:sz w:val="24"/>
          <w:szCs w:val="24"/>
        </w:rPr>
      </w:pPr>
      <w:r w:rsidRPr="0077110E">
        <w:rPr>
          <w:rFonts w:ascii="Gill Sans MT" w:hAnsi="Gill Sans MT"/>
          <w:sz w:val="24"/>
          <w:szCs w:val="24"/>
        </w:rPr>
        <w:t>Name and signature of higher official of the Subscriber ---------------------------</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Areas of agreement</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The health facility shall be obliged to provide all medical services on credit, unless otherwise it is expressly stated that the services, which includes [LIST THEM HERE], cannot be provided on credit.</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2"/>
        </w:numPr>
        <w:jc w:val="both"/>
        <w:rPr>
          <w:rFonts w:ascii="Gill Sans MT" w:hAnsi="Gill Sans MT"/>
          <w:sz w:val="24"/>
          <w:szCs w:val="24"/>
        </w:rPr>
      </w:pPr>
      <w:r w:rsidRPr="0077110E">
        <w:rPr>
          <w:rFonts w:ascii="Gill Sans MT" w:hAnsi="Gill Sans MT"/>
          <w:sz w:val="24"/>
          <w:szCs w:val="24"/>
        </w:rPr>
        <w:t>The customer shall receive medical treatment if admitted as an emergency case or if s/he presents a referral letter;</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2"/>
        </w:numPr>
        <w:jc w:val="both"/>
        <w:rPr>
          <w:rFonts w:ascii="Gill Sans MT" w:hAnsi="Gill Sans MT"/>
          <w:sz w:val="24"/>
          <w:szCs w:val="24"/>
        </w:rPr>
      </w:pPr>
      <w:r w:rsidRPr="0077110E">
        <w:rPr>
          <w:rFonts w:ascii="Gill Sans MT" w:hAnsi="Gill Sans MT"/>
          <w:sz w:val="24"/>
          <w:szCs w:val="24"/>
        </w:rPr>
        <w:t>No medical service is granted to a person demanding medical service unless s/he produces a medical form especially prepared for this purpose, which is signed by officials, whose sample signatures are already deposited with the health facility;</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2"/>
        </w:numPr>
        <w:jc w:val="both"/>
        <w:rPr>
          <w:rFonts w:ascii="Gill Sans MT" w:hAnsi="Gill Sans MT"/>
          <w:sz w:val="24"/>
          <w:szCs w:val="24"/>
        </w:rPr>
      </w:pPr>
      <w:r w:rsidRPr="0077110E">
        <w:rPr>
          <w:rFonts w:ascii="Gill Sans MT" w:hAnsi="Gill Sans MT"/>
          <w:sz w:val="24"/>
          <w:szCs w:val="24"/>
        </w:rPr>
        <w:t>The letter/referral  authorizing the bearer to receive medical services on credit shall be valid for a specified period;</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2"/>
        </w:numPr>
        <w:jc w:val="both"/>
        <w:rPr>
          <w:rFonts w:ascii="Gill Sans MT" w:hAnsi="Gill Sans MT"/>
          <w:sz w:val="24"/>
          <w:szCs w:val="24"/>
        </w:rPr>
      </w:pPr>
      <w:r w:rsidRPr="0077110E">
        <w:rPr>
          <w:rFonts w:ascii="Gill Sans MT" w:hAnsi="Gill Sans MT"/>
          <w:sz w:val="24"/>
          <w:szCs w:val="24"/>
        </w:rPr>
        <w:t>If a person receiving medical treatment is laid off from work while receiving medical services from the health facility, the Subscriber shall have an obligation to notify the health facility to discontinue provision of medical service on credit. The Subscriber, however, shall be obliged to settle the total value of medical services provided to the employee of the Subscriber before notification;</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2"/>
        </w:numPr>
        <w:jc w:val="both"/>
        <w:rPr>
          <w:rFonts w:ascii="Gill Sans MT" w:hAnsi="Gill Sans MT"/>
          <w:sz w:val="24"/>
          <w:szCs w:val="24"/>
        </w:rPr>
      </w:pPr>
      <w:r w:rsidRPr="0077110E">
        <w:rPr>
          <w:rFonts w:ascii="Gill Sans MT" w:hAnsi="Gill Sans MT"/>
          <w:sz w:val="24"/>
          <w:szCs w:val="24"/>
        </w:rPr>
        <w:t>The Subscriber shall be obliged to go to the credit services section of the health facility and collect invoices on or before the 5</w:t>
      </w:r>
      <w:r w:rsidRPr="0077110E">
        <w:rPr>
          <w:rFonts w:ascii="Gill Sans MT" w:hAnsi="Gill Sans MT"/>
          <w:sz w:val="24"/>
          <w:szCs w:val="24"/>
          <w:vertAlign w:val="superscript"/>
        </w:rPr>
        <w:t>th</w:t>
      </w:r>
      <w:r w:rsidRPr="0077110E">
        <w:rPr>
          <w:rFonts w:ascii="Gill Sans MT" w:hAnsi="Gill Sans MT"/>
          <w:sz w:val="24"/>
          <w:szCs w:val="24"/>
        </w:rPr>
        <w:t xml:space="preserve"> day of the every month and settle within 15 days the total value of medical services granted to all of its employees on credit. After making the payments, the Subscriber should make sure that the payment is recorded by appropriate section of the health facility. No further request for medical services on credit shall be entertained if the Subscriber fails to make the payments for services granted on credit basis as per the terms of this agreement. </w:t>
      </w:r>
    </w:p>
    <w:p w:rsidR="00B1548E" w:rsidRPr="0077110E" w:rsidRDefault="00B1548E" w:rsidP="00C62CB8">
      <w:pPr>
        <w:numPr>
          <w:ilvl w:val="0"/>
          <w:numId w:val="22"/>
        </w:numPr>
        <w:jc w:val="both"/>
        <w:rPr>
          <w:rFonts w:ascii="Gill Sans MT" w:hAnsi="Gill Sans MT"/>
          <w:sz w:val="24"/>
          <w:szCs w:val="24"/>
        </w:rPr>
      </w:pPr>
      <w:r w:rsidRPr="0077110E">
        <w:rPr>
          <w:rFonts w:ascii="Gill Sans MT" w:hAnsi="Gill Sans MT"/>
          <w:sz w:val="24"/>
          <w:szCs w:val="24"/>
        </w:rPr>
        <w:t xml:space="preserve">The health facility shall have the authority to terminate this agreement without further notice if the Subscriber fails to honor the terms of this agreement and fails </w:t>
      </w:r>
      <w:r w:rsidRPr="0077110E">
        <w:rPr>
          <w:rFonts w:ascii="Gill Sans MT" w:hAnsi="Gill Sans MT"/>
          <w:sz w:val="24"/>
          <w:szCs w:val="24"/>
        </w:rPr>
        <w:lastRenderedPageBreak/>
        <w:t>to settle its bills. The health facility shall have the authority to claim unsettled bill at a court of law.</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2"/>
        </w:numPr>
        <w:jc w:val="both"/>
        <w:rPr>
          <w:rFonts w:ascii="Gill Sans MT" w:hAnsi="Gill Sans MT"/>
          <w:sz w:val="24"/>
          <w:szCs w:val="24"/>
        </w:rPr>
      </w:pPr>
      <w:r w:rsidRPr="0077110E">
        <w:rPr>
          <w:rFonts w:ascii="Gill Sans MT" w:hAnsi="Gill Sans MT"/>
          <w:sz w:val="24"/>
          <w:szCs w:val="24"/>
        </w:rPr>
        <w:t>The persons who have received medical services upon credit based on credit agreement should ask for a medical certificate immediately after s/he received the services. If, for some reason, the Subscriber doubts the genuineness of medical certificates, it shall have the right to demand clarifications by writing official letter to the health facility.</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2"/>
        </w:numPr>
        <w:jc w:val="both"/>
        <w:rPr>
          <w:rFonts w:ascii="Gill Sans MT" w:hAnsi="Gill Sans MT"/>
          <w:sz w:val="24"/>
          <w:szCs w:val="24"/>
        </w:rPr>
      </w:pPr>
      <w:r w:rsidRPr="0077110E">
        <w:rPr>
          <w:rFonts w:ascii="Gill Sans MT" w:hAnsi="Gill Sans MT"/>
          <w:sz w:val="24"/>
          <w:szCs w:val="24"/>
        </w:rPr>
        <w:t>This agreement shall be valid from __________________to ______________________;</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2"/>
        </w:numPr>
        <w:jc w:val="both"/>
        <w:rPr>
          <w:rFonts w:ascii="Gill Sans MT" w:hAnsi="Gill Sans MT"/>
          <w:sz w:val="24"/>
          <w:szCs w:val="24"/>
        </w:rPr>
      </w:pPr>
      <w:r w:rsidRPr="0077110E">
        <w:rPr>
          <w:rFonts w:ascii="Gill Sans MT" w:hAnsi="Gill Sans MT"/>
          <w:sz w:val="24"/>
          <w:szCs w:val="24"/>
        </w:rPr>
        <w:t>If the Subscriber who entered into this agreement with the health facility is transferred to another location, sold, changed, becomes bankrupt, closed, dissolved, etc., it shall have the obligation to settle its bills beforehand and request for termination of this agreement. Transferring the obligation to a third party shall not be allowed and hence not acceptable.</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2"/>
        </w:numPr>
        <w:jc w:val="both"/>
        <w:rPr>
          <w:rFonts w:ascii="Gill Sans MT" w:hAnsi="Gill Sans MT"/>
          <w:sz w:val="24"/>
          <w:szCs w:val="24"/>
        </w:rPr>
      </w:pPr>
      <w:r w:rsidRPr="0077110E">
        <w:rPr>
          <w:rFonts w:ascii="Gill Sans MT" w:hAnsi="Gill Sans MT"/>
          <w:sz w:val="24"/>
          <w:szCs w:val="24"/>
        </w:rPr>
        <w:t xml:space="preserve">If the Subscriber fails to act in accordance with the terms </w:t>
      </w:r>
      <w:r w:rsidR="00776927" w:rsidRPr="0077110E">
        <w:rPr>
          <w:rFonts w:ascii="Gill Sans MT" w:hAnsi="Gill Sans MT"/>
          <w:sz w:val="24"/>
          <w:szCs w:val="24"/>
        </w:rPr>
        <w:t>and</w:t>
      </w:r>
      <w:r w:rsidRPr="0077110E">
        <w:rPr>
          <w:rFonts w:ascii="Gill Sans MT" w:hAnsi="Gill Sans MT"/>
          <w:sz w:val="24"/>
          <w:szCs w:val="24"/>
        </w:rPr>
        <w:t xml:space="preserve"> conditions indicated above, the health facility shall have the authority to terminate this agreement without any further notice. The health facility shall have the right to claim any unsettled bills in a court of law if the Subscriber fails to pay the total value of medical services granted to the employees of the Subscriber on credit basis.</w:t>
      </w:r>
    </w:p>
    <w:p w:rsidR="00B1548E" w:rsidRPr="0077110E" w:rsidRDefault="00B1548E" w:rsidP="0077110E">
      <w:pPr>
        <w:jc w:val="both"/>
        <w:rPr>
          <w:rFonts w:ascii="Gill Sans MT" w:hAnsi="Gill Sans MT"/>
          <w:sz w:val="24"/>
          <w:szCs w:val="24"/>
        </w:rPr>
      </w:pPr>
    </w:p>
    <w:p w:rsidR="00B1548E" w:rsidRPr="0077110E" w:rsidRDefault="00B1548E" w:rsidP="00C62CB8">
      <w:pPr>
        <w:numPr>
          <w:ilvl w:val="0"/>
          <w:numId w:val="22"/>
        </w:numPr>
        <w:jc w:val="both"/>
        <w:rPr>
          <w:rFonts w:ascii="Gill Sans MT" w:hAnsi="Gill Sans MT"/>
          <w:sz w:val="24"/>
          <w:szCs w:val="24"/>
        </w:rPr>
      </w:pPr>
      <w:r w:rsidRPr="0077110E">
        <w:rPr>
          <w:rFonts w:ascii="Gill Sans MT" w:hAnsi="Gill Sans MT"/>
          <w:sz w:val="24"/>
          <w:szCs w:val="24"/>
        </w:rPr>
        <w:t>We, the undersigned, representing our respective institutions have correctly understood all the terms and conditions indicated above from 1-10 have entered into this agreement.</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On behalf of the health facility: </w:t>
      </w:r>
      <w:r w:rsidRPr="0077110E">
        <w:rPr>
          <w:rFonts w:ascii="Gill Sans MT" w:hAnsi="Gill Sans MT"/>
          <w:sz w:val="24"/>
          <w:szCs w:val="24"/>
        </w:rPr>
        <w:tab/>
      </w:r>
      <w:r w:rsidRPr="0077110E">
        <w:rPr>
          <w:rFonts w:ascii="Gill Sans MT" w:hAnsi="Gill Sans MT"/>
          <w:sz w:val="24"/>
          <w:szCs w:val="24"/>
        </w:rPr>
        <w:tab/>
      </w:r>
      <w:r w:rsidRPr="0077110E">
        <w:rPr>
          <w:rFonts w:ascii="Gill Sans MT" w:hAnsi="Gill Sans MT"/>
          <w:sz w:val="24"/>
          <w:szCs w:val="24"/>
        </w:rPr>
        <w:tab/>
        <w:t>On behalf of the Subscriber</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_________________________</w:t>
      </w:r>
      <w:r w:rsidRPr="0077110E">
        <w:rPr>
          <w:rFonts w:ascii="Gill Sans MT" w:hAnsi="Gill Sans MT"/>
          <w:sz w:val="24"/>
          <w:szCs w:val="24"/>
        </w:rPr>
        <w:tab/>
      </w:r>
      <w:r w:rsidRPr="0077110E">
        <w:rPr>
          <w:rFonts w:ascii="Gill Sans MT" w:hAnsi="Gill Sans MT"/>
          <w:sz w:val="24"/>
          <w:szCs w:val="24"/>
        </w:rPr>
        <w:tab/>
      </w:r>
      <w:r w:rsidRPr="0077110E">
        <w:rPr>
          <w:rFonts w:ascii="Gill Sans MT" w:hAnsi="Gill Sans MT"/>
          <w:sz w:val="24"/>
          <w:szCs w:val="24"/>
        </w:rPr>
        <w:tab/>
        <w:t>______________________________</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Name and Signature</w:t>
      </w:r>
      <w:r w:rsidRPr="0077110E">
        <w:rPr>
          <w:rFonts w:ascii="Gill Sans MT" w:hAnsi="Gill Sans MT"/>
          <w:sz w:val="24"/>
          <w:szCs w:val="24"/>
        </w:rPr>
        <w:tab/>
      </w:r>
      <w:r w:rsidRPr="0077110E">
        <w:rPr>
          <w:rFonts w:ascii="Gill Sans MT" w:hAnsi="Gill Sans MT"/>
          <w:sz w:val="24"/>
          <w:szCs w:val="24"/>
        </w:rPr>
        <w:tab/>
      </w:r>
      <w:r w:rsidRPr="0077110E">
        <w:rPr>
          <w:rFonts w:ascii="Gill Sans MT" w:hAnsi="Gill Sans MT"/>
          <w:sz w:val="24"/>
          <w:szCs w:val="24"/>
        </w:rPr>
        <w:tab/>
      </w:r>
      <w:r w:rsidRPr="0077110E">
        <w:rPr>
          <w:rFonts w:ascii="Gill Sans MT" w:hAnsi="Gill Sans MT"/>
          <w:sz w:val="24"/>
          <w:szCs w:val="24"/>
        </w:rPr>
        <w:tab/>
      </w:r>
      <w:r w:rsidRPr="0077110E">
        <w:rPr>
          <w:rFonts w:ascii="Gill Sans MT" w:hAnsi="Gill Sans MT"/>
          <w:sz w:val="24"/>
          <w:szCs w:val="24"/>
        </w:rPr>
        <w:tab/>
        <w:t>Name and Signature</w:t>
      </w:r>
    </w:p>
    <w:p w:rsidR="00B1548E" w:rsidRPr="0077110E" w:rsidRDefault="00B1548E" w:rsidP="0077110E">
      <w:pPr>
        <w:tabs>
          <w:tab w:val="left" w:pos="6150"/>
        </w:tabs>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[OFFICIAL </w:t>
      </w:r>
      <w:proofErr w:type="gramStart"/>
      <w:r w:rsidRPr="0077110E">
        <w:rPr>
          <w:rFonts w:ascii="Gill Sans MT" w:hAnsi="Gill Sans MT"/>
          <w:sz w:val="24"/>
          <w:szCs w:val="24"/>
        </w:rPr>
        <w:t>STAMP ]</w:t>
      </w:r>
      <w:proofErr w:type="gramEnd"/>
      <w:r w:rsidRPr="0077110E">
        <w:rPr>
          <w:rFonts w:ascii="Gill Sans MT" w:hAnsi="Gill Sans MT"/>
          <w:sz w:val="24"/>
          <w:szCs w:val="24"/>
        </w:rPr>
        <w:tab/>
      </w:r>
      <w:r w:rsidRPr="0077110E">
        <w:rPr>
          <w:rFonts w:ascii="Gill Sans MT" w:hAnsi="Gill Sans MT"/>
          <w:sz w:val="24"/>
          <w:szCs w:val="24"/>
        </w:rPr>
        <w:tab/>
      </w:r>
      <w:r w:rsidRPr="0077110E">
        <w:rPr>
          <w:rFonts w:ascii="Gill Sans MT" w:hAnsi="Gill Sans MT"/>
          <w:sz w:val="24"/>
          <w:szCs w:val="24"/>
        </w:rPr>
        <w:tab/>
      </w:r>
      <w:r w:rsidRPr="0077110E">
        <w:rPr>
          <w:rFonts w:ascii="Gill Sans MT" w:hAnsi="Gill Sans MT"/>
          <w:sz w:val="24"/>
          <w:szCs w:val="24"/>
        </w:rPr>
        <w:tab/>
      </w:r>
      <w:r w:rsidRPr="0077110E">
        <w:rPr>
          <w:rFonts w:ascii="Gill Sans MT" w:hAnsi="Gill Sans MT"/>
          <w:sz w:val="24"/>
          <w:szCs w:val="24"/>
        </w:rPr>
        <w:tab/>
      </w:r>
      <w:r w:rsidRPr="0077110E">
        <w:rPr>
          <w:rFonts w:ascii="Gill Sans MT" w:hAnsi="Gill Sans MT"/>
          <w:sz w:val="24"/>
          <w:szCs w:val="24"/>
        </w:rPr>
        <w:tab/>
        <w:t>[OFFICIAL STAMP]</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b/>
          <w:sz w:val="24"/>
          <w:szCs w:val="24"/>
          <w:u w:val="single"/>
        </w:rPr>
      </w:pPr>
      <w:r w:rsidRPr="0077110E">
        <w:rPr>
          <w:rFonts w:ascii="Gill Sans MT" w:hAnsi="Gill Sans MT"/>
          <w:b/>
          <w:sz w:val="24"/>
          <w:szCs w:val="24"/>
          <w:u w:val="single"/>
        </w:rPr>
        <w:t>Witnesses:</w:t>
      </w:r>
    </w:p>
    <w:p w:rsidR="00B1548E" w:rsidRPr="0077110E" w:rsidRDefault="00B1548E" w:rsidP="0077110E">
      <w:pPr>
        <w:jc w:val="both"/>
        <w:rPr>
          <w:rFonts w:ascii="Gill Sans MT" w:hAnsi="Gill Sans MT"/>
          <w:sz w:val="24"/>
          <w:szCs w:val="24"/>
        </w:rPr>
      </w:pPr>
    </w:p>
    <w:p w:rsidR="00B1548E" w:rsidRPr="0077110E" w:rsidRDefault="00B1548E" w:rsidP="0077110E">
      <w:pPr>
        <w:ind w:left="990"/>
        <w:jc w:val="both"/>
        <w:rPr>
          <w:rFonts w:ascii="Gill Sans MT" w:hAnsi="Gill Sans MT"/>
          <w:sz w:val="24"/>
          <w:szCs w:val="24"/>
        </w:rPr>
      </w:pPr>
      <w:proofErr w:type="gramStart"/>
      <w:r w:rsidRPr="0077110E">
        <w:rPr>
          <w:rFonts w:ascii="Gill Sans MT" w:hAnsi="Gill Sans MT"/>
          <w:sz w:val="24"/>
          <w:szCs w:val="24"/>
        </w:rPr>
        <w:t>1  Name</w:t>
      </w:r>
      <w:proofErr w:type="gramEnd"/>
      <w:r w:rsidRPr="0077110E">
        <w:rPr>
          <w:rFonts w:ascii="Gill Sans MT" w:hAnsi="Gill Sans MT"/>
          <w:sz w:val="24"/>
          <w:szCs w:val="24"/>
        </w:rPr>
        <w:t xml:space="preserve"> _______________________ Signature ________________________</w:t>
      </w:r>
    </w:p>
    <w:p w:rsidR="00B1548E" w:rsidRPr="0077110E" w:rsidRDefault="00B1548E" w:rsidP="0077110E">
      <w:pPr>
        <w:ind w:left="990"/>
        <w:jc w:val="both"/>
        <w:rPr>
          <w:rFonts w:ascii="Gill Sans MT" w:hAnsi="Gill Sans MT"/>
          <w:sz w:val="24"/>
          <w:szCs w:val="24"/>
        </w:rPr>
      </w:pPr>
      <w:r w:rsidRPr="0077110E">
        <w:rPr>
          <w:rFonts w:ascii="Gill Sans MT" w:hAnsi="Gill Sans MT"/>
          <w:sz w:val="24"/>
          <w:szCs w:val="24"/>
        </w:rPr>
        <w:t>2. Name _______________________ Signature ________________________</w:t>
      </w:r>
    </w:p>
    <w:p w:rsidR="00B1548E" w:rsidRPr="0077110E" w:rsidRDefault="00B1548E" w:rsidP="0077110E">
      <w:pPr>
        <w:ind w:left="990"/>
        <w:jc w:val="both"/>
        <w:rPr>
          <w:rFonts w:ascii="Gill Sans MT" w:hAnsi="Gill Sans MT"/>
          <w:sz w:val="24"/>
          <w:szCs w:val="24"/>
        </w:rPr>
      </w:pPr>
      <w:r w:rsidRPr="0077110E">
        <w:rPr>
          <w:rFonts w:ascii="Gill Sans MT" w:hAnsi="Gill Sans MT"/>
          <w:sz w:val="24"/>
          <w:szCs w:val="24"/>
        </w:rPr>
        <w:t>3. Name _______________________ Signature ________________________</w:t>
      </w:r>
    </w:p>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 </w:t>
      </w: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r w:rsidRPr="0077110E">
        <w:rPr>
          <w:rFonts w:ascii="Gill Sans MT" w:hAnsi="Gill Sans MT"/>
          <w:b/>
          <w:sz w:val="24"/>
          <w:szCs w:val="24"/>
        </w:rPr>
        <w:t xml:space="preserve">Copy: </w:t>
      </w:r>
      <w:r w:rsidRPr="0077110E">
        <w:rPr>
          <w:rFonts w:ascii="Gill Sans MT" w:hAnsi="Gill Sans MT"/>
          <w:sz w:val="24"/>
          <w:szCs w:val="24"/>
        </w:rPr>
        <w:t xml:space="preserve"> (As appropriate)</w:t>
      </w:r>
    </w:p>
    <w:p w:rsidR="00B1548E" w:rsidRPr="0077110E" w:rsidRDefault="00B1548E" w:rsidP="0077110E">
      <w:pPr>
        <w:jc w:val="both"/>
        <w:rPr>
          <w:rFonts w:ascii="Gill Sans MT" w:hAnsi="Gill Sans MT"/>
          <w:sz w:val="24"/>
          <w:szCs w:val="24"/>
        </w:rPr>
        <w:sectPr w:rsidR="00B1548E" w:rsidRPr="0077110E" w:rsidSect="004D5901">
          <w:pgSz w:w="12240" w:h="15840"/>
          <w:pgMar w:top="1440" w:right="1800" w:bottom="720" w:left="1800" w:header="720" w:footer="720" w:gutter="0"/>
          <w:cols w:space="720"/>
        </w:sectPr>
      </w:pPr>
    </w:p>
    <w:p w:rsidR="00B1548E" w:rsidRPr="0077110E" w:rsidRDefault="00B1548E" w:rsidP="0077110E">
      <w:pPr>
        <w:pStyle w:val="Heading2"/>
        <w:numPr>
          <w:ilvl w:val="0"/>
          <w:numId w:val="0"/>
        </w:numPr>
        <w:jc w:val="both"/>
        <w:rPr>
          <w:rFonts w:ascii="Gill Sans MT" w:hAnsi="Gill Sans MT"/>
          <w:bCs w:val="0"/>
          <w:i w:val="0"/>
          <w:iCs w:val="0"/>
          <w:color w:val="0000FF"/>
          <w:sz w:val="24"/>
          <w:szCs w:val="24"/>
        </w:rPr>
      </w:pPr>
      <w:bookmarkStart w:id="356" w:name="_Toc119232354"/>
      <w:bookmarkStart w:id="357" w:name="_Toc333497429"/>
      <w:bookmarkStart w:id="358" w:name="_Toc333499762"/>
      <w:bookmarkStart w:id="359" w:name="_Toc333504751"/>
      <w:r w:rsidRPr="0077110E">
        <w:rPr>
          <w:rFonts w:ascii="Gill Sans MT" w:hAnsi="Gill Sans MT"/>
          <w:bCs w:val="0"/>
          <w:i w:val="0"/>
          <w:iCs w:val="0"/>
          <w:color w:val="0000FF"/>
          <w:sz w:val="24"/>
          <w:szCs w:val="24"/>
        </w:rPr>
        <w:lastRenderedPageBreak/>
        <w:t>Annex 22: Payables Report</w:t>
      </w:r>
      <w:bookmarkEnd w:id="356"/>
      <w:r w:rsidRPr="0077110E">
        <w:rPr>
          <w:rFonts w:ascii="Gill Sans MT" w:hAnsi="Gill Sans MT"/>
          <w:bCs w:val="0"/>
          <w:i w:val="0"/>
          <w:iCs w:val="0"/>
          <w:color w:val="0000FF"/>
          <w:sz w:val="24"/>
          <w:szCs w:val="24"/>
        </w:rPr>
        <w:t xml:space="preserve"> (Sample)</w:t>
      </w:r>
      <w:bookmarkEnd w:id="357"/>
      <w:bookmarkEnd w:id="358"/>
      <w:bookmarkEnd w:id="359"/>
    </w:p>
    <w:tbl>
      <w:tblPr>
        <w:tblW w:w="10080" w:type="dxa"/>
        <w:tblInd w:w="-612" w:type="dxa"/>
        <w:tblLayout w:type="fixed"/>
        <w:tblLook w:val="0000" w:firstRow="0" w:lastRow="0" w:firstColumn="0" w:lastColumn="0" w:noHBand="0" w:noVBand="0"/>
      </w:tblPr>
      <w:tblGrid>
        <w:gridCol w:w="1078"/>
        <w:gridCol w:w="720"/>
        <w:gridCol w:w="3780"/>
        <w:gridCol w:w="122"/>
        <w:gridCol w:w="323"/>
        <w:gridCol w:w="1536"/>
        <w:gridCol w:w="361"/>
        <w:gridCol w:w="363"/>
        <w:gridCol w:w="537"/>
        <w:gridCol w:w="180"/>
        <w:gridCol w:w="720"/>
        <w:gridCol w:w="180"/>
        <w:gridCol w:w="180"/>
      </w:tblGrid>
      <w:tr w:rsidR="00B1548E" w:rsidRPr="0077110E" w:rsidTr="001500C0">
        <w:trPr>
          <w:trHeight w:val="405"/>
        </w:trPr>
        <w:tc>
          <w:tcPr>
            <w:tcW w:w="10080" w:type="dxa"/>
            <w:gridSpan w:val="13"/>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u w:val="single"/>
              </w:rPr>
            </w:pPr>
            <w:r w:rsidRPr="0077110E">
              <w:rPr>
                <w:rFonts w:ascii="Gill Sans MT" w:hAnsi="Gill Sans MT" w:cs="Arial"/>
                <w:b/>
                <w:bCs/>
                <w:sz w:val="24"/>
                <w:szCs w:val="24"/>
                <w:u w:val="single"/>
              </w:rPr>
              <w:t>Payables Report</w:t>
            </w:r>
          </w:p>
        </w:tc>
      </w:tr>
      <w:tr w:rsidR="00B1548E" w:rsidRPr="0077110E" w:rsidTr="001500C0">
        <w:trPr>
          <w:trHeight w:val="375"/>
        </w:trPr>
        <w:tc>
          <w:tcPr>
            <w:tcW w:w="1798"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b/>
                <w:bCs/>
                <w:sz w:val="24"/>
                <w:szCs w:val="24"/>
              </w:rPr>
            </w:pPr>
            <w:r w:rsidRPr="0077110E">
              <w:rPr>
                <w:rFonts w:ascii="Gill Sans MT" w:hAnsi="Gill Sans MT"/>
                <w:b/>
                <w:bCs/>
                <w:sz w:val="24"/>
                <w:szCs w:val="24"/>
              </w:rPr>
              <w:t>ME/HE 26</w:t>
            </w:r>
          </w:p>
        </w:tc>
        <w:tc>
          <w:tcPr>
            <w:tcW w:w="8282" w:type="dxa"/>
            <w:gridSpan w:val="11"/>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5700"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Public Body:___________________________</w:t>
            </w:r>
          </w:p>
        </w:tc>
        <w:tc>
          <w:tcPr>
            <w:tcW w:w="323"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897"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 _________</w:t>
            </w:r>
          </w:p>
        </w:tc>
        <w:tc>
          <w:tcPr>
            <w:tcW w:w="1080"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Month</w:t>
            </w:r>
          </w:p>
        </w:tc>
        <w:tc>
          <w:tcPr>
            <w:tcW w:w="1080"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w:t>
            </w:r>
          </w:p>
        </w:tc>
      </w:tr>
      <w:tr w:rsidR="00B1548E" w:rsidRPr="0077110E" w:rsidTr="001500C0">
        <w:trPr>
          <w:trHeight w:val="432"/>
        </w:trPr>
        <w:tc>
          <w:tcPr>
            <w:tcW w:w="5700"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Program: ______________________________</w:t>
            </w:r>
          </w:p>
        </w:tc>
        <w:tc>
          <w:tcPr>
            <w:tcW w:w="323"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897" w:type="dxa"/>
            <w:gridSpan w:val="2"/>
            <w:tcBorders>
              <w:top w:val="nil"/>
              <w:left w:val="nil"/>
              <w:bottom w:val="nil"/>
              <w:right w:val="nil"/>
            </w:tcBorders>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 _________</w:t>
            </w:r>
          </w:p>
        </w:tc>
        <w:tc>
          <w:tcPr>
            <w:tcW w:w="1080"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80"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5700"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Sub Agency:___________________________</w:t>
            </w:r>
          </w:p>
        </w:tc>
        <w:tc>
          <w:tcPr>
            <w:tcW w:w="323"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897" w:type="dxa"/>
            <w:gridSpan w:val="2"/>
            <w:tcBorders>
              <w:top w:val="nil"/>
              <w:left w:val="nil"/>
              <w:bottom w:val="nil"/>
              <w:right w:val="nil"/>
            </w:tcBorders>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 _________</w:t>
            </w:r>
          </w:p>
        </w:tc>
        <w:tc>
          <w:tcPr>
            <w:tcW w:w="1080"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80"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5700"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Sub Program:___________________________</w:t>
            </w:r>
          </w:p>
        </w:tc>
        <w:tc>
          <w:tcPr>
            <w:tcW w:w="323"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897" w:type="dxa"/>
            <w:gridSpan w:val="2"/>
            <w:tcBorders>
              <w:top w:val="nil"/>
              <w:left w:val="nil"/>
              <w:bottom w:val="nil"/>
              <w:right w:val="nil"/>
            </w:tcBorders>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 _________</w:t>
            </w:r>
          </w:p>
        </w:tc>
        <w:tc>
          <w:tcPr>
            <w:tcW w:w="1080"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80"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5700"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Project:________________________________</w:t>
            </w:r>
          </w:p>
        </w:tc>
        <w:tc>
          <w:tcPr>
            <w:tcW w:w="323"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897" w:type="dxa"/>
            <w:gridSpan w:val="2"/>
            <w:tcBorders>
              <w:top w:val="nil"/>
              <w:left w:val="nil"/>
              <w:bottom w:val="nil"/>
              <w:right w:val="nil"/>
            </w:tcBorders>
            <w:noWrap/>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 _________</w:t>
            </w:r>
          </w:p>
        </w:tc>
        <w:tc>
          <w:tcPr>
            <w:tcW w:w="1080"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080"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5700"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Bank Account Number: _________________________</w:t>
            </w:r>
          </w:p>
        </w:tc>
        <w:tc>
          <w:tcPr>
            <w:tcW w:w="323"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057" w:type="dxa"/>
            <w:gridSpan w:val="8"/>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15"/>
        </w:trPr>
        <w:tc>
          <w:tcPr>
            <w:tcW w:w="10080" w:type="dxa"/>
            <w:gridSpan w:val="1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cantSplit/>
          <w:trHeight w:val="300"/>
        </w:trPr>
        <w:tc>
          <w:tcPr>
            <w:tcW w:w="1078" w:type="dxa"/>
            <w:vMerge w:val="restart"/>
            <w:tcBorders>
              <w:top w:val="single" w:sz="8" w:space="0" w:color="auto"/>
              <w:left w:val="single" w:sz="8" w:space="0" w:color="auto"/>
              <w:bottom w:val="single" w:sz="8" w:space="0" w:color="000000"/>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Account Code</w:t>
            </w:r>
          </w:p>
        </w:tc>
        <w:tc>
          <w:tcPr>
            <w:tcW w:w="6481" w:type="dxa"/>
            <w:gridSpan w:val="5"/>
            <w:vMerge w:val="restart"/>
            <w:tcBorders>
              <w:top w:val="single" w:sz="8" w:space="0" w:color="auto"/>
              <w:left w:val="nil"/>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Account Description</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521" w:type="dxa"/>
            <w:gridSpan w:val="7"/>
            <w:tcBorders>
              <w:top w:val="single" w:sz="8" w:space="0" w:color="auto"/>
              <w:left w:val="nil"/>
              <w:bottom w:val="single" w:sz="4" w:space="0" w:color="auto"/>
              <w:right w:val="single" w:sz="8" w:space="0" w:color="000000"/>
            </w:tcBorders>
            <w:noWrap/>
            <w:vAlign w:val="bottom"/>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Year to Date Balance</w:t>
            </w:r>
          </w:p>
        </w:tc>
      </w:tr>
      <w:tr w:rsidR="00B1548E" w:rsidRPr="0077110E" w:rsidTr="001500C0">
        <w:trPr>
          <w:cantSplit/>
          <w:trHeight w:val="315"/>
        </w:trPr>
        <w:tc>
          <w:tcPr>
            <w:tcW w:w="1078" w:type="dxa"/>
            <w:vMerge/>
            <w:tcBorders>
              <w:top w:val="single" w:sz="8" w:space="0" w:color="auto"/>
              <w:left w:val="single" w:sz="8" w:space="0" w:color="auto"/>
              <w:bottom w:val="single" w:sz="8" w:space="0" w:color="000000"/>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6481" w:type="dxa"/>
            <w:gridSpan w:val="5"/>
            <w:vMerge/>
            <w:tcBorders>
              <w:left w:val="nil"/>
              <w:bottom w:val="single" w:sz="8"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p>
        </w:tc>
        <w:tc>
          <w:tcPr>
            <w:tcW w:w="1261" w:type="dxa"/>
            <w:gridSpan w:val="3"/>
            <w:tcBorders>
              <w:top w:val="nil"/>
              <w:left w:val="single" w:sz="4" w:space="0" w:color="000000"/>
              <w:bottom w:val="single" w:sz="8"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Debit</w:t>
            </w:r>
          </w:p>
        </w:tc>
        <w:tc>
          <w:tcPr>
            <w:tcW w:w="1260" w:type="dxa"/>
            <w:gridSpan w:val="4"/>
            <w:tcBorders>
              <w:top w:val="nil"/>
              <w:left w:val="nil"/>
              <w:bottom w:val="single" w:sz="8" w:space="0" w:color="auto"/>
              <w:right w:val="single" w:sz="8"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Credit</w:t>
            </w:r>
          </w:p>
        </w:tc>
      </w:tr>
      <w:tr w:rsidR="00B1548E" w:rsidRPr="0077110E" w:rsidTr="001500C0">
        <w:trPr>
          <w:trHeight w:val="300"/>
        </w:trPr>
        <w:tc>
          <w:tcPr>
            <w:tcW w:w="1078" w:type="dxa"/>
            <w:tcBorders>
              <w:top w:val="nil"/>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5001</w:t>
            </w:r>
          </w:p>
        </w:tc>
        <w:tc>
          <w:tcPr>
            <w:tcW w:w="4945" w:type="dxa"/>
            <w:gridSpan w:val="4"/>
            <w:tcBorders>
              <w:top w:val="nil"/>
              <w:left w:val="nil"/>
              <w:bottom w:val="single" w:sz="4" w:space="0" w:color="auto"/>
              <w:right w:val="nil"/>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Grace period payables</w:t>
            </w:r>
          </w:p>
        </w:tc>
        <w:tc>
          <w:tcPr>
            <w:tcW w:w="1536" w:type="dxa"/>
            <w:tcBorders>
              <w:top w:val="nil"/>
              <w:left w:val="nil"/>
              <w:bottom w:val="single" w:sz="4" w:space="0" w:color="auto"/>
              <w:right w:val="single" w:sz="4" w:space="0" w:color="auto"/>
            </w:tcBorders>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 </w:t>
            </w:r>
          </w:p>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 </w:t>
            </w:r>
          </w:p>
        </w:tc>
        <w:tc>
          <w:tcPr>
            <w:tcW w:w="724"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nil"/>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nil"/>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nil"/>
              <w:left w:val="single" w:sz="4" w:space="0" w:color="auto"/>
              <w:bottom w:val="single" w:sz="4" w:space="0" w:color="auto"/>
              <w:right w:val="single" w:sz="8"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15"/>
        </w:trPr>
        <w:tc>
          <w:tcPr>
            <w:tcW w:w="1078" w:type="dxa"/>
            <w:tcBorders>
              <w:top w:val="nil"/>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5002</w:t>
            </w:r>
          </w:p>
        </w:tc>
        <w:tc>
          <w:tcPr>
            <w:tcW w:w="6481" w:type="dxa"/>
            <w:gridSpan w:val="5"/>
            <w:tcBorders>
              <w:top w:val="nil"/>
              <w:left w:val="nil"/>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Sundry Creditors </w:t>
            </w:r>
          </w:p>
        </w:tc>
        <w:tc>
          <w:tcPr>
            <w:tcW w:w="724" w:type="dxa"/>
            <w:gridSpan w:val="2"/>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900"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nil"/>
              <w:left w:val="single" w:sz="4" w:space="0" w:color="auto"/>
              <w:bottom w:val="single" w:sz="4" w:space="0" w:color="auto"/>
              <w:right w:val="single" w:sz="8"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15"/>
        </w:trPr>
        <w:tc>
          <w:tcPr>
            <w:tcW w:w="1078" w:type="dxa"/>
            <w:tcBorders>
              <w:top w:val="single" w:sz="4" w:space="0" w:color="auto"/>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5003</w:t>
            </w:r>
          </w:p>
        </w:tc>
        <w:tc>
          <w:tcPr>
            <w:tcW w:w="6481" w:type="dxa"/>
            <w:gridSpan w:val="5"/>
            <w:tcBorders>
              <w:top w:val="nil"/>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Pension Contribution Payable </w:t>
            </w:r>
          </w:p>
        </w:tc>
        <w:tc>
          <w:tcPr>
            <w:tcW w:w="724"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nil"/>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nil"/>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nil"/>
              <w:left w:val="single" w:sz="4" w:space="0" w:color="auto"/>
              <w:bottom w:val="single" w:sz="4" w:space="0" w:color="auto"/>
              <w:right w:val="single" w:sz="8"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98"/>
        </w:trPr>
        <w:tc>
          <w:tcPr>
            <w:tcW w:w="1078" w:type="dxa"/>
            <w:tcBorders>
              <w:top w:val="nil"/>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5004</w:t>
            </w:r>
          </w:p>
        </w:tc>
        <w:tc>
          <w:tcPr>
            <w:tcW w:w="6481" w:type="dxa"/>
            <w:gridSpan w:val="5"/>
            <w:tcBorders>
              <w:top w:val="nil"/>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Salary Payable </w:t>
            </w:r>
          </w:p>
        </w:tc>
        <w:tc>
          <w:tcPr>
            <w:tcW w:w="724"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nil"/>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nil"/>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nil"/>
              <w:left w:val="nil"/>
              <w:bottom w:val="single" w:sz="4" w:space="0" w:color="auto"/>
              <w:right w:val="single" w:sz="8"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15"/>
        </w:trPr>
        <w:tc>
          <w:tcPr>
            <w:tcW w:w="1078" w:type="dxa"/>
            <w:tcBorders>
              <w:top w:val="nil"/>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5005</w:t>
            </w:r>
          </w:p>
        </w:tc>
        <w:tc>
          <w:tcPr>
            <w:tcW w:w="6481" w:type="dxa"/>
            <w:gridSpan w:val="5"/>
            <w:tcBorders>
              <w:top w:val="nil"/>
              <w:left w:val="nil"/>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Other Payroll Deductions</w:t>
            </w:r>
          </w:p>
        </w:tc>
        <w:tc>
          <w:tcPr>
            <w:tcW w:w="724" w:type="dxa"/>
            <w:gridSpan w:val="2"/>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900"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nil"/>
              <w:left w:val="single" w:sz="4" w:space="0" w:color="auto"/>
              <w:bottom w:val="nil"/>
              <w:right w:val="single" w:sz="8"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15"/>
        </w:trPr>
        <w:tc>
          <w:tcPr>
            <w:tcW w:w="1078" w:type="dxa"/>
            <w:tcBorders>
              <w:top w:val="single" w:sz="4" w:space="0" w:color="auto"/>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5021</w:t>
            </w:r>
          </w:p>
        </w:tc>
        <w:tc>
          <w:tcPr>
            <w:tcW w:w="6481" w:type="dxa"/>
            <w:gridSpan w:val="5"/>
            <w:tcBorders>
              <w:top w:val="nil"/>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Due to Staff </w:t>
            </w:r>
          </w:p>
        </w:tc>
        <w:tc>
          <w:tcPr>
            <w:tcW w:w="724"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nil"/>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nil"/>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nil"/>
              <w:left w:val="single" w:sz="4" w:space="0" w:color="auto"/>
              <w:bottom w:val="single" w:sz="4" w:space="0" w:color="auto"/>
              <w:right w:val="single" w:sz="8"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15"/>
        </w:trPr>
        <w:tc>
          <w:tcPr>
            <w:tcW w:w="1078" w:type="dxa"/>
            <w:tcBorders>
              <w:top w:val="nil"/>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5022</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 xml:space="preserve">Due to </w:t>
            </w:r>
            <w:proofErr w:type="spellStart"/>
            <w:r w:rsidRPr="001500C0">
              <w:rPr>
                <w:rFonts w:ascii="Gill Sans MT" w:hAnsi="Gill Sans MT" w:cs="Arial"/>
                <w:sz w:val="20"/>
                <w:szCs w:val="20"/>
              </w:rPr>
              <w:t>MoFED</w:t>
            </w:r>
            <w:proofErr w:type="spellEnd"/>
            <w:r w:rsidRPr="001500C0">
              <w:rPr>
                <w:rFonts w:ascii="Gill Sans MT" w:hAnsi="Gill Sans MT" w:cs="Arial"/>
                <w:sz w:val="20"/>
                <w:szCs w:val="20"/>
              </w:rPr>
              <w:t xml:space="preserve"> for SSDP</w:t>
            </w:r>
          </w:p>
        </w:tc>
        <w:tc>
          <w:tcPr>
            <w:tcW w:w="724" w:type="dxa"/>
            <w:gridSpan w:val="2"/>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p>
        </w:tc>
        <w:tc>
          <w:tcPr>
            <w:tcW w:w="900"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00"/>
        </w:trPr>
        <w:tc>
          <w:tcPr>
            <w:tcW w:w="1078" w:type="dxa"/>
            <w:tcBorders>
              <w:top w:val="single" w:sz="4" w:space="0" w:color="auto"/>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5023</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 xml:space="preserve">Due to </w:t>
            </w:r>
            <w:proofErr w:type="spellStart"/>
            <w:r w:rsidRPr="001500C0">
              <w:rPr>
                <w:rFonts w:ascii="Gill Sans MT" w:hAnsi="Gill Sans MT" w:cs="Arial"/>
                <w:sz w:val="20"/>
                <w:szCs w:val="20"/>
              </w:rPr>
              <w:t>MoFED</w:t>
            </w:r>
            <w:proofErr w:type="spellEnd"/>
            <w:r w:rsidRPr="001500C0">
              <w:rPr>
                <w:rFonts w:ascii="Gill Sans MT" w:hAnsi="Gill Sans MT" w:cs="Arial"/>
                <w:sz w:val="20"/>
                <w:szCs w:val="20"/>
              </w:rPr>
              <w:t xml:space="preserve"> for Staff from next year's budget</w:t>
            </w: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30"/>
        </w:trPr>
        <w:tc>
          <w:tcPr>
            <w:tcW w:w="1078" w:type="dxa"/>
            <w:tcBorders>
              <w:top w:val="nil"/>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5024</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 xml:space="preserve">Due to </w:t>
            </w:r>
            <w:proofErr w:type="spellStart"/>
            <w:r w:rsidRPr="001500C0">
              <w:rPr>
                <w:rFonts w:ascii="Gill Sans MT" w:hAnsi="Gill Sans MT" w:cs="Arial"/>
                <w:sz w:val="20"/>
                <w:szCs w:val="20"/>
              </w:rPr>
              <w:t>MoFED</w:t>
            </w:r>
            <w:proofErr w:type="spellEnd"/>
            <w:r w:rsidRPr="001500C0">
              <w:rPr>
                <w:rFonts w:ascii="Gill Sans MT" w:hAnsi="Gill Sans MT" w:cs="Arial"/>
                <w:sz w:val="20"/>
                <w:szCs w:val="20"/>
              </w:rPr>
              <w:t xml:space="preserve"> for recurrent expenditures from next year's budget</w:t>
            </w: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9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00"/>
        </w:trPr>
        <w:tc>
          <w:tcPr>
            <w:tcW w:w="1078" w:type="dxa"/>
            <w:tcBorders>
              <w:top w:val="single" w:sz="4" w:space="0" w:color="auto"/>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5025</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 xml:space="preserve">Due to </w:t>
            </w:r>
            <w:proofErr w:type="spellStart"/>
            <w:r w:rsidRPr="001500C0">
              <w:rPr>
                <w:rFonts w:ascii="Gill Sans MT" w:hAnsi="Gill Sans MT" w:cs="Arial"/>
                <w:sz w:val="20"/>
                <w:szCs w:val="20"/>
              </w:rPr>
              <w:t>MoFED</w:t>
            </w:r>
            <w:proofErr w:type="spellEnd"/>
            <w:r w:rsidRPr="001500C0">
              <w:rPr>
                <w:rFonts w:ascii="Gill Sans MT" w:hAnsi="Gill Sans MT" w:cs="Arial"/>
                <w:sz w:val="20"/>
                <w:szCs w:val="20"/>
              </w:rPr>
              <w:t xml:space="preserve"> for Capital expenditures from next year's budget</w:t>
            </w: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15"/>
        </w:trPr>
        <w:tc>
          <w:tcPr>
            <w:tcW w:w="1078" w:type="dxa"/>
            <w:tcBorders>
              <w:top w:val="nil"/>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5026</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Due to regions</w:t>
            </w:r>
          </w:p>
        </w:tc>
        <w:tc>
          <w:tcPr>
            <w:tcW w:w="724" w:type="dxa"/>
            <w:gridSpan w:val="2"/>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p>
        </w:tc>
        <w:tc>
          <w:tcPr>
            <w:tcW w:w="900"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15"/>
        </w:trPr>
        <w:tc>
          <w:tcPr>
            <w:tcW w:w="1078" w:type="dxa"/>
            <w:tcBorders>
              <w:top w:val="single" w:sz="4" w:space="0" w:color="auto"/>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5027</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 xml:space="preserve">Other payables to </w:t>
            </w:r>
            <w:proofErr w:type="spellStart"/>
            <w:r w:rsidRPr="001500C0">
              <w:rPr>
                <w:rFonts w:ascii="Gill Sans MT" w:hAnsi="Gill Sans MT" w:cs="Arial"/>
                <w:sz w:val="20"/>
                <w:szCs w:val="20"/>
              </w:rPr>
              <w:t>MoFED</w:t>
            </w:r>
            <w:proofErr w:type="spellEnd"/>
            <w:r w:rsidRPr="001500C0">
              <w:rPr>
                <w:rFonts w:ascii="Gill Sans MT" w:hAnsi="Gill Sans MT" w:cs="Arial"/>
                <w:sz w:val="20"/>
                <w:szCs w:val="20"/>
              </w:rPr>
              <w:t> </w:t>
            </w:r>
          </w:p>
        </w:tc>
        <w:tc>
          <w:tcPr>
            <w:tcW w:w="724" w:type="dxa"/>
            <w:gridSpan w:val="2"/>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15"/>
        </w:trPr>
        <w:tc>
          <w:tcPr>
            <w:tcW w:w="1078" w:type="dxa"/>
            <w:tcBorders>
              <w:top w:val="nil"/>
              <w:left w:val="single" w:sz="8" w:space="0" w:color="auto"/>
              <w:bottom w:val="nil"/>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5028</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Other Payables within government</w:t>
            </w:r>
          </w:p>
        </w:tc>
        <w:tc>
          <w:tcPr>
            <w:tcW w:w="724" w:type="dxa"/>
            <w:gridSpan w:val="2"/>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p>
        </w:tc>
        <w:tc>
          <w:tcPr>
            <w:tcW w:w="900"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25"/>
        </w:trPr>
        <w:tc>
          <w:tcPr>
            <w:tcW w:w="1078" w:type="dxa"/>
            <w:tcBorders>
              <w:top w:val="single" w:sz="4" w:space="0" w:color="auto"/>
              <w:left w:val="single" w:sz="8"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5051</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Custom deposits </w:t>
            </w:r>
          </w:p>
        </w:tc>
        <w:tc>
          <w:tcPr>
            <w:tcW w:w="724" w:type="dxa"/>
            <w:gridSpan w:val="2"/>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40"/>
        </w:trPr>
        <w:tc>
          <w:tcPr>
            <w:tcW w:w="1078" w:type="dxa"/>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5052</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Court deposits</w:t>
            </w:r>
          </w:p>
        </w:tc>
        <w:tc>
          <w:tcPr>
            <w:tcW w:w="724" w:type="dxa"/>
            <w:gridSpan w:val="2"/>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p>
        </w:tc>
        <w:tc>
          <w:tcPr>
            <w:tcW w:w="900"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70"/>
        </w:trPr>
        <w:tc>
          <w:tcPr>
            <w:tcW w:w="1078" w:type="dxa"/>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5053</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Hospital deposits </w:t>
            </w:r>
          </w:p>
        </w:tc>
        <w:tc>
          <w:tcPr>
            <w:tcW w:w="724" w:type="dxa"/>
            <w:gridSpan w:val="2"/>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40"/>
        </w:trPr>
        <w:tc>
          <w:tcPr>
            <w:tcW w:w="1078" w:type="dxa"/>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5054</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Other deposits </w:t>
            </w:r>
          </w:p>
        </w:tc>
        <w:tc>
          <w:tcPr>
            <w:tcW w:w="724" w:type="dxa"/>
            <w:gridSpan w:val="2"/>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1078" w:type="dxa"/>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5055</w:t>
            </w:r>
          </w:p>
        </w:tc>
        <w:tc>
          <w:tcPr>
            <w:tcW w:w="6481" w:type="dxa"/>
            <w:gridSpan w:val="5"/>
            <w:tcBorders>
              <w:top w:val="single" w:sz="4" w:space="0" w:color="auto"/>
              <w:left w:val="nil"/>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Bid bond deposit </w:t>
            </w:r>
          </w:p>
        </w:tc>
        <w:tc>
          <w:tcPr>
            <w:tcW w:w="724" w:type="dxa"/>
            <w:gridSpan w:val="2"/>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55"/>
        </w:trPr>
        <w:tc>
          <w:tcPr>
            <w:tcW w:w="1078" w:type="dxa"/>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5056</w:t>
            </w:r>
          </w:p>
        </w:tc>
        <w:tc>
          <w:tcPr>
            <w:tcW w:w="6481" w:type="dxa"/>
            <w:gridSpan w:val="5"/>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Counterpart fund deposits for commodity credit grant</w:t>
            </w: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85"/>
        </w:trPr>
        <w:tc>
          <w:tcPr>
            <w:tcW w:w="1078" w:type="dxa"/>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5057</w:t>
            </w:r>
          </w:p>
        </w:tc>
        <w:tc>
          <w:tcPr>
            <w:tcW w:w="6481" w:type="dxa"/>
            <w:gridSpan w:val="5"/>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Counterpart fund deposits for grant deposit account</w:t>
            </w: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9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42"/>
        </w:trPr>
        <w:tc>
          <w:tcPr>
            <w:tcW w:w="1078" w:type="dxa"/>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5061</w:t>
            </w:r>
          </w:p>
        </w:tc>
        <w:tc>
          <w:tcPr>
            <w:tcW w:w="6481" w:type="dxa"/>
            <w:gridSpan w:val="5"/>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 xml:space="preserve">Retention </w:t>
            </w: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00"/>
        </w:trPr>
        <w:tc>
          <w:tcPr>
            <w:tcW w:w="1078" w:type="dxa"/>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p>
        </w:tc>
        <w:tc>
          <w:tcPr>
            <w:tcW w:w="6481" w:type="dxa"/>
            <w:gridSpan w:val="5"/>
            <w:tcBorders>
              <w:top w:val="single" w:sz="4" w:space="0" w:color="auto"/>
              <w:left w:val="single" w:sz="4" w:space="0" w:color="auto"/>
              <w:bottom w:val="single" w:sz="4" w:space="0" w:color="auto"/>
              <w:right w:val="single" w:sz="4" w:space="0" w:color="auto"/>
            </w:tcBorders>
            <w:noWrap/>
            <w:vAlign w:val="bottom"/>
          </w:tcPr>
          <w:p w:rsidR="00B1548E" w:rsidRPr="001500C0" w:rsidRDefault="00B1548E" w:rsidP="0077110E">
            <w:pPr>
              <w:jc w:val="both"/>
              <w:rPr>
                <w:rFonts w:ascii="Gill Sans MT" w:hAnsi="Gill Sans MT" w:cs="Arial"/>
                <w:sz w:val="20"/>
                <w:szCs w:val="20"/>
              </w:rPr>
            </w:pPr>
            <w:r w:rsidRPr="001500C0">
              <w:rPr>
                <w:rFonts w:ascii="Gill Sans MT" w:hAnsi="Gill Sans MT" w:cs="Arial"/>
                <w:sz w:val="20"/>
                <w:szCs w:val="20"/>
              </w:rPr>
              <w:t>Total (To Trial Balance)</w:t>
            </w: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37"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90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6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gridAfter w:val="1"/>
          <w:wAfter w:w="180" w:type="dxa"/>
          <w:trHeight w:val="255"/>
        </w:trPr>
        <w:tc>
          <w:tcPr>
            <w:tcW w:w="1078" w:type="dxa"/>
            <w:tcBorders>
              <w:top w:val="single" w:sz="4" w:space="0" w:color="auto"/>
              <w:left w:val="nil"/>
              <w:right w:val="nil"/>
            </w:tcBorders>
            <w:noWrap/>
            <w:vAlign w:val="bottom"/>
          </w:tcPr>
          <w:p w:rsidR="00B1548E" w:rsidRPr="0077110E" w:rsidRDefault="00B1548E" w:rsidP="0077110E">
            <w:pPr>
              <w:jc w:val="both"/>
              <w:rPr>
                <w:rFonts w:ascii="Gill Sans MT" w:hAnsi="Gill Sans MT" w:cs="Arial"/>
                <w:sz w:val="24"/>
                <w:szCs w:val="24"/>
              </w:rPr>
            </w:pPr>
          </w:p>
        </w:tc>
        <w:tc>
          <w:tcPr>
            <w:tcW w:w="4500" w:type="dxa"/>
            <w:gridSpan w:val="2"/>
            <w:tcBorders>
              <w:top w:val="single" w:sz="4" w:space="0" w:color="auto"/>
              <w:left w:val="nil"/>
              <w:right w:val="nil"/>
            </w:tcBorders>
            <w:noWrap/>
            <w:vAlign w:val="bottom"/>
          </w:tcPr>
          <w:p w:rsidR="00B1548E" w:rsidRPr="0077110E" w:rsidRDefault="00B1548E" w:rsidP="001500C0">
            <w:pPr>
              <w:jc w:val="both"/>
              <w:rPr>
                <w:rFonts w:ascii="Gill Sans MT" w:hAnsi="Gill Sans MT" w:cs="Arial"/>
                <w:sz w:val="24"/>
                <w:szCs w:val="24"/>
              </w:rPr>
            </w:pPr>
            <w:r w:rsidRPr="0077110E">
              <w:rPr>
                <w:rFonts w:ascii="Gill Sans MT" w:hAnsi="Gill Sans MT" w:cs="Arial"/>
                <w:sz w:val="24"/>
                <w:szCs w:val="24"/>
              </w:rPr>
              <w:t>________________________________</w:t>
            </w:r>
          </w:p>
        </w:tc>
        <w:tc>
          <w:tcPr>
            <w:tcW w:w="4322" w:type="dxa"/>
            <w:gridSpan w:val="9"/>
            <w:tcBorders>
              <w:top w:val="single" w:sz="4" w:space="0" w:color="auto"/>
              <w:left w:val="nil"/>
              <w:right w:val="nil"/>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 </w:t>
            </w:r>
          </w:p>
          <w:p w:rsidR="00B1548E" w:rsidRPr="0077110E" w:rsidRDefault="00B1548E" w:rsidP="001500C0">
            <w:pPr>
              <w:jc w:val="both"/>
              <w:rPr>
                <w:rFonts w:ascii="Gill Sans MT" w:hAnsi="Gill Sans MT" w:cs="Arial"/>
                <w:sz w:val="24"/>
                <w:szCs w:val="24"/>
              </w:rPr>
            </w:pPr>
            <w:r w:rsidRPr="0077110E">
              <w:rPr>
                <w:rFonts w:ascii="Gill Sans MT" w:hAnsi="Gill Sans MT" w:cs="Arial"/>
                <w:sz w:val="24"/>
                <w:szCs w:val="24"/>
              </w:rPr>
              <w:t>_______________________________</w:t>
            </w:r>
          </w:p>
        </w:tc>
      </w:tr>
      <w:tr w:rsidR="00B1548E" w:rsidRPr="0077110E" w:rsidTr="001500C0">
        <w:trPr>
          <w:gridAfter w:val="1"/>
          <w:wAfter w:w="180" w:type="dxa"/>
          <w:trHeight w:val="80"/>
        </w:trPr>
        <w:tc>
          <w:tcPr>
            <w:tcW w:w="1078" w:type="dxa"/>
            <w:tcBorders>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500" w:type="dxa"/>
            <w:gridSpan w:val="2"/>
            <w:tcBorders>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Prepared by Name and Signature</w:t>
            </w:r>
          </w:p>
        </w:tc>
        <w:tc>
          <w:tcPr>
            <w:tcW w:w="4322" w:type="dxa"/>
            <w:gridSpan w:val="9"/>
            <w:tcBorders>
              <w:left w:val="nil"/>
              <w:bottom w:val="nil"/>
              <w:right w:val="nil"/>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Verified By: Name and Signature</w:t>
            </w:r>
          </w:p>
        </w:tc>
      </w:tr>
    </w:tbl>
    <w:p w:rsidR="00B1548E" w:rsidRPr="0077110E" w:rsidRDefault="00B1548E" w:rsidP="0077110E">
      <w:pPr>
        <w:tabs>
          <w:tab w:val="left" w:pos="7848"/>
        </w:tabs>
        <w:ind w:left="93"/>
        <w:jc w:val="both"/>
        <w:rPr>
          <w:rFonts w:ascii="Gill Sans MT" w:hAnsi="Gill Sans MT" w:cs="Arial"/>
          <w:b/>
          <w:bCs/>
          <w:iCs/>
          <w:color w:val="0000FF"/>
          <w:sz w:val="24"/>
          <w:szCs w:val="24"/>
        </w:rPr>
      </w:pPr>
      <w:r w:rsidRPr="0077110E">
        <w:rPr>
          <w:rFonts w:ascii="Gill Sans MT" w:hAnsi="Gill Sans MT" w:cs="Arial"/>
          <w:b/>
          <w:bCs/>
          <w:iCs/>
          <w:color w:val="0000FF"/>
          <w:sz w:val="24"/>
          <w:szCs w:val="24"/>
        </w:rPr>
        <w:lastRenderedPageBreak/>
        <w:t>Annex 23: Expenditure Report</w:t>
      </w:r>
    </w:p>
    <w:tbl>
      <w:tblPr>
        <w:tblW w:w="9360" w:type="dxa"/>
        <w:tblInd w:w="-612" w:type="dxa"/>
        <w:tblLayout w:type="fixed"/>
        <w:tblLook w:val="0000" w:firstRow="0" w:lastRow="0" w:firstColumn="0" w:lastColumn="0" w:noHBand="0" w:noVBand="0"/>
      </w:tblPr>
      <w:tblGrid>
        <w:gridCol w:w="2170"/>
        <w:gridCol w:w="187"/>
        <w:gridCol w:w="648"/>
        <w:gridCol w:w="258"/>
        <w:gridCol w:w="906"/>
        <w:gridCol w:w="151"/>
        <w:gridCol w:w="354"/>
        <w:gridCol w:w="186"/>
        <w:gridCol w:w="214"/>
        <w:gridCol w:w="698"/>
        <w:gridCol w:w="168"/>
        <w:gridCol w:w="360"/>
        <w:gridCol w:w="164"/>
        <w:gridCol w:w="376"/>
        <w:gridCol w:w="232"/>
        <w:gridCol w:w="488"/>
        <w:gridCol w:w="360"/>
        <w:gridCol w:w="891"/>
        <w:gridCol w:w="15"/>
        <w:gridCol w:w="534"/>
      </w:tblGrid>
      <w:tr w:rsidR="00B1548E" w:rsidRPr="0077110E" w:rsidTr="001500C0">
        <w:trPr>
          <w:trHeight w:val="375"/>
        </w:trPr>
        <w:tc>
          <w:tcPr>
            <w:tcW w:w="2357"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b/>
                <w:bCs/>
                <w:sz w:val="24"/>
                <w:szCs w:val="24"/>
              </w:rPr>
            </w:pPr>
            <w:r w:rsidRPr="0077110E">
              <w:rPr>
                <w:rFonts w:ascii="Gill Sans MT" w:hAnsi="Gill Sans MT"/>
                <w:b/>
                <w:bCs/>
                <w:sz w:val="24"/>
                <w:szCs w:val="24"/>
              </w:rPr>
              <w:t>ME/HE 22</w:t>
            </w:r>
          </w:p>
        </w:tc>
        <w:tc>
          <w:tcPr>
            <w:tcW w:w="906"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06"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905"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1390"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608"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1754" w:type="dxa"/>
            <w:gridSpan w:val="4"/>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c>
          <w:tcPr>
            <w:tcW w:w="534" w:type="dxa"/>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rPr>
            </w:pPr>
          </w:p>
        </w:tc>
      </w:tr>
      <w:tr w:rsidR="00B1548E" w:rsidRPr="0077110E" w:rsidTr="001500C0">
        <w:trPr>
          <w:trHeight w:val="405"/>
        </w:trPr>
        <w:tc>
          <w:tcPr>
            <w:tcW w:w="9360" w:type="dxa"/>
            <w:gridSpan w:val="20"/>
            <w:tcBorders>
              <w:top w:val="nil"/>
              <w:left w:val="nil"/>
              <w:bottom w:val="nil"/>
              <w:right w:val="nil"/>
            </w:tcBorders>
            <w:noWrap/>
            <w:vAlign w:val="bottom"/>
          </w:tcPr>
          <w:p w:rsidR="00B1548E" w:rsidRPr="0077110E" w:rsidRDefault="00B1548E" w:rsidP="0077110E">
            <w:pPr>
              <w:jc w:val="both"/>
              <w:rPr>
                <w:rFonts w:ascii="Gill Sans MT" w:hAnsi="Gill Sans MT" w:cs="Arial"/>
                <w:b/>
                <w:bCs/>
                <w:sz w:val="24"/>
                <w:szCs w:val="24"/>
                <w:u w:val="single"/>
              </w:rPr>
            </w:pPr>
            <w:r w:rsidRPr="0077110E">
              <w:rPr>
                <w:rFonts w:ascii="Gill Sans MT" w:hAnsi="Gill Sans MT" w:cs="Arial"/>
                <w:b/>
                <w:bCs/>
                <w:sz w:val="24"/>
                <w:szCs w:val="24"/>
                <w:u w:val="single"/>
              </w:rPr>
              <w:t>Expenditure Report</w:t>
            </w:r>
          </w:p>
        </w:tc>
      </w:tr>
      <w:tr w:rsidR="00B1548E" w:rsidRPr="0077110E" w:rsidTr="001500C0">
        <w:trPr>
          <w:trHeight w:val="255"/>
        </w:trPr>
        <w:tc>
          <w:tcPr>
            <w:tcW w:w="9360" w:type="dxa"/>
            <w:gridSpan w:val="20"/>
            <w:tcBorders>
              <w:top w:val="nil"/>
              <w:left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4674" w:type="dxa"/>
            <w:gridSpan w:val="7"/>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Public Body:</w:t>
            </w:r>
          </w:p>
        </w:tc>
        <w:tc>
          <w:tcPr>
            <w:tcW w:w="2166" w:type="dxa"/>
            <w:gridSpan w:val="7"/>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   _______</w:t>
            </w:r>
          </w:p>
        </w:tc>
        <w:tc>
          <w:tcPr>
            <w:tcW w:w="2520" w:type="dxa"/>
            <w:gridSpan w:val="6"/>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Month ________________</w:t>
            </w:r>
          </w:p>
        </w:tc>
      </w:tr>
      <w:tr w:rsidR="00B1548E" w:rsidRPr="0077110E" w:rsidTr="001500C0">
        <w:trPr>
          <w:trHeight w:val="305"/>
        </w:trPr>
        <w:tc>
          <w:tcPr>
            <w:tcW w:w="4674" w:type="dxa"/>
            <w:gridSpan w:val="7"/>
            <w:tcBorders>
              <w:top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Program: </w:t>
            </w:r>
          </w:p>
        </w:tc>
        <w:tc>
          <w:tcPr>
            <w:tcW w:w="2166" w:type="dxa"/>
            <w:gridSpan w:val="7"/>
            <w:tcBorders>
              <w:top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  ________</w:t>
            </w:r>
          </w:p>
        </w:tc>
        <w:tc>
          <w:tcPr>
            <w:tcW w:w="2520" w:type="dxa"/>
            <w:gridSpan w:val="6"/>
            <w:tcBorders>
              <w:top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Type of budget_______ </w:t>
            </w:r>
          </w:p>
        </w:tc>
      </w:tr>
      <w:tr w:rsidR="00B1548E" w:rsidRPr="0077110E" w:rsidTr="001500C0">
        <w:trPr>
          <w:trHeight w:val="300"/>
        </w:trPr>
        <w:tc>
          <w:tcPr>
            <w:tcW w:w="4674" w:type="dxa"/>
            <w:gridSpan w:val="7"/>
            <w:tcBorders>
              <w:top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Sub Agency: </w:t>
            </w:r>
          </w:p>
        </w:tc>
        <w:tc>
          <w:tcPr>
            <w:tcW w:w="2166" w:type="dxa"/>
            <w:gridSpan w:val="7"/>
            <w:tcBorders>
              <w:top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  ________</w:t>
            </w:r>
          </w:p>
        </w:tc>
        <w:tc>
          <w:tcPr>
            <w:tcW w:w="2520" w:type="dxa"/>
            <w:gridSpan w:val="6"/>
            <w:tcBorders>
              <w:top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00"/>
        </w:trPr>
        <w:tc>
          <w:tcPr>
            <w:tcW w:w="4674" w:type="dxa"/>
            <w:gridSpan w:val="7"/>
            <w:tcBorders>
              <w:top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Sub Program: </w:t>
            </w:r>
          </w:p>
        </w:tc>
        <w:tc>
          <w:tcPr>
            <w:tcW w:w="2166" w:type="dxa"/>
            <w:gridSpan w:val="7"/>
            <w:tcBorders>
              <w:top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  ________</w:t>
            </w:r>
          </w:p>
        </w:tc>
        <w:tc>
          <w:tcPr>
            <w:tcW w:w="2520" w:type="dxa"/>
            <w:gridSpan w:val="6"/>
            <w:tcBorders>
              <w:top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00"/>
        </w:trPr>
        <w:tc>
          <w:tcPr>
            <w:tcW w:w="4674" w:type="dxa"/>
            <w:gridSpan w:val="7"/>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Project:</w:t>
            </w:r>
          </w:p>
        </w:tc>
        <w:tc>
          <w:tcPr>
            <w:tcW w:w="2166" w:type="dxa"/>
            <w:gridSpan w:val="7"/>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 ________</w:t>
            </w:r>
          </w:p>
        </w:tc>
        <w:tc>
          <w:tcPr>
            <w:tcW w:w="2520" w:type="dxa"/>
            <w:gridSpan w:val="6"/>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00"/>
        </w:trPr>
        <w:tc>
          <w:tcPr>
            <w:tcW w:w="4674" w:type="dxa"/>
            <w:gridSpan w:val="7"/>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Source of Finance:</w:t>
            </w:r>
          </w:p>
        </w:tc>
        <w:tc>
          <w:tcPr>
            <w:tcW w:w="2166" w:type="dxa"/>
            <w:gridSpan w:val="7"/>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 ________ </w:t>
            </w:r>
          </w:p>
        </w:tc>
        <w:tc>
          <w:tcPr>
            <w:tcW w:w="2520" w:type="dxa"/>
            <w:gridSpan w:val="6"/>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260"/>
        </w:trPr>
        <w:tc>
          <w:tcPr>
            <w:tcW w:w="5772" w:type="dxa"/>
            <w:gridSpan w:val="10"/>
            <w:tcBorders>
              <w:top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588" w:type="dxa"/>
            <w:gridSpan w:val="10"/>
            <w:tcBorders>
              <w:top w:val="nil"/>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Bank Account Number:__________ </w:t>
            </w:r>
          </w:p>
        </w:tc>
      </w:tr>
      <w:tr w:rsidR="00B1548E" w:rsidRPr="0077110E" w:rsidTr="001500C0">
        <w:trPr>
          <w:trHeight w:val="255"/>
        </w:trPr>
        <w:tc>
          <w:tcPr>
            <w:tcW w:w="9360" w:type="dxa"/>
            <w:gridSpan w:val="20"/>
            <w:tcBorders>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1500C0">
        <w:trPr>
          <w:trHeight w:val="300"/>
        </w:trPr>
        <w:tc>
          <w:tcPr>
            <w:tcW w:w="2170" w:type="dxa"/>
            <w:tcBorders>
              <w:top w:val="nil"/>
              <w:left w:val="single" w:sz="4" w:space="0" w:color="auto"/>
              <w:bottom w:val="nil"/>
              <w:right w:val="single" w:sz="4" w:space="0" w:color="auto"/>
            </w:tcBorders>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nil"/>
              <w:left w:val="nil"/>
              <w:bottom w:val="nil"/>
              <w:right w:val="single" w:sz="4" w:space="0" w:color="auto"/>
            </w:tcBorders>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6355" w:type="dxa"/>
            <w:gridSpan w:val="17"/>
            <w:tcBorders>
              <w:top w:val="nil"/>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YTD Expenditure</w:t>
            </w:r>
          </w:p>
        </w:tc>
      </w:tr>
      <w:tr w:rsidR="00B1548E" w:rsidRPr="0077110E" w:rsidTr="001500C0">
        <w:trPr>
          <w:cantSplit/>
          <w:trHeight w:val="353"/>
        </w:trPr>
        <w:tc>
          <w:tcPr>
            <w:tcW w:w="2170" w:type="dxa"/>
            <w:vMerge w:val="restart"/>
            <w:tcBorders>
              <w:top w:val="nil"/>
              <w:left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Item of Expenditure</w:t>
            </w:r>
          </w:p>
        </w:tc>
        <w:tc>
          <w:tcPr>
            <w:tcW w:w="835" w:type="dxa"/>
            <w:gridSpan w:val="2"/>
            <w:vMerge w:val="restart"/>
            <w:tcBorders>
              <w:top w:val="single" w:sz="4" w:space="0" w:color="auto"/>
              <w:left w:val="nil"/>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Code</w:t>
            </w:r>
          </w:p>
        </w:tc>
        <w:tc>
          <w:tcPr>
            <w:tcW w:w="1855" w:type="dxa"/>
            <w:gridSpan w:val="5"/>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Adjusted Budget</w:t>
            </w:r>
          </w:p>
          <w:p w:rsidR="00B1548E" w:rsidRPr="0077110E" w:rsidRDefault="00B1548E" w:rsidP="0077110E">
            <w:pPr>
              <w:jc w:val="both"/>
              <w:rPr>
                <w:rFonts w:ascii="Gill Sans MT" w:hAnsi="Gill Sans MT" w:cs="Arial"/>
                <w:sz w:val="24"/>
                <w:szCs w:val="24"/>
              </w:rPr>
            </w:pPr>
          </w:p>
        </w:tc>
        <w:tc>
          <w:tcPr>
            <w:tcW w:w="1440" w:type="dxa"/>
            <w:gridSpan w:val="4"/>
            <w:tcBorders>
              <w:top w:val="nil"/>
              <w:left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Balance Not </w:t>
            </w:r>
            <w:proofErr w:type="spellStart"/>
            <w:r w:rsidRPr="0077110E">
              <w:rPr>
                <w:rFonts w:ascii="Gill Sans MT" w:hAnsi="Gill Sans MT" w:cs="Arial"/>
                <w:sz w:val="24"/>
                <w:szCs w:val="24"/>
              </w:rPr>
              <w:t>Commited</w:t>
            </w:r>
            <w:proofErr w:type="spellEnd"/>
          </w:p>
        </w:tc>
        <w:tc>
          <w:tcPr>
            <w:tcW w:w="3060" w:type="dxa"/>
            <w:gridSpan w:val="8"/>
            <w:tcBorders>
              <w:top w:val="nil"/>
              <w:left w:val="nil"/>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Total Expenditure Year to Date</w:t>
            </w:r>
          </w:p>
        </w:tc>
      </w:tr>
      <w:tr w:rsidR="00B1548E" w:rsidRPr="0077110E" w:rsidTr="001500C0">
        <w:trPr>
          <w:cantSplit/>
          <w:trHeight w:val="352"/>
        </w:trPr>
        <w:tc>
          <w:tcPr>
            <w:tcW w:w="2170" w:type="dxa"/>
            <w:vMerge/>
            <w:tcBorders>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35" w:type="dxa"/>
            <w:gridSpan w:val="2"/>
            <w:vMerge/>
            <w:tcBorders>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p>
        </w:tc>
        <w:tc>
          <w:tcPr>
            <w:tcW w:w="1855" w:type="dxa"/>
            <w:gridSpan w:val="5"/>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Birr</w:t>
            </w:r>
          </w:p>
        </w:tc>
        <w:tc>
          <w:tcPr>
            <w:tcW w:w="1440" w:type="dxa"/>
            <w:gridSpan w:val="4"/>
            <w:tcBorders>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Birr</w:t>
            </w:r>
          </w:p>
        </w:tc>
        <w:tc>
          <w:tcPr>
            <w:tcW w:w="1620" w:type="dxa"/>
            <w:gridSpan w:val="5"/>
            <w:tcBorders>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Debit</w:t>
            </w:r>
          </w:p>
        </w:tc>
        <w:tc>
          <w:tcPr>
            <w:tcW w:w="1440" w:type="dxa"/>
            <w:gridSpan w:val="3"/>
            <w:tcBorders>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Credit</w:t>
            </w: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nil"/>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nil"/>
              <w:bottom w:val="single" w:sz="4" w:space="0" w:color="auto"/>
              <w:right w:val="single" w:sz="4"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nil"/>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nil"/>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nil"/>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217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35"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315"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080"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1260" w:type="dxa"/>
            <w:gridSpan w:val="4"/>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891"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c>
          <w:tcPr>
            <w:tcW w:w="549" w:type="dxa"/>
            <w:gridSpan w:val="2"/>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p>
        </w:tc>
      </w:tr>
      <w:tr w:rsidR="00B1548E" w:rsidRPr="0077110E" w:rsidTr="001500C0">
        <w:trPr>
          <w:trHeight w:val="300"/>
        </w:trPr>
        <w:tc>
          <w:tcPr>
            <w:tcW w:w="4860" w:type="dxa"/>
            <w:gridSpan w:val="8"/>
            <w:tcBorders>
              <w:top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_____________________________________________</w:t>
            </w:r>
          </w:p>
        </w:tc>
        <w:tc>
          <w:tcPr>
            <w:tcW w:w="4500" w:type="dxa"/>
            <w:gridSpan w:val="12"/>
            <w:tcBorders>
              <w:top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 _________________________________________</w:t>
            </w:r>
          </w:p>
        </w:tc>
      </w:tr>
      <w:tr w:rsidR="00B1548E" w:rsidRPr="0077110E" w:rsidTr="001500C0">
        <w:trPr>
          <w:trHeight w:val="300"/>
        </w:trPr>
        <w:tc>
          <w:tcPr>
            <w:tcW w:w="4860" w:type="dxa"/>
            <w:gridSpan w:val="8"/>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Prepared by Name and Signature  </w:t>
            </w:r>
          </w:p>
        </w:tc>
        <w:tc>
          <w:tcPr>
            <w:tcW w:w="4500" w:type="dxa"/>
            <w:gridSpan w:val="1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Verified by Name and Signature</w:t>
            </w:r>
          </w:p>
        </w:tc>
      </w:tr>
    </w:tbl>
    <w:p w:rsidR="00B1548E" w:rsidRPr="0077110E" w:rsidRDefault="00B1548E" w:rsidP="0077110E">
      <w:pPr>
        <w:tabs>
          <w:tab w:val="left" w:pos="7848"/>
        </w:tabs>
        <w:ind w:left="93"/>
        <w:jc w:val="both"/>
        <w:rPr>
          <w:rFonts w:ascii="Gill Sans MT" w:hAnsi="Gill Sans MT" w:cs="Arial"/>
          <w:b/>
          <w:bCs/>
          <w:iCs/>
          <w:color w:val="0000FF"/>
          <w:sz w:val="24"/>
          <w:szCs w:val="24"/>
        </w:rPr>
      </w:pPr>
    </w:p>
    <w:p w:rsidR="00B1548E" w:rsidRPr="0077110E" w:rsidRDefault="00B1548E" w:rsidP="0077110E">
      <w:pPr>
        <w:tabs>
          <w:tab w:val="left" w:pos="7848"/>
        </w:tabs>
        <w:ind w:left="93"/>
        <w:jc w:val="both"/>
        <w:rPr>
          <w:rFonts w:ascii="Gill Sans MT" w:hAnsi="Gill Sans MT" w:cs="Arial"/>
          <w:b/>
          <w:bCs/>
          <w:color w:val="0000FF"/>
          <w:sz w:val="24"/>
          <w:szCs w:val="24"/>
        </w:rPr>
      </w:pPr>
      <w:r w:rsidRPr="0077110E">
        <w:rPr>
          <w:rFonts w:ascii="Gill Sans MT" w:hAnsi="Gill Sans MT" w:cs="Arial"/>
          <w:b/>
          <w:bCs/>
          <w:color w:val="0000FF"/>
          <w:sz w:val="24"/>
          <w:szCs w:val="24"/>
        </w:rPr>
        <w:tab/>
      </w:r>
    </w:p>
    <w:p w:rsidR="00B1548E" w:rsidRPr="0077110E" w:rsidRDefault="00B1548E" w:rsidP="001500C0">
      <w:pPr>
        <w:tabs>
          <w:tab w:val="left" w:pos="7848"/>
        </w:tabs>
        <w:ind w:left="93"/>
        <w:jc w:val="both"/>
        <w:rPr>
          <w:rFonts w:ascii="Gill Sans MT" w:hAnsi="Gill Sans MT"/>
          <w:i/>
          <w:iCs/>
          <w:color w:val="0000FF"/>
          <w:sz w:val="24"/>
          <w:szCs w:val="24"/>
        </w:rPr>
      </w:pPr>
      <w:r w:rsidRPr="0077110E">
        <w:rPr>
          <w:rFonts w:ascii="Gill Sans MT" w:hAnsi="Gill Sans MT" w:cs="Arial"/>
          <w:b/>
          <w:bCs/>
          <w:color w:val="0000FF"/>
          <w:sz w:val="24"/>
          <w:szCs w:val="24"/>
        </w:rPr>
        <w:br w:type="page"/>
      </w:r>
      <w:bookmarkStart w:id="360" w:name="_Toc119232355"/>
      <w:bookmarkStart w:id="361" w:name="_Toc333497430"/>
      <w:bookmarkStart w:id="362" w:name="_Toc333499763"/>
      <w:r w:rsidRPr="0077110E">
        <w:rPr>
          <w:rFonts w:ascii="Gill Sans MT" w:hAnsi="Gill Sans MT"/>
          <w:i/>
          <w:iCs/>
          <w:color w:val="0000FF"/>
          <w:sz w:val="24"/>
          <w:szCs w:val="24"/>
        </w:rPr>
        <w:lastRenderedPageBreak/>
        <w:t>Annex 24: Revenue /Assistance/ Loan Report</w:t>
      </w:r>
      <w:bookmarkEnd w:id="360"/>
      <w:r w:rsidRPr="0077110E">
        <w:rPr>
          <w:rFonts w:ascii="Gill Sans MT" w:hAnsi="Gill Sans MT"/>
          <w:i/>
          <w:iCs/>
          <w:color w:val="0000FF"/>
          <w:sz w:val="24"/>
          <w:szCs w:val="24"/>
        </w:rPr>
        <w:t xml:space="preserve"> (Sample)</w:t>
      </w:r>
      <w:bookmarkEnd w:id="361"/>
      <w:bookmarkEnd w:id="362"/>
    </w:p>
    <w:p w:rsidR="00B1548E" w:rsidRPr="0077110E" w:rsidRDefault="00B1548E" w:rsidP="0077110E">
      <w:pPr>
        <w:jc w:val="both"/>
        <w:rPr>
          <w:rFonts w:ascii="Gill Sans MT" w:hAnsi="Gill Sans MT"/>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700"/>
        <w:gridCol w:w="868"/>
        <w:gridCol w:w="852"/>
        <w:gridCol w:w="360"/>
        <w:gridCol w:w="1260"/>
        <w:gridCol w:w="80"/>
        <w:gridCol w:w="640"/>
        <w:gridCol w:w="900"/>
        <w:gridCol w:w="360"/>
        <w:gridCol w:w="720"/>
      </w:tblGrid>
      <w:tr w:rsidR="00B1548E" w:rsidRPr="0077110E" w:rsidTr="00D74F34">
        <w:trPr>
          <w:trHeight w:val="360"/>
        </w:trPr>
        <w:tc>
          <w:tcPr>
            <w:tcW w:w="4008" w:type="dxa"/>
            <w:gridSpan w:val="3"/>
            <w:noWrap/>
            <w:vAlign w:val="bottom"/>
          </w:tcPr>
          <w:p w:rsidR="00B1548E" w:rsidRPr="0077110E" w:rsidRDefault="00B1548E" w:rsidP="0077110E">
            <w:pPr>
              <w:jc w:val="both"/>
              <w:rPr>
                <w:rFonts w:ascii="Gill Sans MT" w:hAnsi="Gill Sans MT" w:cs="Arial"/>
                <w:b/>
                <w:bCs/>
                <w:sz w:val="24"/>
                <w:szCs w:val="24"/>
                <w:u w:val="single"/>
              </w:rPr>
            </w:pPr>
            <w:r w:rsidRPr="0077110E">
              <w:rPr>
                <w:rFonts w:ascii="Gill Sans MT" w:hAnsi="Gill Sans MT" w:cs="Arial"/>
                <w:b/>
                <w:bCs/>
                <w:sz w:val="24"/>
                <w:szCs w:val="24"/>
              </w:rPr>
              <w:t>ME/HE 21</w:t>
            </w:r>
          </w:p>
        </w:tc>
        <w:tc>
          <w:tcPr>
            <w:tcW w:w="5172" w:type="dxa"/>
            <w:gridSpan w:val="8"/>
            <w:noWrap/>
            <w:vAlign w:val="bottom"/>
          </w:tcPr>
          <w:p w:rsidR="00B1548E" w:rsidRPr="0077110E" w:rsidRDefault="00B1548E" w:rsidP="0077110E">
            <w:pPr>
              <w:jc w:val="both"/>
              <w:rPr>
                <w:rFonts w:ascii="Gill Sans MT" w:hAnsi="Gill Sans MT" w:cs="Arial"/>
                <w:b/>
                <w:bCs/>
                <w:sz w:val="24"/>
                <w:szCs w:val="24"/>
                <w:u w:val="single"/>
              </w:rPr>
            </w:pPr>
          </w:p>
        </w:tc>
      </w:tr>
      <w:tr w:rsidR="00B1548E" w:rsidRPr="0077110E" w:rsidTr="00D74F34">
        <w:trPr>
          <w:trHeight w:val="620"/>
        </w:trPr>
        <w:tc>
          <w:tcPr>
            <w:tcW w:w="4008"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Public Body:</w:t>
            </w:r>
          </w:p>
        </w:tc>
        <w:tc>
          <w:tcPr>
            <w:tcW w:w="1212"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w:t>
            </w:r>
          </w:p>
        </w:tc>
        <w:tc>
          <w:tcPr>
            <w:tcW w:w="1340" w:type="dxa"/>
            <w:gridSpan w:val="2"/>
            <w:noWrap/>
            <w:vAlign w:val="bottom"/>
          </w:tcPr>
          <w:p w:rsidR="00B1548E" w:rsidRPr="0077110E" w:rsidRDefault="00B1548E" w:rsidP="0077110E">
            <w:pPr>
              <w:jc w:val="both"/>
              <w:rPr>
                <w:rFonts w:ascii="Gill Sans MT" w:hAnsi="Gill Sans MT" w:cs="Arial"/>
                <w:sz w:val="24"/>
                <w:szCs w:val="24"/>
              </w:rPr>
            </w:pPr>
          </w:p>
        </w:tc>
        <w:tc>
          <w:tcPr>
            <w:tcW w:w="154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              Month</w:t>
            </w:r>
          </w:p>
        </w:tc>
        <w:tc>
          <w:tcPr>
            <w:tcW w:w="1080" w:type="dxa"/>
            <w:gridSpan w:val="2"/>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300"/>
        </w:trPr>
        <w:tc>
          <w:tcPr>
            <w:tcW w:w="4008"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Program:</w:t>
            </w:r>
          </w:p>
        </w:tc>
        <w:tc>
          <w:tcPr>
            <w:tcW w:w="1212"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w:t>
            </w:r>
          </w:p>
        </w:tc>
        <w:tc>
          <w:tcPr>
            <w:tcW w:w="1340" w:type="dxa"/>
            <w:gridSpan w:val="2"/>
            <w:noWrap/>
            <w:vAlign w:val="bottom"/>
          </w:tcPr>
          <w:p w:rsidR="00B1548E" w:rsidRPr="0077110E" w:rsidRDefault="00B1548E" w:rsidP="0077110E">
            <w:pPr>
              <w:jc w:val="both"/>
              <w:rPr>
                <w:rFonts w:ascii="Gill Sans MT" w:hAnsi="Gill Sans MT" w:cs="Arial"/>
                <w:sz w:val="24"/>
                <w:szCs w:val="24"/>
              </w:rPr>
            </w:pPr>
          </w:p>
        </w:tc>
        <w:tc>
          <w:tcPr>
            <w:tcW w:w="2620" w:type="dxa"/>
            <w:gridSpan w:val="4"/>
            <w:vMerge w:val="restart"/>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300"/>
        </w:trPr>
        <w:tc>
          <w:tcPr>
            <w:tcW w:w="4008"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Sub Agency:</w:t>
            </w:r>
          </w:p>
        </w:tc>
        <w:tc>
          <w:tcPr>
            <w:tcW w:w="1212"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w:t>
            </w:r>
          </w:p>
        </w:tc>
        <w:tc>
          <w:tcPr>
            <w:tcW w:w="1340" w:type="dxa"/>
            <w:gridSpan w:val="2"/>
            <w:noWrap/>
            <w:vAlign w:val="bottom"/>
          </w:tcPr>
          <w:p w:rsidR="00B1548E" w:rsidRPr="0077110E" w:rsidRDefault="00B1548E" w:rsidP="0077110E">
            <w:pPr>
              <w:jc w:val="both"/>
              <w:rPr>
                <w:rFonts w:ascii="Gill Sans MT" w:hAnsi="Gill Sans MT" w:cs="Arial"/>
                <w:sz w:val="24"/>
                <w:szCs w:val="24"/>
              </w:rPr>
            </w:pPr>
          </w:p>
        </w:tc>
        <w:tc>
          <w:tcPr>
            <w:tcW w:w="2620" w:type="dxa"/>
            <w:gridSpan w:val="4"/>
            <w:vMerge/>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300"/>
        </w:trPr>
        <w:tc>
          <w:tcPr>
            <w:tcW w:w="4008"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Sub Program:</w:t>
            </w:r>
          </w:p>
        </w:tc>
        <w:tc>
          <w:tcPr>
            <w:tcW w:w="1212"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w:t>
            </w:r>
          </w:p>
        </w:tc>
        <w:tc>
          <w:tcPr>
            <w:tcW w:w="1340" w:type="dxa"/>
            <w:gridSpan w:val="2"/>
            <w:noWrap/>
            <w:vAlign w:val="bottom"/>
          </w:tcPr>
          <w:p w:rsidR="00B1548E" w:rsidRPr="0077110E" w:rsidRDefault="00B1548E" w:rsidP="0077110E">
            <w:pPr>
              <w:jc w:val="both"/>
              <w:rPr>
                <w:rFonts w:ascii="Gill Sans MT" w:hAnsi="Gill Sans MT" w:cs="Arial"/>
                <w:sz w:val="24"/>
                <w:szCs w:val="24"/>
              </w:rPr>
            </w:pPr>
          </w:p>
        </w:tc>
        <w:tc>
          <w:tcPr>
            <w:tcW w:w="2620" w:type="dxa"/>
            <w:gridSpan w:val="4"/>
            <w:vMerge/>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300"/>
        </w:trPr>
        <w:tc>
          <w:tcPr>
            <w:tcW w:w="314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Project:</w:t>
            </w:r>
          </w:p>
        </w:tc>
        <w:tc>
          <w:tcPr>
            <w:tcW w:w="868" w:type="dxa"/>
            <w:noWrap/>
            <w:vAlign w:val="bottom"/>
          </w:tcPr>
          <w:p w:rsidR="00B1548E" w:rsidRPr="0077110E" w:rsidRDefault="00B1548E" w:rsidP="0077110E">
            <w:pPr>
              <w:jc w:val="both"/>
              <w:rPr>
                <w:rFonts w:ascii="Gill Sans MT" w:hAnsi="Gill Sans MT" w:cs="Arial"/>
                <w:sz w:val="24"/>
                <w:szCs w:val="24"/>
              </w:rPr>
            </w:pPr>
          </w:p>
        </w:tc>
        <w:tc>
          <w:tcPr>
            <w:tcW w:w="1212"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w:t>
            </w:r>
          </w:p>
        </w:tc>
        <w:tc>
          <w:tcPr>
            <w:tcW w:w="1340" w:type="dxa"/>
            <w:gridSpan w:val="2"/>
            <w:noWrap/>
            <w:vAlign w:val="bottom"/>
          </w:tcPr>
          <w:p w:rsidR="00B1548E" w:rsidRPr="0077110E" w:rsidRDefault="00B1548E" w:rsidP="0077110E">
            <w:pPr>
              <w:jc w:val="both"/>
              <w:rPr>
                <w:rFonts w:ascii="Gill Sans MT" w:hAnsi="Gill Sans MT" w:cs="Arial"/>
                <w:sz w:val="24"/>
                <w:szCs w:val="24"/>
              </w:rPr>
            </w:pPr>
          </w:p>
        </w:tc>
        <w:tc>
          <w:tcPr>
            <w:tcW w:w="2620" w:type="dxa"/>
            <w:gridSpan w:val="4"/>
            <w:vMerge/>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360"/>
        </w:trPr>
        <w:tc>
          <w:tcPr>
            <w:tcW w:w="4008"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Bank Account Number:</w:t>
            </w:r>
          </w:p>
        </w:tc>
        <w:tc>
          <w:tcPr>
            <w:tcW w:w="1212" w:type="dxa"/>
            <w:gridSpan w:val="2"/>
            <w:noWrap/>
            <w:vAlign w:val="bottom"/>
          </w:tcPr>
          <w:p w:rsidR="00B1548E" w:rsidRPr="0077110E" w:rsidRDefault="00B1548E" w:rsidP="0077110E">
            <w:pPr>
              <w:jc w:val="both"/>
              <w:rPr>
                <w:rFonts w:ascii="Gill Sans MT" w:hAnsi="Gill Sans MT" w:cs="Arial"/>
                <w:sz w:val="24"/>
                <w:szCs w:val="24"/>
              </w:rPr>
            </w:pPr>
          </w:p>
        </w:tc>
        <w:tc>
          <w:tcPr>
            <w:tcW w:w="1340" w:type="dxa"/>
            <w:gridSpan w:val="2"/>
            <w:noWrap/>
            <w:vAlign w:val="bottom"/>
          </w:tcPr>
          <w:p w:rsidR="00B1548E" w:rsidRPr="0077110E" w:rsidRDefault="00B1548E" w:rsidP="0077110E">
            <w:pPr>
              <w:jc w:val="both"/>
              <w:rPr>
                <w:rFonts w:ascii="Gill Sans MT" w:hAnsi="Gill Sans MT" w:cs="Arial"/>
                <w:sz w:val="24"/>
                <w:szCs w:val="24"/>
              </w:rPr>
            </w:pPr>
          </w:p>
        </w:tc>
        <w:tc>
          <w:tcPr>
            <w:tcW w:w="2620" w:type="dxa"/>
            <w:gridSpan w:val="4"/>
            <w:vMerge/>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30"/>
        </w:trPr>
        <w:tc>
          <w:tcPr>
            <w:tcW w:w="9180" w:type="dxa"/>
            <w:gridSpan w:val="11"/>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535"/>
        </w:trPr>
        <w:tc>
          <w:tcPr>
            <w:tcW w:w="1440" w:type="dxa"/>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4320" w:type="dxa"/>
            <w:gridSpan w:val="7"/>
            <w:vAlign w:val="center"/>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YTD Revenue</w:t>
            </w:r>
          </w:p>
        </w:tc>
      </w:tr>
      <w:tr w:rsidR="00B1548E" w:rsidRPr="0077110E" w:rsidTr="00D74F34">
        <w:trPr>
          <w:cantSplit/>
          <w:trHeight w:val="300"/>
        </w:trPr>
        <w:tc>
          <w:tcPr>
            <w:tcW w:w="1440" w:type="dxa"/>
            <w:vMerge w:val="restart"/>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Account Code</w:t>
            </w: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Account Description</w:t>
            </w:r>
          </w:p>
        </w:tc>
        <w:tc>
          <w:tcPr>
            <w:tcW w:w="2340" w:type="dxa"/>
            <w:gridSpan w:val="4"/>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98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cantSplit/>
          <w:trHeight w:val="225"/>
        </w:trPr>
        <w:tc>
          <w:tcPr>
            <w:tcW w:w="1440" w:type="dxa"/>
            <w:vMerge/>
            <w:vAlign w:val="center"/>
          </w:tcPr>
          <w:p w:rsidR="00B1548E" w:rsidRPr="0077110E" w:rsidRDefault="00B1548E" w:rsidP="0077110E">
            <w:pPr>
              <w:jc w:val="both"/>
              <w:rPr>
                <w:rFonts w:ascii="Gill Sans MT" w:hAnsi="Gill Sans MT" w:cs="Arial"/>
                <w:sz w:val="24"/>
                <w:szCs w:val="24"/>
              </w:rPr>
            </w:pP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340" w:type="dxa"/>
            <w:gridSpan w:val="4"/>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Debit</w:t>
            </w:r>
          </w:p>
        </w:tc>
        <w:tc>
          <w:tcPr>
            <w:tcW w:w="198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Credit</w:t>
            </w:r>
          </w:p>
        </w:tc>
      </w:tr>
      <w:tr w:rsidR="00B1548E" w:rsidRPr="0077110E" w:rsidTr="00D74F34">
        <w:trPr>
          <w:trHeight w:val="305"/>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70"/>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85"/>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85"/>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bottom"/>
          </w:tcPr>
          <w:p w:rsidR="00B1548E" w:rsidRPr="0077110E" w:rsidRDefault="00B1548E" w:rsidP="0077110E">
            <w:pPr>
              <w:jc w:val="both"/>
              <w:rPr>
                <w:rFonts w:ascii="Gill Sans MT" w:hAnsi="Gill Sans MT" w:cs="Arial"/>
                <w:sz w:val="24"/>
                <w:szCs w:val="24"/>
              </w:rPr>
            </w:pP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70"/>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85"/>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197"/>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197"/>
        </w:trPr>
        <w:tc>
          <w:tcPr>
            <w:tcW w:w="1440" w:type="dxa"/>
            <w:noWrap/>
            <w:vAlign w:val="bottom"/>
          </w:tcPr>
          <w:p w:rsidR="00B1548E" w:rsidRPr="0077110E" w:rsidRDefault="00B1548E" w:rsidP="0077110E">
            <w:pPr>
              <w:jc w:val="both"/>
              <w:rPr>
                <w:rFonts w:ascii="Gill Sans MT" w:hAnsi="Gill Sans MT" w:cs="Arial"/>
                <w:sz w:val="24"/>
                <w:szCs w:val="24"/>
              </w:rPr>
            </w:pPr>
          </w:p>
        </w:tc>
        <w:tc>
          <w:tcPr>
            <w:tcW w:w="3420" w:type="dxa"/>
            <w:gridSpan w:val="3"/>
            <w:noWrap/>
            <w:vAlign w:val="bottom"/>
          </w:tcPr>
          <w:p w:rsidR="00B1548E" w:rsidRPr="0077110E" w:rsidRDefault="00B1548E" w:rsidP="0077110E">
            <w:pPr>
              <w:jc w:val="both"/>
              <w:rPr>
                <w:rFonts w:ascii="Gill Sans MT" w:hAnsi="Gill Sans MT" w:cs="Arial"/>
                <w:sz w:val="24"/>
                <w:szCs w:val="24"/>
              </w:rPr>
            </w:pPr>
          </w:p>
        </w:tc>
        <w:tc>
          <w:tcPr>
            <w:tcW w:w="1620" w:type="dxa"/>
            <w:gridSpan w:val="2"/>
            <w:noWrap/>
            <w:vAlign w:val="bottom"/>
          </w:tcPr>
          <w:p w:rsidR="00B1548E" w:rsidRPr="0077110E" w:rsidRDefault="00B1548E" w:rsidP="0077110E">
            <w:pPr>
              <w:jc w:val="both"/>
              <w:rPr>
                <w:rFonts w:ascii="Gill Sans MT" w:hAnsi="Gill Sans MT" w:cs="Arial"/>
                <w:sz w:val="24"/>
                <w:szCs w:val="24"/>
              </w:rPr>
            </w:pPr>
          </w:p>
        </w:tc>
        <w:tc>
          <w:tcPr>
            <w:tcW w:w="720" w:type="dxa"/>
            <w:gridSpan w:val="2"/>
            <w:noWrap/>
            <w:vAlign w:val="bottom"/>
          </w:tcPr>
          <w:p w:rsidR="00B1548E" w:rsidRPr="0077110E" w:rsidRDefault="00B1548E" w:rsidP="0077110E">
            <w:pPr>
              <w:jc w:val="both"/>
              <w:rPr>
                <w:rFonts w:ascii="Gill Sans MT" w:hAnsi="Gill Sans MT" w:cs="Arial"/>
                <w:sz w:val="24"/>
                <w:szCs w:val="24"/>
              </w:rPr>
            </w:pPr>
          </w:p>
        </w:tc>
        <w:tc>
          <w:tcPr>
            <w:tcW w:w="1260" w:type="dxa"/>
            <w:gridSpan w:val="2"/>
            <w:noWrap/>
            <w:vAlign w:val="bottom"/>
          </w:tcPr>
          <w:p w:rsidR="00B1548E" w:rsidRPr="0077110E" w:rsidRDefault="00B1548E" w:rsidP="0077110E">
            <w:pPr>
              <w:jc w:val="both"/>
              <w:rPr>
                <w:rFonts w:ascii="Gill Sans MT" w:hAnsi="Gill Sans MT" w:cs="Arial"/>
                <w:sz w:val="24"/>
                <w:szCs w:val="24"/>
              </w:rPr>
            </w:pPr>
          </w:p>
        </w:tc>
        <w:tc>
          <w:tcPr>
            <w:tcW w:w="720" w:type="dxa"/>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197"/>
        </w:trPr>
        <w:tc>
          <w:tcPr>
            <w:tcW w:w="1440" w:type="dxa"/>
            <w:noWrap/>
            <w:vAlign w:val="bottom"/>
          </w:tcPr>
          <w:p w:rsidR="00B1548E" w:rsidRPr="0077110E" w:rsidRDefault="00B1548E" w:rsidP="0077110E">
            <w:pPr>
              <w:jc w:val="both"/>
              <w:rPr>
                <w:rFonts w:ascii="Gill Sans MT" w:hAnsi="Gill Sans MT" w:cs="Arial"/>
                <w:sz w:val="24"/>
                <w:szCs w:val="24"/>
              </w:rPr>
            </w:pPr>
          </w:p>
        </w:tc>
        <w:tc>
          <w:tcPr>
            <w:tcW w:w="3420" w:type="dxa"/>
            <w:gridSpan w:val="3"/>
            <w:noWrap/>
            <w:vAlign w:val="bottom"/>
          </w:tcPr>
          <w:p w:rsidR="00B1548E" w:rsidRPr="0077110E" w:rsidRDefault="00B1548E" w:rsidP="0077110E">
            <w:pPr>
              <w:jc w:val="both"/>
              <w:rPr>
                <w:rFonts w:ascii="Gill Sans MT" w:hAnsi="Gill Sans MT" w:cs="Arial"/>
                <w:sz w:val="24"/>
                <w:szCs w:val="24"/>
              </w:rPr>
            </w:pPr>
          </w:p>
        </w:tc>
        <w:tc>
          <w:tcPr>
            <w:tcW w:w="1620" w:type="dxa"/>
            <w:gridSpan w:val="2"/>
            <w:noWrap/>
            <w:vAlign w:val="bottom"/>
          </w:tcPr>
          <w:p w:rsidR="00B1548E" w:rsidRPr="0077110E" w:rsidRDefault="00B1548E" w:rsidP="0077110E">
            <w:pPr>
              <w:jc w:val="both"/>
              <w:rPr>
                <w:rFonts w:ascii="Gill Sans MT" w:hAnsi="Gill Sans MT" w:cs="Arial"/>
                <w:sz w:val="24"/>
                <w:szCs w:val="24"/>
              </w:rPr>
            </w:pPr>
          </w:p>
        </w:tc>
        <w:tc>
          <w:tcPr>
            <w:tcW w:w="720" w:type="dxa"/>
            <w:gridSpan w:val="2"/>
            <w:noWrap/>
            <w:vAlign w:val="bottom"/>
          </w:tcPr>
          <w:p w:rsidR="00B1548E" w:rsidRPr="0077110E" w:rsidRDefault="00B1548E" w:rsidP="0077110E">
            <w:pPr>
              <w:jc w:val="both"/>
              <w:rPr>
                <w:rFonts w:ascii="Gill Sans MT" w:hAnsi="Gill Sans MT" w:cs="Arial"/>
                <w:sz w:val="24"/>
                <w:szCs w:val="24"/>
              </w:rPr>
            </w:pPr>
          </w:p>
        </w:tc>
        <w:tc>
          <w:tcPr>
            <w:tcW w:w="1260" w:type="dxa"/>
            <w:gridSpan w:val="2"/>
            <w:noWrap/>
            <w:vAlign w:val="bottom"/>
          </w:tcPr>
          <w:p w:rsidR="00B1548E" w:rsidRPr="0077110E" w:rsidRDefault="00B1548E" w:rsidP="0077110E">
            <w:pPr>
              <w:jc w:val="both"/>
              <w:rPr>
                <w:rFonts w:ascii="Gill Sans MT" w:hAnsi="Gill Sans MT" w:cs="Arial"/>
                <w:sz w:val="24"/>
                <w:szCs w:val="24"/>
              </w:rPr>
            </w:pPr>
          </w:p>
        </w:tc>
        <w:tc>
          <w:tcPr>
            <w:tcW w:w="720" w:type="dxa"/>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197"/>
        </w:trPr>
        <w:tc>
          <w:tcPr>
            <w:tcW w:w="1440" w:type="dxa"/>
            <w:noWrap/>
            <w:vAlign w:val="bottom"/>
          </w:tcPr>
          <w:p w:rsidR="00B1548E" w:rsidRPr="0077110E" w:rsidRDefault="00B1548E" w:rsidP="0077110E">
            <w:pPr>
              <w:jc w:val="both"/>
              <w:rPr>
                <w:rFonts w:ascii="Gill Sans MT" w:hAnsi="Gill Sans MT" w:cs="Arial"/>
                <w:sz w:val="24"/>
                <w:szCs w:val="24"/>
              </w:rPr>
            </w:pPr>
          </w:p>
        </w:tc>
        <w:tc>
          <w:tcPr>
            <w:tcW w:w="3420" w:type="dxa"/>
            <w:gridSpan w:val="3"/>
            <w:noWrap/>
            <w:vAlign w:val="bottom"/>
          </w:tcPr>
          <w:p w:rsidR="00B1548E" w:rsidRPr="0077110E" w:rsidRDefault="00B1548E" w:rsidP="0077110E">
            <w:pPr>
              <w:jc w:val="both"/>
              <w:rPr>
                <w:rFonts w:ascii="Gill Sans MT" w:hAnsi="Gill Sans MT" w:cs="Arial"/>
                <w:sz w:val="24"/>
                <w:szCs w:val="24"/>
              </w:rPr>
            </w:pPr>
          </w:p>
        </w:tc>
        <w:tc>
          <w:tcPr>
            <w:tcW w:w="1620" w:type="dxa"/>
            <w:gridSpan w:val="2"/>
            <w:noWrap/>
            <w:vAlign w:val="bottom"/>
          </w:tcPr>
          <w:p w:rsidR="00B1548E" w:rsidRPr="0077110E" w:rsidRDefault="00B1548E" w:rsidP="0077110E">
            <w:pPr>
              <w:jc w:val="both"/>
              <w:rPr>
                <w:rFonts w:ascii="Gill Sans MT" w:hAnsi="Gill Sans MT" w:cs="Arial"/>
                <w:sz w:val="24"/>
                <w:szCs w:val="24"/>
              </w:rPr>
            </w:pPr>
          </w:p>
        </w:tc>
        <w:tc>
          <w:tcPr>
            <w:tcW w:w="720" w:type="dxa"/>
            <w:gridSpan w:val="2"/>
            <w:noWrap/>
            <w:vAlign w:val="bottom"/>
          </w:tcPr>
          <w:p w:rsidR="00B1548E" w:rsidRPr="0077110E" w:rsidRDefault="00B1548E" w:rsidP="0077110E">
            <w:pPr>
              <w:jc w:val="both"/>
              <w:rPr>
                <w:rFonts w:ascii="Gill Sans MT" w:hAnsi="Gill Sans MT" w:cs="Arial"/>
                <w:sz w:val="24"/>
                <w:szCs w:val="24"/>
              </w:rPr>
            </w:pPr>
          </w:p>
        </w:tc>
        <w:tc>
          <w:tcPr>
            <w:tcW w:w="1260" w:type="dxa"/>
            <w:gridSpan w:val="2"/>
            <w:noWrap/>
            <w:vAlign w:val="bottom"/>
          </w:tcPr>
          <w:p w:rsidR="00B1548E" w:rsidRPr="0077110E" w:rsidRDefault="00B1548E" w:rsidP="0077110E">
            <w:pPr>
              <w:jc w:val="both"/>
              <w:rPr>
                <w:rFonts w:ascii="Gill Sans MT" w:hAnsi="Gill Sans MT" w:cs="Arial"/>
                <w:sz w:val="24"/>
                <w:szCs w:val="24"/>
              </w:rPr>
            </w:pPr>
          </w:p>
        </w:tc>
        <w:tc>
          <w:tcPr>
            <w:tcW w:w="720" w:type="dxa"/>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197"/>
        </w:trPr>
        <w:tc>
          <w:tcPr>
            <w:tcW w:w="1440" w:type="dxa"/>
            <w:noWrap/>
            <w:vAlign w:val="bottom"/>
          </w:tcPr>
          <w:p w:rsidR="00B1548E" w:rsidRPr="0077110E" w:rsidRDefault="00B1548E" w:rsidP="0077110E">
            <w:pPr>
              <w:jc w:val="both"/>
              <w:rPr>
                <w:rFonts w:ascii="Gill Sans MT" w:hAnsi="Gill Sans MT" w:cs="Arial"/>
                <w:sz w:val="24"/>
                <w:szCs w:val="24"/>
              </w:rPr>
            </w:pPr>
          </w:p>
        </w:tc>
        <w:tc>
          <w:tcPr>
            <w:tcW w:w="3420" w:type="dxa"/>
            <w:gridSpan w:val="3"/>
            <w:noWrap/>
            <w:vAlign w:val="bottom"/>
          </w:tcPr>
          <w:p w:rsidR="00B1548E" w:rsidRPr="0077110E" w:rsidRDefault="00B1548E" w:rsidP="0077110E">
            <w:pPr>
              <w:jc w:val="both"/>
              <w:rPr>
                <w:rFonts w:ascii="Gill Sans MT" w:hAnsi="Gill Sans MT" w:cs="Arial"/>
                <w:sz w:val="24"/>
                <w:szCs w:val="24"/>
              </w:rPr>
            </w:pPr>
          </w:p>
        </w:tc>
        <w:tc>
          <w:tcPr>
            <w:tcW w:w="1620" w:type="dxa"/>
            <w:gridSpan w:val="2"/>
            <w:noWrap/>
            <w:vAlign w:val="bottom"/>
          </w:tcPr>
          <w:p w:rsidR="00B1548E" w:rsidRPr="0077110E" w:rsidRDefault="00B1548E" w:rsidP="0077110E">
            <w:pPr>
              <w:jc w:val="both"/>
              <w:rPr>
                <w:rFonts w:ascii="Gill Sans MT" w:hAnsi="Gill Sans MT" w:cs="Arial"/>
                <w:sz w:val="24"/>
                <w:szCs w:val="24"/>
              </w:rPr>
            </w:pPr>
          </w:p>
        </w:tc>
        <w:tc>
          <w:tcPr>
            <w:tcW w:w="720" w:type="dxa"/>
            <w:gridSpan w:val="2"/>
            <w:noWrap/>
            <w:vAlign w:val="bottom"/>
          </w:tcPr>
          <w:p w:rsidR="00B1548E" w:rsidRPr="0077110E" w:rsidRDefault="00B1548E" w:rsidP="0077110E">
            <w:pPr>
              <w:jc w:val="both"/>
              <w:rPr>
                <w:rFonts w:ascii="Gill Sans MT" w:hAnsi="Gill Sans MT" w:cs="Arial"/>
                <w:sz w:val="24"/>
                <w:szCs w:val="24"/>
              </w:rPr>
            </w:pPr>
          </w:p>
        </w:tc>
        <w:tc>
          <w:tcPr>
            <w:tcW w:w="1260" w:type="dxa"/>
            <w:gridSpan w:val="2"/>
            <w:noWrap/>
            <w:vAlign w:val="bottom"/>
          </w:tcPr>
          <w:p w:rsidR="00B1548E" w:rsidRPr="0077110E" w:rsidRDefault="00B1548E" w:rsidP="0077110E">
            <w:pPr>
              <w:jc w:val="both"/>
              <w:rPr>
                <w:rFonts w:ascii="Gill Sans MT" w:hAnsi="Gill Sans MT" w:cs="Arial"/>
                <w:sz w:val="24"/>
                <w:szCs w:val="24"/>
              </w:rPr>
            </w:pPr>
          </w:p>
        </w:tc>
        <w:tc>
          <w:tcPr>
            <w:tcW w:w="720" w:type="dxa"/>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197"/>
        </w:trPr>
        <w:tc>
          <w:tcPr>
            <w:tcW w:w="1440" w:type="dxa"/>
            <w:noWrap/>
            <w:vAlign w:val="bottom"/>
          </w:tcPr>
          <w:p w:rsidR="00B1548E" w:rsidRPr="0077110E" w:rsidRDefault="00B1548E" w:rsidP="0077110E">
            <w:pPr>
              <w:jc w:val="both"/>
              <w:rPr>
                <w:rFonts w:ascii="Gill Sans MT" w:hAnsi="Gill Sans MT" w:cs="Arial"/>
                <w:sz w:val="24"/>
                <w:szCs w:val="24"/>
              </w:rPr>
            </w:pPr>
          </w:p>
        </w:tc>
        <w:tc>
          <w:tcPr>
            <w:tcW w:w="3420" w:type="dxa"/>
            <w:gridSpan w:val="3"/>
            <w:noWrap/>
            <w:vAlign w:val="bottom"/>
          </w:tcPr>
          <w:p w:rsidR="00B1548E" w:rsidRPr="0077110E" w:rsidRDefault="00B1548E" w:rsidP="0077110E">
            <w:pPr>
              <w:jc w:val="both"/>
              <w:rPr>
                <w:rFonts w:ascii="Gill Sans MT" w:hAnsi="Gill Sans MT" w:cs="Arial"/>
                <w:sz w:val="24"/>
                <w:szCs w:val="24"/>
              </w:rPr>
            </w:pPr>
          </w:p>
        </w:tc>
        <w:tc>
          <w:tcPr>
            <w:tcW w:w="1620" w:type="dxa"/>
            <w:gridSpan w:val="2"/>
            <w:noWrap/>
            <w:vAlign w:val="bottom"/>
          </w:tcPr>
          <w:p w:rsidR="00B1548E" w:rsidRPr="0077110E" w:rsidRDefault="00B1548E" w:rsidP="0077110E">
            <w:pPr>
              <w:jc w:val="both"/>
              <w:rPr>
                <w:rFonts w:ascii="Gill Sans MT" w:hAnsi="Gill Sans MT" w:cs="Arial"/>
                <w:sz w:val="24"/>
                <w:szCs w:val="24"/>
              </w:rPr>
            </w:pPr>
          </w:p>
        </w:tc>
        <w:tc>
          <w:tcPr>
            <w:tcW w:w="720" w:type="dxa"/>
            <w:gridSpan w:val="2"/>
            <w:noWrap/>
            <w:vAlign w:val="bottom"/>
          </w:tcPr>
          <w:p w:rsidR="00B1548E" w:rsidRPr="0077110E" w:rsidRDefault="00B1548E" w:rsidP="0077110E">
            <w:pPr>
              <w:jc w:val="both"/>
              <w:rPr>
                <w:rFonts w:ascii="Gill Sans MT" w:hAnsi="Gill Sans MT" w:cs="Arial"/>
                <w:sz w:val="24"/>
                <w:szCs w:val="24"/>
              </w:rPr>
            </w:pPr>
          </w:p>
        </w:tc>
        <w:tc>
          <w:tcPr>
            <w:tcW w:w="1260" w:type="dxa"/>
            <w:gridSpan w:val="2"/>
            <w:noWrap/>
            <w:vAlign w:val="bottom"/>
          </w:tcPr>
          <w:p w:rsidR="00B1548E" w:rsidRPr="0077110E" w:rsidRDefault="00B1548E" w:rsidP="0077110E">
            <w:pPr>
              <w:jc w:val="both"/>
              <w:rPr>
                <w:rFonts w:ascii="Gill Sans MT" w:hAnsi="Gill Sans MT" w:cs="Arial"/>
                <w:sz w:val="24"/>
                <w:szCs w:val="24"/>
              </w:rPr>
            </w:pPr>
          </w:p>
        </w:tc>
        <w:tc>
          <w:tcPr>
            <w:tcW w:w="720" w:type="dxa"/>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107"/>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197"/>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87"/>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305"/>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170"/>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60"/>
        </w:trPr>
        <w:tc>
          <w:tcPr>
            <w:tcW w:w="144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319"/>
        </w:trPr>
        <w:tc>
          <w:tcPr>
            <w:tcW w:w="1440" w:type="dxa"/>
            <w:noWrap/>
            <w:vAlign w:val="bottom"/>
          </w:tcPr>
          <w:p w:rsidR="00B1548E" w:rsidRPr="0077110E" w:rsidRDefault="00B1548E" w:rsidP="0077110E">
            <w:pPr>
              <w:jc w:val="both"/>
              <w:rPr>
                <w:rFonts w:ascii="Gill Sans MT" w:hAnsi="Gill Sans MT" w:cs="Arial"/>
                <w:sz w:val="24"/>
                <w:szCs w:val="24"/>
              </w:rPr>
            </w:pP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319"/>
        </w:trPr>
        <w:tc>
          <w:tcPr>
            <w:tcW w:w="1440" w:type="dxa"/>
            <w:noWrap/>
            <w:vAlign w:val="bottom"/>
          </w:tcPr>
          <w:p w:rsidR="00B1548E" w:rsidRPr="0077110E" w:rsidRDefault="00B1548E" w:rsidP="0077110E">
            <w:pPr>
              <w:jc w:val="both"/>
              <w:rPr>
                <w:rFonts w:ascii="Gill Sans MT" w:hAnsi="Gill Sans MT" w:cs="Arial"/>
                <w:sz w:val="24"/>
                <w:szCs w:val="24"/>
              </w:rPr>
            </w:pPr>
          </w:p>
          <w:p w:rsidR="00B1548E" w:rsidRPr="0077110E" w:rsidRDefault="00B1548E" w:rsidP="0077110E">
            <w:pPr>
              <w:jc w:val="both"/>
              <w:rPr>
                <w:rFonts w:ascii="Gill Sans MT" w:hAnsi="Gill Sans MT" w:cs="Arial"/>
                <w:sz w:val="24"/>
                <w:szCs w:val="24"/>
              </w:rPr>
            </w:pPr>
          </w:p>
        </w:tc>
        <w:tc>
          <w:tcPr>
            <w:tcW w:w="3420"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xml:space="preserve">                       Total  /To Trial Balance/ </w:t>
            </w:r>
          </w:p>
        </w:tc>
        <w:tc>
          <w:tcPr>
            <w:tcW w:w="16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260" w:type="dxa"/>
            <w:gridSpan w:val="2"/>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720" w:type="dxa"/>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40"/>
        </w:trPr>
        <w:tc>
          <w:tcPr>
            <w:tcW w:w="9180" w:type="dxa"/>
            <w:gridSpan w:val="11"/>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4008" w:type="dxa"/>
            <w:gridSpan w:val="3"/>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Prepared by Name and Signature</w:t>
            </w:r>
          </w:p>
        </w:tc>
        <w:tc>
          <w:tcPr>
            <w:tcW w:w="5172" w:type="dxa"/>
            <w:gridSpan w:val="8"/>
            <w:noWrap/>
            <w:vAlign w:val="bottom"/>
          </w:tcPr>
          <w:p w:rsidR="00B1548E" w:rsidRPr="0077110E" w:rsidRDefault="00B1548E" w:rsidP="0077110E">
            <w:pPr>
              <w:jc w:val="both"/>
              <w:rPr>
                <w:rFonts w:ascii="Gill Sans MT" w:hAnsi="Gill Sans MT" w:cs="Arial"/>
                <w:sz w:val="24"/>
                <w:szCs w:val="24"/>
              </w:rPr>
            </w:pPr>
          </w:p>
        </w:tc>
      </w:tr>
    </w:tbl>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jc w:val="both"/>
        <w:rPr>
          <w:rFonts w:ascii="Gill Sans MT" w:hAnsi="Gill Sans MT"/>
          <w:sz w:val="24"/>
          <w:szCs w:val="24"/>
        </w:rPr>
      </w:pPr>
    </w:p>
    <w:p w:rsidR="00B1548E" w:rsidRPr="0077110E" w:rsidRDefault="00B1548E" w:rsidP="0077110E">
      <w:pPr>
        <w:pStyle w:val="Heading2"/>
        <w:numPr>
          <w:ilvl w:val="0"/>
          <w:numId w:val="0"/>
        </w:numPr>
        <w:jc w:val="both"/>
        <w:rPr>
          <w:rFonts w:ascii="Gill Sans MT" w:hAnsi="Gill Sans MT"/>
          <w:i w:val="0"/>
          <w:iCs w:val="0"/>
          <w:color w:val="0000FF"/>
          <w:sz w:val="24"/>
          <w:szCs w:val="24"/>
        </w:rPr>
      </w:pPr>
      <w:bookmarkStart w:id="363" w:name="_Toc119232356"/>
      <w:bookmarkStart w:id="364" w:name="_Toc333497431"/>
      <w:bookmarkStart w:id="365" w:name="_Toc333499764"/>
      <w:bookmarkStart w:id="366" w:name="_Toc333504752"/>
      <w:r w:rsidRPr="0077110E">
        <w:rPr>
          <w:rFonts w:ascii="Gill Sans MT" w:hAnsi="Gill Sans MT"/>
          <w:i w:val="0"/>
          <w:color w:val="0000FF"/>
          <w:sz w:val="24"/>
          <w:szCs w:val="24"/>
        </w:rPr>
        <w:lastRenderedPageBreak/>
        <w:t xml:space="preserve">Annex 25: </w:t>
      </w:r>
      <w:r w:rsidRPr="0077110E">
        <w:rPr>
          <w:rFonts w:ascii="Gill Sans MT" w:hAnsi="Gill Sans MT"/>
          <w:i w:val="0"/>
          <w:iCs w:val="0"/>
          <w:color w:val="0000FF"/>
          <w:sz w:val="24"/>
          <w:szCs w:val="24"/>
        </w:rPr>
        <w:t>Receivables Report</w:t>
      </w:r>
      <w:bookmarkEnd w:id="363"/>
      <w:r w:rsidRPr="0077110E">
        <w:rPr>
          <w:rFonts w:ascii="Gill Sans MT" w:hAnsi="Gill Sans MT"/>
          <w:i w:val="0"/>
          <w:iCs w:val="0"/>
          <w:color w:val="0000FF"/>
          <w:sz w:val="24"/>
          <w:szCs w:val="24"/>
        </w:rPr>
        <w:t xml:space="preserve"> (Sample)</w:t>
      </w:r>
      <w:bookmarkEnd w:id="364"/>
      <w:bookmarkEnd w:id="365"/>
      <w:bookmarkEnd w:id="366"/>
    </w:p>
    <w:tbl>
      <w:tblPr>
        <w:tblW w:w="10440" w:type="dxa"/>
        <w:tblInd w:w="-612" w:type="dxa"/>
        <w:tblLook w:val="0000" w:firstRow="0" w:lastRow="0" w:firstColumn="0" w:lastColumn="0" w:noHBand="0" w:noVBand="0"/>
      </w:tblPr>
      <w:tblGrid>
        <w:gridCol w:w="1611"/>
        <w:gridCol w:w="1182"/>
        <w:gridCol w:w="2261"/>
        <w:gridCol w:w="1015"/>
        <w:gridCol w:w="1311"/>
        <w:gridCol w:w="526"/>
        <w:gridCol w:w="347"/>
        <w:gridCol w:w="455"/>
        <w:gridCol w:w="1192"/>
        <w:gridCol w:w="540"/>
      </w:tblGrid>
      <w:tr w:rsidR="00B1548E" w:rsidRPr="0077110E" w:rsidTr="00D74F34">
        <w:trPr>
          <w:trHeight w:val="300"/>
        </w:trPr>
        <w:tc>
          <w:tcPr>
            <w:tcW w:w="2793"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b/>
                <w:sz w:val="24"/>
                <w:szCs w:val="24"/>
              </w:rPr>
            </w:pPr>
            <w:r w:rsidRPr="0077110E">
              <w:rPr>
                <w:rFonts w:ascii="Gill Sans MT" w:hAnsi="Gill Sans MT" w:cs="Arial"/>
                <w:b/>
                <w:sz w:val="24"/>
                <w:szCs w:val="24"/>
              </w:rPr>
              <w:t>ME/HE 25</w:t>
            </w:r>
          </w:p>
        </w:tc>
        <w:tc>
          <w:tcPr>
            <w:tcW w:w="7647" w:type="dxa"/>
            <w:gridSpan w:val="8"/>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0440" w:type="dxa"/>
            <w:gridSpan w:val="10"/>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5054"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Public Body:</w:t>
            </w:r>
          </w:p>
        </w:tc>
        <w:tc>
          <w:tcPr>
            <w:tcW w:w="1015"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w:t>
            </w:r>
          </w:p>
        </w:tc>
        <w:tc>
          <w:tcPr>
            <w:tcW w:w="1311"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73"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Month</w:t>
            </w:r>
          </w:p>
        </w:tc>
        <w:tc>
          <w:tcPr>
            <w:tcW w:w="2187" w:type="dxa"/>
            <w:gridSpan w:val="3"/>
            <w:tcBorders>
              <w:top w:val="nil"/>
              <w:left w:val="nil"/>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5054"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Program:</w:t>
            </w:r>
          </w:p>
        </w:tc>
        <w:tc>
          <w:tcPr>
            <w:tcW w:w="1015"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w:t>
            </w:r>
          </w:p>
        </w:tc>
        <w:tc>
          <w:tcPr>
            <w:tcW w:w="1311"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73"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2187"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5054"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Sub Agency:</w:t>
            </w:r>
          </w:p>
        </w:tc>
        <w:tc>
          <w:tcPr>
            <w:tcW w:w="1015"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w:t>
            </w:r>
          </w:p>
        </w:tc>
        <w:tc>
          <w:tcPr>
            <w:tcW w:w="1311"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73"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2187"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5054"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Sub Program:</w:t>
            </w:r>
          </w:p>
        </w:tc>
        <w:tc>
          <w:tcPr>
            <w:tcW w:w="1015"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w:t>
            </w:r>
          </w:p>
        </w:tc>
        <w:tc>
          <w:tcPr>
            <w:tcW w:w="1311"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73"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2187"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5054"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Name of Project:</w:t>
            </w:r>
          </w:p>
        </w:tc>
        <w:tc>
          <w:tcPr>
            <w:tcW w:w="1015"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Code</w:t>
            </w:r>
          </w:p>
        </w:tc>
        <w:tc>
          <w:tcPr>
            <w:tcW w:w="1311"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73"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2187"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300"/>
        </w:trPr>
        <w:tc>
          <w:tcPr>
            <w:tcW w:w="5054"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Bank Account Number:</w:t>
            </w:r>
          </w:p>
        </w:tc>
        <w:tc>
          <w:tcPr>
            <w:tcW w:w="1015"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311"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73" w:type="dxa"/>
            <w:gridSpan w:val="2"/>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2187" w:type="dxa"/>
            <w:gridSpan w:val="3"/>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70"/>
        </w:trPr>
        <w:tc>
          <w:tcPr>
            <w:tcW w:w="10440" w:type="dxa"/>
            <w:gridSpan w:val="10"/>
            <w:tcBorders>
              <w:top w:val="single" w:sz="4" w:space="0" w:color="auto"/>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cantSplit/>
          <w:trHeight w:val="300"/>
        </w:trPr>
        <w:tc>
          <w:tcPr>
            <w:tcW w:w="1611" w:type="dxa"/>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vAlign w:val="center"/>
          </w:tcPr>
          <w:p w:rsidR="00B1548E" w:rsidRPr="0077110E" w:rsidRDefault="00B1548E" w:rsidP="0077110E">
            <w:pPr>
              <w:jc w:val="both"/>
              <w:rPr>
                <w:rFonts w:ascii="Gill Sans MT" w:hAnsi="Gill Sans MT" w:cs="Arial"/>
                <w:sz w:val="24"/>
                <w:szCs w:val="24"/>
              </w:rPr>
            </w:pPr>
          </w:p>
        </w:tc>
        <w:tc>
          <w:tcPr>
            <w:tcW w:w="4371" w:type="dxa"/>
            <w:gridSpan w:val="6"/>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YTD Balance</w:t>
            </w:r>
          </w:p>
        </w:tc>
      </w:tr>
      <w:tr w:rsidR="00B1548E" w:rsidRPr="0077110E" w:rsidTr="00D74F34">
        <w:trPr>
          <w:cantSplit/>
          <w:trHeight w:val="188"/>
        </w:trPr>
        <w:tc>
          <w:tcPr>
            <w:tcW w:w="1611" w:type="dxa"/>
            <w:tcBorders>
              <w:top w:val="single" w:sz="4" w:space="0" w:color="auto"/>
              <w:left w:val="single" w:sz="4" w:space="0" w:color="auto"/>
              <w:bottom w:val="single" w:sz="4" w:space="0" w:color="auto"/>
              <w:right w:val="single" w:sz="4" w:space="0" w:color="auto"/>
            </w:tcBorders>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Account Code</w:t>
            </w: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Account Description</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2639" w:type="dxa"/>
            <w:gridSpan w:val="4"/>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Debit</w:t>
            </w:r>
          </w:p>
        </w:tc>
        <w:tc>
          <w:tcPr>
            <w:tcW w:w="1732" w:type="dxa"/>
            <w:gridSpan w:val="2"/>
            <w:tcBorders>
              <w:top w:val="single" w:sz="4" w:space="0" w:color="auto"/>
              <w:left w:val="single" w:sz="4" w:space="0" w:color="auto"/>
              <w:right w:val="single" w:sz="8" w:space="0" w:color="000000"/>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Credit</w:t>
            </w: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60"/>
        </w:trPr>
        <w:tc>
          <w:tcPr>
            <w:tcW w:w="1611" w:type="dxa"/>
            <w:tcBorders>
              <w:top w:val="single" w:sz="4" w:space="0" w:color="auto"/>
              <w:left w:val="single" w:sz="8"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802" w:type="dxa"/>
            <w:gridSpan w:val="2"/>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1192" w:type="dxa"/>
            <w:tcBorders>
              <w:top w:val="nil"/>
              <w:left w:val="single" w:sz="4" w:space="0" w:color="auto"/>
              <w:bottom w:val="nil"/>
              <w:right w:val="nil"/>
            </w:tcBorders>
            <w:noWrap/>
            <w:vAlign w:val="bottom"/>
          </w:tcPr>
          <w:p w:rsidR="00B1548E" w:rsidRPr="0077110E" w:rsidRDefault="00B1548E" w:rsidP="0077110E">
            <w:pPr>
              <w:jc w:val="both"/>
              <w:rPr>
                <w:rFonts w:ascii="Gill Sans MT" w:hAnsi="Gill Sans MT" w:cs="Arial"/>
                <w:sz w:val="24"/>
                <w:szCs w:val="24"/>
              </w:rPr>
            </w:pPr>
          </w:p>
        </w:tc>
        <w:tc>
          <w:tcPr>
            <w:tcW w:w="540" w:type="dxa"/>
            <w:tcBorders>
              <w:lef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255"/>
        </w:trPr>
        <w:tc>
          <w:tcPr>
            <w:tcW w:w="1611"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p>
        </w:tc>
        <w:tc>
          <w:tcPr>
            <w:tcW w:w="1837"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02" w:type="dxa"/>
            <w:gridSpan w:val="2"/>
            <w:tcBorders>
              <w:top w:val="single" w:sz="4" w:space="0" w:color="auto"/>
              <w:left w:val="single" w:sz="4" w:space="0" w:color="auto"/>
              <w:bottom w:val="single" w:sz="4" w:space="0" w:color="auto"/>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192"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r>
      <w:tr w:rsidR="00B1548E" w:rsidRPr="0077110E" w:rsidTr="00D74F34">
        <w:trPr>
          <w:trHeight w:val="153"/>
        </w:trPr>
        <w:tc>
          <w:tcPr>
            <w:tcW w:w="1611" w:type="dxa"/>
            <w:tcBorders>
              <w:top w:val="nil"/>
              <w:left w:val="nil"/>
              <w:bottom w:val="nil"/>
              <w:right w:val="single" w:sz="4" w:space="0" w:color="auto"/>
            </w:tcBorders>
            <w:noWrap/>
            <w:vAlign w:val="bottom"/>
          </w:tcPr>
          <w:p w:rsidR="00B1548E" w:rsidRPr="0077110E" w:rsidRDefault="00B1548E" w:rsidP="0077110E">
            <w:pPr>
              <w:jc w:val="both"/>
              <w:rPr>
                <w:rFonts w:ascii="Gill Sans MT" w:hAnsi="Gill Sans MT" w:cs="Arial"/>
                <w:sz w:val="24"/>
                <w:szCs w:val="24"/>
              </w:rPr>
            </w:pPr>
          </w:p>
        </w:tc>
        <w:tc>
          <w:tcPr>
            <w:tcW w:w="4458" w:type="dxa"/>
            <w:gridSpan w:val="3"/>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Total (To Trial Balance)</w:t>
            </w:r>
          </w:p>
        </w:tc>
        <w:tc>
          <w:tcPr>
            <w:tcW w:w="1837"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802" w:type="dxa"/>
            <w:gridSpan w:val="2"/>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1192"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c>
          <w:tcPr>
            <w:tcW w:w="540" w:type="dxa"/>
            <w:tcBorders>
              <w:top w:val="single" w:sz="4" w:space="0" w:color="auto"/>
              <w:left w:val="single" w:sz="4" w:space="0" w:color="auto"/>
              <w:bottom w:val="single" w:sz="4" w:space="0" w:color="auto"/>
              <w:right w:val="single" w:sz="4" w:space="0" w:color="auto"/>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55"/>
        </w:trPr>
        <w:tc>
          <w:tcPr>
            <w:tcW w:w="10440" w:type="dxa"/>
            <w:gridSpan w:val="10"/>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 </w:t>
            </w:r>
          </w:p>
        </w:tc>
      </w:tr>
      <w:tr w:rsidR="00B1548E" w:rsidRPr="0077110E" w:rsidTr="00D74F34">
        <w:trPr>
          <w:trHeight w:val="255"/>
        </w:trPr>
        <w:tc>
          <w:tcPr>
            <w:tcW w:w="10440" w:type="dxa"/>
            <w:gridSpan w:val="10"/>
            <w:tcBorders>
              <w:top w:val="nil"/>
              <w:left w:val="nil"/>
              <w:bottom w:val="nil"/>
              <w:right w:val="nil"/>
            </w:tcBorders>
            <w:noWrap/>
            <w:vAlign w:val="bottom"/>
          </w:tcPr>
          <w:p w:rsidR="00B1548E" w:rsidRPr="0077110E" w:rsidRDefault="00B1548E" w:rsidP="0077110E">
            <w:pPr>
              <w:jc w:val="both"/>
              <w:rPr>
                <w:rFonts w:ascii="Gill Sans MT" w:hAnsi="Gill Sans MT" w:cs="Arial"/>
                <w:sz w:val="24"/>
                <w:szCs w:val="24"/>
              </w:rPr>
            </w:pPr>
            <w:r w:rsidRPr="0077110E">
              <w:rPr>
                <w:rFonts w:ascii="Gill Sans MT" w:hAnsi="Gill Sans MT" w:cs="Arial"/>
                <w:sz w:val="24"/>
                <w:szCs w:val="24"/>
              </w:rPr>
              <w:t>Prepared by Name and Signature___________________________________________________________________</w:t>
            </w:r>
          </w:p>
        </w:tc>
      </w:tr>
    </w:tbl>
    <w:p w:rsidR="00B1548E" w:rsidRPr="0077110E" w:rsidRDefault="00B1548E" w:rsidP="0077110E">
      <w:pPr>
        <w:pStyle w:val="Heading2"/>
        <w:numPr>
          <w:ilvl w:val="0"/>
          <w:numId w:val="0"/>
        </w:numPr>
        <w:jc w:val="both"/>
        <w:rPr>
          <w:rFonts w:ascii="Gill Sans MT" w:hAnsi="Gill Sans MT"/>
          <w:i w:val="0"/>
          <w:iCs w:val="0"/>
          <w:color w:val="0000FF"/>
          <w:sz w:val="24"/>
          <w:szCs w:val="24"/>
        </w:rPr>
      </w:pPr>
      <w:r w:rsidRPr="0077110E">
        <w:rPr>
          <w:rFonts w:ascii="Gill Sans MT" w:hAnsi="Gill Sans MT"/>
          <w:i w:val="0"/>
          <w:sz w:val="24"/>
          <w:szCs w:val="24"/>
        </w:rPr>
        <w:br w:type="page"/>
      </w:r>
      <w:bookmarkStart w:id="367" w:name="_Toc119232358"/>
      <w:bookmarkStart w:id="368" w:name="_Toc333497432"/>
      <w:bookmarkStart w:id="369" w:name="_Toc333499765"/>
      <w:bookmarkStart w:id="370" w:name="_Toc333504753"/>
      <w:r w:rsidRPr="0077110E">
        <w:rPr>
          <w:rFonts w:ascii="Gill Sans MT" w:hAnsi="Gill Sans MT"/>
          <w:i w:val="0"/>
          <w:iCs w:val="0"/>
          <w:color w:val="0000FF"/>
          <w:sz w:val="24"/>
          <w:szCs w:val="24"/>
        </w:rPr>
        <w:lastRenderedPageBreak/>
        <w:t>Acronyms and Glossary</w:t>
      </w:r>
      <w:bookmarkEnd w:id="367"/>
      <w:bookmarkEnd w:id="368"/>
      <w:bookmarkEnd w:id="369"/>
      <w:bookmarkEnd w:id="370"/>
      <w:r w:rsidRPr="0077110E">
        <w:rPr>
          <w:rFonts w:ascii="Gill Sans MT" w:hAnsi="Gill Sans MT"/>
          <w:i w:val="0"/>
          <w:iCs w:val="0"/>
          <w:color w:val="0000FF"/>
          <w:sz w:val="24"/>
          <w:szCs w:val="24"/>
        </w:rPr>
        <w:t xml:space="preserve">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3100"/>
        <w:gridCol w:w="5611"/>
      </w:tblGrid>
      <w:tr w:rsidR="00B1548E" w:rsidRPr="0077110E" w:rsidTr="00D74F34">
        <w:tc>
          <w:tcPr>
            <w:tcW w:w="1150" w:type="dxa"/>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Acronyms</w:t>
            </w:r>
          </w:p>
        </w:tc>
        <w:tc>
          <w:tcPr>
            <w:tcW w:w="3170" w:type="dxa"/>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Term</w:t>
            </w:r>
          </w:p>
        </w:tc>
        <w:tc>
          <w:tcPr>
            <w:tcW w:w="5760" w:type="dxa"/>
          </w:tcPr>
          <w:p w:rsidR="00B1548E" w:rsidRPr="0077110E" w:rsidRDefault="00B1548E" w:rsidP="0077110E">
            <w:pPr>
              <w:jc w:val="both"/>
              <w:rPr>
                <w:rFonts w:ascii="Gill Sans MT" w:hAnsi="Gill Sans MT"/>
                <w:b/>
                <w:sz w:val="24"/>
                <w:szCs w:val="24"/>
              </w:rPr>
            </w:pPr>
            <w:r w:rsidRPr="0077110E">
              <w:rPr>
                <w:rFonts w:ascii="Gill Sans MT" w:hAnsi="Gill Sans MT"/>
                <w:b/>
                <w:sz w:val="24"/>
                <w:szCs w:val="24"/>
              </w:rPr>
              <w:t>Meaning</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Imp rest System</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A system of control over cash fund. Under this system, a cash fund is established at a fixed amount. The fund id periodically reimbursed for the exact amount necessary to restore the original cash balance.</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BOFED</w:t>
            </w: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Bureau of Finance and Economic Development</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DA</w:t>
            </w: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Development Agent</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FGE</w:t>
            </w: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Federal Government of Ethiopia</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The Federal Democratic Republic of Ethiopia</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Got</w:t>
            </w: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Sub-</w:t>
            </w:r>
            <w:proofErr w:type="spellStart"/>
            <w:r w:rsidRPr="0077110E">
              <w:rPr>
                <w:rFonts w:ascii="Gill Sans MT" w:hAnsi="Gill Sans MT"/>
                <w:sz w:val="24"/>
                <w:szCs w:val="24"/>
              </w:rPr>
              <w:t>Kebele</w:t>
            </w:r>
            <w:proofErr w:type="spellEnd"/>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Grace period</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The thirty days immediately following </w:t>
            </w:r>
            <w:proofErr w:type="spellStart"/>
            <w:r w:rsidRPr="0077110E">
              <w:rPr>
                <w:rFonts w:ascii="Gill Sans MT" w:hAnsi="Gill Sans MT"/>
                <w:sz w:val="24"/>
                <w:szCs w:val="24"/>
              </w:rPr>
              <w:t>Sene</w:t>
            </w:r>
            <w:proofErr w:type="spellEnd"/>
            <w:r w:rsidRPr="0077110E">
              <w:rPr>
                <w:rFonts w:ascii="Gill Sans MT" w:hAnsi="Gill Sans MT"/>
                <w:sz w:val="24"/>
                <w:szCs w:val="24"/>
              </w:rPr>
              <w:t xml:space="preserve"> 30 during which invoices received in the previous fiscal year for goods and services received in that year shall be paid from the previous fiscal year’s appropriation</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MOFED</w:t>
            </w: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Ministry of Finance and Economic Development</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MOH</w:t>
            </w: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Ministry of Health</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OFED</w:t>
            </w: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Office of Finance and Economic Development</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Bypass fee</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Additional fee charged to persons directly coming to higher level health institutions without following the referral system</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Exempted services</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Health services provided free of charge to all irrespective of level of income by reason of them being public health nature that widely affects the general public and improving the health seeking behavior of the society.</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Fee waiver</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Provision of health service free of charge to persons who </w:t>
            </w:r>
            <w:proofErr w:type="spellStart"/>
            <w:r w:rsidRPr="0077110E">
              <w:rPr>
                <w:rFonts w:ascii="Gill Sans MT" w:hAnsi="Gill Sans MT"/>
                <w:sz w:val="24"/>
                <w:szCs w:val="24"/>
              </w:rPr>
              <w:t>can not</w:t>
            </w:r>
            <w:proofErr w:type="spellEnd"/>
            <w:r w:rsidRPr="0077110E">
              <w:rPr>
                <w:rFonts w:ascii="Gill Sans MT" w:hAnsi="Gill Sans MT"/>
                <w:sz w:val="24"/>
                <w:szCs w:val="24"/>
              </w:rPr>
              <w:t xml:space="preserve"> afford payment because of low income, whose costs are covered by appropriate public body</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HF</w:t>
            </w: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Health Facility</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Health facilities</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Hospitals and Health </w:t>
            </w:r>
            <w:proofErr w:type="spellStart"/>
            <w:r w:rsidRPr="0077110E">
              <w:rPr>
                <w:rFonts w:ascii="Gill Sans MT" w:hAnsi="Gill Sans MT"/>
                <w:sz w:val="24"/>
                <w:szCs w:val="24"/>
              </w:rPr>
              <w:t>CenterHealth</w:t>
            </w:r>
            <w:proofErr w:type="spellEnd"/>
            <w:r w:rsidRPr="0077110E">
              <w:rPr>
                <w:rFonts w:ascii="Gill Sans MT" w:hAnsi="Gill Sans MT"/>
                <w:sz w:val="24"/>
                <w:szCs w:val="24"/>
              </w:rPr>
              <w:t xml:space="preserve"> Centers</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HC</w:t>
            </w: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Health Center</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RHB</w:t>
            </w: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Regional Health Bureau</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WHO</w:t>
            </w: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proofErr w:type="spellStart"/>
            <w:r w:rsidRPr="0077110E">
              <w:rPr>
                <w:rFonts w:ascii="Gill Sans MT" w:hAnsi="Gill Sans MT"/>
                <w:sz w:val="24"/>
                <w:szCs w:val="24"/>
              </w:rPr>
              <w:t>Woreda</w:t>
            </w:r>
            <w:proofErr w:type="spellEnd"/>
            <w:r w:rsidRPr="0077110E">
              <w:rPr>
                <w:rFonts w:ascii="Gill Sans MT" w:hAnsi="Gill Sans MT"/>
                <w:sz w:val="24"/>
                <w:szCs w:val="24"/>
              </w:rPr>
              <w:t xml:space="preserve"> Health Office</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Hospital Management</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The governing body of a Hospital overseeing the day to day operations of the Hospital</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Non-Clinical Services</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Services those listed to be outsourced to other parties </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Health service</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Prevention and control of diseases, monitoring of contagious diseases, physical, laboratory, x-ray and other health examinations and curative treatment and includes dissemination of health care education</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Revenue retention</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Collecting and retaining of revenue by health facilities</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Finance Officer:</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 xml:space="preserve">The person in charge of managing financial activities (budgeting, accounting, cash management) for Health facilities and is accountable to the Manager of the </w:t>
            </w:r>
            <w:r w:rsidRPr="0077110E">
              <w:rPr>
                <w:rFonts w:ascii="Gill Sans MT" w:hAnsi="Gill Sans MT"/>
                <w:sz w:val="24"/>
                <w:szCs w:val="24"/>
              </w:rPr>
              <w:lastRenderedPageBreak/>
              <w:t>health facility.</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Accountant</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Is a person in the accounts section who performs the accounting duties</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Cashier</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A person in the accounting section who performs the duties of handling cash in safe.</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p>
        </w:tc>
        <w:tc>
          <w:tcPr>
            <w:tcW w:w="317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Ledger cards</w:t>
            </w: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A card that comprises a group of accounts. The different types of ledger cards commonly used in government accounting system are General Ledger Card, Subsidiary Ledger Card and budget/expenditure subsidiary ledger card.</w:t>
            </w:r>
          </w:p>
        </w:tc>
      </w:tr>
      <w:tr w:rsidR="00B1548E" w:rsidRPr="0077110E" w:rsidTr="00D74F34">
        <w:tc>
          <w:tcPr>
            <w:tcW w:w="115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OPD</w:t>
            </w:r>
          </w:p>
        </w:tc>
        <w:tc>
          <w:tcPr>
            <w:tcW w:w="3170" w:type="dxa"/>
          </w:tcPr>
          <w:p w:rsidR="00B1548E" w:rsidRPr="0077110E" w:rsidRDefault="00B1548E" w:rsidP="0077110E">
            <w:pPr>
              <w:jc w:val="both"/>
              <w:rPr>
                <w:rFonts w:ascii="Gill Sans MT" w:hAnsi="Gill Sans MT"/>
                <w:sz w:val="24"/>
                <w:szCs w:val="24"/>
              </w:rPr>
            </w:pPr>
          </w:p>
        </w:tc>
        <w:tc>
          <w:tcPr>
            <w:tcW w:w="5760" w:type="dxa"/>
          </w:tcPr>
          <w:p w:rsidR="00B1548E" w:rsidRPr="0077110E" w:rsidRDefault="00B1548E" w:rsidP="0077110E">
            <w:pPr>
              <w:jc w:val="both"/>
              <w:rPr>
                <w:rFonts w:ascii="Gill Sans MT" w:hAnsi="Gill Sans MT"/>
                <w:sz w:val="24"/>
                <w:szCs w:val="24"/>
              </w:rPr>
            </w:pPr>
            <w:r w:rsidRPr="0077110E">
              <w:rPr>
                <w:rFonts w:ascii="Gill Sans MT" w:hAnsi="Gill Sans MT"/>
                <w:sz w:val="24"/>
                <w:szCs w:val="24"/>
              </w:rPr>
              <w:t>Out Patient Department</w:t>
            </w:r>
          </w:p>
        </w:tc>
      </w:tr>
    </w:tbl>
    <w:p w:rsidR="00B1548E" w:rsidRPr="0077110E" w:rsidRDefault="00B1548E" w:rsidP="0077110E">
      <w:pPr>
        <w:jc w:val="both"/>
        <w:rPr>
          <w:rFonts w:ascii="Gill Sans MT" w:hAnsi="Gill Sans MT"/>
          <w:sz w:val="24"/>
          <w:szCs w:val="24"/>
        </w:rPr>
      </w:pPr>
    </w:p>
    <w:p w:rsidR="00761E9B" w:rsidRPr="0077110E" w:rsidRDefault="00761E9B" w:rsidP="0077110E">
      <w:pPr>
        <w:jc w:val="both"/>
        <w:rPr>
          <w:rFonts w:ascii="Gill Sans MT" w:hAnsi="Gill Sans MT"/>
          <w:sz w:val="24"/>
          <w:szCs w:val="24"/>
        </w:rPr>
      </w:pPr>
    </w:p>
    <w:sectPr w:rsidR="00761E9B" w:rsidRPr="0077110E" w:rsidSect="004D5901">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A4C" w:rsidRDefault="005C7A4C" w:rsidP="0049184E">
      <w:r>
        <w:separator/>
      </w:r>
    </w:p>
  </w:endnote>
  <w:endnote w:type="continuationSeparator" w:id="0">
    <w:p w:rsidR="005C7A4C" w:rsidRDefault="005C7A4C" w:rsidP="0049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Rockwell Light">
    <w:altName w:val="Bookman Old Style"/>
    <w:charset w:val="00"/>
    <w:family w:val="roman"/>
    <w:pitch w:val="variable"/>
    <w:sig w:usb0="00000003" w:usb1="00000000" w:usb2="00000000" w:usb3="00000000" w:csb0="00000001" w:csb1="00000000"/>
  </w:font>
  <w:font w:name="Baskerville">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Greek">
    <w:altName w:val="Times New Roman"/>
    <w:panose1 w:val="00000000000000000000"/>
    <w:charset w:val="A1"/>
    <w:family w:val="roman"/>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F0" w:rsidRDefault="00884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5F0" w:rsidRDefault="008845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F0" w:rsidRDefault="00884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1F9E">
      <w:rPr>
        <w:rStyle w:val="PageNumber"/>
        <w:noProof/>
      </w:rPr>
      <w:t>iii</w:t>
    </w:r>
    <w:r>
      <w:rPr>
        <w:rStyle w:val="PageNumber"/>
      </w:rPr>
      <w:fldChar w:fldCharType="end"/>
    </w:r>
  </w:p>
  <w:p w:rsidR="008845F0" w:rsidRDefault="008845F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F0" w:rsidRDefault="00884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5F0" w:rsidRDefault="008845F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F0" w:rsidRDefault="00884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1F9E">
      <w:rPr>
        <w:rStyle w:val="PageNumber"/>
        <w:noProof/>
      </w:rPr>
      <w:t>33</w:t>
    </w:r>
    <w:r>
      <w:rPr>
        <w:rStyle w:val="PageNumber"/>
      </w:rPr>
      <w:fldChar w:fldCharType="end"/>
    </w:r>
  </w:p>
  <w:p w:rsidR="008845F0" w:rsidRDefault="008845F0">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F0" w:rsidRDefault="008845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45F0" w:rsidRDefault="008845F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F0" w:rsidRDefault="008845F0">
    <w:pPr>
      <w:pStyle w:val="Footer"/>
      <w:framePr w:wrap="around" w:vAnchor="text" w:hAnchor="page" w:x="10261" w:y="94"/>
      <w:rPr>
        <w:rStyle w:val="PageNumber"/>
      </w:rPr>
    </w:pPr>
    <w:r>
      <w:rPr>
        <w:rStyle w:val="PageNumber"/>
      </w:rPr>
      <w:fldChar w:fldCharType="begin"/>
    </w:r>
    <w:r>
      <w:rPr>
        <w:rStyle w:val="PageNumber"/>
      </w:rPr>
      <w:instrText xml:space="preserve">PAGE  </w:instrText>
    </w:r>
    <w:r>
      <w:rPr>
        <w:rStyle w:val="PageNumber"/>
      </w:rPr>
      <w:fldChar w:fldCharType="separate"/>
    </w:r>
    <w:r w:rsidR="00D1047D">
      <w:rPr>
        <w:rStyle w:val="PageNumber"/>
        <w:noProof/>
      </w:rPr>
      <w:t>55</w:t>
    </w:r>
    <w:r>
      <w:rPr>
        <w:rStyle w:val="PageNumber"/>
      </w:rPr>
      <w:fldChar w:fldCharType="end"/>
    </w:r>
  </w:p>
  <w:p w:rsidR="008845F0" w:rsidRDefault="008845F0">
    <w:pPr>
      <w:pStyle w:val="Footer"/>
      <w:jc w:val="righ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F0" w:rsidRDefault="008845F0">
    <w:pPr>
      <w:spacing w:before="140" w:line="100" w:lineRule="exact"/>
      <w:jc w:val="right"/>
      <w:rPr>
        <w:sz w:val="10"/>
      </w:rPr>
    </w:pPr>
    <w:r>
      <w:rPr>
        <w:rStyle w:val="PageNumber"/>
      </w:rPr>
      <w:fldChar w:fldCharType="begin"/>
    </w:r>
    <w:r>
      <w:rPr>
        <w:rStyle w:val="PageNumber"/>
      </w:rPr>
      <w:instrText xml:space="preserve"> PAGE </w:instrText>
    </w:r>
    <w:r>
      <w:rPr>
        <w:rStyle w:val="PageNumber"/>
      </w:rPr>
      <w:fldChar w:fldCharType="separate"/>
    </w:r>
    <w:r w:rsidR="00851770">
      <w:rPr>
        <w:rStyle w:val="PageNumber"/>
        <w:noProof/>
      </w:rPr>
      <w:t>126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A4C" w:rsidRDefault="005C7A4C" w:rsidP="0049184E">
      <w:r>
        <w:separator/>
      </w:r>
    </w:p>
  </w:footnote>
  <w:footnote w:type="continuationSeparator" w:id="0">
    <w:p w:rsidR="005C7A4C" w:rsidRDefault="005C7A4C" w:rsidP="00491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F0" w:rsidRDefault="008845F0">
    <w:pPr>
      <w:jc w:val="center"/>
      <w:rPr>
        <w:rFonts w:ascii="Monotype Corsiva" w:hAnsi="Monotype Corsiva"/>
        <w:i/>
        <w:color w:val="0000FF"/>
        <w:sz w:val="20"/>
      </w:rPr>
    </w:pPr>
    <w:r>
      <w:rPr>
        <w:rFonts w:ascii="Monotype Corsiva" w:hAnsi="Monotype Corsiva"/>
        <w:i/>
        <w:color w:val="0000FF"/>
        <w:sz w:val="20"/>
      </w:rPr>
      <w:t>Implementation Manual for Health Care Financing Reform (final document)</w:t>
    </w:r>
  </w:p>
  <w:p w:rsidR="008845F0" w:rsidRDefault="008845F0">
    <w:pPr>
      <w:jc w:val="center"/>
      <w:rPr>
        <w:rFonts w:ascii="Monotype Corsiva" w:hAnsi="Monotype Corsiva"/>
        <w:i/>
        <w:color w:val="0000FF"/>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F0" w:rsidRDefault="005C7A4C">
    <w:pPr>
      <w:rPr>
        <w:sz w:val="20"/>
      </w:rPr>
    </w:pPr>
    <w:r>
      <w:rPr>
        <w:noProof/>
        <w:sz w:val="20"/>
      </w:rPr>
      <w:pict>
        <v:rect id="_x0000_s2049" style="position:absolute;margin-left:1in;margin-top:0;width:468pt;height:12pt;z-index:251660288;mso-position-horizontal-relative:page" o:allowincell="f" filled="f" stroked="f" strokeweight="0">
          <v:textbox style="mso-next-textbox:#_x0000_s2049" inset="0,0,0,0">
            <w:txbxContent>
              <w:p w:rsidR="008845F0" w:rsidRDefault="008845F0">
                <w:pPr>
                  <w:tabs>
                    <w:tab w:val="center" w:pos="4680"/>
                    <w:tab w:val="right" w:pos="9360"/>
                  </w:tabs>
                  <w:rPr>
                    <w:sz w:val="20"/>
                  </w:rPr>
                </w:pPr>
              </w:p>
            </w:txbxContent>
          </v:textbox>
          <w10:wrap anchorx="page"/>
        </v:rect>
      </w:pict>
    </w:r>
  </w:p>
  <w:p w:rsidR="008845F0" w:rsidRDefault="008845F0">
    <w:pPr>
      <w:jc w:val="center"/>
      <w:rPr>
        <w:rFonts w:ascii="Monotype Corsiva" w:hAnsi="Monotype Corsiva"/>
        <w:i/>
        <w:color w:val="0000FF"/>
        <w:sz w:val="20"/>
      </w:rPr>
    </w:pPr>
    <w:r>
      <w:rPr>
        <w:rFonts w:ascii="Monotype Corsiva" w:hAnsi="Monotype Corsiva"/>
        <w:i/>
        <w:color w:val="0000FF"/>
        <w:sz w:val="20"/>
      </w:rPr>
      <w:t>Implementation Manual for Health Care Financing Reform (draft)</w:t>
    </w:r>
  </w:p>
  <w:p w:rsidR="008845F0" w:rsidRDefault="008845F0">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ABF"/>
    <w:multiLevelType w:val="multilevel"/>
    <w:tmpl w:val="2842B17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3FC059D"/>
    <w:multiLevelType w:val="hybridMultilevel"/>
    <w:tmpl w:val="2294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B228B"/>
    <w:multiLevelType w:val="hybridMultilevel"/>
    <w:tmpl w:val="F470F4B0"/>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42E1141"/>
    <w:multiLevelType w:val="hybridMultilevel"/>
    <w:tmpl w:val="39E0C3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5FC5277"/>
    <w:multiLevelType w:val="hybridMultilevel"/>
    <w:tmpl w:val="AA9C95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36147"/>
    <w:multiLevelType w:val="hybridMultilevel"/>
    <w:tmpl w:val="5F583528"/>
    <w:lvl w:ilvl="0" w:tplc="04090005">
      <w:start w:val="1"/>
      <w:numFmt w:val="bullet"/>
      <w:lvlText w:val=""/>
      <w:lvlJc w:val="left"/>
      <w:pPr>
        <w:ind w:left="1148" w:hanging="360"/>
      </w:pPr>
      <w:rPr>
        <w:rFonts w:ascii="Wingdings" w:hAnsi="Wingdings"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6">
    <w:nsid w:val="0D1B7BF1"/>
    <w:multiLevelType w:val="hybridMultilevel"/>
    <w:tmpl w:val="414C65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0D2879F6"/>
    <w:multiLevelType w:val="multilevel"/>
    <w:tmpl w:val="0A302CC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11C14E01"/>
    <w:multiLevelType w:val="hybridMultilevel"/>
    <w:tmpl w:val="2E82A47C"/>
    <w:lvl w:ilvl="0" w:tplc="04090017">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340"/>
        </w:tabs>
        <w:ind w:left="2340" w:hanging="360"/>
      </w:pPr>
      <w:rPr>
        <w:rFonts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4E702B"/>
    <w:multiLevelType w:val="hybridMultilevel"/>
    <w:tmpl w:val="FF145324"/>
    <w:lvl w:ilvl="0" w:tplc="04090001">
      <w:start w:val="1"/>
      <w:numFmt w:val="bullet"/>
      <w:lvlText w:val=""/>
      <w:lvlJc w:val="left"/>
      <w:pPr>
        <w:tabs>
          <w:tab w:val="num" w:pos="2160"/>
        </w:tabs>
        <w:ind w:left="2160" w:hanging="360"/>
      </w:pPr>
      <w:rPr>
        <w:rFonts w:ascii="Symbol" w:hAnsi="Symbol" w:hint="default"/>
      </w:rPr>
    </w:lvl>
    <w:lvl w:ilvl="1" w:tplc="39A84B58">
      <w:start w:val="1"/>
      <w:numFmt w:val="bullet"/>
      <w:lvlText w:val=""/>
      <w:lvlJc w:val="left"/>
      <w:pPr>
        <w:tabs>
          <w:tab w:val="num" w:pos="2520"/>
        </w:tabs>
        <w:ind w:left="2520" w:hanging="360"/>
      </w:pPr>
      <w:rPr>
        <w:rFonts w:ascii="Symbol" w:hAnsi="Symbol" w:hint="default"/>
        <w:color w:val="auto"/>
      </w:r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0">
    <w:nsid w:val="136F49BC"/>
    <w:multiLevelType w:val="multilevel"/>
    <w:tmpl w:val="D7243C3C"/>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144957EC"/>
    <w:multiLevelType w:val="hybridMultilevel"/>
    <w:tmpl w:val="3B825EF4"/>
    <w:lvl w:ilvl="0" w:tplc="39A84B58">
      <w:start w:val="1"/>
      <w:numFmt w:val="bullet"/>
      <w:lvlText w:val=""/>
      <w:lvlJc w:val="left"/>
      <w:pPr>
        <w:tabs>
          <w:tab w:val="num" w:pos="2160"/>
        </w:tabs>
        <w:ind w:left="2160" w:hanging="360"/>
      </w:pPr>
      <w:rPr>
        <w:rFonts w:ascii="Symbol" w:hAnsi="Symbol" w:hint="default"/>
        <w:color w:val="auto"/>
      </w:rPr>
    </w:lvl>
    <w:lvl w:ilvl="1" w:tplc="ECCCEA9E">
      <w:start w:val="1"/>
      <w:numFmt w:val="lowerLetter"/>
      <w:lvlText w:val="%2."/>
      <w:lvlJc w:val="left"/>
      <w:pPr>
        <w:tabs>
          <w:tab w:val="num" w:pos="2160"/>
        </w:tabs>
        <w:ind w:left="2160" w:hanging="360"/>
      </w:pPr>
    </w:lvl>
    <w:lvl w:ilvl="2" w:tplc="76E837EE">
      <w:start w:val="1"/>
      <w:numFmt w:val="lowerRoman"/>
      <w:lvlText w:val="%3."/>
      <w:lvlJc w:val="right"/>
      <w:pPr>
        <w:tabs>
          <w:tab w:val="num" w:pos="2880"/>
        </w:tabs>
        <w:ind w:left="2880" w:hanging="180"/>
      </w:pPr>
    </w:lvl>
    <w:lvl w:ilvl="3" w:tplc="276EEEF8">
      <w:start w:val="1"/>
      <w:numFmt w:val="decimal"/>
      <w:lvlText w:val="%4."/>
      <w:lvlJc w:val="left"/>
      <w:pPr>
        <w:tabs>
          <w:tab w:val="num" w:pos="3600"/>
        </w:tabs>
        <w:ind w:left="3600" w:hanging="360"/>
      </w:pPr>
    </w:lvl>
    <w:lvl w:ilvl="4" w:tplc="1EA64940" w:tentative="1">
      <w:start w:val="1"/>
      <w:numFmt w:val="lowerLetter"/>
      <w:lvlText w:val="%5."/>
      <w:lvlJc w:val="left"/>
      <w:pPr>
        <w:tabs>
          <w:tab w:val="num" w:pos="4320"/>
        </w:tabs>
        <w:ind w:left="4320" w:hanging="360"/>
      </w:pPr>
    </w:lvl>
    <w:lvl w:ilvl="5" w:tplc="829E74BC" w:tentative="1">
      <w:start w:val="1"/>
      <w:numFmt w:val="lowerRoman"/>
      <w:lvlText w:val="%6."/>
      <w:lvlJc w:val="right"/>
      <w:pPr>
        <w:tabs>
          <w:tab w:val="num" w:pos="5040"/>
        </w:tabs>
        <w:ind w:left="5040" w:hanging="180"/>
      </w:pPr>
    </w:lvl>
    <w:lvl w:ilvl="6" w:tplc="B29CAC84" w:tentative="1">
      <w:start w:val="1"/>
      <w:numFmt w:val="decimal"/>
      <w:lvlText w:val="%7."/>
      <w:lvlJc w:val="left"/>
      <w:pPr>
        <w:tabs>
          <w:tab w:val="num" w:pos="5760"/>
        </w:tabs>
        <w:ind w:left="5760" w:hanging="360"/>
      </w:pPr>
    </w:lvl>
    <w:lvl w:ilvl="7" w:tplc="F9223A92" w:tentative="1">
      <w:start w:val="1"/>
      <w:numFmt w:val="lowerLetter"/>
      <w:lvlText w:val="%8."/>
      <w:lvlJc w:val="left"/>
      <w:pPr>
        <w:tabs>
          <w:tab w:val="num" w:pos="6480"/>
        </w:tabs>
        <w:ind w:left="6480" w:hanging="360"/>
      </w:pPr>
    </w:lvl>
    <w:lvl w:ilvl="8" w:tplc="50E867D2" w:tentative="1">
      <w:start w:val="1"/>
      <w:numFmt w:val="lowerRoman"/>
      <w:lvlText w:val="%9."/>
      <w:lvlJc w:val="right"/>
      <w:pPr>
        <w:tabs>
          <w:tab w:val="num" w:pos="7200"/>
        </w:tabs>
        <w:ind w:left="7200" w:hanging="180"/>
      </w:pPr>
    </w:lvl>
  </w:abstractNum>
  <w:abstractNum w:abstractNumId="12">
    <w:nsid w:val="15144A97"/>
    <w:multiLevelType w:val="hybridMultilevel"/>
    <w:tmpl w:val="91B665BA"/>
    <w:lvl w:ilvl="0" w:tplc="0409000F">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3">
    <w:nsid w:val="170A18ED"/>
    <w:multiLevelType w:val="hybridMultilevel"/>
    <w:tmpl w:val="A60CA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984210A"/>
    <w:multiLevelType w:val="hybridMultilevel"/>
    <w:tmpl w:val="4C4EE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D872D7"/>
    <w:multiLevelType w:val="hybridMultilevel"/>
    <w:tmpl w:val="A3A4648C"/>
    <w:lvl w:ilvl="0" w:tplc="B83423BE">
      <w:start w:val="1"/>
      <w:numFmt w:val="lowerLetter"/>
      <w:lvlText w:val="%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upperLetter"/>
      <w:lvlText w:val="%3)"/>
      <w:lvlJc w:val="left"/>
      <w:pPr>
        <w:tabs>
          <w:tab w:val="num" w:pos="2340"/>
        </w:tabs>
        <w:ind w:left="2340" w:hanging="360"/>
      </w:pPr>
      <w:rPr>
        <w:rFonts w:hint="default"/>
      </w:rPr>
    </w:lvl>
    <w:lvl w:ilvl="3" w:tplc="04090001">
      <w:start w:val="1"/>
      <w:numFmt w:val="lowerLetter"/>
      <w:lvlText w:val="%4."/>
      <w:lvlJc w:val="left"/>
      <w:pPr>
        <w:tabs>
          <w:tab w:val="num" w:pos="2880"/>
        </w:tabs>
        <w:ind w:left="2880" w:hanging="360"/>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1C3133FA"/>
    <w:multiLevelType w:val="singleLevel"/>
    <w:tmpl w:val="4B5684B6"/>
    <w:lvl w:ilvl="0">
      <w:start w:val="1"/>
      <w:numFmt w:val="lowerLetter"/>
      <w:lvlText w:val="%1)"/>
      <w:lvlJc w:val="left"/>
      <w:pPr>
        <w:tabs>
          <w:tab w:val="num" w:pos="360"/>
        </w:tabs>
        <w:ind w:left="360" w:hanging="360"/>
      </w:pPr>
      <w:rPr>
        <w:rFonts w:hint="default"/>
      </w:rPr>
    </w:lvl>
  </w:abstractNum>
  <w:abstractNum w:abstractNumId="17">
    <w:nsid w:val="1D5B5354"/>
    <w:multiLevelType w:val="hybridMultilevel"/>
    <w:tmpl w:val="E8FEE0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F10674F"/>
    <w:multiLevelType w:val="hybridMultilevel"/>
    <w:tmpl w:val="2B50E508"/>
    <w:lvl w:ilvl="0" w:tplc="0409000F">
      <w:start w:val="1"/>
      <w:numFmt w:val="lowerLetter"/>
      <w:lvlText w:val="%1."/>
      <w:lvlJc w:val="left"/>
      <w:pPr>
        <w:tabs>
          <w:tab w:val="num" w:pos="2520"/>
        </w:tabs>
        <w:ind w:left="2520" w:hanging="360"/>
      </w:pPr>
      <w:rPr>
        <w:rFonts w:ascii="Times New Roman" w:eastAsia="Times New Roman" w:hAnsi="Times New Roman" w:cs="Times New Roman" w:hint="default"/>
      </w:rPr>
    </w:lvl>
    <w:lvl w:ilvl="1" w:tplc="04090019">
      <w:start w:val="1"/>
      <w:numFmt w:val="lowerLetter"/>
      <w:lvlText w:val="%2."/>
      <w:lvlJc w:val="left"/>
      <w:pPr>
        <w:tabs>
          <w:tab w:val="num" w:pos="2520"/>
        </w:tabs>
        <w:ind w:left="2520" w:hanging="360"/>
      </w:pPr>
    </w:lvl>
    <w:lvl w:ilvl="2" w:tplc="381259D0"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20161F37"/>
    <w:multiLevelType w:val="hybridMultilevel"/>
    <w:tmpl w:val="D90C6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244FE5"/>
    <w:multiLevelType w:val="hybridMultilevel"/>
    <w:tmpl w:val="AB1E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3F38BA"/>
    <w:multiLevelType w:val="hybridMultilevel"/>
    <w:tmpl w:val="E75401D8"/>
    <w:lvl w:ilvl="0" w:tplc="FFFFFFF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left"/>
      <w:pPr>
        <w:tabs>
          <w:tab w:val="num" w:pos="2700"/>
        </w:tabs>
        <w:ind w:left="2700" w:hanging="72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04090001">
      <w:start w:val="1"/>
      <w:numFmt w:val="bullet"/>
      <w:lvlText w:val=""/>
      <w:lvlJc w:val="left"/>
      <w:pPr>
        <w:ind w:left="4500" w:hanging="360"/>
      </w:pPr>
      <w:rPr>
        <w:rFonts w:ascii="Symbol" w:hAnsi="Symbo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1087412"/>
    <w:multiLevelType w:val="hybridMultilevel"/>
    <w:tmpl w:val="670473E2"/>
    <w:lvl w:ilvl="0" w:tplc="FFFFFFFF">
      <w:start w:val="1"/>
      <w:numFmt w:val="bullet"/>
      <w:lvlText w:val="o"/>
      <w:lvlJc w:val="left"/>
      <w:pPr>
        <w:tabs>
          <w:tab w:val="num" w:pos="360"/>
        </w:tabs>
        <w:ind w:left="360" w:hanging="360"/>
      </w:pPr>
      <w:rPr>
        <w:rFonts w:ascii="Courier New" w:hAnsi="Courier New" w:cs="Wingding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21097EC5"/>
    <w:multiLevelType w:val="hybridMultilevel"/>
    <w:tmpl w:val="1E2E2C2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211012D3"/>
    <w:multiLevelType w:val="hybridMultilevel"/>
    <w:tmpl w:val="84120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C42317"/>
    <w:multiLevelType w:val="hybridMultilevel"/>
    <w:tmpl w:val="AD04E8F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531137"/>
    <w:multiLevelType w:val="hybridMultilevel"/>
    <w:tmpl w:val="CF882BCA"/>
    <w:lvl w:ilvl="0" w:tplc="7946EB3C">
      <w:start w:val="1"/>
      <w:numFmt w:val="lowerRoman"/>
      <w:lvlText w:val="%1."/>
      <w:lvlJc w:val="right"/>
      <w:pPr>
        <w:tabs>
          <w:tab w:val="num" w:pos="1800"/>
        </w:tabs>
        <w:ind w:left="1800" w:hanging="180"/>
      </w:pPr>
      <w:rPr>
        <w:rFonts w:cs="Times New Roman" w:hint="default"/>
      </w:rPr>
    </w:lvl>
    <w:lvl w:ilvl="1" w:tplc="04090001">
      <w:start w:val="1"/>
      <w:numFmt w:val="lowerLetter"/>
      <w:lvlText w:val="%2."/>
      <w:lvlJc w:val="left"/>
      <w:pPr>
        <w:tabs>
          <w:tab w:val="num" w:pos="2520"/>
        </w:tabs>
        <w:ind w:left="2520" w:hanging="360"/>
      </w:pPr>
      <w:rPr>
        <w:rFonts w:cs="Times New Roman"/>
      </w:rPr>
    </w:lvl>
    <w:lvl w:ilvl="2" w:tplc="0C94E984" w:tentative="1">
      <w:start w:val="1"/>
      <w:numFmt w:val="lowerRoman"/>
      <w:lvlText w:val="%3."/>
      <w:lvlJc w:val="right"/>
      <w:pPr>
        <w:tabs>
          <w:tab w:val="num" w:pos="3240"/>
        </w:tabs>
        <w:ind w:left="3240" w:hanging="180"/>
      </w:pPr>
      <w:rPr>
        <w:rFonts w:cs="Times New Roman"/>
      </w:rPr>
    </w:lvl>
    <w:lvl w:ilvl="3" w:tplc="00BA1D50" w:tentative="1">
      <w:start w:val="1"/>
      <w:numFmt w:val="decimal"/>
      <w:lvlText w:val="%4."/>
      <w:lvlJc w:val="left"/>
      <w:pPr>
        <w:tabs>
          <w:tab w:val="num" w:pos="3960"/>
        </w:tabs>
        <w:ind w:left="3960" w:hanging="360"/>
      </w:pPr>
      <w:rPr>
        <w:rFonts w:cs="Times New Roman"/>
      </w:rPr>
    </w:lvl>
    <w:lvl w:ilvl="4" w:tplc="F64200D4" w:tentative="1">
      <w:start w:val="1"/>
      <w:numFmt w:val="lowerLetter"/>
      <w:lvlText w:val="%5."/>
      <w:lvlJc w:val="left"/>
      <w:pPr>
        <w:tabs>
          <w:tab w:val="num" w:pos="4680"/>
        </w:tabs>
        <w:ind w:left="4680" w:hanging="360"/>
      </w:pPr>
      <w:rPr>
        <w:rFonts w:cs="Times New Roman"/>
      </w:rPr>
    </w:lvl>
    <w:lvl w:ilvl="5" w:tplc="0BBA5D6E" w:tentative="1">
      <w:start w:val="1"/>
      <w:numFmt w:val="lowerRoman"/>
      <w:lvlText w:val="%6."/>
      <w:lvlJc w:val="right"/>
      <w:pPr>
        <w:tabs>
          <w:tab w:val="num" w:pos="5400"/>
        </w:tabs>
        <w:ind w:left="5400" w:hanging="180"/>
      </w:pPr>
      <w:rPr>
        <w:rFonts w:cs="Times New Roman"/>
      </w:rPr>
    </w:lvl>
    <w:lvl w:ilvl="6" w:tplc="DBB8D798" w:tentative="1">
      <w:start w:val="1"/>
      <w:numFmt w:val="decimal"/>
      <w:lvlText w:val="%7."/>
      <w:lvlJc w:val="left"/>
      <w:pPr>
        <w:tabs>
          <w:tab w:val="num" w:pos="6120"/>
        </w:tabs>
        <w:ind w:left="6120" w:hanging="360"/>
      </w:pPr>
      <w:rPr>
        <w:rFonts w:cs="Times New Roman"/>
      </w:rPr>
    </w:lvl>
    <w:lvl w:ilvl="7" w:tplc="80A6EFDA" w:tentative="1">
      <w:start w:val="1"/>
      <w:numFmt w:val="lowerLetter"/>
      <w:lvlText w:val="%8."/>
      <w:lvlJc w:val="left"/>
      <w:pPr>
        <w:tabs>
          <w:tab w:val="num" w:pos="6840"/>
        </w:tabs>
        <w:ind w:left="6840" w:hanging="360"/>
      </w:pPr>
      <w:rPr>
        <w:rFonts w:cs="Times New Roman"/>
      </w:rPr>
    </w:lvl>
    <w:lvl w:ilvl="8" w:tplc="46C8F4C2" w:tentative="1">
      <w:start w:val="1"/>
      <w:numFmt w:val="lowerRoman"/>
      <w:lvlText w:val="%9."/>
      <w:lvlJc w:val="right"/>
      <w:pPr>
        <w:tabs>
          <w:tab w:val="num" w:pos="7560"/>
        </w:tabs>
        <w:ind w:left="7560" w:hanging="180"/>
      </w:pPr>
      <w:rPr>
        <w:rFonts w:cs="Times New Roman"/>
      </w:rPr>
    </w:lvl>
  </w:abstractNum>
  <w:abstractNum w:abstractNumId="27">
    <w:nsid w:val="259C105A"/>
    <w:multiLevelType w:val="hybridMultilevel"/>
    <w:tmpl w:val="140C6E2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26BE0B93"/>
    <w:multiLevelType w:val="hybridMultilevel"/>
    <w:tmpl w:val="214E223A"/>
    <w:lvl w:ilvl="0" w:tplc="737A9374">
      <w:start w:val="1"/>
      <w:numFmt w:val="decimal"/>
      <w:lvlText w:val="%1)"/>
      <w:lvlJc w:val="left"/>
      <w:pPr>
        <w:tabs>
          <w:tab w:val="num" w:pos="720"/>
        </w:tabs>
        <w:ind w:left="720" w:hanging="360"/>
      </w:pPr>
      <w:rPr>
        <w:rFonts w:cs="Times New Roman"/>
      </w:rPr>
    </w:lvl>
    <w:lvl w:ilvl="1" w:tplc="04090019">
      <w:start w:val="1"/>
      <w:numFmt w:val="lowerRoman"/>
      <w:lvlText w:val="%2."/>
      <w:lvlJc w:val="right"/>
      <w:pPr>
        <w:tabs>
          <w:tab w:val="num" w:pos="1260"/>
        </w:tabs>
        <w:ind w:left="1260" w:hanging="180"/>
      </w:pPr>
      <w:rPr>
        <w:rFonts w:ascii="Book Antiqua" w:eastAsia="Times New Roman" w:hAnsi="Book Antiqua" w:cs="Times New Roman"/>
      </w:rPr>
    </w:lvl>
    <w:lvl w:ilvl="2" w:tplc="0409001B">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27465357"/>
    <w:multiLevelType w:val="hybridMultilevel"/>
    <w:tmpl w:val="5C72FE3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2ABD520B"/>
    <w:multiLevelType w:val="hybridMultilevel"/>
    <w:tmpl w:val="40E4E6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2BE773AC"/>
    <w:multiLevelType w:val="multilevel"/>
    <w:tmpl w:val="E318D1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2C741EF0"/>
    <w:multiLevelType w:val="hybridMultilevel"/>
    <w:tmpl w:val="1C58ABA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D0853C2"/>
    <w:multiLevelType w:val="hybridMultilevel"/>
    <w:tmpl w:val="3CAA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E202B6"/>
    <w:multiLevelType w:val="hybridMultilevel"/>
    <w:tmpl w:val="5DF615E6"/>
    <w:lvl w:ilvl="0" w:tplc="B83423BE">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nsid w:val="2FFC0966"/>
    <w:multiLevelType w:val="hybridMultilevel"/>
    <w:tmpl w:val="C7D27852"/>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15D7D06"/>
    <w:multiLevelType w:val="hybridMultilevel"/>
    <w:tmpl w:val="2788FD78"/>
    <w:lvl w:ilvl="0" w:tplc="FFFFFFFF">
      <w:start w:val="1"/>
      <w:numFmt w:val="lowerLetter"/>
      <w:lvlText w:val="%1."/>
      <w:lvlJc w:val="left"/>
      <w:pPr>
        <w:tabs>
          <w:tab w:val="num" w:pos="-1440"/>
        </w:tabs>
        <w:ind w:left="-1440" w:hanging="360"/>
      </w:pPr>
      <w:rPr>
        <w:rFonts w:cs="Times New Roman"/>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0"/>
        </w:tabs>
        <w:ind w:hanging="180"/>
      </w:pPr>
      <w:rPr>
        <w:rFonts w:cs="Times New Roman"/>
      </w:rPr>
    </w:lvl>
    <w:lvl w:ilvl="3" w:tplc="FFFFFFFF" w:tentative="1">
      <w:start w:val="1"/>
      <w:numFmt w:val="decimal"/>
      <w:lvlText w:val="%4."/>
      <w:lvlJc w:val="left"/>
      <w:pPr>
        <w:tabs>
          <w:tab w:val="num" w:pos="720"/>
        </w:tabs>
        <w:ind w:left="720" w:hanging="360"/>
      </w:pPr>
      <w:rPr>
        <w:rFonts w:cs="Times New Roman"/>
      </w:rPr>
    </w:lvl>
    <w:lvl w:ilvl="4" w:tplc="FFFFFFFF" w:tentative="1">
      <w:start w:val="1"/>
      <w:numFmt w:val="lowerLetter"/>
      <w:lvlText w:val="%5."/>
      <w:lvlJc w:val="left"/>
      <w:pPr>
        <w:tabs>
          <w:tab w:val="num" w:pos="1440"/>
        </w:tabs>
        <w:ind w:left="1440" w:hanging="360"/>
      </w:pPr>
      <w:rPr>
        <w:rFonts w:cs="Times New Roman"/>
      </w:rPr>
    </w:lvl>
    <w:lvl w:ilvl="5" w:tplc="FFFFFFFF" w:tentative="1">
      <w:start w:val="1"/>
      <w:numFmt w:val="lowerRoman"/>
      <w:lvlText w:val="%6."/>
      <w:lvlJc w:val="right"/>
      <w:pPr>
        <w:tabs>
          <w:tab w:val="num" w:pos="2160"/>
        </w:tabs>
        <w:ind w:left="2160" w:hanging="180"/>
      </w:pPr>
      <w:rPr>
        <w:rFonts w:cs="Times New Roman"/>
      </w:rPr>
    </w:lvl>
    <w:lvl w:ilvl="6" w:tplc="FFFFFFFF" w:tentative="1">
      <w:start w:val="1"/>
      <w:numFmt w:val="decimal"/>
      <w:lvlText w:val="%7."/>
      <w:lvlJc w:val="left"/>
      <w:pPr>
        <w:tabs>
          <w:tab w:val="num" w:pos="2880"/>
        </w:tabs>
        <w:ind w:left="2880" w:hanging="360"/>
      </w:pPr>
      <w:rPr>
        <w:rFonts w:cs="Times New Roman"/>
      </w:rPr>
    </w:lvl>
    <w:lvl w:ilvl="7" w:tplc="FFFFFFFF" w:tentative="1">
      <w:start w:val="1"/>
      <w:numFmt w:val="lowerLetter"/>
      <w:lvlText w:val="%8."/>
      <w:lvlJc w:val="left"/>
      <w:pPr>
        <w:tabs>
          <w:tab w:val="num" w:pos="3600"/>
        </w:tabs>
        <w:ind w:left="3600" w:hanging="360"/>
      </w:pPr>
      <w:rPr>
        <w:rFonts w:cs="Times New Roman"/>
      </w:rPr>
    </w:lvl>
    <w:lvl w:ilvl="8" w:tplc="FFFFFFFF" w:tentative="1">
      <w:start w:val="1"/>
      <w:numFmt w:val="lowerRoman"/>
      <w:lvlText w:val="%9."/>
      <w:lvlJc w:val="right"/>
      <w:pPr>
        <w:tabs>
          <w:tab w:val="num" w:pos="4320"/>
        </w:tabs>
        <w:ind w:left="4320" w:hanging="180"/>
      </w:pPr>
      <w:rPr>
        <w:rFonts w:cs="Times New Roman"/>
      </w:rPr>
    </w:lvl>
  </w:abstractNum>
  <w:abstractNum w:abstractNumId="37">
    <w:nsid w:val="32DA009D"/>
    <w:multiLevelType w:val="hybridMultilevel"/>
    <w:tmpl w:val="4C28EA3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4351D26"/>
    <w:multiLevelType w:val="hybridMultilevel"/>
    <w:tmpl w:val="E124C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273384"/>
    <w:multiLevelType w:val="multilevel"/>
    <w:tmpl w:val="3142190A"/>
    <w:lvl w:ilvl="0">
      <w:start w:val="3"/>
      <w:numFmt w:val="decimal"/>
      <w:lvlText w:val="%1"/>
      <w:lvlJc w:val="left"/>
      <w:pPr>
        <w:ind w:left="516" w:hanging="516"/>
      </w:pPr>
      <w:rPr>
        <w:rFonts w:hint="default"/>
      </w:rPr>
    </w:lvl>
    <w:lvl w:ilvl="1">
      <w:start w:val="1"/>
      <w:numFmt w:val="decimal"/>
      <w:lvlText w:val="%1.%2"/>
      <w:lvlJc w:val="left"/>
      <w:pPr>
        <w:ind w:left="1092" w:hanging="516"/>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40">
    <w:nsid w:val="39274D5D"/>
    <w:multiLevelType w:val="hybridMultilevel"/>
    <w:tmpl w:val="6C0C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93B4EA3"/>
    <w:multiLevelType w:val="hybridMultilevel"/>
    <w:tmpl w:val="2BD4ED34"/>
    <w:lvl w:ilvl="0" w:tplc="04090015">
      <w:start w:val="1"/>
      <w:numFmt w:val="upperLetter"/>
      <w:lvlText w:val="%1."/>
      <w:lvlJc w:val="left"/>
      <w:pPr>
        <w:ind w:left="360" w:hanging="360"/>
      </w:pPr>
      <w:rPr>
        <w:rFonts w:hint="default"/>
      </w:rPr>
    </w:lvl>
    <w:lvl w:ilvl="1" w:tplc="DFC4E978">
      <w:start w:val="1"/>
      <w:numFmt w:val="lowerLetter"/>
      <w:lvlText w:val="%2."/>
      <w:lvlJc w:val="left"/>
      <w:pPr>
        <w:ind w:left="1080" w:hanging="360"/>
      </w:pPr>
    </w:lvl>
    <w:lvl w:ilvl="2" w:tplc="2A5C5D94" w:tentative="1">
      <w:start w:val="1"/>
      <w:numFmt w:val="lowerRoman"/>
      <w:lvlText w:val="%3."/>
      <w:lvlJc w:val="right"/>
      <w:pPr>
        <w:ind w:left="1800" w:hanging="180"/>
      </w:pPr>
    </w:lvl>
    <w:lvl w:ilvl="3" w:tplc="6A18ABD2" w:tentative="1">
      <w:start w:val="1"/>
      <w:numFmt w:val="decimal"/>
      <w:lvlText w:val="%4."/>
      <w:lvlJc w:val="left"/>
      <w:pPr>
        <w:ind w:left="2520" w:hanging="360"/>
      </w:pPr>
    </w:lvl>
    <w:lvl w:ilvl="4" w:tplc="457AF0B0" w:tentative="1">
      <w:start w:val="1"/>
      <w:numFmt w:val="lowerLetter"/>
      <w:lvlText w:val="%5."/>
      <w:lvlJc w:val="left"/>
      <w:pPr>
        <w:ind w:left="3240" w:hanging="360"/>
      </w:pPr>
    </w:lvl>
    <w:lvl w:ilvl="5" w:tplc="3B163164" w:tentative="1">
      <w:start w:val="1"/>
      <w:numFmt w:val="lowerRoman"/>
      <w:lvlText w:val="%6."/>
      <w:lvlJc w:val="right"/>
      <w:pPr>
        <w:ind w:left="3960" w:hanging="180"/>
      </w:pPr>
    </w:lvl>
    <w:lvl w:ilvl="6" w:tplc="206E9954" w:tentative="1">
      <w:start w:val="1"/>
      <w:numFmt w:val="decimal"/>
      <w:lvlText w:val="%7."/>
      <w:lvlJc w:val="left"/>
      <w:pPr>
        <w:ind w:left="4680" w:hanging="360"/>
      </w:pPr>
    </w:lvl>
    <w:lvl w:ilvl="7" w:tplc="B0AAF0D0" w:tentative="1">
      <w:start w:val="1"/>
      <w:numFmt w:val="lowerLetter"/>
      <w:lvlText w:val="%8."/>
      <w:lvlJc w:val="left"/>
      <w:pPr>
        <w:ind w:left="5400" w:hanging="360"/>
      </w:pPr>
    </w:lvl>
    <w:lvl w:ilvl="8" w:tplc="0846CFC8" w:tentative="1">
      <w:start w:val="1"/>
      <w:numFmt w:val="lowerRoman"/>
      <w:lvlText w:val="%9."/>
      <w:lvlJc w:val="right"/>
      <w:pPr>
        <w:ind w:left="6120" w:hanging="180"/>
      </w:pPr>
    </w:lvl>
  </w:abstractNum>
  <w:abstractNum w:abstractNumId="42">
    <w:nsid w:val="394416AB"/>
    <w:multiLevelType w:val="hybridMultilevel"/>
    <w:tmpl w:val="C116EC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AA877BA"/>
    <w:multiLevelType w:val="singleLevel"/>
    <w:tmpl w:val="DEB2009C"/>
    <w:lvl w:ilvl="0">
      <w:start w:val="1"/>
      <w:numFmt w:val="upperLetter"/>
      <w:lvlText w:val="%1."/>
      <w:lvlJc w:val="left"/>
      <w:pPr>
        <w:tabs>
          <w:tab w:val="num" w:pos="360"/>
        </w:tabs>
        <w:ind w:left="360" w:hanging="360"/>
      </w:pPr>
      <w:rPr>
        <w:rFonts w:hint="default"/>
      </w:rPr>
    </w:lvl>
  </w:abstractNum>
  <w:abstractNum w:abstractNumId="44">
    <w:nsid w:val="3C9618FF"/>
    <w:multiLevelType w:val="singleLevel"/>
    <w:tmpl w:val="BEE85F94"/>
    <w:lvl w:ilvl="0">
      <w:start w:val="1"/>
      <w:numFmt w:val="lowerRoman"/>
      <w:lvlText w:val="%1."/>
      <w:lvlJc w:val="left"/>
      <w:pPr>
        <w:tabs>
          <w:tab w:val="num" w:pos="720"/>
        </w:tabs>
        <w:ind w:left="0" w:firstLine="0"/>
      </w:pPr>
    </w:lvl>
  </w:abstractNum>
  <w:abstractNum w:abstractNumId="45">
    <w:nsid w:val="3C996CE8"/>
    <w:multiLevelType w:val="hybridMultilevel"/>
    <w:tmpl w:val="A46E841A"/>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6">
    <w:nsid w:val="3CD754CA"/>
    <w:multiLevelType w:val="singleLevel"/>
    <w:tmpl w:val="4B5684B6"/>
    <w:lvl w:ilvl="0">
      <w:start w:val="1"/>
      <w:numFmt w:val="lowerLetter"/>
      <w:lvlText w:val="%1)"/>
      <w:lvlJc w:val="left"/>
      <w:pPr>
        <w:tabs>
          <w:tab w:val="num" w:pos="360"/>
        </w:tabs>
        <w:ind w:left="360" w:hanging="360"/>
      </w:pPr>
      <w:rPr>
        <w:rFonts w:hint="default"/>
      </w:rPr>
    </w:lvl>
  </w:abstractNum>
  <w:abstractNum w:abstractNumId="47">
    <w:nsid w:val="3E724F35"/>
    <w:multiLevelType w:val="hybridMultilevel"/>
    <w:tmpl w:val="F5F08C32"/>
    <w:lvl w:ilvl="0" w:tplc="FFFFFFFF">
      <w:start w:val="1"/>
      <w:numFmt w:val="lowerLetter"/>
      <w:lvlText w:val="%1."/>
      <w:lvlJc w:val="left"/>
      <w:pPr>
        <w:tabs>
          <w:tab w:val="num" w:pos="1440"/>
        </w:tabs>
        <w:ind w:left="1440" w:hanging="360"/>
      </w:pPr>
      <w:rPr>
        <w:rFonts w:ascii="Times New Roman" w:eastAsia="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11745F7"/>
    <w:multiLevelType w:val="hybridMultilevel"/>
    <w:tmpl w:val="741010B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left"/>
      <w:pPr>
        <w:tabs>
          <w:tab w:val="num" w:pos="2700"/>
        </w:tabs>
        <w:ind w:left="2700" w:hanging="72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0004EE6A">
      <w:numFmt w:val="bullet"/>
      <w:lvlText w:val=""/>
      <w:lvlJc w:val="left"/>
      <w:pPr>
        <w:ind w:left="4500" w:hanging="360"/>
      </w:pPr>
      <w:rPr>
        <w:rFonts w:ascii="Gill Sans MT" w:eastAsia="Arial Unicode MS" w:hAnsi="Gill Sans MT" w:cs="Arial Unicode MS" w:hint="default"/>
      </w:rPr>
    </w:lvl>
    <w:lvl w:ilvl="6" w:tplc="3F061614">
      <w:start w:val="1"/>
      <w:numFmt w:val="upperLetter"/>
      <w:lvlText w:val="%7)"/>
      <w:lvlJc w:val="left"/>
      <w:pPr>
        <w:ind w:left="5040" w:hanging="360"/>
      </w:pPr>
      <w:rPr>
        <w:rFonts w:hint="default"/>
      </w:rPr>
    </w:lvl>
    <w:lvl w:ilvl="7" w:tplc="A9C6B250">
      <w:start w:val="1"/>
      <w:numFmt w:val="lowerLetter"/>
      <w:lvlText w:val="%8)"/>
      <w:lvlJc w:val="left"/>
      <w:pPr>
        <w:ind w:left="5760" w:hanging="360"/>
      </w:pPr>
      <w:rPr>
        <w:rFonts w:hint="default"/>
      </w:rPr>
    </w:lvl>
    <w:lvl w:ilvl="8" w:tplc="FFFFFFFF" w:tentative="1">
      <w:start w:val="1"/>
      <w:numFmt w:val="lowerRoman"/>
      <w:lvlText w:val="%9."/>
      <w:lvlJc w:val="right"/>
      <w:pPr>
        <w:tabs>
          <w:tab w:val="num" w:pos="6480"/>
        </w:tabs>
        <w:ind w:left="6480" w:hanging="180"/>
      </w:pPr>
    </w:lvl>
  </w:abstractNum>
  <w:abstractNum w:abstractNumId="49">
    <w:nsid w:val="43136476"/>
    <w:multiLevelType w:val="singleLevel"/>
    <w:tmpl w:val="546286D8"/>
    <w:lvl w:ilvl="0">
      <w:start w:val="1"/>
      <w:numFmt w:val="bullet"/>
      <w:lvlText w:val=""/>
      <w:lvlJc w:val="left"/>
      <w:pPr>
        <w:tabs>
          <w:tab w:val="num" w:pos="360"/>
        </w:tabs>
        <w:ind w:left="360" w:hanging="360"/>
      </w:pPr>
      <w:rPr>
        <w:rFonts w:ascii="Symbol" w:hAnsi="Symbol" w:hint="default"/>
      </w:rPr>
    </w:lvl>
  </w:abstractNum>
  <w:abstractNum w:abstractNumId="50">
    <w:nsid w:val="44617652"/>
    <w:multiLevelType w:val="hybridMultilevel"/>
    <w:tmpl w:val="73CCCC18"/>
    <w:lvl w:ilvl="0" w:tplc="FFFFFFFF">
      <w:start w:val="1"/>
      <w:numFmt w:val="lowerLetter"/>
      <w:lvlText w:val="%1)"/>
      <w:lvlJc w:val="left"/>
      <w:pPr>
        <w:tabs>
          <w:tab w:val="num" w:pos="1440"/>
        </w:tabs>
        <w:ind w:left="1440" w:hanging="360"/>
      </w:pPr>
      <w:rPr>
        <w:rFonts w:cs="Times New Roman"/>
      </w:rPr>
    </w:lvl>
    <w:lvl w:ilvl="1" w:tplc="FFFFFFFF">
      <w:start w:val="7"/>
      <w:numFmt w:val="decimal"/>
      <w:lvlText w:val="%2."/>
      <w:lvlJc w:val="left"/>
      <w:pPr>
        <w:tabs>
          <w:tab w:val="num" w:pos="2160"/>
        </w:tabs>
        <w:ind w:left="2160" w:hanging="360"/>
      </w:pPr>
      <w:rPr>
        <w:rFonts w:cs="Times New Roman" w:hint="default"/>
      </w:rPr>
    </w:lvl>
    <w:lvl w:ilvl="2" w:tplc="FFFFFFFF">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51">
    <w:nsid w:val="45161C19"/>
    <w:multiLevelType w:val="hybridMultilevel"/>
    <w:tmpl w:val="32DA3FB2"/>
    <w:lvl w:ilvl="0" w:tplc="04090017">
      <w:start w:val="1"/>
      <w:numFmt w:val="lowerLetter"/>
      <w:lvlText w:val="%1."/>
      <w:lvlJc w:val="left"/>
      <w:pPr>
        <w:tabs>
          <w:tab w:val="num" w:pos="1440"/>
        </w:tabs>
        <w:ind w:left="1440" w:hanging="360"/>
      </w:pPr>
      <w:rPr>
        <w:rFonts w:cs="Times New Roman" w:hint="default"/>
      </w:rPr>
    </w:lvl>
    <w:lvl w:ilvl="1" w:tplc="36B4E848"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52">
    <w:nsid w:val="49C7185B"/>
    <w:multiLevelType w:val="hybridMultilevel"/>
    <w:tmpl w:val="160C14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A100B77"/>
    <w:multiLevelType w:val="hybridMultilevel"/>
    <w:tmpl w:val="FCF4A3F8"/>
    <w:lvl w:ilvl="0" w:tplc="FFFFFFFF">
      <w:start w:val="1"/>
      <w:numFmt w:val="bullet"/>
      <w:lvlText w:val=""/>
      <w:lvlJc w:val="left"/>
      <w:pPr>
        <w:tabs>
          <w:tab w:val="num" w:pos="1980"/>
        </w:tabs>
        <w:ind w:left="1980" w:hanging="360"/>
      </w:pPr>
      <w:rPr>
        <w:rFonts w:ascii="Symbol" w:hAnsi="Symbol" w:hint="default"/>
      </w:rPr>
    </w:lvl>
    <w:lvl w:ilvl="1" w:tplc="04090019">
      <w:start w:val="1"/>
      <w:numFmt w:val="bullet"/>
      <w:lvlText w:val="o"/>
      <w:lvlJc w:val="left"/>
      <w:pPr>
        <w:tabs>
          <w:tab w:val="num" w:pos="2700"/>
        </w:tabs>
        <w:ind w:left="2700" w:hanging="360"/>
      </w:pPr>
      <w:rPr>
        <w:rFonts w:ascii="Courier New" w:hAnsi="Courier New" w:hint="default"/>
      </w:rPr>
    </w:lvl>
    <w:lvl w:ilvl="2" w:tplc="0409001B" w:tentative="1">
      <w:start w:val="1"/>
      <w:numFmt w:val="bullet"/>
      <w:lvlText w:val=""/>
      <w:lvlJc w:val="left"/>
      <w:pPr>
        <w:tabs>
          <w:tab w:val="num" w:pos="3420"/>
        </w:tabs>
        <w:ind w:left="3420" w:hanging="360"/>
      </w:pPr>
      <w:rPr>
        <w:rFonts w:ascii="Wingdings" w:hAnsi="Wingdings" w:hint="default"/>
      </w:rPr>
    </w:lvl>
    <w:lvl w:ilvl="3" w:tplc="0409000F" w:tentative="1">
      <w:start w:val="1"/>
      <w:numFmt w:val="bullet"/>
      <w:lvlText w:val=""/>
      <w:lvlJc w:val="left"/>
      <w:pPr>
        <w:tabs>
          <w:tab w:val="num" w:pos="4140"/>
        </w:tabs>
        <w:ind w:left="4140" w:hanging="360"/>
      </w:pPr>
      <w:rPr>
        <w:rFonts w:ascii="Symbol" w:hAnsi="Symbol" w:hint="default"/>
      </w:rPr>
    </w:lvl>
    <w:lvl w:ilvl="4" w:tplc="04090019" w:tentative="1">
      <w:start w:val="1"/>
      <w:numFmt w:val="bullet"/>
      <w:lvlText w:val="o"/>
      <w:lvlJc w:val="left"/>
      <w:pPr>
        <w:tabs>
          <w:tab w:val="num" w:pos="4860"/>
        </w:tabs>
        <w:ind w:left="4860" w:hanging="360"/>
      </w:pPr>
      <w:rPr>
        <w:rFonts w:ascii="Courier New" w:hAnsi="Courier New" w:hint="default"/>
      </w:rPr>
    </w:lvl>
    <w:lvl w:ilvl="5" w:tplc="0409001B" w:tentative="1">
      <w:start w:val="1"/>
      <w:numFmt w:val="bullet"/>
      <w:lvlText w:val=""/>
      <w:lvlJc w:val="left"/>
      <w:pPr>
        <w:tabs>
          <w:tab w:val="num" w:pos="5580"/>
        </w:tabs>
        <w:ind w:left="5580" w:hanging="360"/>
      </w:pPr>
      <w:rPr>
        <w:rFonts w:ascii="Wingdings" w:hAnsi="Wingdings" w:hint="default"/>
      </w:rPr>
    </w:lvl>
    <w:lvl w:ilvl="6" w:tplc="0409000F" w:tentative="1">
      <w:start w:val="1"/>
      <w:numFmt w:val="bullet"/>
      <w:lvlText w:val=""/>
      <w:lvlJc w:val="left"/>
      <w:pPr>
        <w:tabs>
          <w:tab w:val="num" w:pos="6300"/>
        </w:tabs>
        <w:ind w:left="6300" w:hanging="360"/>
      </w:pPr>
      <w:rPr>
        <w:rFonts w:ascii="Symbol" w:hAnsi="Symbol" w:hint="default"/>
      </w:rPr>
    </w:lvl>
    <w:lvl w:ilvl="7" w:tplc="04090019" w:tentative="1">
      <w:start w:val="1"/>
      <w:numFmt w:val="bullet"/>
      <w:lvlText w:val="o"/>
      <w:lvlJc w:val="left"/>
      <w:pPr>
        <w:tabs>
          <w:tab w:val="num" w:pos="7020"/>
        </w:tabs>
        <w:ind w:left="7020" w:hanging="360"/>
      </w:pPr>
      <w:rPr>
        <w:rFonts w:ascii="Courier New" w:hAnsi="Courier New" w:hint="default"/>
      </w:rPr>
    </w:lvl>
    <w:lvl w:ilvl="8" w:tplc="0409001B" w:tentative="1">
      <w:start w:val="1"/>
      <w:numFmt w:val="bullet"/>
      <w:lvlText w:val=""/>
      <w:lvlJc w:val="left"/>
      <w:pPr>
        <w:tabs>
          <w:tab w:val="num" w:pos="7740"/>
        </w:tabs>
        <w:ind w:left="7740" w:hanging="360"/>
      </w:pPr>
      <w:rPr>
        <w:rFonts w:ascii="Wingdings" w:hAnsi="Wingdings" w:hint="default"/>
      </w:rPr>
    </w:lvl>
  </w:abstractNum>
  <w:abstractNum w:abstractNumId="54">
    <w:nsid w:val="4CB27F5E"/>
    <w:multiLevelType w:val="hybridMultilevel"/>
    <w:tmpl w:val="2A4E44CC"/>
    <w:lvl w:ilvl="0" w:tplc="04090017">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5">
    <w:nsid w:val="4F3C6819"/>
    <w:multiLevelType w:val="singleLevel"/>
    <w:tmpl w:val="4B5684B6"/>
    <w:lvl w:ilvl="0">
      <w:start w:val="1"/>
      <w:numFmt w:val="lowerLetter"/>
      <w:lvlText w:val="%1)"/>
      <w:lvlJc w:val="left"/>
      <w:pPr>
        <w:tabs>
          <w:tab w:val="num" w:pos="360"/>
        </w:tabs>
        <w:ind w:left="360" w:hanging="360"/>
      </w:pPr>
    </w:lvl>
  </w:abstractNum>
  <w:abstractNum w:abstractNumId="56">
    <w:nsid w:val="51E21EA2"/>
    <w:multiLevelType w:val="hybridMultilevel"/>
    <w:tmpl w:val="48F8D992"/>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ascii="Times New Roman" w:eastAsia="Times New Roman" w:hAnsi="Times New Roman" w:cs="Times New Roman"/>
      </w:rPr>
    </w:lvl>
    <w:lvl w:ilvl="2" w:tplc="FFFFFFFF">
      <w:start w:val="1"/>
      <w:numFmt w:val="bullet"/>
      <w:lvlText w:val=""/>
      <w:lvlJc w:val="left"/>
      <w:pPr>
        <w:tabs>
          <w:tab w:val="num" w:pos="2520"/>
        </w:tabs>
        <w:ind w:left="2520" w:hanging="360"/>
      </w:pPr>
      <w:rPr>
        <w:rFonts w:ascii="Symbol" w:hAnsi="Symbol"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lowerLetter"/>
      <w:lvlText w:val="%5)"/>
      <w:lvlJc w:val="left"/>
      <w:pPr>
        <w:tabs>
          <w:tab w:val="num" w:pos="3960"/>
        </w:tabs>
        <w:ind w:left="3960" w:hanging="360"/>
      </w:pPr>
      <w:rPr>
        <w:rFonts w:hint="default"/>
      </w:rPr>
    </w:lvl>
    <w:lvl w:ilvl="5" w:tplc="FFFFFFFF">
      <w:start w:val="1"/>
      <w:numFmt w:val="lowerLetter"/>
      <w:lvlText w:val="%6."/>
      <w:lvlJc w:val="left"/>
      <w:pPr>
        <w:tabs>
          <w:tab w:val="num" w:pos="4680"/>
        </w:tabs>
        <w:ind w:left="4680" w:hanging="360"/>
      </w:pPr>
      <w:rPr>
        <w:rFonts w:ascii="Times New Roman" w:eastAsia="Times New Roman" w:hAnsi="Times New Roman" w:cs="Times New Roman" w:hint="default"/>
      </w:rPr>
    </w:lvl>
    <w:lvl w:ilvl="6" w:tplc="FFFFFFFF">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ahoma"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7">
    <w:nsid w:val="524C738C"/>
    <w:multiLevelType w:val="hybridMultilevel"/>
    <w:tmpl w:val="3F32DD1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59C7EBE"/>
    <w:multiLevelType w:val="hybridMultilevel"/>
    <w:tmpl w:val="374CCB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65671E7"/>
    <w:multiLevelType w:val="multilevel"/>
    <w:tmpl w:val="FA064A76"/>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57AA5E2D"/>
    <w:multiLevelType w:val="hybridMultilevel"/>
    <w:tmpl w:val="3CAC048A"/>
    <w:lvl w:ilvl="0" w:tplc="04090001">
      <w:start w:val="1"/>
      <w:numFmt w:val="bullet"/>
      <w:lvlText w:val=""/>
      <w:lvlJc w:val="left"/>
      <w:pPr>
        <w:tabs>
          <w:tab w:val="num" w:pos="2340"/>
        </w:tabs>
        <w:ind w:left="2340" w:hanging="360"/>
      </w:pPr>
      <w:rPr>
        <w:rFonts w:ascii="Symbol" w:hAnsi="Symbol" w:hint="default"/>
        <w:color w:val="auto"/>
      </w:rPr>
    </w:lvl>
    <w:lvl w:ilvl="1" w:tplc="04090019" w:tentative="1">
      <w:start w:val="1"/>
      <w:numFmt w:val="bullet"/>
      <w:lvlText w:val="o"/>
      <w:lvlJc w:val="left"/>
      <w:pPr>
        <w:tabs>
          <w:tab w:val="num" w:pos="2700"/>
        </w:tabs>
        <w:ind w:left="2700" w:hanging="360"/>
      </w:pPr>
      <w:rPr>
        <w:rFonts w:ascii="Courier New" w:hAnsi="Courier New" w:hint="default"/>
      </w:rPr>
    </w:lvl>
    <w:lvl w:ilvl="2" w:tplc="0409001B" w:tentative="1">
      <w:start w:val="1"/>
      <w:numFmt w:val="bullet"/>
      <w:lvlText w:val=""/>
      <w:lvlJc w:val="left"/>
      <w:pPr>
        <w:tabs>
          <w:tab w:val="num" w:pos="3420"/>
        </w:tabs>
        <w:ind w:left="3420" w:hanging="360"/>
      </w:pPr>
      <w:rPr>
        <w:rFonts w:ascii="Wingdings" w:hAnsi="Wingdings" w:hint="default"/>
      </w:rPr>
    </w:lvl>
    <w:lvl w:ilvl="3" w:tplc="0409000F" w:tentative="1">
      <w:start w:val="1"/>
      <w:numFmt w:val="bullet"/>
      <w:lvlText w:val=""/>
      <w:lvlJc w:val="left"/>
      <w:pPr>
        <w:tabs>
          <w:tab w:val="num" w:pos="4140"/>
        </w:tabs>
        <w:ind w:left="4140" w:hanging="360"/>
      </w:pPr>
      <w:rPr>
        <w:rFonts w:ascii="Symbol" w:hAnsi="Symbol" w:hint="default"/>
      </w:rPr>
    </w:lvl>
    <w:lvl w:ilvl="4" w:tplc="04090019" w:tentative="1">
      <w:start w:val="1"/>
      <w:numFmt w:val="bullet"/>
      <w:lvlText w:val="o"/>
      <w:lvlJc w:val="left"/>
      <w:pPr>
        <w:tabs>
          <w:tab w:val="num" w:pos="4860"/>
        </w:tabs>
        <w:ind w:left="4860" w:hanging="360"/>
      </w:pPr>
      <w:rPr>
        <w:rFonts w:ascii="Courier New" w:hAnsi="Courier New" w:hint="default"/>
      </w:rPr>
    </w:lvl>
    <w:lvl w:ilvl="5" w:tplc="0409001B" w:tentative="1">
      <w:start w:val="1"/>
      <w:numFmt w:val="bullet"/>
      <w:lvlText w:val=""/>
      <w:lvlJc w:val="left"/>
      <w:pPr>
        <w:tabs>
          <w:tab w:val="num" w:pos="5580"/>
        </w:tabs>
        <w:ind w:left="5580" w:hanging="360"/>
      </w:pPr>
      <w:rPr>
        <w:rFonts w:ascii="Wingdings" w:hAnsi="Wingdings" w:hint="default"/>
      </w:rPr>
    </w:lvl>
    <w:lvl w:ilvl="6" w:tplc="0409000F" w:tentative="1">
      <w:start w:val="1"/>
      <w:numFmt w:val="bullet"/>
      <w:lvlText w:val=""/>
      <w:lvlJc w:val="left"/>
      <w:pPr>
        <w:tabs>
          <w:tab w:val="num" w:pos="6300"/>
        </w:tabs>
        <w:ind w:left="6300" w:hanging="360"/>
      </w:pPr>
      <w:rPr>
        <w:rFonts w:ascii="Symbol" w:hAnsi="Symbol" w:hint="default"/>
      </w:rPr>
    </w:lvl>
    <w:lvl w:ilvl="7" w:tplc="04090019" w:tentative="1">
      <w:start w:val="1"/>
      <w:numFmt w:val="bullet"/>
      <w:lvlText w:val="o"/>
      <w:lvlJc w:val="left"/>
      <w:pPr>
        <w:tabs>
          <w:tab w:val="num" w:pos="7020"/>
        </w:tabs>
        <w:ind w:left="7020" w:hanging="360"/>
      </w:pPr>
      <w:rPr>
        <w:rFonts w:ascii="Courier New" w:hAnsi="Courier New" w:hint="default"/>
      </w:rPr>
    </w:lvl>
    <w:lvl w:ilvl="8" w:tplc="0409001B" w:tentative="1">
      <w:start w:val="1"/>
      <w:numFmt w:val="bullet"/>
      <w:lvlText w:val=""/>
      <w:lvlJc w:val="left"/>
      <w:pPr>
        <w:tabs>
          <w:tab w:val="num" w:pos="7740"/>
        </w:tabs>
        <w:ind w:left="7740" w:hanging="360"/>
      </w:pPr>
      <w:rPr>
        <w:rFonts w:ascii="Wingdings" w:hAnsi="Wingdings" w:hint="default"/>
      </w:rPr>
    </w:lvl>
  </w:abstractNum>
  <w:abstractNum w:abstractNumId="61">
    <w:nsid w:val="5DF830CE"/>
    <w:multiLevelType w:val="hybridMultilevel"/>
    <w:tmpl w:val="1BA038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EC27476"/>
    <w:multiLevelType w:val="hybridMultilevel"/>
    <w:tmpl w:val="5F9682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286567"/>
    <w:multiLevelType w:val="hybridMultilevel"/>
    <w:tmpl w:val="B4D61F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47D6CC6"/>
    <w:multiLevelType w:val="hybridMultilevel"/>
    <w:tmpl w:val="91B2F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6E7149"/>
    <w:multiLevelType w:val="multilevel"/>
    <w:tmpl w:val="B0844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nsid w:val="65860091"/>
    <w:multiLevelType w:val="hybridMultilevel"/>
    <w:tmpl w:val="CC461D38"/>
    <w:lvl w:ilvl="0" w:tplc="FFFFFFFF">
      <w:start w:val="1"/>
      <w:numFmt w:val="bullet"/>
      <w:lvlText w:val=""/>
      <w:lvlJc w:val="left"/>
      <w:pPr>
        <w:tabs>
          <w:tab w:val="num" w:pos="1800"/>
        </w:tabs>
        <w:ind w:left="1800" w:hanging="360"/>
      </w:pPr>
      <w:rPr>
        <w:rFonts w:ascii="Symbol" w:hAnsi="Symbol" w:hint="default"/>
        <w:color w:val="auto"/>
      </w:rPr>
    </w:lvl>
    <w:lvl w:ilvl="1" w:tplc="8600415E" w:tentative="1">
      <w:start w:val="1"/>
      <w:numFmt w:val="bullet"/>
      <w:lvlText w:val="o"/>
      <w:lvlJc w:val="left"/>
      <w:pPr>
        <w:tabs>
          <w:tab w:val="num" w:pos="2160"/>
        </w:tabs>
        <w:ind w:left="2160" w:hanging="360"/>
      </w:pPr>
      <w:rPr>
        <w:rFonts w:ascii="Courier New" w:hAnsi="Courier New" w:hint="default"/>
      </w:rPr>
    </w:lvl>
    <w:lvl w:ilvl="2" w:tplc="2C9CC5D2">
      <w:start w:val="1"/>
      <w:numFmt w:val="bullet"/>
      <w:lvlText w:val=""/>
      <w:lvlJc w:val="left"/>
      <w:pPr>
        <w:tabs>
          <w:tab w:val="num" w:pos="2880"/>
        </w:tabs>
        <w:ind w:left="2880" w:hanging="360"/>
      </w:pPr>
      <w:rPr>
        <w:rFonts w:ascii="Wingdings" w:hAnsi="Wingdings" w:hint="default"/>
      </w:rPr>
    </w:lvl>
    <w:lvl w:ilvl="3" w:tplc="908A9E66" w:tentative="1">
      <w:start w:val="1"/>
      <w:numFmt w:val="bullet"/>
      <w:lvlText w:val=""/>
      <w:lvlJc w:val="left"/>
      <w:pPr>
        <w:tabs>
          <w:tab w:val="num" w:pos="3600"/>
        </w:tabs>
        <w:ind w:left="3600" w:hanging="360"/>
      </w:pPr>
      <w:rPr>
        <w:rFonts w:ascii="Symbol" w:hAnsi="Symbol" w:hint="default"/>
      </w:rPr>
    </w:lvl>
    <w:lvl w:ilvl="4" w:tplc="4028C286" w:tentative="1">
      <w:start w:val="1"/>
      <w:numFmt w:val="bullet"/>
      <w:lvlText w:val="o"/>
      <w:lvlJc w:val="left"/>
      <w:pPr>
        <w:tabs>
          <w:tab w:val="num" w:pos="4320"/>
        </w:tabs>
        <w:ind w:left="4320" w:hanging="360"/>
      </w:pPr>
      <w:rPr>
        <w:rFonts w:ascii="Courier New" w:hAnsi="Courier New" w:hint="default"/>
      </w:rPr>
    </w:lvl>
    <w:lvl w:ilvl="5" w:tplc="1892E682" w:tentative="1">
      <w:start w:val="1"/>
      <w:numFmt w:val="bullet"/>
      <w:lvlText w:val=""/>
      <w:lvlJc w:val="left"/>
      <w:pPr>
        <w:tabs>
          <w:tab w:val="num" w:pos="5040"/>
        </w:tabs>
        <w:ind w:left="5040" w:hanging="360"/>
      </w:pPr>
      <w:rPr>
        <w:rFonts w:ascii="Wingdings" w:hAnsi="Wingdings" w:hint="default"/>
      </w:rPr>
    </w:lvl>
    <w:lvl w:ilvl="6" w:tplc="9880CED6" w:tentative="1">
      <w:start w:val="1"/>
      <w:numFmt w:val="bullet"/>
      <w:lvlText w:val=""/>
      <w:lvlJc w:val="left"/>
      <w:pPr>
        <w:tabs>
          <w:tab w:val="num" w:pos="5760"/>
        </w:tabs>
        <w:ind w:left="5760" w:hanging="360"/>
      </w:pPr>
      <w:rPr>
        <w:rFonts w:ascii="Symbol" w:hAnsi="Symbol" w:hint="default"/>
      </w:rPr>
    </w:lvl>
    <w:lvl w:ilvl="7" w:tplc="72103184" w:tentative="1">
      <w:start w:val="1"/>
      <w:numFmt w:val="bullet"/>
      <w:lvlText w:val="o"/>
      <w:lvlJc w:val="left"/>
      <w:pPr>
        <w:tabs>
          <w:tab w:val="num" w:pos="6480"/>
        </w:tabs>
        <w:ind w:left="6480" w:hanging="360"/>
      </w:pPr>
      <w:rPr>
        <w:rFonts w:ascii="Courier New" w:hAnsi="Courier New" w:hint="default"/>
      </w:rPr>
    </w:lvl>
    <w:lvl w:ilvl="8" w:tplc="19E01A9A" w:tentative="1">
      <w:start w:val="1"/>
      <w:numFmt w:val="bullet"/>
      <w:lvlText w:val=""/>
      <w:lvlJc w:val="left"/>
      <w:pPr>
        <w:tabs>
          <w:tab w:val="num" w:pos="7200"/>
        </w:tabs>
        <w:ind w:left="7200" w:hanging="360"/>
      </w:pPr>
      <w:rPr>
        <w:rFonts w:ascii="Wingdings" w:hAnsi="Wingdings" w:hint="default"/>
      </w:rPr>
    </w:lvl>
  </w:abstractNum>
  <w:abstractNum w:abstractNumId="67">
    <w:nsid w:val="6612119A"/>
    <w:multiLevelType w:val="singleLevel"/>
    <w:tmpl w:val="4B5684B6"/>
    <w:lvl w:ilvl="0">
      <w:start w:val="1"/>
      <w:numFmt w:val="lowerLetter"/>
      <w:lvlText w:val="%1)"/>
      <w:lvlJc w:val="left"/>
      <w:pPr>
        <w:tabs>
          <w:tab w:val="num" w:pos="360"/>
        </w:tabs>
        <w:ind w:left="360" w:hanging="360"/>
      </w:pPr>
    </w:lvl>
  </w:abstractNum>
  <w:abstractNum w:abstractNumId="68">
    <w:nsid w:val="67840FC8"/>
    <w:multiLevelType w:val="hybridMultilevel"/>
    <w:tmpl w:val="3ED288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6AB14B17"/>
    <w:multiLevelType w:val="hybridMultilevel"/>
    <w:tmpl w:val="60062890"/>
    <w:lvl w:ilvl="0" w:tplc="FFFFFFFF">
      <w:start w:val="1"/>
      <w:numFmt w:val="lowerLetter"/>
      <w:lvlText w:val="%1."/>
      <w:lvlJc w:val="left"/>
      <w:pPr>
        <w:tabs>
          <w:tab w:val="num" w:pos="825"/>
        </w:tabs>
        <w:ind w:left="825" w:hanging="360"/>
      </w:pPr>
      <w:rPr>
        <w:rFonts w:hint="default"/>
      </w:rPr>
    </w:lvl>
    <w:lvl w:ilvl="1" w:tplc="FFFFFFFF">
      <w:start w:val="1"/>
      <w:numFmt w:val="lowerLetter"/>
      <w:lvlText w:val="%2."/>
      <w:lvlJc w:val="left"/>
      <w:pPr>
        <w:tabs>
          <w:tab w:val="num" w:pos="1545"/>
        </w:tabs>
        <w:ind w:left="1545" w:hanging="360"/>
      </w:pPr>
    </w:lvl>
    <w:lvl w:ilvl="2" w:tplc="FFFFFFFF">
      <w:start w:val="1"/>
      <w:numFmt w:val="upperLetter"/>
      <w:lvlText w:val="%3."/>
      <w:lvlJc w:val="left"/>
      <w:pPr>
        <w:tabs>
          <w:tab w:val="num" w:pos="2445"/>
        </w:tabs>
        <w:ind w:left="2445" w:hanging="360"/>
      </w:pPr>
      <w:rPr>
        <w:rFonts w:hint="default"/>
      </w:rPr>
    </w:lvl>
    <w:lvl w:ilvl="3" w:tplc="FFFFFFFF" w:tentative="1">
      <w:start w:val="1"/>
      <w:numFmt w:val="decimal"/>
      <w:lvlText w:val="%4."/>
      <w:lvlJc w:val="left"/>
      <w:pPr>
        <w:tabs>
          <w:tab w:val="num" w:pos="2985"/>
        </w:tabs>
        <w:ind w:left="2985" w:hanging="360"/>
      </w:pPr>
    </w:lvl>
    <w:lvl w:ilvl="4" w:tplc="FFFFFFFF" w:tentative="1">
      <w:start w:val="1"/>
      <w:numFmt w:val="lowerLetter"/>
      <w:lvlText w:val="%5."/>
      <w:lvlJc w:val="left"/>
      <w:pPr>
        <w:tabs>
          <w:tab w:val="num" w:pos="3705"/>
        </w:tabs>
        <w:ind w:left="3705" w:hanging="360"/>
      </w:pPr>
    </w:lvl>
    <w:lvl w:ilvl="5" w:tplc="FFFFFFFF" w:tentative="1">
      <w:start w:val="1"/>
      <w:numFmt w:val="lowerRoman"/>
      <w:lvlText w:val="%6."/>
      <w:lvlJc w:val="right"/>
      <w:pPr>
        <w:tabs>
          <w:tab w:val="num" w:pos="4425"/>
        </w:tabs>
        <w:ind w:left="4425" w:hanging="180"/>
      </w:pPr>
    </w:lvl>
    <w:lvl w:ilvl="6" w:tplc="FFFFFFFF" w:tentative="1">
      <w:start w:val="1"/>
      <w:numFmt w:val="decimal"/>
      <w:lvlText w:val="%7."/>
      <w:lvlJc w:val="left"/>
      <w:pPr>
        <w:tabs>
          <w:tab w:val="num" w:pos="5145"/>
        </w:tabs>
        <w:ind w:left="5145" w:hanging="360"/>
      </w:pPr>
    </w:lvl>
    <w:lvl w:ilvl="7" w:tplc="FFFFFFFF" w:tentative="1">
      <w:start w:val="1"/>
      <w:numFmt w:val="lowerLetter"/>
      <w:lvlText w:val="%8."/>
      <w:lvlJc w:val="left"/>
      <w:pPr>
        <w:tabs>
          <w:tab w:val="num" w:pos="5865"/>
        </w:tabs>
        <w:ind w:left="5865" w:hanging="360"/>
      </w:pPr>
    </w:lvl>
    <w:lvl w:ilvl="8" w:tplc="FFFFFFFF" w:tentative="1">
      <w:start w:val="1"/>
      <w:numFmt w:val="lowerRoman"/>
      <w:lvlText w:val="%9."/>
      <w:lvlJc w:val="right"/>
      <w:pPr>
        <w:tabs>
          <w:tab w:val="num" w:pos="6585"/>
        </w:tabs>
        <w:ind w:left="6585" w:hanging="180"/>
      </w:pPr>
    </w:lvl>
  </w:abstractNum>
  <w:abstractNum w:abstractNumId="70">
    <w:nsid w:val="6B236981"/>
    <w:multiLevelType w:val="hybridMultilevel"/>
    <w:tmpl w:val="81701A9C"/>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A64E7098">
      <w:start w:val="1"/>
      <w:numFmt w:val="decimal"/>
      <w:lvlText w:val="%3."/>
      <w:lvlJc w:val="left"/>
      <w:pPr>
        <w:tabs>
          <w:tab w:val="num" w:pos="2700"/>
        </w:tabs>
        <w:ind w:left="2700" w:hanging="360"/>
      </w:pPr>
      <w:rPr>
        <w:rFonts w:cs="Times New Roman" w:hint="default"/>
      </w:rPr>
    </w:lvl>
    <w:lvl w:ilvl="3" w:tplc="FFFFFFFF">
      <w:start w:val="1"/>
      <w:numFmt w:val="decimal"/>
      <w:lvlText w:val="%4."/>
      <w:lvlJc w:val="left"/>
      <w:pPr>
        <w:tabs>
          <w:tab w:val="num" w:pos="3240"/>
        </w:tabs>
        <w:ind w:left="3240" w:hanging="360"/>
      </w:pPr>
      <w:rPr>
        <w:rFonts w:cs="Times New Roman"/>
      </w:rPr>
    </w:lvl>
    <w:lvl w:ilvl="4" w:tplc="46E4FDE2">
      <w:start w:val="1"/>
      <w:numFmt w:val="lowerLetter"/>
      <w:lvlText w:val="%5)"/>
      <w:lvlJc w:val="left"/>
      <w:pPr>
        <w:tabs>
          <w:tab w:val="num" w:pos="3960"/>
        </w:tabs>
        <w:ind w:left="3960" w:hanging="360"/>
      </w:pPr>
      <w:rPr>
        <w:rFonts w:cs="Times New Roman" w:hint="default"/>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1">
    <w:nsid w:val="6CF9582B"/>
    <w:multiLevelType w:val="hybridMultilevel"/>
    <w:tmpl w:val="9D182D4A"/>
    <w:lvl w:ilvl="0" w:tplc="FFFFFFFF">
      <w:start w:val="1"/>
      <w:numFmt w:val="low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2160"/>
        </w:tabs>
        <w:ind w:left="2160" w:hanging="360"/>
      </w:pPr>
      <w:rPr>
        <w:rFonts w:cs="Times New Roman" w:hint="default"/>
      </w:rPr>
    </w:lvl>
    <w:lvl w:ilvl="2" w:tplc="FFFFFFFF">
      <w:start w:val="1"/>
      <w:numFmt w:val="decimal"/>
      <w:lvlText w:val="%3."/>
      <w:lvlJc w:val="left"/>
      <w:pPr>
        <w:tabs>
          <w:tab w:val="num" w:pos="1440"/>
        </w:tabs>
        <w:ind w:left="1440" w:hanging="360"/>
      </w:pPr>
      <w:rPr>
        <w:rFonts w:cs="Times New Roman" w:hint="default"/>
        <w:color w:val="0000FF"/>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hint="default"/>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2">
    <w:nsid w:val="6DBD4CE0"/>
    <w:multiLevelType w:val="hybridMultilevel"/>
    <w:tmpl w:val="D29AEEA2"/>
    <w:lvl w:ilvl="0" w:tplc="04090017">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3">
    <w:nsid w:val="6EC26415"/>
    <w:multiLevelType w:val="hybridMultilevel"/>
    <w:tmpl w:val="8B3AB1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F7B1276"/>
    <w:multiLevelType w:val="multilevel"/>
    <w:tmpl w:val="EDB86E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nsid w:val="6FB242D2"/>
    <w:multiLevelType w:val="hybridMultilevel"/>
    <w:tmpl w:val="73260B40"/>
    <w:lvl w:ilvl="0" w:tplc="04090019">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FB66746"/>
    <w:multiLevelType w:val="hybridMultilevel"/>
    <w:tmpl w:val="AE0EFAAC"/>
    <w:lvl w:ilvl="0" w:tplc="FFFFFFF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080"/>
        </w:tabs>
        <w:ind w:left="1080" w:hanging="360"/>
      </w:pPr>
      <w:rPr>
        <w:rFonts w:ascii="Symbol" w:hAnsi="Symbo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start w:val="1"/>
      <w:numFmt w:val="bullet"/>
      <w:lvlText w:val="o"/>
      <w:lvlJc w:val="left"/>
      <w:pPr>
        <w:tabs>
          <w:tab w:val="num" w:pos="4320"/>
        </w:tabs>
        <w:ind w:left="4320" w:hanging="360"/>
      </w:pPr>
      <w:rPr>
        <w:rFonts w:ascii="Courier New" w:hAnsi="Courier New" w:cs="Wingdings" w:hint="default"/>
      </w:rPr>
    </w:lvl>
    <w:lvl w:ilvl="5" w:tplc="0409001B">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Wingdings"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7">
    <w:nsid w:val="71CB594B"/>
    <w:multiLevelType w:val="hybridMultilevel"/>
    <w:tmpl w:val="8D4AD00C"/>
    <w:lvl w:ilvl="0" w:tplc="4EC8AF02">
      <w:start w:val="1"/>
      <w:numFmt w:val="decimal"/>
      <w:lvlText w:val="%1."/>
      <w:lvlJc w:val="left"/>
      <w:pPr>
        <w:tabs>
          <w:tab w:val="num" w:pos="720"/>
        </w:tabs>
        <w:ind w:left="720" w:hanging="360"/>
      </w:pPr>
      <w:rPr>
        <w:rFonts w:cs="Times New Roman"/>
      </w:rPr>
    </w:lvl>
    <w:lvl w:ilvl="1" w:tplc="04090001">
      <w:start w:val="1"/>
      <w:numFmt w:val="lowerLetter"/>
      <w:lvlText w:val="%2)"/>
      <w:lvlJc w:val="left"/>
      <w:pPr>
        <w:tabs>
          <w:tab w:val="num" w:pos="1440"/>
        </w:tabs>
        <w:ind w:left="1440" w:hanging="360"/>
      </w:pPr>
      <w:rPr>
        <w:rFonts w:cs="Times New Roman"/>
      </w:rPr>
    </w:lvl>
    <w:lvl w:ilvl="2" w:tplc="C024E0E4">
      <w:start w:val="1"/>
      <w:numFmt w:val="lowerRoman"/>
      <w:lvlText w:val="%3."/>
      <w:lvlJc w:val="right"/>
      <w:pPr>
        <w:tabs>
          <w:tab w:val="num" w:pos="2160"/>
        </w:tabs>
        <w:ind w:left="2160" w:hanging="180"/>
      </w:pPr>
      <w:rPr>
        <w:rFonts w:cs="Times New Roman"/>
      </w:rPr>
    </w:lvl>
    <w:lvl w:ilvl="3" w:tplc="22C40C3C">
      <w:start w:val="1"/>
      <w:numFmt w:val="decimal"/>
      <w:lvlText w:val="%4."/>
      <w:lvlJc w:val="left"/>
      <w:pPr>
        <w:tabs>
          <w:tab w:val="num" w:pos="2880"/>
        </w:tabs>
        <w:ind w:left="2880" w:hanging="360"/>
      </w:pPr>
      <w:rPr>
        <w:rFonts w:cs="Times New Roman"/>
      </w:rPr>
    </w:lvl>
    <w:lvl w:ilvl="4" w:tplc="CF08DBD4" w:tentative="1">
      <w:start w:val="1"/>
      <w:numFmt w:val="lowerLetter"/>
      <w:lvlText w:val="%5."/>
      <w:lvlJc w:val="left"/>
      <w:pPr>
        <w:tabs>
          <w:tab w:val="num" w:pos="3600"/>
        </w:tabs>
        <w:ind w:left="3600" w:hanging="360"/>
      </w:pPr>
      <w:rPr>
        <w:rFonts w:cs="Times New Roman"/>
      </w:rPr>
    </w:lvl>
    <w:lvl w:ilvl="5" w:tplc="D9701A94" w:tentative="1">
      <w:start w:val="1"/>
      <w:numFmt w:val="lowerRoman"/>
      <w:lvlText w:val="%6."/>
      <w:lvlJc w:val="right"/>
      <w:pPr>
        <w:tabs>
          <w:tab w:val="num" w:pos="4320"/>
        </w:tabs>
        <w:ind w:left="4320" w:hanging="180"/>
      </w:pPr>
      <w:rPr>
        <w:rFonts w:cs="Times New Roman"/>
      </w:rPr>
    </w:lvl>
    <w:lvl w:ilvl="6" w:tplc="F1DC1A24" w:tentative="1">
      <w:start w:val="1"/>
      <w:numFmt w:val="decimal"/>
      <w:lvlText w:val="%7."/>
      <w:lvlJc w:val="left"/>
      <w:pPr>
        <w:tabs>
          <w:tab w:val="num" w:pos="5040"/>
        </w:tabs>
        <w:ind w:left="5040" w:hanging="360"/>
      </w:pPr>
      <w:rPr>
        <w:rFonts w:cs="Times New Roman"/>
      </w:rPr>
    </w:lvl>
    <w:lvl w:ilvl="7" w:tplc="1EF8870A" w:tentative="1">
      <w:start w:val="1"/>
      <w:numFmt w:val="lowerLetter"/>
      <w:lvlText w:val="%8."/>
      <w:lvlJc w:val="left"/>
      <w:pPr>
        <w:tabs>
          <w:tab w:val="num" w:pos="5760"/>
        </w:tabs>
        <w:ind w:left="5760" w:hanging="360"/>
      </w:pPr>
      <w:rPr>
        <w:rFonts w:cs="Times New Roman"/>
      </w:rPr>
    </w:lvl>
    <w:lvl w:ilvl="8" w:tplc="EBE8A684" w:tentative="1">
      <w:start w:val="1"/>
      <w:numFmt w:val="lowerRoman"/>
      <w:lvlText w:val="%9."/>
      <w:lvlJc w:val="right"/>
      <w:pPr>
        <w:tabs>
          <w:tab w:val="num" w:pos="6480"/>
        </w:tabs>
        <w:ind w:left="6480" w:hanging="180"/>
      </w:pPr>
      <w:rPr>
        <w:rFonts w:cs="Times New Roman"/>
      </w:rPr>
    </w:lvl>
  </w:abstractNum>
  <w:abstractNum w:abstractNumId="78">
    <w:nsid w:val="75BB53F4"/>
    <w:multiLevelType w:val="hybridMultilevel"/>
    <w:tmpl w:val="BAD873E0"/>
    <w:lvl w:ilvl="0" w:tplc="04090001">
      <w:start w:val="1"/>
      <w:numFmt w:val="bullet"/>
      <w:lvlText w:val=""/>
      <w:lvlJc w:val="left"/>
      <w:pPr>
        <w:tabs>
          <w:tab w:val="num" w:pos="1440"/>
        </w:tabs>
        <w:ind w:left="1440" w:hanging="360"/>
      </w:pPr>
      <w:rPr>
        <w:rFonts w:ascii="Symbol" w:hAnsi="Symbol" w:hint="default"/>
      </w:rPr>
    </w:lvl>
    <w:lvl w:ilvl="1" w:tplc="D2D85590">
      <w:start w:val="1"/>
      <w:numFmt w:val="lowerLetter"/>
      <w:lvlText w:val="%2."/>
      <w:lvlJc w:val="left"/>
      <w:pPr>
        <w:tabs>
          <w:tab w:val="num" w:pos="1440"/>
        </w:tabs>
        <w:ind w:left="1440" w:hanging="360"/>
      </w:pPr>
    </w:lvl>
    <w:lvl w:ilvl="2" w:tplc="CB78478A">
      <w:start w:val="1"/>
      <w:numFmt w:val="lowerRoman"/>
      <w:lvlText w:val="%3."/>
      <w:lvlJc w:val="right"/>
      <w:pPr>
        <w:tabs>
          <w:tab w:val="num" w:pos="2160"/>
        </w:tabs>
        <w:ind w:left="2160" w:hanging="180"/>
      </w:pPr>
    </w:lvl>
    <w:lvl w:ilvl="3" w:tplc="F44EFF0C">
      <w:start w:val="1"/>
      <w:numFmt w:val="decimal"/>
      <w:lvlText w:val="%4."/>
      <w:lvlJc w:val="left"/>
      <w:pPr>
        <w:tabs>
          <w:tab w:val="num" w:pos="2880"/>
        </w:tabs>
        <w:ind w:left="2880" w:hanging="360"/>
      </w:pPr>
    </w:lvl>
    <w:lvl w:ilvl="4" w:tplc="02ACEB20" w:tentative="1">
      <w:start w:val="1"/>
      <w:numFmt w:val="lowerLetter"/>
      <w:lvlText w:val="%5."/>
      <w:lvlJc w:val="left"/>
      <w:pPr>
        <w:tabs>
          <w:tab w:val="num" w:pos="3600"/>
        </w:tabs>
        <w:ind w:left="3600" w:hanging="360"/>
      </w:pPr>
    </w:lvl>
    <w:lvl w:ilvl="5" w:tplc="B3A8D7BC" w:tentative="1">
      <w:start w:val="1"/>
      <w:numFmt w:val="lowerRoman"/>
      <w:lvlText w:val="%6."/>
      <w:lvlJc w:val="right"/>
      <w:pPr>
        <w:tabs>
          <w:tab w:val="num" w:pos="4320"/>
        </w:tabs>
        <w:ind w:left="4320" w:hanging="180"/>
      </w:pPr>
    </w:lvl>
    <w:lvl w:ilvl="6" w:tplc="E708DA1E" w:tentative="1">
      <w:start w:val="1"/>
      <w:numFmt w:val="decimal"/>
      <w:lvlText w:val="%7."/>
      <w:lvlJc w:val="left"/>
      <w:pPr>
        <w:tabs>
          <w:tab w:val="num" w:pos="5040"/>
        </w:tabs>
        <w:ind w:left="5040" w:hanging="360"/>
      </w:pPr>
    </w:lvl>
    <w:lvl w:ilvl="7" w:tplc="5D0E4038" w:tentative="1">
      <w:start w:val="1"/>
      <w:numFmt w:val="lowerLetter"/>
      <w:lvlText w:val="%8."/>
      <w:lvlJc w:val="left"/>
      <w:pPr>
        <w:tabs>
          <w:tab w:val="num" w:pos="5760"/>
        </w:tabs>
        <w:ind w:left="5760" w:hanging="360"/>
      </w:pPr>
    </w:lvl>
    <w:lvl w:ilvl="8" w:tplc="0FF20C6A" w:tentative="1">
      <w:start w:val="1"/>
      <w:numFmt w:val="lowerRoman"/>
      <w:lvlText w:val="%9."/>
      <w:lvlJc w:val="right"/>
      <w:pPr>
        <w:tabs>
          <w:tab w:val="num" w:pos="6480"/>
        </w:tabs>
        <w:ind w:left="6480" w:hanging="180"/>
      </w:pPr>
    </w:lvl>
  </w:abstractNum>
  <w:abstractNum w:abstractNumId="79">
    <w:nsid w:val="77431E42"/>
    <w:multiLevelType w:val="hybridMultilevel"/>
    <w:tmpl w:val="FD64733A"/>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0">
    <w:nsid w:val="77B77E0F"/>
    <w:multiLevelType w:val="multilevel"/>
    <w:tmpl w:val="0409001F"/>
    <w:styleLink w:val="Style2"/>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nsid w:val="78A1192B"/>
    <w:multiLevelType w:val="hybridMultilevel"/>
    <w:tmpl w:val="8616993A"/>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2">
    <w:nsid w:val="79492668"/>
    <w:multiLevelType w:val="hybridMultilevel"/>
    <w:tmpl w:val="30BE4D0E"/>
    <w:lvl w:ilvl="0" w:tplc="04090005">
      <w:start w:val="1"/>
      <w:numFmt w:val="bullet"/>
      <w:lvlText w:val=""/>
      <w:lvlJc w:val="left"/>
      <w:pPr>
        <w:tabs>
          <w:tab w:val="num" w:pos="1800"/>
        </w:tabs>
        <w:ind w:left="1800" w:hanging="360"/>
      </w:pPr>
      <w:rPr>
        <w:rFonts w:ascii="Wingdings" w:hAnsi="Wingdings" w:hint="default"/>
      </w:rPr>
    </w:lvl>
    <w:lvl w:ilvl="1" w:tplc="799A80EC" w:tentative="1">
      <w:start w:val="1"/>
      <w:numFmt w:val="lowerLetter"/>
      <w:lvlText w:val="%2."/>
      <w:lvlJc w:val="left"/>
      <w:pPr>
        <w:tabs>
          <w:tab w:val="num" w:pos="2520"/>
        </w:tabs>
        <w:ind w:left="2520" w:hanging="360"/>
      </w:pPr>
    </w:lvl>
    <w:lvl w:ilvl="2" w:tplc="7E60B52C" w:tentative="1">
      <w:start w:val="1"/>
      <w:numFmt w:val="lowerRoman"/>
      <w:lvlText w:val="%3."/>
      <w:lvlJc w:val="right"/>
      <w:pPr>
        <w:tabs>
          <w:tab w:val="num" w:pos="3240"/>
        </w:tabs>
        <w:ind w:left="3240" w:hanging="180"/>
      </w:pPr>
    </w:lvl>
    <w:lvl w:ilvl="3" w:tplc="FA88DF9A" w:tentative="1">
      <w:start w:val="1"/>
      <w:numFmt w:val="decimal"/>
      <w:lvlText w:val="%4."/>
      <w:lvlJc w:val="left"/>
      <w:pPr>
        <w:tabs>
          <w:tab w:val="num" w:pos="3960"/>
        </w:tabs>
        <w:ind w:left="3960" w:hanging="360"/>
      </w:pPr>
    </w:lvl>
    <w:lvl w:ilvl="4" w:tplc="AA74C314" w:tentative="1">
      <w:start w:val="1"/>
      <w:numFmt w:val="lowerLetter"/>
      <w:lvlText w:val="%5."/>
      <w:lvlJc w:val="left"/>
      <w:pPr>
        <w:tabs>
          <w:tab w:val="num" w:pos="4680"/>
        </w:tabs>
        <w:ind w:left="4680" w:hanging="360"/>
      </w:pPr>
    </w:lvl>
    <w:lvl w:ilvl="5" w:tplc="92FA266E" w:tentative="1">
      <w:start w:val="1"/>
      <w:numFmt w:val="lowerRoman"/>
      <w:lvlText w:val="%6."/>
      <w:lvlJc w:val="right"/>
      <w:pPr>
        <w:tabs>
          <w:tab w:val="num" w:pos="5400"/>
        </w:tabs>
        <w:ind w:left="5400" w:hanging="180"/>
      </w:pPr>
    </w:lvl>
    <w:lvl w:ilvl="6" w:tplc="BFBE4F6E" w:tentative="1">
      <w:start w:val="1"/>
      <w:numFmt w:val="decimal"/>
      <w:lvlText w:val="%7."/>
      <w:lvlJc w:val="left"/>
      <w:pPr>
        <w:tabs>
          <w:tab w:val="num" w:pos="6120"/>
        </w:tabs>
        <w:ind w:left="6120" w:hanging="360"/>
      </w:pPr>
    </w:lvl>
    <w:lvl w:ilvl="7" w:tplc="B360106E" w:tentative="1">
      <w:start w:val="1"/>
      <w:numFmt w:val="lowerLetter"/>
      <w:lvlText w:val="%8."/>
      <w:lvlJc w:val="left"/>
      <w:pPr>
        <w:tabs>
          <w:tab w:val="num" w:pos="6840"/>
        </w:tabs>
        <w:ind w:left="6840" w:hanging="360"/>
      </w:pPr>
    </w:lvl>
    <w:lvl w:ilvl="8" w:tplc="C1D0EE0E" w:tentative="1">
      <w:start w:val="1"/>
      <w:numFmt w:val="lowerRoman"/>
      <w:lvlText w:val="%9."/>
      <w:lvlJc w:val="right"/>
      <w:pPr>
        <w:tabs>
          <w:tab w:val="num" w:pos="7560"/>
        </w:tabs>
        <w:ind w:left="7560" w:hanging="180"/>
      </w:pPr>
    </w:lvl>
  </w:abstractNum>
  <w:abstractNum w:abstractNumId="83">
    <w:nsid w:val="7D241D44"/>
    <w:multiLevelType w:val="hybridMultilevel"/>
    <w:tmpl w:val="FDD8D2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4">
    <w:nsid w:val="7DE046BF"/>
    <w:multiLevelType w:val="hybridMultilevel"/>
    <w:tmpl w:val="23D4C2D2"/>
    <w:lvl w:ilvl="0" w:tplc="04090017">
      <w:start w:val="1"/>
      <w:numFmt w:val="bullet"/>
      <w:pStyle w:val="yigrst2"/>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5">
    <w:nsid w:val="7EB6697A"/>
    <w:multiLevelType w:val="hybridMultilevel"/>
    <w:tmpl w:val="79624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56"/>
  </w:num>
  <w:num w:numId="3">
    <w:abstractNumId w:val="15"/>
  </w:num>
  <w:num w:numId="4">
    <w:abstractNumId w:val="2"/>
  </w:num>
  <w:num w:numId="5">
    <w:abstractNumId w:val="18"/>
  </w:num>
  <w:num w:numId="6">
    <w:abstractNumId w:val="47"/>
  </w:num>
  <w:num w:numId="7">
    <w:abstractNumId w:val="69"/>
  </w:num>
  <w:num w:numId="8">
    <w:abstractNumId w:val="44"/>
  </w:num>
  <w:num w:numId="9">
    <w:abstractNumId w:val="10"/>
  </w:num>
  <w:num w:numId="10">
    <w:abstractNumId w:val="16"/>
  </w:num>
  <w:num w:numId="11">
    <w:abstractNumId w:val="49"/>
  </w:num>
  <w:num w:numId="12">
    <w:abstractNumId w:val="48"/>
  </w:num>
  <w:num w:numId="13">
    <w:abstractNumId w:val="55"/>
  </w:num>
  <w:num w:numId="14">
    <w:abstractNumId w:val="67"/>
  </w:num>
  <w:num w:numId="15">
    <w:abstractNumId w:val="46"/>
  </w:num>
  <w:num w:numId="16">
    <w:abstractNumId w:val="75"/>
  </w:num>
  <w:num w:numId="17">
    <w:abstractNumId w:val="22"/>
  </w:num>
  <w:num w:numId="18">
    <w:abstractNumId w:val="76"/>
  </w:num>
  <w:num w:numId="19">
    <w:abstractNumId w:val="59"/>
  </w:num>
  <w:num w:numId="20">
    <w:abstractNumId w:val="34"/>
  </w:num>
  <w:num w:numId="21">
    <w:abstractNumId w:val="43"/>
  </w:num>
  <w:num w:numId="22">
    <w:abstractNumId w:val="0"/>
  </w:num>
  <w:num w:numId="23">
    <w:abstractNumId w:val="9"/>
  </w:num>
  <w:num w:numId="24">
    <w:abstractNumId w:val="82"/>
  </w:num>
  <w:num w:numId="25">
    <w:abstractNumId w:val="78"/>
  </w:num>
  <w:num w:numId="26">
    <w:abstractNumId w:val="3"/>
  </w:num>
  <w:num w:numId="27">
    <w:abstractNumId w:val="6"/>
  </w:num>
  <w:num w:numId="28">
    <w:abstractNumId w:val="11"/>
  </w:num>
  <w:num w:numId="29">
    <w:abstractNumId w:val="23"/>
  </w:num>
  <w:num w:numId="30">
    <w:abstractNumId w:val="30"/>
  </w:num>
  <w:num w:numId="31">
    <w:abstractNumId w:val="29"/>
  </w:num>
  <w:num w:numId="32">
    <w:abstractNumId w:val="17"/>
  </w:num>
  <w:num w:numId="33">
    <w:abstractNumId w:val="42"/>
  </w:num>
  <w:num w:numId="34">
    <w:abstractNumId w:val="57"/>
  </w:num>
  <w:num w:numId="35">
    <w:abstractNumId w:val="27"/>
  </w:num>
  <w:num w:numId="36">
    <w:abstractNumId w:val="7"/>
  </w:num>
  <w:num w:numId="37">
    <w:abstractNumId w:val="8"/>
  </w:num>
  <w:num w:numId="38">
    <w:abstractNumId w:val="71"/>
  </w:num>
  <w:num w:numId="39">
    <w:abstractNumId w:val="28"/>
  </w:num>
  <w:num w:numId="40">
    <w:abstractNumId w:val="72"/>
  </w:num>
  <w:num w:numId="41">
    <w:abstractNumId w:val="66"/>
  </w:num>
  <w:num w:numId="42">
    <w:abstractNumId w:val="70"/>
  </w:num>
  <w:num w:numId="43">
    <w:abstractNumId w:val="53"/>
  </w:num>
  <w:num w:numId="44">
    <w:abstractNumId w:val="12"/>
  </w:num>
  <w:num w:numId="45">
    <w:abstractNumId w:val="77"/>
  </w:num>
  <w:num w:numId="46">
    <w:abstractNumId w:val="50"/>
  </w:num>
  <w:num w:numId="47">
    <w:abstractNumId w:val="26"/>
  </w:num>
  <w:num w:numId="48">
    <w:abstractNumId w:val="68"/>
  </w:num>
  <w:num w:numId="49">
    <w:abstractNumId w:val="51"/>
  </w:num>
  <w:num w:numId="50">
    <w:abstractNumId w:val="36"/>
  </w:num>
  <w:num w:numId="51">
    <w:abstractNumId w:val="60"/>
  </w:num>
  <w:num w:numId="52">
    <w:abstractNumId w:val="45"/>
  </w:num>
  <w:num w:numId="53">
    <w:abstractNumId w:val="79"/>
  </w:num>
  <w:num w:numId="54">
    <w:abstractNumId w:val="81"/>
  </w:num>
  <w:num w:numId="55">
    <w:abstractNumId w:val="54"/>
  </w:num>
  <w:num w:numId="56">
    <w:abstractNumId w:val="35"/>
  </w:num>
  <w:num w:numId="57">
    <w:abstractNumId w:val="33"/>
  </w:num>
  <w:num w:numId="58">
    <w:abstractNumId w:val="13"/>
  </w:num>
  <w:num w:numId="59">
    <w:abstractNumId w:val="1"/>
  </w:num>
  <w:num w:numId="60">
    <w:abstractNumId w:val="40"/>
  </w:num>
  <w:num w:numId="61">
    <w:abstractNumId w:val="37"/>
  </w:num>
  <w:num w:numId="62">
    <w:abstractNumId w:val="20"/>
  </w:num>
  <w:num w:numId="63">
    <w:abstractNumId w:val="83"/>
  </w:num>
  <w:num w:numId="64">
    <w:abstractNumId w:val="21"/>
  </w:num>
  <w:num w:numId="65">
    <w:abstractNumId w:val="63"/>
  </w:num>
  <w:num w:numId="66">
    <w:abstractNumId w:val="5"/>
  </w:num>
  <w:num w:numId="67">
    <w:abstractNumId w:val="73"/>
  </w:num>
  <w:num w:numId="68">
    <w:abstractNumId w:val="25"/>
  </w:num>
  <w:num w:numId="69">
    <w:abstractNumId w:val="52"/>
  </w:num>
  <w:num w:numId="70">
    <w:abstractNumId w:val="4"/>
  </w:num>
  <w:num w:numId="71">
    <w:abstractNumId w:val="64"/>
  </w:num>
  <w:num w:numId="72">
    <w:abstractNumId w:val="41"/>
  </w:num>
  <w:num w:numId="73">
    <w:abstractNumId w:val="32"/>
  </w:num>
  <w:num w:numId="74">
    <w:abstractNumId w:val="62"/>
  </w:num>
  <w:num w:numId="75">
    <w:abstractNumId w:val="58"/>
  </w:num>
  <w:num w:numId="76">
    <w:abstractNumId w:val="61"/>
  </w:num>
  <w:num w:numId="77">
    <w:abstractNumId w:val="24"/>
  </w:num>
  <w:num w:numId="78">
    <w:abstractNumId w:val="14"/>
  </w:num>
  <w:num w:numId="79">
    <w:abstractNumId w:val="74"/>
  </w:num>
  <w:num w:numId="80">
    <w:abstractNumId w:val="80"/>
  </w:num>
  <w:num w:numId="81">
    <w:abstractNumId w:val="39"/>
  </w:num>
  <w:num w:numId="82">
    <w:abstractNumId w:val="85"/>
  </w:num>
  <w:num w:numId="83">
    <w:abstractNumId w:val="19"/>
  </w:num>
  <w:num w:numId="84">
    <w:abstractNumId w:val="38"/>
  </w:num>
  <w:num w:numId="85">
    <w:abstractNumId w:val="65"/>
  </w:num>
  <w:num w:numId="86">
    <w:abstractNumId w:val="3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1548E"/>
    <w:rsid w:val="0002283B"/>
    <w:rsid w:val="00034949"/>
    <w:rsid w:val="0006791F"/>
    <w:rsid w:val="00084784"/>
    <w:rsid w:val="000849BF"/>
    <w:rsid w:val="00093DBB"/>
    <w:rsid w:val="00096343"/>
    <w:rsid w:val="000C6609"/>
    <w:rsid w:val="000D1374"/>
    <w:rsid w:val="000D35F0"/>
    <w:rsid w:val="000F2D23"/>
    <w:rsid w:val="00113EF1"/>
    <w:rsid w:val="00121039"/>
    <w:rsid w:val="001251FF"/>
    <w:rsid w:val="00127ABD"/>
    <w:rsid w:val="00130D64"/>
    <w:rsid w:val="00132629"/>
    <w:rsid w:val="00147274"/>
    <w:rsid w:val="001500C0"/>
    <w:rsid w:val="00157AA9"/>
    <w:rsid w:val="00162927"/>
    <w:rsid w:val="0018470D"/>
    <w:rsid w:val="00195AE9"/>
    <w:rsid w:val="001A3B5B"/>
    <w:rsid w:val="001A5210"/>
    <w:rsid w:val="001C0C3E"/>
    <w:rsid w:val="001C357C"/>
    <w:rsid w:val="001C6A16"/>
    <w:rsid w:val="001D4B46"/>
    <w:rsid w:val="001F5603"/>
    <w:rsid w:val="00204926"/>
    <w:rsid w:val="00206064"/>
    <w:rsid w:val="00221309"/>
    <w:rsid w:val="0023604C"/>
    <w:rsid w:val="00240F4F"/>
    <w:rsid w:val="00247393"/>
    <w:rsid w:val="00250D96"/>
    <w:rsid w:val="00263DD6"/>
    <w:rsid w:val="00275BCE"/>
    <w:rsid w:val="002839B0"/>
    <w:rsid w:val="002A665C"/>
    <w:rsid w:val="002A73C4"/>
    <w:rsid w:val="002B70B4"/>
    <w:rsid w:val="002C34CF"/>
    <w:rsid w:val="002D52FC"/>
    <w:rsid w:val="002E0795"/>
    <w:rsid w:val="002F01FA"/>
    <w:rsid w:val="002F6F1A"/>
    <w:rsid w:val="00301A9A"/>
    <w:rsid w:val="003026F4"/>
    <w:rsid w:val="0030373C"/>
    <w:rsid w:val="00307118"/>
    <w:rsid w:val="003072C9"/>
    <w:rsid w:val="00316B7B"/>
    <w:rsid w:val="00321673"/>
    <w:rsid w:val="00326F7D"/>
    <w:rsid w:val="0033619D"/>
    <w:rsid w:val="00341AB9"/>
    <w:rsid w:val="00360A34"/>
    <w:rsid w:val="003648A7"/>
    <w:rsid w:val="00367FEF"/>
    <w:rsid w:val="003830FF"/>
    <w:rsid w:val="00385B6F"/>
    <w:rsid w:val="003921E0"/>
    <w:rsid w:val="00394C96"/>
    <w:rsid w:val="00395646"/>
    <w:rsid w:val="003D6754"/>
    <w:rsid w:val="003F00D8"/>
    <w:rsid w:val="003F3016"/>
    <w:rsid w:val="003F4180"/>
    <w:rsid w:val="004148BC"/>
    <w:rsid w:val="004158AB"/>
    <w:rsid w:val="004161EF"/>
    <w:rsid w:val="00421593"/>
    <w:rsid w:val="00423835"/>
    <w:rsid w:val="00443B5A"/>
    <w:rsid w:val="00455C7E"/>
    <w:rsid w:val="00465BF3"/>
    <w:rsid w:val="00485A0B"/>
    <w:rsid w:val="0049184E"/>
    <w:rsid w:val="004A10EC"/>
    <w:rsid w:val="004B0C8A"/>
    <w:rsid w:val="004B1F24"/>
    <w:rsid w:val="004C38D5"/>
    <w:rsid w:val="004D11A4"/>
    <w:rsid w:val="004D5901"/>
    <w:rsid w:val="004E1788"/>
    <w:rsid w:val="004E2150"/>
    <w:rsid w:val="00507A83"/>
    <w:rsid w:val="00510554"/>
    <w:rsid w:val="005174FF"/>
    <w:rsid w:val="00544096"/>
    <w:rsid w:val="005520E3"/>
    <w:rsid w:val="0055224A"/>
    <w:rsid w:val="005624C9"/>
    <w:rsid w:val="00575966"/>
    <w:rsid w:val="005854DA"/>
    <w:rsid w:val="005934A8"/>
    <w:rsid w:val="005B1F9E"/>
    <w:rsid w:val="005B59DA"/>
    <w:rsid w:val="005C332E"/>
    <w:rsid w:val="005C5EBF"/>
    <w:rsid w:val="005C7A4C"/>
    <w:rsid w:val="005D1F2A"/>
    <w:rsid w:val="005D3FB8"/>
    <w:rsid w:val="005D4EDF"/>
    <w:rsid w:val="005D6DB7"/>
    <w:rsid w:val="005E038C"/>
    <w:rsid w:val="005E11DD"/>
    <w:rsid w:val="005E45FC"/>
    <w:rsid w:val="005E46D1"/>
    <w:rsid w:val="005F126C"/>
    <w:rsid w:val="00603E44"/>
    <w:rsid w:val="00605CB2"/>
    <w:rsid w:val="00627CCF"/>
    <w:rsid w:val="00645C6A"/>
    <w:rsid w:val="006668D9"/>
    <w:rsid w:val="006716F4"/>
    <w:rsid w:val="00672387"/>
    <w:rsid w:val="00682734"/>
    <w:rsid w:val="00685E4A"/>
    <w:rsid w:val="00691836"/>
    <w:rsid w:val="006922E0"/>
    <w:rsid w:val="0069674B"/>
    <w:rsid w:val="006A6B55"/>
    <w:rsid w:val="006B79B9"/>
    <w:rsid w:val="006C6A54"/>
    <w:rsid w:val="006E51DC"/>
    <w:rsid w:val="006E5645"/>
    <w:rsid w:val="006F59EA"/>
    <w:rsid w:val="00703479"/>
    <w:rsid w:val="00707208"/>
    <w:rsid w:val="0072089F"/>
    <w:rsid w:val="007245F0"/>
    <w:rsid w:val="00737A17"/>
    <w:rsid w:val="0075686A"/>
    <w:rsid w:val="00760357"/>
    <w:rsid w:val="00761E9B"/>
    <w:rsid w:val="00764158"/>
    <w:rsid w:val="0077110E"/>
    <w:rsid w:val="00776927"/>
    <w:rsid w:val="00781271"/>
    <w:rsid w:val="00783492"/>
    <w:rsid w:val="00785B46"/>
    <w:rsid w:val="0078756E"/>
    <w:rsid w:val="00791499"/>
    <w:rsid w:val="00797920"/>
    <w:rsid w:val="007A1321"/>
    <w:rsid w:val="007A1633"/>
    <w:rsid w:val="007B11C0"/>
    <w:rsid w:val="007B3F03"/>
    <w:rsid w:val="007B4465"/>
    <w:rsid w:val="007B4F19"/>
    <w:rsid w:val="007B5646"/>
    <w:rsid w:val="007C6492"/>
    <w:rsid w:val="007D1722"/>
    <w:rsid w:val="007D7C76"/>
    <w:rsid w:val="007E4594"/>
    <w:rsid w:val="007E46C0"/>
    <w:rsid w:val="00804FE9"/>
    <w:rsid w:val="00806583"/>
    <w:rsid w:val="00811D6B"/>
    <w:rsid w:val="00823641"/>
    <w:rsid w:val="00823DF0"/>
    <w:rsid w:val="00824D35"/>
    <w:rsid w:val="00826106"/>
    <w:rsid w:val="008274CE"/>
    <w:rsid w:val="0083110D"/>
    <w:rsid w:val="00835E63"/>
    <w:rsid w:val="00850C69"/>
    <w:rsid w:val="00851770"/>
    <w:rsid w:val="00870B8A"/>
    <w:rsid w:val="008769F1"/>
    <w:rsid w:val="008845F0"/>
    <w:rsid w:val="00885A5F"/>
    <w:rsid w:val="0088790F"/>
    <w:rsid w:val="008B0F98"/>
    <w:rsid w:val="008B11B6"/>
    <w:rsid w:val="008C0319"/>
    <w:rsid w:val="008C33AE"/>
    <w:rsid w:val="008C3A9C"/>
    <w:rsid w:val="008C4DB9"/>
    <w:rsid w:val="008D3C83"/>
    <w:rsid w:val="00904361"/>
    <w:rsid w:val="00912E5E"/>
    <w:rsid w:val="009174B4"/>
    <w:rsid w:val="00932622"/>
    <w:rsid w:val="00936BAA"/>
    <w:rsid w:val="0095277F"/>
    <w:rsid w:val="009613FF"/>
    <w:rsid w:val="00963A09"/>
    <w:rsid w:val="009C3F6C"/>
    <w:rsid w:val="009E2491"/>
    <w:rsid w:val="009E7448"/>
    <w:rsid w:val="009F3744"/>
    <w:rsid w:val="009F3900"/>
    <w:rsid w:val="00A04911"/>
    <w:rsid w:val="00A0617E"/>
    <w:rsid w:val="00A310AF"/>
    <w:rsid w:val="00A40877"/>
    <w:rsid w:val="00A511AA"/>
    <w:rsid w:val="00A65B89"/>
    <w:rsid w:val="00A6707A"/>
    <w:rsid w:val="00A70960"/>
    <w:rsid w:val="00A74342"/>
    <w:rsid w:val="00AA023A"/>
    <w:rsid w:val="00AA507E"/>
    <w:rsid w:val="00AB0BDE"/>
    <w:rsid w:val="00AB2D37"/>
    <w:rsid w:val="00AC096B"/>
    <w:rsid w:val="00AE05E6"/>
    <w:rsid w:val="00AE5C90"/>
    <w:rsid w:val="00B1548E"/>
    <w:rsid w:val="00B16B5D"/>
    <w:rsid w:val="00B25387"/>
    <w:rsid w:val="00B46B52"/>
    <w:rsid w:val="00B66EA4"/>
    <w:rsid w:val="00B67FCC"/>
    <w:rsid w:val="00B74C6B"/>
    <w:rsid w:val="00B8476A"/>
    <w:rsid w:val="00B916E8"/>
    <w:rsid w:val="00B92CAA"/>
    <w:rsid w:val="00B97E3E"/>
    <w:rsid w:val="00BA3F49"/>
    <w:rsid w:val="00BC4001"/>
    <w:rsid w:val="00BD273B"/>
    <w:rsid w:val="00BD5ECD"/>
    <w:rsid w:val="00BF4B7F"/>
    <w:rsid w:val="00BF56C1"/>
    <w:rsid w:val="00C02763"/>
    <w:rsid w:val="00C15CD4"/>
    <w:rsid w:val="00C2000D"/>
    <w:rsid w:val="00C20A0A"/>
    <w:rsid w:val="00C23CE4"/>
    <w:rsid w:val="00C315F4"/>
    <w:rsid w:val="00C339B2"/>
    <w:rsid w:val="00C36596"/>
    <w:rsid w:val="00C53482"/>
    <w:rsid w:val="00C55B32"/>
    <w:rsid w:val="00C62CB8"/>
    <w:rsid w:val="00C679FF"/>
    <w:rsid w:val="00C724EA"/>
    <w:rsid w:val="00C825E2"/>
    <w:rsid w:val="00C94379"/>
    <w:rsid w:val="00CB1C61"/>
    <w:rsid w:val="00CB5C81"/>
    <w:rsid w:val="00CC3EEE"/>
    <w:rsid w:val="00CE2A35"/>
    <w:rsid w:val="00CF387B"/>
    <w:rsid w:val="00CF3E25"/>
    <w:rsid w:val="00D1047D"/>
    <w:rsid w:val="00D33362"/>
    <w:rsid w:val="00D40A37"/>
    <w:rsid w:val="00D44F8C"/>
    <w:rsid w:val="00D47DCC"/>
    <w:rsid w:val="00D62655"/>
    <w:rsid w:val="00D74085"/>
    <w:rsid w:val="00D74F34"/>
    <w:rsid w:val="00D95AC0"/>
    <w:rsid w:val="00D9788E"/>
    <w:rsid w:val="00DA42E6"/>
    <w:rsid w:val="00DA7A42"/>
    <w:rsid w:val="00DB3C30"/>
    <w:rsid w:val="00DD1FE4"/>
    <w:rsid w:val="00DE11CB"/>
    <w:rsid w:val="00DE3E14"/>
    <w:rsid w:val="00DF43A1"/>
    <w:rsid w:val="00E00FC2"/>
    <w:rsid w:val="00E14526"/>
    <w:rsid w:val="00E37AEE"/>
    <w:rsid w:val="00E705F2"/>
    <w:rsid w:val="00E72832"/>
    <w:rsid w:val="00E739D5"/>
    <w:rsid w:val="00E742E9"/>
    <w:rsid w:val="00EB2C2F"/>
    <w:rsid w:val="00EB3097"/>
    <w:rsid w:val="00EB4E44"/>
    <w:rsid w:val="00EB6E82"/>
    <w:rsid w:val="00F00347"/>
    <w:rsid w:val="00F0061B"/>
    <w:rsid w:val="00F073DD"/>
    <w:rsid w:val="00F1339A"/>
    <w:rsid w:val="00F2236D"/>
    <w:rsid w:val="00F254DA"/>
    <w:rsid w:val="00F35033"/>
    <w:rsid w:val="00F42B67"/>
    <w:rsid w:val="00F43893"/>
    <w:rsid w:val="00F45EB7"/>
    <w:rsid w:val="00F5777D"/>
    <w:rsid w:val="00F77BA9"/>
    <w:rsid w:val="00F81897"/>
    <w:rsid w:val="00F8259E"/>
    <w:rsid w:val="00F84813"/>
    <w:rsid w:val="00F85306"/>
    <w:rsid w:val="00F8567D"/>
    <w:rsid w:val="00F87993"/>
    <w:rsid w:val="00F95641"/>
    <w:rsid w:val="00F96D60"/>
    <w:rsid w:val="00FA3453"/>
    <w:rsid w:val="00FB0E36"/>
    <w:rsid w:val="00FB4BE3"/>
    <w:rsid w:val="00FE4E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48E"/>
    <w:pPr>
      <w:spacing w:after="0" w:line="240" w:lineRule="auto"/>
    </w:pPr>
    <w:rPr>
      <w:rFonts w:ascii="Book Antiqua" w:eastAsia="Times New Roman" w:hAnsi="Book Antiqua" w:cs="Times New Roman"/>
    </w:rPr>
  </w:style>
  <w:style w:type="paragraph" w:styleId="Heading1">
    <w:name w:val="heading 1"/>
    <w:basedOn w:val="Normal"/>
    <w:next w:val="Normal"/>
    <w:link w:val="Heading1Char"/>
    <w:uiPriority w:val="9"/>
    <w:qFormat/>
    <w:rsid w:val="00B1548E"/>
    <w:pPr>
      <w:keepNext/>
      <w:spacing w:line="360" w:lineRule="auto"/>
      <w:jc w:val="both"/>
      <w:outlineLvl w:val="0"/>
    </w:pPr>
    <w:rPr>
      <w:sz w:val="36"/>
    </w:rPr>
  </w:style>
  <w:style w:type="paragraph" w:styleId="Heading2">
    <w:name w:val="heading 2"/>
    <w:basedOn w:val="Normal"/>
    <w:next w:val="Normal"/>
    <w:link w:val="Heading2Char"/>
    <w:uiPriority w:val="9"/>
    <w:qFormat/>
    <w:rsid w:val="00B1548E"/>
    <w:pPr>
      <w:keepNext/>
      <w:numPr>
        <w:ilvl w:val="1"/>
        <w:numId w:val="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1548E"/>
    <w:pPr>
      <w:keepNext/>
      <w:numPr>
        <w:ilvl w:val="2"/>
        <w:numId w:val="9"/>
      </w:numPr>
      <w:jc w:val="center"/>
      <w:outlineLvl w:val="2"/>
    </w:pPr>
    <w:rPr>
      <w:rFonts w:ascii="Monotype Corsiva" w:hAnsi="Monotype Corsiva"/>
      <w:color w:val="800080"/>
      <w:sz w:val="32"/>
    </w:rPr>
  </w:style>
  <w:style w:type="paragraph" w:styleId="Heading4">
    <w:name w:val="heading 4"/>
    <w:basedOn w:val="Normal"/>
    <w:next w:val="Normal"/>
    <w:link w:val="Heading4Char"/>
    <w:uiPriority w:val="9"/>
    <w:qFormat/>
    <w:rsid w:val="00B1548E"/>
    <w:pPr>
      <w:keepNext/>
      <w:numPr>
        <w:ilvl w:val="3"/>
        <w:numId w:val="9"/>
      </w:numPr>
      <w:jc w:val="center"/>
      <w:outlineLvl w:val="3"/>
    </w:pPr>
    <w:rPr>
      <w:rFonts w:ascii="Monotype Corsiva" w:hAnsi="Monotype Corsiva"/>
      <w:sz w:val="32"/>
    </w:rPr>
  </w:style>
  <w:style w:type="paragraph" w:styleId="Heading5">
    <w:name w:val="heading 5"/>
    <w:basedOn w:val="Normal"/>
    <w:next w:val="Normal"/>
    <w:link w:val="Heading5Char"/>
    <w:uiPriority w:val="9"/>
    <w:qFormat/>
    <w:rsid w:val="00B1548E"/>
    <w:pPr>
      <w:keepNext/>
      <w:numPr>
        <w:ilvl w:val="4"/>
        <w:numId w:val="9"/>
      </w:numPr>
      <w:outlineLvl w:val="4"/>
    </w:pPr>
    <w:rPr>
      <w:rFonts w:ascii="Monotype Corsiva" w:hAnsi="Monotype Corsiva"/>
      <w:b/>
      <w:bCs/>
      <w:color w:val="800080"/>
      <w:sz w:val="32"/>
    </w:rPr>
  </w:style>
  <w:style w:type="paragraph" w:styleId="Heading6">
    <w:name w:val="heading 6"/>
    <w:basedOn w:val="Normal"/>
    <w:next w:val="Normal"/>
    <w:link w:val="Heading6Char"/>
    <w:uiPriority w:val="9"/>
    <w:qFormat/>
    <w:rsid w:val="00B1548E"/>
    <w:pPr>
      <w:numPr>
        <w:ilvl w:val="5"/>
        <w:numId w:val="9"/>
      </w:numPr>
      <w:spacing w:before="240" w:after="60"/>
      <w:outlineLvl w:val="5"/>
    </w:pPr>
    <w:rPr>
      <w:b/>
      <w:bCs/>
    </w:rPr>
  </w:style>
  <w:style w:type="paragraph" w:styleId="Heading7">
    <w:name w:val="heading 7"/>
    <w:basedOn w:val="Normal"/>
    <w:next w:val="Normal"/>
    <w:link w:val="Heading7Char"/>
    <w:uiPriority w:val="9"/>
    <w:qFormat/>
    <w:rsid w:val="00B1548E"/>
    <w:pPr>
      <w:numPr>
        <w:ilvl w:val="6"/>
        <w:numId w:val="9"/>
      </w:numPr>
      <w:spacing w:before="240" w:after="60"/>
      <w:outlineLvl w:val="6"/>
    </w:pPr>
  </w:style>
  <w:style w:type="paragraph" w:styleId="Heading8">
    <w:name w:val="heading 8"/>
    <w:basedOn w:val="Normal"/>
    <w:next w:val="Normal"/>
    <w:link w:val="Heading8Char"/>
    <w:uiPriority w:val="9"/>
    <w:qFormat/>
    <w:rsid w:val="00B1548E"/>
    <w:pPr>
      <w:keepNext/>
      <w:numPr>
        <w:ilvl w:val="7"/>
        <w:numId w:val="9"/>
      </w:numPr>
      <w:jc w:val="center"/>
      <w:outlineLvl w:val="7"/>
    </w:pPr>
    <w:rPr>
      <w:rFonts w:ascii="Rockwell" w:hAnsi="Rockwell"/>
      <w:b/>
      <w:bCs/>
      <w:sz w:val="26"/>
    </w:rPr>
  </w:style>
  <w:style w:type="paragraph" w:styleId="Heading9">
    <w:name w:val="heading 9"/>
    <w:basedOn w:val="Normal"/>
    <w:next w:val="Normal"/>
    <w:link w:val="Heading9Char"/>
    <w:uiPriority w:val="9"/>
    <w:qFormat/>
    <w:rsid w:val="00B1548E"/>
    <w:pPr>
      <w:keepNext/>
      <w:numPr>
        <w:ilvl w:val="8"/>
        <w:numId w:val="9"/>
      </w:numPr>
      <w:spacing w:line="360" w:lineRule="auto"/>
      <w:jc w:val="both"/>
      <w:outlineLvl w:val="8"/>
    </w:pPr>
    <w:rPr>
      <w:rFonts w:ascii="Rockwell Light" w:hAnsi="Rockwell Ligh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48E"/>
    <w:rPr>
      <w:rFonts w:ascii="Book Antiqua" w:eastAsia="Times New Roman" w:hAnsi="Book Antiqua" w:cs="Times New Roman"/>
      <w:sz w:val="36"/>
    </w:rPr>
  </w:style>
  <w:style w:type="character" w:customStyle="1" w:styleId="Heading2Char">
    <w:name w:val="Heading 2 Char"/>
    <w:basedOn w:val="DefaultParagraphFont"/>
    <w:link w:val="Heading2"/>
    <w:uiPriority w:val="9"/>
    <w:rsid w:val="00B1548E"/>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B1548E"/>
    <w:rPr>
      <w:rFonts w:ascii="Monotype Corsiva" w:eastAsia="Times New Roman" w:hAnsi="Monotype Corsiva" w:cs="Times New Roman"/>
      <w:color w:val="800080"/>
      <w:sz w:val="32"/>
    </w:rPr>
  </w:style>
  <w:style w:type="character" w:customStyle="1" w:styleId="Heading4Char">
    <w:name w:val="Heading 4 Char"/>
    <w:basedOn w:val="DefaultParagraphFont"/>
    <w:link w:val="Heading4"/>
    <w:uiPriority w:val="9"/>
    <w:rsid w:val="00B1548E"/>
    <w:rPr>
      <w:rFonts w:ascii="Monotype Corsiva" w:eastAsia="Times New Roman" w:hAnsi="Monotype Corsiva" w:cs="Times New Roman"/>
      <w:sz w:val="32"/>
    </w:rPr>
  </w:style>
  <w:style w:type="character" w:customStyle="1" w:styleId="Heading5Char">
    <w:name w:val="Heading 5 Char"/>
    <w:basedOn w:val="DefaultParagraphFont"/>
    <w:link w:val="Heading5"/>
    <w:uiPriority w:val="9"/>
    <w:rsid w:val="00B1548E"/>
    <w:rPr>
      <w:rFonts w:ascii="Monotype Corsiva" w:eastAsia="Times New Roman" w:hAnsi="Monotype Corsiva" w:cs="Times New Roman"/>
      <w:b/>
      <w:bCs/>
      <w:color w:val="800080"/>
      <w:sz w:val="32"/>
    </w:rPr>
  </w:style>
  <w:style w:type="character" w:customStyle="1" w:styleId="Heading6Char">
    <w:name w:val="Heading 6 Char"/>
    <w:basedOn w:val="DefaultParagraphFont"/>
    <w:link w:val="Heading6"/>
    <w:uiPriority w:val="9"/>
    <w:rsid w:val="00B1548E"/>
    <w:rPr>
      <w:rFonts w:ascii="Book Antiqua" w:eastAsia="Times New Roman" w:hAnsi="Book Antiqua" w:cs="Times New Roman"/>
      <w:b/>
      <w:bCs/>
    </w:rPr>
  </w:style>
  <w:style w:type="character" w:customStyle="1" w:styleId="Heading7Char">
    <w:name w:val="Heading 7 Char"/>
    <w:basedOn w:val="DefaultParagraphFont"/>
    <w:link w:val="Heading7"/>
    <w:uiPriority w:val="9"/>
    <w:rsid w:val="00B1548E"/>
    <w:rPr>
      <w:rFonts w:ascii="Book Antiqua" w:eastAsia="Times New Roman" w:hAnsi="Book Antiqua" w:cs="Times New Roman"/>
    </w:rPr>
  </w:style>
  <w:style w:type="character" w:customStyle="1" w:styleId="Heading8Char">
    <w:name w:val="Heading 8 Char"/>
    <w:basedOn w:val="DefaultParagraphFont"/>
    <w:link w:val="Heading8"/>
    <w:uiPriority w:val="9"/>
    <w:rsid w:val="00B1548E"/>
    <w:rPr>
      <w:rFonts w:ascii="Rockwell" w:eastAsia="Times New Roman" w:hAnsi="Rockwell" w:cs="Times New Roman"/>
      <w:b/>
      <w:bCs/>
      <w:sz w:val="26"/>
    </w:rPr>
  </w:style>
  <w:style w:type="character" w:customStyle="1" w:styleId="Heading9Char">
    <w:name w:val="Heading 9 Char"/>
    <w:basedOn w:val="DefaultParagraphFont"/>
    <w:link w:val="Heading9"/>
    <w:uiPriority w:val="9"/>
    <w:rsid w:val="00B1548E"/>
    <w:rPr>
      <w:rFonts w:ascii="Rockwell Light" w:eastAsia="Times New Roman" w:hAnsi="Rockwell Light" w:cs="Times New Roman"/>
      <w:b/>
      <w:bCs/>
      <w:sz w:val="28"/>
    </w:rPr>
  </w:style>
  <w:style w:type="paragraph" w:styleId="TOC1">
    <w:name w:val="toc 1"/>
    <w:basedOn w:val="Normal"/>
    <w:next w:val="Normal"/>
    <w:autoRedefine/>
    <w:uiPriority w:val="39"/>
    <w:rsid w:val="00B1548E"/>
    <w:pPr>
      <w:spacing w:before="120" w:after="120"/>
    </w:pPr>
    <w:rPr>
      <w:b/>
      <w:bCs/>
      <w:caps/>
      <w:szCs w:val="20"/>
    </w:rPr>
  </w:style>
  <w:style w:type="paragraph" w:styleId="BodyText3">
    <w:name w:val="Body Text 3"/>
    <w:basedOn w:val="Normal"/>
    <w:link w:val="BodyText3Char"/>
    <w:uiPriority w:val="99"/>
    <w:rsid w:val="00B1548E"/>
    <w:pPr>
      <w:spacing w:line="360" w:lineRule="auto"/>
      <w:jc w:val="both"/>
    </w:pPr>
    <w:rPr>
      <w:rFonts w:ascii="Rockwell Light" w:hAnsi="Rockwell Light"/>
    </w:rPr>
  </w:style>
  <w:style w:type="character" w:customStyle="1" w:styleId="BodyText3Char">
    <w:name w:val="Body Text 3 Char"/>
    <w:basedOn w:val="DefaultParagraphFont"/>
    <w:link w:val="BodyText3"/>
    <w:uiPriority w:val="99"/>
    <w:rsid w:val="00B1548E"/>
    <w:rPr>
      <w:rFonts w:ascii="Rockwell Light" w:eastAsia="Times New Roman" w:hAnsi="Rockwell Light" w:cs="Times New Roman"/>
    </w:rPr>
  </w:style>
  <w:style w:type="paragraph" w:styleId="BodyTextIndent">
    <w:name w:val="Body Text Indent"/>
    <w:basedOn w:val="Normal"/>
    <w:link w:val="BodyTextIndentChar"/>
    <w:uiPriority w:val="99"/>
    <w:rsid w:val="00B1548E"/>
    <w:pPr>
      <w:spacing w:after="120"/>
      <w:ind w:left="360"/>
    </w:pPr>
  </w:style>
  <w:style w:type="character" w:customStyle="1" w:styleId="BodyTextIndentChar">
    <w:name w:val="Body Text Indent Char"/>
    <w:basedOn w:val="DefaultParagraphFont"/>
    <w:link w:val="BodyTextIndent"/>
    <w:uiPriority w:val="99"/>
    <w:rsid w:val="00B1548E"/>
    <w:rPr>
      <w:rFonts w:ascii="Book Antiqua" w:eastAsia="Times New Roman" w:hAnsi="Book Antiqua" w:cs="Times New Roman"/>
    </w:rPr>
  </w:style>
  <w:style w:type="paragraph" w:styleId="BodyTextIndent2">
    <w:name w:val="Body Text Indent 2"/>
    <w:basedOn w:val="Normal"/>
    <w:link w:val="BodyTextIndent2Char"/>
    <w:uiPriority w:val="99"/>
    <w:rsid w:val="00B1548E"/>
    <w:pPr>
      <w:spacing w:after="120" w:line="480" w:lineRule="auto"/>
      <w:ind w:left="360"/>
    </w:pPr>
  </w:style>
  <w:style w:type="character" w:customStyle="1" w:styleId="BodyTextIndent2Char">
    <w:name w:val="Body Text Indent 2 Char"/>
    <w:basedOn w:val="DefaultParagraphFont"/>
    <w:link w:val="BodyTextIndent2"/>
    <w:uiPriority w:val="99"/>
    <w:rsid w:val="00B1548E"/>
    <w:rPr>
      <w:rFonts w:ascii="Book Antiqua" w:eastAsia="Times New Roman" w:hAnsi="Book Antiqua" w:cs="Times New Roman"/>
    </w:rPr>
  </w:style>
  <w:style w:type="paragraph" w:styleId="BodyText">
    <w:name w:val="Body Text"/>
    <w:basedOn w:val="Normal"/>
    <w:link w:val="BodyTextChar"/>
    <w:uiPriority w:val="99"/>
    <w:rsid w:val="00B1548E"/>
    <w:pPr>
      <w:spacing w:after="120"/>
    </w:pPr>
  </w:style>
  <w:style w:type="character" w:customStyle="1" w:styleId="BodyTextChar">
    <w:name w:val="Body Text Char"/>
    <w:basedOn w:val="DefaultParagraphFont"/>
    <w:link w:val="BodyText"/>
    <w:uiPriority w:val="99"/>
    <w:rsid w:val="00B1548E"/>
    <w:rPr>
      <w:rFonts w:ascii="Book Antiqua" w:eastAsia="Times New Roman" w:hAnsi="Book Antiqua" w:cs="Times New Roman"/>
    </w:rPr>
  </w:style>
  <w:style w:type="paragraph" w:styleId="BodyText2">
    <w:name w:val="Body Text 2"/>
    <w:basedOn w:val="Normal"/>
    <w:link w:val="BodyText2Char"/>
    <w:uiPriority w:val="99"/>
    <w:rsid w:val="00B1548E"/>
    <w:pPr>
      <w:spacing w:after="120" w:line="480" w:lineRule="auto"/>
    </w:pPr>
  </w:style>
  <w:style w:type="character" w:customStyle="1" w:styleId="BodyText2Char">
    <w:name w:val="Body Text 2 Char"/>
    <w:basedOn w:val="DefaultParagraphFont"/>
    <w:link w:val="BodyText2"/>
    <w:uiPriority w:val="99"/>
    <w:rsid w:val="00B1548E"/>
    <w:rPr>
      <w:rFonts w:ascii="Book Antiqua" w:eastAsia="Times New Roman" w:hAnsi="Book Antiqua" w:cs="Times New Roman"/>
    </w:rPr>
  </w:style>
  <w:style w:type="paragraph" w:styleId="TOC2">
    <w:name w:val="toc 2"/>
    <w:basedOn w:val="Normal"/>
    <w:next w:val="Normal"/>
    <w:autoRedefine/>
    <w:uiPriority w:val="39"/>
    <w:rsid w:val="00B1548E"/>
    <w:pPr>
      <w:ind w:left="220"/>
    </w:pPr>
    <w:rPr>
      <w:rFonts w:ascii="Times New Roman" w:hAnsi="Times New Roman"/>
      <w:smallCaps/>
      <w:sz w:val="20"/>
      <w:szCs w:val="20"/>
    </w:rPr>
  </w:style>
  <w:style w:type="character" w:styleId="Hyperlink">
    <w:name w:val="Hyperlink"/>
    <w:basedOn w:val="DefaultParagraphFont"/>
    <w:uiPriority w:val="99"/>
    <w:rsid w:val="00B1548E"/>
    <w:rPr>
      <w:color w:val="0000FF"/>
      <w:u w:val="single"/>
    </w:rPr>
  </w:style>
  <w:style w:type="paragraph" w:styleId="Footer">
    <w:name w:val="footer"/>
    <w:basedOn w:val="Normal"/>
    <w:link w:val="FooterChar"/>
    <w:uiPriority w:val="99"/>
    <w:rsid w:val="00B1548E"/>
    <w:pPr>
      <w:tabs>
        <w:tab w:val="center" w:pos="4320"/>
        <w:tab w:val="right" w:pos="8640"/>
      </w:tabs>
    </w:pPr>
  </w:style>
  <w:style w:type="character" w:customStyle="1" w:styleId="FooterChar">
    <w:name w:val="Footer Char"/>
    <w:basedOn w:val="DefaultParagraphFont"/>
    <w:link w:val="Footer"/>
    <w:uiPriority w:val="99"/>
    <w:rsid w:val="00B1548E"/>
    <w:rPr>
      <w:rFonts w:ascii="Book Antiqua" w:eastAsia="Times New Roman" w:hAnsi="Book Antiqua" w:cs="Times New Roman"/>
    </w:rPr>
  </w:style>
  <w:style w:type="character" w:styleId="PageNumber">
    <w:name w:val="page number"/>
    <w:basedOn w:val="DefaultParagraphFont"/>
    <w:uiPriority w:val="99"/>
    <w:rsid w:val="00B1548E"/>
  </w:style>
  <w:style w:type="paragraph" w:styleId="Header">
    <w:name w:val="header"/>
    <w:basedOn w:val="Normal"/>
    <w:link w:val="HeaderChar"/>
    <w:uiPriority w:val="99"/>
    <w:rsid w:val="00B1548E"/>
    <w:pPr>
      <w:tabs>
        <w:tab w:val="center" w:pos="4320"/>
        <w:tab w:val="right" w:pos="8640"/>
      </w:tabs>
    </w:pPr>
  </w:style>
  <w:style w:type="character" w:customStyle="1" w:styleId="HeaderChar">
    <w:name w:val="Header Char"/>
    <w:basedOn w:val="DefaultParagraphFont"/>
    <w:link w:val="Header"/>
    <w:uiPriority w:val="99"/>
    <w:rsid w:val="00B1548E"/>
    <w:rPr>
      <w:rFonts w:ascii="Book Antiqua" w:eastAsia="Times New Roman" w:hAnsi="Book Antiqua" w:cs="Times New Roman"/>
    </w:rPr>
  </w:style>
  <w:style w:type="paragraph" w:styleId="TOC3">
    <w:name w:val="toc 3"/>
    <w:basedOn w:val="Normal"/>
    <w:next w:val="Normal"/>
    <w:autoRedefine/>
    <w:uiPriority w:val="39"/>
    <w:rsid w:val="00B1548E"/>
    <w:pPr>
      <w:ind w:left="440"/>
    </w:pPr>
    <w:rPr>
      <w:rFonts w:ascii="Times New Roman" w:hAnsi="Times New Roman"/>
      <w:i/>
      <w:iCs/>
      <w:sz w:val="20"/>
      <w:szCs w:val="20"/>
    </w:rPr>
  </w:style>
  <w:style w:type="character" w:customStyle="1" w:styleId="CharChar">
    <w:name w:val="Char Char"/>
    <w:basedOn w:val="DefaultParagraphFont"/>
    <w:rsid w:val="00B1548E"/>
    <w:rPr>
      <w:noProof w:val="0"/>
      <w:sz w:val="36"/>
      <w:szCs w:val="24"/>
      <w:lang w:val="en-US" w:eastAsia="en-US" w:bidi="ar-SA"/>
    </w:rPr>
  </w:style>
  <w:style w:type="paragraph" w:customStyle="1" w:styleId="yigrst2">
    <w:name w:val="yigrst2"/>
    <w:basedOn w:val="Heading2"/>
    <w:autoRedefine/>
    <w:rsid w:val="00B1548E"/>
    <w:pPr>
      <w:keepNext w:val="0"/>
      <w:numPr>
        <w:ilvl w:val="0"/>
        <w:numId w:val="1"/>
      </w:numPr>
      <w:spacing w:before="0" w:after="0" w:line="360" w:lineRule="auto"/>
      <w:jc w:val="both"/>
      <w:outlineLvl w:val="9"/>
    </w:pPr>
    <w:rPr>
      <w:rFonts w:ascii="Baskerville" w:hAnsi="Baskerville" w:cs="Tahoma"/>
      <w:bCs w:val="0"/>
      <w:i w:val="0"/>
      <w:iCs w:val="0"/>
      <w:sz w:val="24"/>
      <w:szCs w:val="24"/>
    </w:rPr>
  </w:style>
  <w:style w:type="paragraph" w:styleId="FootnoteText">
    <w:name w:val="footnote text"/>
    <w:basedOn w:val="Normal"/>
    <w:link w:val="FootnoteTextChar"/>
    <w:uiPriority w:val="99"/>
    <w:semiHidden/>
    <w:rsid w:val="00B1548E"/>
    <w:rPr>
      <w:sz w:val="20"/>
      <w:szCs w:val="20"/>
      <w:lang w:val="it-IT" w:eastAsia="it-IT"/>
    </w:rPr>
  </w:style>
  <w:style w:type="character" w:customStyle="1" w:styleId="FootnoteTextChar">
    <w:name w:val="Footnote Text Char"/>
    <w:basedOn w:val="DefaultParagraphFont"/>
    <w:link w:val="FootnoteText"/>
    <w:uiPriority w:val="99"/>
    <w:semiHidden/>
    <w:rsid w:val="00B1548E"/>
    <w:rPr>
      <w:rFonts w:ascii="Book Antiqua" w:eastAsia="Times New Roman" w:hAnsi="Book Antiqua" w:cs="Times New Roman"/>
      <w:sz w:val="20"/>
      <w:szCs w:val="20"/>
      <w:lang w:val="it-IT" w:eastAsia="it-IT"/>
    </w:rPr>
  </w:style>
  <w:style w:type="paragraph" w:customStyle="1" w:styleId="CVItem">
    <w:name w:val="CV Item"/>
    <w:basedOn w:val="Normal"/>
    <w:autoRedefine/>
    <w:rsid w:val="00B1548E"/>
    <w:pPr>
      <w:tabs>
        <w:tab w:val="left" w:pos="425"/>
        <w:tab w:val="left" w:pos="900"/>
        <w:tab w:val="left" w:pos="1332"/>
        <w:tab w:val="left" w:pos="1512"/>
      </w:tabs>
      <w:ind w:left="-540"/>
      <w:jc w:val="both"/>
    </w:pPr>
    <w:rPr>
      <w:b/>
      <w:bCs/>
    </w:rPr>
  </w:style>
  <w:style w:type="paragraph" w:customStyle="1" w:styleId="MainParanoChapter">
    <w:name w:val="Main Para no Chapter #"/>
    <w:basedOn w:val="Normal"/>
    <w:rsid w:val="00B1548E"/>
    <w:pPr>
      <w:spacing w:after="240"/>
      <w:outlineLvl w:val="1"/>
    </w:pPr>
  </w:style>
  <w:style w:type="paragraph" w:customStyle="1" w:styleId="cv">
    <w:name w:val="cv"/>
    <w:basedOn w:val="BodyText"/>
    <w:rsid w:val="00B1548E"/>
    <w:pPr>
      <w:spacing w:after="0"/>
      <w:jc w:val="right"/>
    </w:pPr>
    <w:rPr>
      <w:sz w:val="28"/>
    </w:rPr>
  </w:style>
  <w:style w:type="paragraph" w:styleId="BodyTextIndent3">
    <w:name w:val="Body Text Indent 3"/>
    <w:basedOn w:val="Normal"/>
    <w:link w:val="BodyTextIndent3Char"/>
    <w:uiPriority w:val="99"/>
    <w:rsid w:val="00B1548E"/>
    <w:pPr>
      <w:spacing w:after="120"/>
      <w:ind w:left="360"/>
    </w:pPr>
    <w:rPr>
      <w:sz w:val="16"/>
      <w:szCs w:val="16"/>
    </w:rPr>
  </w:style>
  <w:style w:type="character" w:customStyle="1" w:styleId="BodyTextIndent3Char">
    <w:name w:val="Body Text Indent 3 Char"/>
    <w:basedOn w:val="DefaultParagraphFont"/>
    <w:link w:val="BodyTextIndent3"/>
    <w:uiPriority w:val="99"/>
    <w:rsid w:val="00B1548E"/>
    <w:rPr>
      <w:rFonts w:ascii="Book Antiqua" w:eastAsia="Times New Roman" w:hAnsi="Book Antiqua" w:cs="Times New Roman"/>
      <w:sz w:val="16"/>
      <w:szCs w:val="16"/>
    </w:rPr>
  </w:style>
  <w:style w:type="paragraph" w:customStyle="1" w:styleId="Text1">
    <w:name w:val="Text 1"/>
    <w:basedOn w:val="Normal"/>
    <w:rsid w:val="00B1548E"/>
    <w:pPr>
      <w:spacing w:after="240"/>
      <w:ind w:left="482"/>
      <w:jc w:val="both"/>
    </w:pPr>
    <w:rPr>
      <w:lang w:val="en-GB" w:eastAsia="fr-FR"/>
    </w:rPr>
  </w:style>
  <w:style w:type="character" w:styleId="FollowedHyperlink">
    <w:name w:val="FollowedHyperlink"/>
    <w:basedOn w:val="DefaultParagraphFont"/>
    <w:uiPriority w:val="99"/>
    <w:rsid w:val="00B1548E"/>
    <w:rPr>
      <w:color w:val="800080"/>
      <w:u w:val="single"/>
    </w:rPr>
  </w:style>
  <w:style w:type="character" w:customStyle="1" w:styleId="BalloonTextChar">
    <w:name w:val="Balloon Text Char"/>
    <w:basedOn w:val="DefaultParagraphFont"/>
    <w:link w:val="BalloonText"/>
    <w:uiPriority w:val="99"/>
    <w:semiHidden/>
    <w:rsid w:val="00B1548E"/>
    <w:rPr>
      <w:rFonts w:ascii="Tahoma" w:eastAsia="Times New Roman" w:hAnsi="Tahoma" w:cs="Tahoma"/>
      <w:sz w:val="16"/>
      <w:szCs w:val="16"/>
    </w:rPr>
  </w:style>
  <w:style w:type="paragraph" w:styleId="BalloonText">
    <w:name w:val="Balloon Text"/>
    <w:basedOn w:val="Normal"/>
    <w:link w:val="BalloonTextChar"/>
    <w:uiPriority w:val="99"/>
    <w:semiHidden/>
    <w:rsid w:val="00B1548E"/>
    <w:rPr>
      <w:rFonts w:ascii="Tahoma" w:hAnsi="Tahoma" w:cs="Tahoma"/>
      <w:sz w:val="16"/>
      <w:szCs w:val="16"/>
    </w:rPr>
  </w:style>
  <w:style w:type="paragraph" w:customStyle="1" w:styleId="Style1">
    <w:name w:val="Style1"/>
    <w:basedOn w:val="Normal"/>
    <w:rsid w:val="00B1548E"/>
    <w:pPr>
      <w:tabs>
        <w:tab w:val="num" w:pos="432"/>
      </w:tabs>
      <w:ind w:left="432" w:hanging="432"/>
    </w:pPr>
  </w:style>
  <w:style w:type="character" w:customStyle="1" w:styleId="CommentTextChar">
    <w:name w:val="Comment Text Char"/>
    <w:basedOn w:val="DefaultParagraphFont"/>
    <w:link w:val="CommentText"/>
    <w:uiPriority w:val="99"/>
    <w:semiHidden/>
    <w:rsid w:val="00B1548E"/>
    <w:rPr>
      <w:rFonts w:ascii="Book Antiqua" w:eastAsia="Times New Roman" w:hAnsi="Book Antiqua" w:cs="Times New Roman"/>
      <w:sz w:val="20"/>
      <w:szCs w:val="20"/>
    </w:rPr>
  </w:style>
  <w:style w:type="paragraph" w:styleId="CommentText">
    <w:name w:val="annotation text"/>
    <w:basedOn w:val="Normal"/>
    <w:link w:val="CommentTextChar"/>
    <w:uiPriority w:val="99"/>
    <w:semiHidden/>
    <w:rsid w:val="00B1548E"/>
    <w:rPr>
      <w:sz w:val="20"/>
      <w:szCs w:val="20"/>
    </w:rPr>
  </w:style>
  <w:style w:type="paragraph" w:customStyle="1" w:styleId="Bodytext0">
    <w:name w:val="Bodytext"/>
    <w:basedOn w:val="Normal"/>
    <w:rsid w:val="00B1548E"/>
    <w:pPr>
      <w:spacing w:before="120" w:after="72" w:line="360" w:lineRule="auto"/>
    </w:pPr>
    <w:rPr>
      <w:rFonts w:ascii="Times New Roman" w:hAnsi="Times New Roman"/>
      <w:snapToGrid w:val="0"/>
      <w:sz w:val="24"/>
      <w:szCs w:val="20"/>
    </w:rPr>
  </w:style>
  <w:style w:type="paragraph" w:styleId="Title">
    <w:name w:val="Title"/>
    <w:basedOn w:val="Normal"/>
    <w:link w:val="TitleChar"/>
    <w:uiPriority w:val="10"/>
    <w:qFormat/>
    <w:rsid w:val="00B1548E"/>
    <w:pPr>
      <w:jc w:val="center"/>
    </w:pPr>
    <w:rPr>
      <w:rFonts w:ascii="Times New Roman" w:hAnsi="Times New Roman"/>
      <w:sz w:val="28"/>
      <w:szCs w:val="24"/>
      <w:u w:val="single"/>
    </w:rPr>
  </w:style>
  <w:style w:type="character" w:customStyle="1" w:styleId="TitleChar">
    <w:name w:val="Title Char"/>
    <w:basedOn w:val="DefaultParagraphFont"/>
    <w:link w:val="Title"/>
    <w:uiPriority w:val="10"/>
    <w:rsid w:val="00B1548E"/>
    <w:rPr>
      <w:rFonts w:ascii="Times New Roman" w:eastAsia="Times New Roman" w:hAnsi="Times New Roman" w:cs="Times New Roman"/>
      <w:sz w:val="28"/>
      <w:szCs w:val="24"/>
      <w:u w:val="single"/>
    </w:rPr>
  </w:style>
  <w:style w:type="character" w:customStyle="1" w:styleId="DocumentMapChar">
    <w:name w:val="Document Map Char"/>
    <w:basedOn w:val="DefaultParagraphFont"/>
    <w:link w:val="DocumentMap"/>
    <w:uiPriority w:val="99"/>
    <w:semiHidden/>
    <w:rsid w:val="00B1548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rsid w:val="00B1548E"/>
    <w:pPr>
      <w:shd w:val="clear" w:color="auto" w:fill="000080"/>
    </w:pPr>
    <w:rPr>
      <w:rFonts w:ascii="Tahoma" w:hAnsi="Tahoma" w:cs="Tahoma"/>
      <w:sz w:val="20"/>
      <w:szCs w:val="20"/>
    </w:rPr>
  </w:style>
  <w:style w:type="paragraph" w:customStyle="1" w:styleId="NumberedSub-Heading">
    <w:name w:val="Numbered Sub-Heading"/>
    <w:basedOn w:val="Normal"/>
    <w:rsid w:val="00B1548E"/>
    <w:pPr>
      <w:tabs>
        <w:tab w:val="left" w:pos="540"/>
        <w:tab w:val="num" w:pos="1080"/>
      </w:tabs>
      <w:ind w:left="1080" w:hanging="360"/>
    </w:pPr>
    <w:rPr>
      <w:rFonts w:ascii="Arial" w:hAnsi="Arial" w:cs="Arial"/>
      <w:b/>
      <w:noProof/>
      <w:lang w:val="en-GB"/>
    </w:rPr>
  </w:style>
  <w:style w:type="paragraph" w:styleId="ListParagraph">
    <w:name w:val="List Paragraph"/>
    <w:basedOn w:val="Normal"/>
    <w:uiPriority w:val="34"/>
    <w:qFormat/>
    <w:rsid w:val="00247393"/>
    <w:pPr>
      <w:ind w:left="720"/>
      <w:contextualSpacing/>
    </w:pPr>
  </w:style>
  <w:style w:type="paragraph" w:styleId="CommentSubject">
    <w:name w:val="annotation subject"/>
    <w:basedOn w:val="CommentText"/>
    <w:next w:val="CommentText"/>
    <w:link w:val="CommentSubjectChar"/>
    <w:uiPriority w:val="99"/>
    <w:rsid w:val="00785B46"/>
    <w:rPr>
      <w:b/>
      <w:bCs/>
    </w:rPr>
  </w:style>
  <w:style w:type="character" w:customStyle="1" w:styleId="CommentSubjectChar">
    <w:name w:val="Comment Subject Char"/>
    <w:basedOn w:val="CommentTextChar"/>
    <w:link w:val="CommentSubject"/>
    <w:uiPriority w:val="99"/>
    <w:rsid w:val="00785B46"/>
    <w:rPr>
      <w:rFonts w:ascii="Book Antiqua" w:eastAsia="Times New Roman" w:hAnsi="Book Antiqua" w:cs="Times New Roman"/>
      <w:b/>
      <w:bCs/>
      <w:sz w:val="20"/>
      <w:szCs w:val="20"/>
    </w:rPr>
  </w:style>
  <w:style w:type="paragraph" w:styleId="Subtitle">
    <w:name w:val="Subtitle"/>
    <w:basedOn w:val="Normal"/>
    <w:next w:val="Normal"/>
    <w:link w:val="SubtitleChar"/>
    <w:uiPriority w:val="11"/>
    <w:qFormat/>
    <w:rsid w:val="005E11DD"/>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E11DD"/>
    <w:rPr>
      <w:rFonts w:asciiTheme="majorHAnsi" w:eastAsiaTheme="majorEastAsia" w:hAnsiTheme="majorHAnsi" w:cstheme="majorBidi"/>
      <w:i/>
      <w:iCs/>
      <w:color w:val="4F81BD" w:themeColor="accent1"/>
      <w:spacing w:val="15"/>
      <w:sz w:val="24"/>
      <w:szCs w:val="24"/>
      <w:lang w:eastAsia="ja-JP"/>
    </w:rPr>
  </w:style>
  <w:style w:type="paragraph" w:styleId="TOCHeading">
    <w:name w:val="TOC Heading"/>
    <w:basedOn w:val="Heading1"/>
    <w:next w:val="Normal"/>
    <w:uiPriority w:val="39"/>
    <w:semiHidden/>
    <w:unhideWhenUsed/>
    <w:qFormat/>
    <w:rsid w:val="005934A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numbering" w:customStyle="1" w:styleId="Style2">
    <w:name w:val="Style2"/>
    <w:uiPriority w:val="99"/>
    <w:rsid w:val="00B916E8"/>
    <w:pPr>
      <w:numPr>
        <w:numId w:val="80"/>
      </w:numPr>
    </w:pPr>
  </w:style>
  <w:style w:type="paragraph" w:styleId="TOC4">
    <w:name w:val="toc 4"/>
    <w:basedOn w:val="Normal"/>
    <w:next w:val="Normal"/>
    <w:autoRedefine/>
    <w:uiPriority w:val="39"/>
    <w:unhideWhenUsed/>
    <w:rsid w:val="00DA7A42"/>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A7A42"/>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A7A42"/>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A7A42"/>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A7A42"/>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A7A42"/>
    <w:pPr>
      <w:spacing w:after="100" w:line="276" w:lineRule="auto"/>
      <w:ind w:left="1760"/>
    </w:pPr>
    <w:rPr>
      <w:rFonts w:asciiTheme="minorHAnsi" w:eastAsiaTheme="minorEastAsia" w:hAnsiTheme="minorHAnsi" w:cstheme="minorBidi"/>
    </w:rPr>
  </w:style>
  <w:style w:type="table" w:styleId="TableGrid">
    <w:name w:val="Table Grid"/>
    <w:basedOn w:val="TableNormal"/>
    <w:uiPriority w:val="59"/>
    <w:rsid w:val="007B4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2"/>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B09EC7C-ACF6-4BB8-ABF9-3D601F2D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3087</TotalTime>
  <Pages>130</Pages>
  <Words>33492</Words>
  <Characters>190909</Characters>
  <Application>Microsoft Office Word</Application>
  <DocSecurity>0</DocSecurity>
  <Lines>1590</Lines>
  <Paragraphs>447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April, 2012JIJIG April, 2012JIJIGAA</dc:subject>
  <dc:creator>GIBINE</dc:creator>
  <cp:lastModifiedBy>Windows User</cp:lastModifiedBy>
  <cp:revision>161</cp:revision>
  <dcterms:created xsi:type="dcterms:W3CDTF">2012-04-03T06:52:00Z</dcterms:created>
  <dcterms:modified xsi:type="dcterms:W3CDTF">2012-12-10T07:38:00Z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428107</vt:lpwstr>
  </property>
  <property fmtid="{D5CDD505-2E9C-101B-9397-08002B2CF9AE}" name="NXPowerLiteSettings" pid="3">
    <vt:lpwstr>F7000400038000</vt:lpwstr>
  </property>
  <property fmtid="{D5CDD505-2E9C-101B-9397-08002B2CF9AE}" name="NXPowerLiteVersion" pid="4">
    <vt:lpwstr>D5.0.2</vt:lpwstr>
  </property>
</Properties>
</file>