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07C2" w14:textId="01A37DF2" w:rsidR="006C7C33" w:rsidRDefault="00F91530" w:rsidP="00B724C5">
      <w:pPr>
        <w:rPr>
          <w:u w:val="single"/>
          <w:lang w:val="en-GB"/>
        </w:rPr>
      </w:pPr>
      <w:r>
        <w:rPr>
          <w:u w:val="single"/>
          <w:lang w:val="en-GB"/>
        </w:rPr>
        <w:t xml:space="preserve">‘The virus that is everywhere’: Understanding, behaviour and attitude to Covid-19 </w:t>
      </w:r>
      <w:r w:rsidR="00F66FB9">
        <w:rPr>
          <w:u w:val="single"/>
          <w:lang w:val="en-GB"/>
        </w:rPr>
        <w:t xml:space="preserve">Klipfontein and </w:t>
      </w:r>
      <w:r w:rsidR="00461B9B">
        <w:rPr>
          <w:u w:val="single"/>
          <w:lang w:val="en-GB"/>
        </w:rPr>
        <w:t>Khayelitsha</w:t>
      </w:r>
      <w:r w:rsidR="00F66FB9">
        <w:rPr>
          <w:u w:val="single"/>
          <w:lang w:val="en-GB"/>
        </w:rPr>
        <w:t xml:space="preserve"> sub-districts</w:t>
      </w:r>
    </w:p>
    <w:p w14:paraId="78235E97" w14:textId="7FF0B11A" w:rsidR="005B5E01" w:rsidRDefault="005B5E01" w:rsidP="00B724C5">
      <w:pPr>
        <w:rPr>
          <w:u w:val="single"/>
          <w:lang w:val="en-GB"/>
        </w:rPr>
      </w:pPr>
    </w:p>
    <w:p w14:paraId="4FC72D8D" w14:textId="37EE26FA" w:rsidR="005B5E01" w:rsidRDefault="005B5E01" w:rsidP="00B724C5">
      <w:pPr>
        <w:rPr>
          <w:u w:val="single"/>
          <w:lang w:val="en-GB"/>
        </w:rPr>
      </w:pPr>
      <w:r>
        <w:rPr>
          <w:u w:val="single"/>
          <w:lang w:val="en-GB"/>
        </w:rPr>
        <w:t>Abstract</w:t>
      </w:r>
    </w:p>
    <w:p w14:paraId="465A281A" w14:textId="0BC13AC6" w:rsidR="005B5E01" w:rsidRDefault="005B5E01" w:rsidP="00B724C5">
      <w:pPr>
        <w:rPr>
          <w:u w:val="single"/>
          <w:lang w:val="en-GB"/>
        </w:rPr>
      </w:pPr>
    </w:p>
    <w:p w14:paraId="0EF882CB" w14:textId="5A3F1C32" w:rsidR="005B5E01" w:rsidRPr="0040569D" w:rsidRDefault="005B5E01" w:rsidP="00B724C5">
      <w:pPr>
        <w:rPr>
          <w:highlight w:val="yellow"/>
          <w:lang w:val="en-GB"/>
        </w:rPr>
      </w:pPr>
      <w:r w:rsidRPr="0040569D">
        <w:rPr>
          <w:highlight w:val="yellow"/>
          <w:lang w:val="en-GB"/>
        </w:rPr>
        <w:t>Background: Covid-19</w:t>
      </w:r>
    </w:p>
    <w:p w14:paraId="42297E62" w14:textId="4CE255BC" w:rsidR="005B5E01" w:rsidRPr="0040569D" w:rsidRDefault="005B5E01" w:rsidP="00B724C5">
      <w:pPr>
        <w:rPr>
          <w:highlight w:val="yellow"/>
          <w:lang w:val="en-GB"/>
        </w:rPr>
      </w:pPr>
    </w:p>
    <w:p w14:paraId="21FFE8DD" w14:textId="410351C7" w:rsidR="005B5E01" w:rsidRPr="0040569D" w:rsidRDefault="005B5E01" w:rsidP="00B724C5">
      <w:pPr>
        <w:rPr>
          <w:highlight w:val="yellow"/>
          <w:lang w:val="en-GB"/>
        </w:rPr>
      </w:pPr>
      <w:r w:rsidRPr="0040569D">
        <w:rPr>
          <w:highlight w:val="yellow"/>
          <w:lang w:val="en-GB"/>
        </w:rPr>
        <w:t xml:space="preserve">Aims: The aim of the study was to understand </w:t>
      </w:r>
      <w:r w:rsidR="00566909" w:rsidRPr="0040569D">
        <w:rPr>
          <w:highlight w:val="yellow"/>
          <w:lang w:val="en-GB"/>
        </w:rPr>
        <w:t>a) knowledge about Covid-19 and preventative methods in resource-poor settings in South Africa b) obstacles to practicing non-pharm</w:t>
      </w:r>
      <w:r w:rsidR="0040569D" w:rsidRPr="0040569D">
        <w:rPr>
          <w:highlight w:val="yellow"/>
          <w:lang w:val="en-GB"/>
        </w:rPr>
        <w:t>a</w:t>
      </w:r>
      <w:r w:rsidR="00566909" w:rsidRPr="0040569D">
        <w:rPr>
          <w:highlight w:val="yellow"/>
          <w:lang w:val="en-GB"/>
        </w:rPr>
        <w:t xml:space="preserve">ceutical interventions c) identify strategies </w:t>
      </w:r>
    </w:p>
    <w:p w14:paraId="00EFB77F" w14:textId="5A179115" w:rsidR="003E2DAD" w:rsidRPr="0040569D" w:rsidRDefault="003E2DAD" w:rsidP="00B724C5">
      <w:pPr>
        <w:rPr>
          <w:highlight w:val="yellow"/>
          <w:u w:val="single"/>
          <w:lang w:val="en-GB"/>
        </w:rPr>
      </w:pPr>
    </w:p>
    <w:p w14:paraId="5525A619" w14:textId="295BC059" w:rsidR="00B81F22" w:rsidRPr="0040569D" w:rsidRDefault="00E66AA8" w:rsidP="00B724C5">
      <w:pPr>
        <w:rPr>
          <w:highlight w:val="yellow"/>
          <w:u w:val="single"/>
          <w:lang w:val="en-GB"/>
        </w:rPr>
      </w:pPr>
      <w:r w:rsidRPr="0040569D">
        <w:rPr>
          <w:highlight w:val="yellow"/>
          <w:u w:val="single"/>
          <w:lang w:val="en-GB"/>
        </w:rPr>
        <w:t xml:space="preserve">Executive </w:t>
      </w:r>
      <w:r w:rsidR="00B81F22" w:rsidRPr="0040569D">
        <w:rPr>
          <w:highlight w:val="yellow"/>
          <w:u w:val="single"/>
          <w:lang w:val="en-GB"/>
        </w:rPr>
        <w:t>Summary:</w:t>
      </w:r>
    </w:p>
    <w:p w14:paraId="3FEEE921" w14:textId="4B7265D0" w:rsidR="00E66AA8" w:rsidRPr="0040569D" w:rsidRDefault="00E66AA8" w:rsidP="00B724C5">
      <w:pPr>
        <w:rPr>
          <w:highlight w:val="yellow"/>
          <w:u w:val="single"/>
          <w:lang w:val="en-GB"/>
        </w:rPr>
      </w:pPr>
    </w:p>
    <w:p w14:paraId="54DA8995" w14:textId="6062E3F6" w:rsidR="00E66AA8" w:rsidRPr="0040569D" w:rsidRDefault="00E66AA8" w:rsidP="00B724C5">
      <w:pPr>
        <w:rPr>
          <w:highlight w:val="yellow"/>
          <w:lang w:val="en-GB"/>
        </w:rPr>
      </w:pPr>
      <w:r w:rsidRPr="0040569D">
        <w:rPr>
          <w:highlight w:val="yellow"/>
          <w:lang w:val="en-GB"/>
        </w:rPr>
        <w:t>The research finding</w:t>
      </w:r>
      <w:r w:rsidR="00C932E8" w:rsidRPr="0040569D">
        <w:rPr>
          <w:highlight w:val="yellow"/>
          <w:lang w:val="en-GB"/>
        </w:rPr>
        <w:t>s</w:t>
      </w:r>
      <w:r w:rsidRPr="0040569D">
        <w:rPr>
          <w:highlight w:val="yellow"/>
          <w:lang w:val="en-GB"/>
        </w:rPr>
        <w:t xml:space="preserve"> presented in this report </w:t>
      </w:r>
      <w:r w:rsidR="009F5353" w:rsidRPr="0040569D">
        <w:rPr>
          <w:highlight w:val="yellow"/>
          <w:lang w:val="en-GB"/>
        </w:rPr>
        <w:t>result from</w:t>
      </w:r>
      <w:r w:rsidRPr="0040569D">
        <w:rPr>
          <w:highlight w:val="yellow"/>
          <w:lang w:val="en-GB"/>
        </w:rPr>
        <w:t xml:space="preserve"> a collaborative research project between the Khayelitsha Health Forum, the Klipfontein Health Forum and the Health and Human Rights Programme at the School of Public Health and Family Medicine</w:t>
      </w:r>
      <w:r w:rsidR="0065507B" w:rsidRPr="0040569D">
        <w:rPr>
          <w:highlight w:val="yellow"/>
          <w:lang w:val="en-GB"/>
        </w:rPr>
        <w:t xml:space="preserve"> at the University of Cape Town</w:t>
      </w:r>
    </w:p>
    <w:p w14:paraId="5EBAD63F" w14:textId="77777777" w:rsidR="00E66AA8" w:rsidRPr="0040569D" w:rsidRDefault="00E66AA8" w:rsidP="00B724C5">
      <w:pPr>
        <w:rPr>
          <w:highlight w:val="yellow"/>
          <w:lang w:val="en-GB"/>
        </w:rPr>
      </w:pPr>
    </w:p>
    <w:p w14:paraId="7EB8B9B2" w14:textId="7B731805" w:rsidR="00E66AA8" w:rsidRPr="0040569D" w:rsidRDefault="00E66AA8" w:rsidP="00B724C5">
      <w:pPr>
        <w:rPr>
          <w:highlight w:val="yellow"/>
          <w:lang w:val="en-GB"/>
        </w:rPr>
      </w:pPr>
      <w:r w:rsidRPr="0040569D">
        <w:rPr>
          <w:highlight w:val="yellow"/>
          <w:lang w:val="en-GB"/>
        </w:rPr>
        <w:t xml:space="preserve">The research was conducted in February 2021 and consisted of a survey questionnaire with questions </w:t>
      </w:r>
      <w:r w:rsidR="009F5353" w:rsidRPr="0040569D">
        <w:rPr>
          <w:highlight w:val="yellow"/>
          <w:lang w:val="en-GB"/>
        </w:rPr>
        <w:t>to assess</w:t>
      </w:r>
      <w:r w:rsidRPr="0040569D">
        <w:rPr>
          <w:highlight w:val="yellow"/>
          <w:lang w:val="en-GB"/>
        </w:rPr>
        <w:t xml:space="preserve"> people’s knowledge of Covid-19</w:t>
      </w:r>
      <w:r w:rsidR="0065507B" w:rsidRPr="0040569D">
        <w:rPr>
          <w:highlight w:val="yellow"/>
          <w:lang w:val="en-GB"/>
        </w:rPr>
        <w:t xml:space="preserve"> and </w:t>
      </w:r>
      <w:r w:rsidRPr="0040569D">
        <w:rPr>
          <w:highlight w:val="yellow"/>
          <w:lang w:val="en-GB"/>
        </w:rPr>
        <w:t xml:space="preserve">preventative measures, behaviours, experiences and attitudes. </w:t>
      </w:r>
      <w:r w:rsidR="009F5353" w:rsidRPr="0040569D">
        <w:rPr>
          <w:highlight w:val="yellow"/>
          <w:lang w:val="en-GB"/>
        </w:rPr>
        <w:t>Data collection</w:t>
      </w:r>
      <w:r w:rsidRPr="0040569D">
        <w:rPr>
          <w:highlight w:val="yellow"/>
          <w:lang w:val="en-GB"/>
        </w:rPr>
        <w:t xml:space="preserve"> was done via telephones and captured in MsExcell.</w:t>
      </w:r>
      <w:r w:rsidR="00B85058" w:rsidRPr="0040569D">
        <w:rPr>
          <w:highlight w:val="yellow"/>
          <w:lang w:val="en-GB"/>
        </w:rPr>
        <w:t xml:space="preserve"> Data </w:t>
      </w:r>
      <w:r w:rsidR="009F5353" w:rsidRPr="0040569D">
        <w:rPr>
          <w:highlight w:val="yellow"/>
          <w:lang w:val="en-GB"/>
        </w:rPr>
        <w:t>were</w:t>
      </w:r>
      <w:r w:rsidR="00B85058" w:rsidRPr="0040569D">
        <w:rPr>
          <w:highlight w:val="yellow"/>
          <w:lang w:val="en-GB"/>
        </w:rPr>
        <w:t xml:space="preserve"> analysed using simple descriptive statistics and thematic content analysis.</w:t>
      </w:r>
    </w:p>
    <w:p w14:paraId="2D9C426E" w14:textId="5EAD2FE1" w:rsidR="00E66AA8" w:rsidRPr="0040569D" w:rsidRDefault="00E66AA8" w:rsidP="00B724C5">
      <w:pPr>
        <w:rPr>
          <w:highlight w:val="yellow"/>
          <w:lang w:val="en-GB"/>
        </w:rPr>
      </w:pPr>
    </w:p>
    <w:p w14:paraId="10FC1B46" w14:textId="4727C9F6" w:rsidR="00B20CB9" w:rsidRPr="0040569D" w:rsidRDefault="00E66AA8" w:rsidP="00B724C5">
      <w:pPr>
        <w:rPr>
          <w:highlight w:val="yellow"/>
          <w:lang w:val="en-GB"/>
        </w:rPr>
      </w:pPr>
      <w:r w:rsidRPr="0040569D">
        <w:rPr>
          <w:highlight w:val="yellow"/>
          <w:lang w:val="en-GB"/>
        </w:rPr>
        <w:t xml:space="preserve">Four hundred and ten people completed the survey, 215 in Khayelitsha, 95 in </w:t>
      </w:r>
      <w:r w:rsidR="009F5353" w:rsidRPr="0040569D">
        <w:rPr>
          <w:highlight w:val="yellow"/>
          <w:lang w:val="en-GB"/>
        </w:rPr>
        <w:t>Gugulethu</w:t>
      </w:r>
      <w:r w:rsidRPr="0040569D">
        <w:rPr>
          <w:highlight w:val="yellow"/>
          <w:lang w:val="en-GB"/>
        </w:rPr>
        <w:t xml:space="preserve"> and 100 in Manenberg, Heideveld, ….(Christine</w:t>
      </w:r>
      <w:r w:rsidR="009F5353" w:rsidRPr="0040569D">
        <w:rPr>
          <w:highlight w:val="yellow"/>
          <w:lang w:val="en-GB"/>
        </w:rPr>
        <w:t>,</w:t>
      </w:r>
      <w:r w:rsidRPr="0040569D">
        <w:rPr>
          <w:highlight w:val="yellow"/>
          <w:lang w:val="en-GB"/>
        </w:rPr>
        <w:t xml:space="preserve"> please specify exactly which areas), in this report referred to as the Manenberg-cluster.</w:t>
      </w:r>
      <w:r w:rsidR="00B20CB9" w:rsidRPr="0040569D">
        <w:rPr>
          <w:highlight w:val="yellow"/>
          <w:lang w:val="en-GB"/>
        </w:rPr>
        <w:t xml:space="preserve"> The median age </w:t>
      </w:r>
      <w:r w:rsidR="009F5353" w:rsidRPr="0040569D">
        <w:rPr>
          <w:highlight w:val="yellow"/>
          <w:lang w:val="en-GB"/>
        </w:rPr>
        <w:t>of</w:t>
      </w:r>
      <w:r w:rsidR="00B20CB9" w:rsidRPr="0040569D">
        <w:rPr>
          <w:highlight w:val="yellow"/>
          <w:lang w:val="en-GB"/>
        </w:rPr>
        <w:t xml:space="preserve"> respondents w</w:t>
      </w:r>
      <w:r w:rsidR="0065507B" w:rsidRPr="0040569D">
        <w:rPr>
          <w:highlight w:val="yellow"/>
          <w:lang w:val="en-GB"/>
        </w:rPr>
        <w:t>as</w:t>
      </w:r>
      <w:r w:rsidR="00B20CB9" w:rsidRPr="0040569D">
        <w:rPr>
          <w:highlight w:val="yellow"/>
          <w:lang w:val="en-GB"/>
        </w:rPr>
        <w:t xml:space="preserve"> 40.57.</w:t>
      </w:r>
    </w:p>
    <w:p w14:paraId="2D43BC0F" w14:textId="1C70BCC8" w:rsidR="00B20CB9" w:rsidRPr="0040569D" w:rsidRDefault="0065507B" w:rsidP="00B724C5">
      <w:pPr>
        <w:rPr>
          <w:highlight w:val="yellow"/>
          <w:lang w:val="en-GB"/>
        </w:rPr>
      </w:pPr>
      <w:r w:rsidRPr="0040569D">
        <w:rPr>
          <w:highlight w:val="yellow"/>
          <w:lang w:val="en-GB"/>
        </w:rPr>
        <w:t>Just over 75</w:t>
      </w:r>
      <w:r w:rsidR="00B20CB9" w:rsidRPr="0040569D">
        <w:rPr>
          <w:highlight w:val="yellow"/>
          <w:lang w:val="en-GB"/>
        </w:rPr>
        <w:t xml:space="preserve"> per cent were isi-</w:t>
      </w:r>
      <w:r w:rsidR="00B85058" w:rsidRPr="0040569D">
        <w:rPr>
          <w:highlight w:val="yellow"/>
          <w:lang w:val="en-GB"/>
        </w:rPr>
        <w:t>X</w:t>
      </w:r>
      <w:r w:rsidR="00B20CB9" w:rsidRPr="0040569D">
        <w:rPr>
          <w:highlight w:val="yellow"/>
          <w:lang w:val="en-GB"/>
        </w:rPr>
        <w:t>hosa speaking, 15.85 per cent</w:t>
      </w:r>
      <w:r w:rsidR="00B85058" w:rsidRPr="0040569D">
        <w:rPr>
          <w:highlight w:val="yellow"/>
          <w:lang w:val="en-GB"/>
        </w:rPr>
        <w:t xml:space="preserve"> </w:t>
      </w:r>
      <w:r w:rsidR="00B20CB9" w:rsidRPr="0040569D">
        <w:rPr>
          <w:highlight w:val="yellow"/>
          <w:lang w:val="en-GB"/>
        </w:rPr>
        <w:t xml:space="preserve">English speaking, and just over 8 per </w:t>
      </w:r>
      <w:r w:rsidR="00C932E8" w:rsidRPr="0040569D">
        <w:rPr>
          <w:highlight w:val="yellow"/>
          <w:lang w:val="en-GB"/>
        </w:rPr>
        <w:t>c</w:t>
      </w:r>
      <w:r w:rsidR="00B20CB9" w:rsidRPr="0040569D">
        <w:rPr>
          <w:highlight w:val="yellow"/>
          <w:lang w:val="en-GB"/>
        </w:rPr>
        <w:t>ent Afrikaans-speak</w:t>
      </w:r>
      <w:r w:rsidR="00C932E8" w:rsidRPr="0040569D">
        <w:rPr>
          <w:highlight w:val="yellow"/>
          <w:lang w:val="en-GB"/>
        </w:rPr>
        <w:t>ing</w:t>
      </w:r>
      <w:r w:rsidR="00B20CB9" w:rsidRPr="0040569D">
        <w:rPr>
          <w:highlight w:val="yellow"/>
          <w:lang w:val="en-GB"/>
        </w:rPr>
        <w:t>. Three res</w:t>
      </w:r>
      <w:r w:rsidR="00B85058" w:rsidRPr="0040569D">
        <w:rPr>
          <w:highlight w:val="yellow"/>
          <w:lang w:val="en-GB"/>
        </w:rPr>
        <w:t>p</w:t>
      </w:r>
      <w:r w:rsidR="00B20CB9" w:rsidRPr="0040569D">
        <w:rPr>
          <w:highlight w:val="yellow"/>
          <w:lang w:val="en-GB"/>
        </w:rPr>
        <w:t>ondents, equivalent to 0.73 per cent, indicated that they were both spoke both English and Afrikaans. Almost half had either matric or post matric qualification (48.28 %).</w:t>
      </w:r>
      <w:r w:rsidR="00C15239" w:rsidRPr="0040569D">
        <w:rPr>
          <w:highlight w:val="yellow"/>
          <w:lang w:val="en-GB"/>
        </w:rPr>
        <w:t xml:space="preserve"> </w:t>
      </w:r>
      <w:r w:rsidR="009F5353" w:rsidRPr="0040569D">
        <w:rPr>
          <w:highlight w:val="yellow"/>
          <w:lang w:val="en-GB"/>
        </w:rPr>
        <w:t>Nearly</w:t>
      </w:r>
      <w:r w:rsidR="00C15239" w:rsidRPr="0040569D">
        <w:rPr>
          <w:highlight w:val="yellow"/>
          <w:lang w:val="en-GB"/>
        </w:rPr>
        <w:t xml:space="preserve"> 40 per cent of res</w:t>
      </w:r>
      <w:r w:rsidR="00B85058" w:rsidRPr="0040569D">
        <w:rPr>
          <w:highlight w:val="yellow"/>
          <w:lang w:val="en-GB"/>
        </w:rPr>
        <w:t>p</w:t>
      </w:r>
      <w:r w:rsidR="00C15239" w:rsidRPr="0040569D">
        <w:rPr>
          <w:highlight w:val="yellow"/>
          <w:lang w:val="en-GB"/>
        </w:rPr>
        <w:t xml:space="preserve">ondents had been diagnosed with Covid-19. </w:t>
      </w:r>
    </w:p>
    <w:p w14:paraId="78B2AE30" w14:textId="77777777" w:rsidR="00B20CB9" w:rsidRPr="0040569D" w:rsidRDefault="00B20CB9" w:rsidP="00B724C5">
      <w:pPr>
        <w:rPr>
          <w:highlight w:val="yellow"/>
          <w:lang w:val="en-GB"/>
        </w:rPr>
      </w:pPr>
    </w:p>
    <w:p w14:paraId="37337F2B" w14:textId="77777777" w:rsidR="00B20CB9" w:rsidRPr="0040569D" w:rsidRDefault="00B20CB9" w:rsidP="00B724C5">
      <w:pPr>
        <w:rPr>
          <w:highlight w:val="yellow"/>
          <w:lang w:val="en-GB"/>
        </w:rPr>
      </w:pPr>
      <w:r w:rsidRPr="0040569D">
        <w:rPr>
          <w:highlight w:val="yellow"/>
          <w:lang w:val="en-GB"/>
        </w:rPr>
        <w:t>The key findings were:</w:t>
      </w:r>
    </w:p>
    <w:p w14:paraId="69F627BD" w14:textId="77777777" w:rsidR="00B20CB9" w:rsidRPr="0040569D" w:rsidRDefault="00B20CB9" w:rsidP="00B724C5">
      <w:pPr>
        <w:rPr>
          <w:highlight w:val="yellow"/>
          <w:lang w:val="en-GB"/>
        </w:rPr>
      </w:pPr>
    </w:p>
    <w:p w14:paraId="3512B43D" w14:textId="236136E7" w:rsidR="00E66AA8" w:rsidRPr="0040569D" w:rsidRDefault="00B20CB9" w:rsidP="00B20CB9">
      <w:pPr>
        <w:pStyle w:val="ListParagraph"/>
        <w:numPr>
          <w:ilvl w:val="0"/>
          <w:numId w:val="2"/>
        </w:numPr>
        <w:rPr>
          <w:highlight w:val="yellow"/>
          <w:lang w:val="en-GB"/>
        </w:rPr>
      </w:pPr>
      <w:r w:rsidRPr="0040569D">
        <w:rPr>
          <w:highlight w:val="yellow"/>
          <w:lang w:val="en-GB"/>
        </w:rPr>
        <w:t xml:space="preserve">There was a </w:t>
      </w:r>
      <w:r w:rsidR="009F5353" w:rsidRPr="0040569D">
        <w:rPr>
          <w:highlight w:val="yellow"/>
          <w:lang w:val="en-GB"/>
        </w:rPr>
        <w:t>relatively</w:t>
      </w:r>
      <w:r w:rsidRPr="0040569D">
        <w:rPr>
          <w:highlight w:val="yellow"/>
          <w:lang w:val="en-GB"/>
        </w:rPr>
        <w:t xml:space="preserve"> good understanding of Covid-19</w:t>
      </w:r>
      <w:r w:rsidR="009F5353" w:rsidRPr="0040569D">
        <w:rPr>
          <w:highlight w:val="yellow"/>
          <w:lang w:val="en-GB"/>
        </w:rPr>
        <w:t>,</w:t>
      </w:r>
      <w:r w:rsidR="00C15239" w:rsidRPr="0040569D">
        <w:rPr>
          <w:highlight w:val="yellow"/>
          <w:lang w:val="en-GB"/>
        </w:rPr>
        <w:t xml:space="preserve"> with 40 % correctly identifying that </w:t>
      </w:r>
      <w:r w:rsidR="009F5353" w:rsidRPr="0040569D">
        <w:rPr>
          <w:highlight w:val="yellow"/>
          <w:lang w:val="en-GB"/>
        </w:rPr>
        <w:t>a virus causes Covid-19</w:t>
      </w:r>
      <w:r w:rsidR="00C15239" w:rsidRPr="0040569D">
        <w:rPr>
          <w:highlight w:val="yellow"/>
          <w:lang w:val="en-GB"/>
        </w:rPr>
        <w:t xml:space="preserve">. However, 43.66 % indicated that it was caused by an infection. Ten </w:t>
      </w:r>
      <w:r w:rsidR="00B85058" w:rsidRPr="0040569D">
        <w:rPr>
          <w:highlight w:val="yellow"/>
          <w:lang w:val="en-GB"/>
        </w:rPr>
        <w:t>per cent</w:t>
      </w:r>
      <w:r w:rsidR="00C15239" w:rsidRPr="0040569D">
        <w:rPr>
          <w:highlight w:val="yellow"/>
          <w:lang w:val="en-GB"/>
        </w:rPr>
        <w:t xml:space="preserve"> believed it to be human</w:t>
      </w:r>
      <w:r w:rsidR="0065507B" w:rsidRPr="0040569D">
        <w:rPr>
          <w:highlight w:val="yellow"/>
          <w:lang w:val="en-GB"/>
        </w:rPr>
        <w:t xml:space="preserve"> </w:t>
      </w:r>
      <w:r w:rsidR="00C15239" w:rsidRPr="0040569D">
        <w:rPr>
          <w:highlight w:val="yellow"/>
          <w:lang w:val="en-GB"/>
        </w:rPr>
        <w:t>made.</w:t>
      </w:r>
    </w:p>
    <w:p w14:paraId="018D8B7A" w14:textId="77777777" w:rsidR="00B85058" w:rsidRPr="0040569D" w:rsidRDefault="00B85058" w:rsidP="00B85058">
      <w:pPr>
        <w:pStyle w:val="ListParagraph"/>
        <w:ind w:left="770"/>
        <w:rPr>
          <w:highlight w:val="yellow"/>
          <w:lang w:val="en-GB"/>
        </w:rPr>
      </w:pPr>
    </w:p>
    <w:p w14:paraId="106625B9" w14:textId="7D108307" w:rsidR="00C15239" w:rsidRPr="0040569D" w:rsidRDefault="00C15239" w:rsidP="00B20CB9">
      <w:pPr>
        <w:pStyle w:val="ListParagraph"/>
        <w:numPr>
          <w:ilvl w:val="0"/>
          <w:numId w:val="2"/>
        </w:numPr>
        <w:rPr>
          <w:highlight w:val="yellow"/>
          <w:lang w:val="en-GB"/>
        </w:rPr>
      </w:pPr>
      <w:r w:rsidRPr="0040569D">
        <w:rPr>
          <w:highlight w:val="yellow"/>
          <w:lang w:val="en-GB"/>
        </w:rPr>
        <w:t xml:space="preserve">Most people (91.71 %) </w:t>
      </w:r>
      <w:r w:rsidR="00B85058" w:rsidRPr="0040569D">
        <w:rPr>
          <w:highlight w:val="yellow"/>
          <w:lang w:val="en-GB"/>
        </w:rPr>
        <w:t>k</w:t>
      </w:r>
      <w:r w:rsidRPr="0040569D">
        <w:rPr>
          <w:highlight w:val="yellow"/>
          <w:lang w:val="en-GB"/>
        </w:rPr>
        <w:t>new at least one person who had had Covid-19.</w:t>
      </w:r>
    </w:p>
    <w:p w14:paraId="7D7F98B1" w14:textId="77777777" w:rsidR="00B85058" w:rsidRPr="0040569D" w:rsidRDefault="00B85058" w:rsidP="00B85058">
      <w:pPr>
        <w:rPr>
          <w:highlight w:val="yellow"/>
          <w:lang w:val="en-GB"/>
        </w:rPr>
      </w:pPr>
    </w:p>
    <w:p w14:paraId="160B1C65" w14:textId="6B35DAF5" w:rsidR="00C15239" w:rsidRPr="0040569D" w:rsidRDefault="00C15239" w:rsidP="00B20CB9">
      <w:pPr>
        <w:pStyle w:val="ListParagraph"/>
        <w:numPr>
          <w:ilvl w:val="0"/>
          <w:numId w:val="2"/>
        </w:numPr>
        <w:rPr>
          <w:highlight w:val="yellow"/>
          <w:lang w:val="en-GB"/>
        </w:rPr>
      </w:pPr>
      <w:r w:rsidRPr="0040569D">
        <w:rPr>
          <w:highlight w:val="yellow"/>
          <w:lang w:val="en-GB"/>
        </w:rPr>
        <w:t>Three hundred respondents (74.88%) considered themselves to be at risk of getting Covid-19.</w:t>
      </w:r>
    </w:p>
    <w:p w14:paraId="0C1DDECB" w14:textId="77777777" w:rsidR="00B85058" w:rsidRPr="0040569D" w:rsidRDefault="00B85058" w:rsidP="00B85058">
      <w:pPr>
        <w:rPr>
          <w:highlight w:val="yellow"/>
          <w:lang w:val="en-GB"/>
        </w:rPr>
      </w:pPr>
    </w:p>
    <w:p w14:paraId="2E5E7F62" w14:textId="5D1E82D4" w:rsidR="00C15239" w:rsidRPr="0040569D" w:rsidRDefault="00C15239" w:rsidP="00B20CB9">
      <w:pPr>
        <w:pStyle w:val="ListParagraph"/>
        <w:numPr>
          <w:ilvl w:val="0"/>
          <w:numId w:val="2"/>
        </w:numPr>
        <w:rPr>
          <w:highlight w:val="yellow"/>
          <w:lang w:val="en-GB"/>
        </w:rPr>
      </w:pPr>
      <w:r w:rsidRPr="0040569D">
        <w:rPr>
          <w:highlight w:val="yellow"/>
          <w:lang w:val="en-GB"/>
        </w:rPr>
        <w:t xml:space="preserve">Respondents had </w:t>
      </w:r>
      <w:r w:rsidR="0065507B" w:rsidRPr="0040569D">
        <w:rPr>
          <w:highlight w:val="yellow"/>
          <w:lang w:val="en-GB"/>
        </w:rPr>
        <w:t xml:space="preserve">very </w:t>
      </w:r>
      <w:r w:rsidRPr="0040569D">
        <w:rPr>
          <w:highlight w:val="yellow"/>
          <w:lang w:val="en-GB"/>
        </w:rPr>
        <w:t>high knowledge of preventative measures such as social distanc</w:t>
      </w:r>
      <w:r w:rsidR="00C932E8" w:rsidRPr="0040569D">
        <w:rPr>
          <w:highlight w:val="yellow"/>
          <w:lang w:val="en-GB"/>
        </w:rPr>
        <w:t>ing</w:t>
      </w:r>
      <w:r w:rsidRPr="0040569D">
        <w:rPr>
          <w:highlight w:val="yellow"/>
          <w:lang w:val="en-GB"/>
        </w:rPr>
        <w:t xml:space="preserve">, handwashing and mask-wearing: between 95 and 98 % indicated that </w:t>
      </w:r>
      <w:r w:rsidRPr="0040569D">
        <w:rPr>
          <w:highlight w:val="yellow"/>
          <w:lang w:val="en-GB"/>
        </w:rPr>
        <w:lastRenderedPageBreak/>
        <w:t>they believed it important to practice social distance, handwashing and mask-wearing</w:t>
      </w:r>
      <w:r w:rsidR="00C932E8" w:rsidRPr="0040569D">
        <w:rPr>
          <w:highlight w:val="yellow"/>
          <w:lang w:val="en-GB"/>
        </w:rPr>
        <w:t>, respectively.</w:t>
      </w:r>
    </w:p>
    <w:p w14:paraId="31F84C22" w14:textId="77777777" w:rsidR="00B85058" w:rsidRPr="0040569D" w:rsidRDefault="00B85058" w:rsidP="00B85058">
      <w:pPr>
        <w:rPr>
          <w:highlight w:val="yellow"/>
          <w:lang w:val="en-GB"/>
        </w:rPr>
      </w:pPr>
    </w:p>
    <w:p w14:paraId="66117B24" w14:textId="3FE82DA4" w:rsidR="0088658F" w:rsidRPr="0040569D" w:rsidRDefault="00C15239" w:rsidP="0088658F">
      <w:pPr>
        <w:pStyle w:val="ListParagraph"/>
        <w:numPr>
          <w:ilvl w:val="0"/>
          <w:numId w:val="2"/>
        </w:numPr>
        <w:rPr>
          <w:highlight w:val="yellow"/>
          <w:lang w:val="en-GB"/>
        </w:rPr>
      </w:pPr>
      <w:r w:rsidRPr="0040569D">
        <w:rPr>
          <w:highlight w:val="yellow"/>
          <w:lang w:val="en-GB"/>
        </w:rPr>
        <w:t xml:space="preserve">However, </w:t>
      </w:r>
      <w:r w:rsidR="0088658F" w:rsidRPr="0040569D">
        <w:rPr>
          <w:highlight w:val="yellow"/>
          <w:lang w:val="en-GB"/>
        </w:rPr>
        <w:t>between 33-50 % of</w:t>
      </w:r>
      <w:r w:rsidRPr="0040569D">
        <w:rPr>
          <w:highlight w:val="yellow"/>
          <w:lang w:val="en-GB"/>
        </w:rPr>
        <w:t xml:space="preserve"> people reported having difficulties adhering to </w:t>
      </w:r>
      <w:r w:rsidR="0088658F" w:rsidRPr="0040569D">
        <w:rPr>
          <w:highlight w:val="yellow"/>
          <w:lang w:val="en-GB"/>
        </w:rPr>
        <w:t>the non-pharmaceutical prevention measures.</w:t>
      </w:r>
      <w:r w:rsidRPr="0040569D">
        <w:rPr>
          <w:highlight w:val="yellow"/>
          <w:lang w:val="en-GB"/>
        </w:rPr>
        <w:t xml:space="preserve"> </w:t>
      </w:r>
      <w:r w:rsidR="0088658F" w:rsidRPr="0040569D">
        <w:rPr>
          <w:highlight w:val="yellow"/>
          <w:lang w:val="en-GB"/>
        </w:rPr>
        <w:t>Most of these were related to socioeconomic conditions, such as crowd</w:t>
      </w:r>
      <w:r w:rsidR="00C932E8" w:rsidRPr="0040569D">
        <w:rPr>
          <w:highlight w:val="yellow"/>
          <w:lang w:val="en-GB"/>
        </w:rPr>
        <w:t>ed living conditions</w:t>
      </w:r>
      <w:r w:rsidR="0088658F" w:rsidRPr="0040569D">
        <w:rPr>
          <w:highlight w:val="yellow"/>
          <w:lang w:val="en-GB"/>
        </w:rPr>
        <w:t xml:space="preserve">, </w:t>
      </w:r>
      <w:r w:rsidR="00B71B9C" w:rsidRPr="0040569D">
        <w:rPr>
          <w:highlight w:val="yellow"/>
          <w:lang w:val="en-GB"/>
        </w:rPr>
        <w:t xml:space="preserve">sharing of ablution facilities, </w:t>
      </w:r>
      <w:r w:rsidR="0088658F" w:rsidRPr="0040569D">
        <w:rPr>
          <w:highlight w:val="yellow"/>
          <w:lang w:val="en-GB"/>
        </w:rPr>
        <w:t>lack of access to water and sanitation, financial constraints, cost of sanitiser and masks.</w:t>
      </w:r>
    </w:p>
    <w:p w14:paraId="2A390925" w14:textId="77777777" w:rsidR="00B85058" w:rsidRPr="0040569D" w:rsidRDefault="00B85058" w:rsidP="00B85058">
      <w:pPr>
        <w:rPr>
          <w:highlight w:val="yellow"/>
          <w:lang w:val="en-GB"/>
        </w:rPr>
      </w:pPr>
    </w:p>
    <w:p w14:paraId="36A9628B" w14:textId="492BB1BD" w:rsidR="0088658F" w:rsidRPr="0040569D" w:rsidRDefault="0088658F" w:rsidP="0088658F">
      <w:pPr>
        <w:pStyle w:val="ListParagraph"/>
        <w:numPr>
          <w:ilvl w:val="0"/>
          <w:numId w:val="2"/>
        </w:numPr>
        <w:rPr>
          <w:highlight w:val="yellow"/>
          <w:lang w:val="en-GB"/>
        </w:rPr>
      </w:pPr>
      <w:r w:rsidRPr="0040569D">
        <w:rPr>
          <w:highlight w:val="yellow"/>
          <w:lang w:val="en-GB"/>
        </w:rPr>
        <w:t xml:space="preserve">Public transport presented a particular challenge. Only just over half (50.9 %) indicated that they wore a mask all the time when in a taxi – 38.78 % did not. 69. 51 % </w:t>
      </w:r>
      <w:r w:rsidR="009F5353" w:rsidRPr="0040569D">
        <w:rPr>
          <w:highlight w:val="yellow"/>
          <w:lang w:val="en-GB"/>
        </w:rPr>
        <w:t>stated</w:t>
      </w:r>
      <w:r w:rsidRPr="0040569D">
        <w:rPr>
          <w:highlight w:val="yellow"/>
          <w:lang w:val="en-GB"/>
        </w:rPr>
        <w:t xml:space="preserve"> that they did not have any space between them and other passengers, while 72.20 % said they sanitised after getting out of a taxi.</w:t>
      </w:r>
    </w:p>
    <w:p w14:paraId="1B364C29" w14:textId="77777777" w:rsidR="0088658F" w:rsidRPr="0040569D" w:rsidRDefault="0088658F" w:rsidP="0088658F">
      <w:pPr>
        <w:rPr>
          <w:highlight w:val="yellow"/>
          <w:lang w:val="en-GB"/>
        </w:rPr>
      </w:pPr>
    </w:p>
    <w:p w14:paraId="5D03FE41" w14:textId="3E860308" w:rsidR="0088658F" w:rsidRPr="0040569D" w:rsidRDefault="0088658F" w:rsidP="00B20CB9">
      <w:pPr>
        <w:pStyle w:val="ListParagraph"/>
        <w:numPr>
          <w:ilvl w:val="0"/>
          <w:numId w:val="2"/>
        </w:numPr>
        <w:rPr>
          <w:highlight w:val="yellow"/>
          <w:lang w:val="en-GB"/>
        </w:rPr>
      </w:pPr>
      <w:r w:rsidRPr="0040569D">
        <w:rPr>
          <w:highlight w:val="yellow"/>
          <w:lang w:val="en-GB"/>
        </w:rPr>
        <w:t xml:space="preserve">Almost 72 % said they would go to an isolation facility if this </w:t>
      </w:r>
      <w:r w:rsidR="00FA01D0" w:rsidRPr="0040569D">
        <w:rPr>
          <w:highlight w:val="yellow"/>
          <w:lang w:val="en-GB"/>
        </w:rPr>
        <w:t>were</w:t>
      </w:r>
      <w:r w:rsidRPr="0040569D">
        <w:rPr>
          <w:highlight w:val="yellow"/>
          <w:lang w:val="en-GB"/>
        </w:rPr>
        <w:t xml:space="preserve"> suggested to them. However, there was </w:t>
      </w:r>
      <w:r w:rsidR="00FA01D0" w:rsidRPr="0040569D">
        <w:rPr>
          <w:highlight w:val="yellow"/>
          <w:lang w:val="en-GB"/>
        </w:rPr>
        <w:t xml:space="preserve">a </w:t>
      </w:r>
      <w:r w:rsidRPr="0040569D">
        <w:rPr>
          <w:highlight w:val="yellow"/>
          <w:lang w:val="en-GB"/>
        </w:rPr>
        <w:t>widespread negative perception of isolation centres as places where people do not return from.</w:t>
      </w:r>
    </w:p>
    <w:p w14:paraId="7D3DF43A" w14:textId="77777777" w:rsidR="0088658F" w:rsidRPr="0040569D" w:rsidRDefault="0088658F" w:rsidP="0088658F">
      <w:pPr>
        <w:pStyle w:val="ListParagraph"/>
        <w:rPr>
          <w:highlight w:val="yellow"/>
          <w:lang w:val="en-GB"/>
        </w:rPr>
      </w:pPr>
    </w:p>
    <w:p w14:paraId="7A392201" w14:textId="3B3274FB" w:rsidR="00310F94" w:rsidRPr="0040569D" w:rsidRDefault="00310F94" w:rsidP="00B20CB9">
      <w:pPr>
        <w:pStyle w:val="ListParagraph"/>
        <w:numPr>
          <w:ilvl w:val="0"/>
          <w:numId w:val="2"/>
        </w:numPr>
        <w:rPr>
          <w:highlight w:val="yellow"/>
          <w:lang w:val="en-GB"/>
        </w:rPr>
      </w:pPr>
      <w:r w:rsidRPr="0040569D">
        <w:rPr>
          <w:highlight w:val="yellow"/>
          <w:lang w:val="en-GB"/>
        </w:rPr>
        <w:t xml:space="preserve">Respondents displayed </w:t>
      </w:r>
      <w:r w:rsidR="00FA01D0" w:rsidRPr="0040569D">
        <w:rPr>
          <w:highlight w:val="yellow"/>
          <w:lang w:val="en-GB"/>
        </w:rPr>
        <w:t xml:space="preserve">a </w:t>
      </w:r>
      <w:r w:rsidRPr="0040569D">
        <w:rPr>
          <w:highlight w:val="yellow"/>
          <w:lang w:val="en-GB"/>
        </w:rPr>
        <w:t>high willingness to disclose a positive Covid-19 status</w:t>
      </w:r>
      <w:r w:rsidR="00FA01D0" w:rsidRPr="0040569D">
        <w:rPr>
          <w:highlight w:val="yellow"/>
          <w:lang w:val="en-GB"/>
        </w:rPr>
        <w:t>,</w:t>
      </w:r>
      <w:r w:rsidRPr="0040569D">
        <w:rPr>
          <w:highlight w:val="yellow"/>
          <w:lang w:val="en-GB"/>
        </w:rPr>
        <w:t xml:space="preserve"> with 89.26 % saying they would disclose their status. </w:t>
      </w:r>
      <w:r w:rsidR="00FA01D0" w:rsidRPr="0040569D">
        <w:rPr>
          <w:highlight w:val="yellow"/>
          <w:lang w:val="en-GB"/>
        </w:rPr>
        <w:t>The reasons</w:t>
      </w:r>
      <w:r w:rsidRPr="0040569D">
        <w:rPr>
          <w:highlight w:val="yellow"/>
          <w:lang w:val="en-GB"/>
        </w:rPr>
        <w:t xml:space="preserve"> given w</w:t>
      </w:r>
      <w:r w:rsidR="00FA01D0" w:rsidRPr="0040569D">
        <w:rPr>
          <w:highlight w:val="yellow"/>
          <w:lang w:val="en-GB"/>
        </w:rPr>
        <w:t>ere</w:t>
      </w:r>
      <w:r w:rsidRPr="0040569D">
        <w:rPr>
          <w:highlight w:val="yellow"/>
          <w:lang w:val="en-GB"/>
        </w:rPr>
        <w:t xml:space="preserve"> mostly linked to protecting others.</w:t>
      </w:r>
    </w:p>
    <w:p w14:paraId="7CDA6A62" w14:textId="77777777" w:rsidR="00310F94" w:rsidRPr="0040569D" w:rsidRDefault="00310F94" w:rsidP="00310F94">
      <w:pPr>
        <w:pStyle w:val="ListParagraph"/>
        <w:rPr>
          <w:highlight w:val="yellow"/>
          <w:lang w:val="en-GB"/>
        </w:rPr>
      </w:pPr>
    </w:p>
    <w:p w14:paraId="664E4545" w14:textId="485C5F52" w:rsidR="00C15239" w:rsidRPr="0040569D" w:rsidRDefault="00B85058" w:rsidP="00B85058">
      <w:pPr>
        <w:pStyle w:val="ListParagraph"/>
        <w:numPr>
          <w:ilvl w:val="0"/>
          <w:numId w:val="2"/>
        </w:numPr>
        <w:rPr>
          <w:highlight w:val="yellow"/>
          <w:lang w:val="en-GB"/>
        </w:rPr>
      </w:pPr>
      <w:r w:rsidRPr="0040569D">
        <w:rPr>
          <w:highlight w:val="yellow"/>
          <w:lang w:val="en-GB"/>
        </w:rPr>
        <w:t xml:space="preserve">Fewer respondents indicated that they would test if they had symptoms </w:t>
      </w:r>
      <w:r w:rsidR="00B71B9C" w:rsidRPr="0040569D">
        <w:rPr>
          <w:highlight w:val="yellow"/>
          <w:lang w:val="en-GB"/>
        </w:rPr>
        <w:t>or</w:t>
      </w:r>
      <w:r w:rsidRPr="0040569D">
        <w:rPr>
          <w:highlight w:val="yellow"/>
          <w:lang w:val="en-GB"/>
        </w:rPr>
        <w:t xml:space="preserve"> had been in contact with someone</w:t>
      </w:r>
      <w:r w:rsidR="00B71B9C" w:rsidRPr="0040569D">
        <w:rPr>
          <w:highlight w:val="yellow"/>
          <w:lang w:val="en-GB"/>
        </w:rPr>
        <w:t xml:space="preserve"> with Covid-19</w:t>
      </w:r>
      <w:r w:rsidRPr="0040569D">
        <w:rPr>
          <w:highlight w:val="yellow"/>
          <w:lang w:val="en-GB"/>
        </w:rPr>
        <w:t>, with 53.9 % in</w:t>
      </w:r>
      <w:r w:rsidR="00C932E8" w:rsidRPr="0040569D">
        <w:rPr>
          <w:highlight w:val="yellow"/>
          <w:lang w:val="en-GB"/>
        </w:rPr>
        <w:t>d</w:t>
      </w:r>
      <w:r w:rsidRPr="0040569D">
        <w:rPr>
          <w:highlight w:val="yellow"/>
          <w:lang w:val="en-GB"/>
        </w:rPr>
        <w:t>icating they would test.</w:t>
      </w:r>
    </w:p>
    <w:p w14:paraId="765371DC" w14:textId="77777777" w:rsidR="00B85058" w:rsidRPr="0040569D" w:rsidRDefault="00B85058" w:rsidP="00B85058">
      <w:pPr>
        <w:pStyle w:val="ListParagraph"/>
        <w:rPr>
          <w:highlight w:val="yellow"/>
          <w:lang w:val="en-GB"/>
        </w:rPr>
      </w:pPr>
    </w:p>
    <w:p w14:paraId="3943BA6B" w14:textId="145928E0" w:rsidR="00B85058" w:rsidRPr="0040569D" w:rsidRDefault="00B85058" w:rsidP="00B85058">
      <w:pPr>
        <w:pStyle w:val="ListParagraph"/>
        <w:numPr>
          <w:ilvl w:val="0"/>
          <w:numId w:val="2"/>
        </w:numPr>
        <w:rPr>
          <w:highlight w:val="yellow"/>
          <w:lang w:val="en-GB"/>
        </w:rPr>
      </w:pPr>
      <w:r w:rsidRPr="0040569D">
        <w:rPr>
          <w:highlight w:val="yellow"/>
          <w:lang w:val="en-GB"/>
        </w:rPr>
        <w:t xml:space="preserve">Responses indicated that stigma was relatively low. For instance, very few believed people with Covid-19 had themselves to blame. </w:t>
      </w:r>
    </w:p>
    <w:p w14:paraId="46F29926" w14:textId="77777777" w:rsidR="00B85058" w:rsidRPr="00B85058" w:rsidRDefault="00B85058" w:rsidP="00B85058">
      <w:pPr>
        <w:pStyle w:val="ListParagraph"/>
        <w:rPr>
          <w:lang w:val="en-GB"/>
        </w:rPr>
      </w:pPr>
    </w:p>
    <w:p w14:paraId="10C66FD0" w14:textId="27BC3184" w:rsidR="00B81F22" w:rsidRDefault="00B71B9C" w:rsidP="00B724C5">
      <w:pPr>
        <w:rPr>
          <w:u w:val="single"/>
          <w:lang w:val="en-GB"/>
        </w:rPr>
      </w:pPr>
      <w:r>
        <w:rPr>
          <w:u w:val="single"/>
          <w:lang w:val="en-GB"/>
        </w:rPr>
        <w:br w:type="page"/>
      </w:r>
    </w:p>
    <w:p w14:paraId="647FE15A" w14:textId="46AEEBE3" w:rsidR="00B81F22" w:rsidRDefault="00B81F22" w:rsidP="00B724C5">
      <w:pPr>
        <w:rPr>
          <w:u w:val="single"/>
          <w:lang w:val="en-GB"/>
        </w:rPr>
      </w:pPr>
    </w:p>
    <w:p w14:paraId="35EDA75E" w14:textId="2E08C6C3" w:rsidR="006A6880" w:rsidRDefault="006A6880" w:rsidP="00B724C5">
      <w:pPr>
        <w:rPr>
          <w:lang w:val="en-GB"/>
        </w:rPr>
      </w:pPr>
      <w:r>
        <w:rPr>
          <w:lang w:val="en-GB"/>
        </w:rPr>
        <w:t xml:space="preserve">In this report, </w:t>
      </w:r>
      <w:r w:rsidR="00B71B9C">
        <w:rPr>
          <w:lang w:val="en-GB"/>
        </w:rPr>
        <w:t>findings are reported both as a total and in the three areas</w:t>
      </w:r>
      <w:r>
        <w:rPr>
          <w:lang w:val="en-GB"/>
        </w:rPr>
        <w:t xml:space="preserve"> </w:t>
      </w:r>
      <w:r w:rsidR="00B71B9C">
        <w:rPr>
          <w:lang w:val="en-GB"/>
        </w:rPr>
        <w:t xml:space="preserve">Khayelitsha, </w:t>
      </w:r>
      <w:r>
        <w:rPr>
          <w:lang w:val="en-GB"/>
        </w:rPr>
        <w:t>Gugulethu</w:t>
      </w:r>
      <w:r w:rsidR="00B71B9C">
        <w:rPr>
          <w:lang w:val="en-GB"/>
        </w:rPr>
        <w:t>,</w:t>
      </w:r>
      <w:r>
        <w:rPr>
          <w:lang w:val="en-GB"/>
        </w:rPr>
        <w:t xml:space="preserve"> </w:t>
      </w:r>
      <w:r w:rsidR="00D36BD7">
        <w:rPr>
          <w:lang w:val="en-GB"/>
        </w:rPr>
        <w:t>and the</w:t>
      </w:r>
      <w:r w:rsidR="00B71B9C">
        <w:rPr>
          <w:lang w:val="en-GB"/>
        </w:rPr>
        <w:t xml:space="preserve"> </w:t>
      </w:r>
      <w:r>
        <w:rPr>
          <w:lang w:val="en-GB"/>
        </w:rPr>
        <w:t>Manenberg-cluster</w:t>
      </w:r>
      <w:r w:rsidR="00B71B9C">
        <w:rPr>
          <w:lang w:val="en-GB"/>
        </w:rPr>
        <w:t xml:space="preserve">. </w:t>
      </w:r>
      <w:r>
        <w:rPr>
          <w:lang w:val="en-GB"/>
        </w:rPr>
        <w:t xml:space="preserve"> </w:t>
      </w:r>
    </w:p>
    <w:p w14:paraId="1459E734" w14:textId="0DE2ED35" w:rsidR="006A6880" w:rsidRPr="006A6880" w:rsidRDefault="006A6880" w:rsidP="006A6880">
      <w:pPr>
        <w:rPr>
          <w:u w:val="single"/>
          <w:lang w:val="en-GB"/>
        </w:rPr>
      </w:pPr>
      <w:r>
        <w:rPr>
          <w:lang w:val="en-GB"/>
        </w:rPr>
        <w:t>Please also note that when there are no comments for explanatory (qualitative) answers among certain categories</w:t>
      </w:r>
      <w:r w:rsidR="004B119E">
        <w:rPr>
          <w:lang w:val="en-GB"/>
        </w:rPr>
        <w:t>. Where this is the case, it</w:t>
      </w:r>
      <w:r>
        <w:rPr>
          <w:lang w:val="en-GB"/>
        </w:rPr>
        <w:t xml:space="preserve"> is because </w:t>
      </w:r>
      <w:r w:rsidRPr="006A6880">
        <w:rPr>
          <w:lang w:val="en-GB"/>
        </w:rPr>
        <w:t>no comments were made.</w:t>
      </w:r>
    </w:p>
    <w:p w14:paraId="5741DA20" w14:textId="77777777" w:rsidR="006A6880" w:rsidRDefault="006A6880" w:rsidP="00B724C5">
      <w:pPr>
        <w:rPr>
          <w:u w:val="single"/>
          <w:lang w:val="en-GB"/>
        </w:rPr>
      </w:pPr>
    </w:p>
    <w:p w14:paraId="45A79CAC" w14:textId="16B37423" w:rsidR="00B724C5" w:rsidRPr="0040569D" w:rsidRDefault="00B724C5" w:rsidP="00B724C5">
      <w:pPr>
        <w:rPr>
          <w:b/>
          <w:bCs/>
          <w:highlight w:val="yellow"/>
          <w:u w:val="single"/>
          <w:lang w:val="en-GB"/>
        </w:rPr>
      </w:pPr>
      <w:r w:rsidRPr="0040569D">
        <w:rPr>
          <w:b/>
          <w:bCs/>
          <w:highlight w:val="yellow"/>
          <w:u w:val="single"/>
          <w:lang w:val="en-GB"/>
        </w:rPr>
        <w:t>Demographic data:</w:t>
      </w:r>
    </w:p>
    <w:p w14:paraId="7D7B31FC" w14:textId="7A39977D" w:rsidR="00177E1C" w:rsidRPr="0040569D" w:rsidRDefault="00177E1C" w:rsidP="00B724C5">
      <w:pPr>
        <w:rPr>
          <w:b/>
          <w:bCs/>
          <w:highlight w:val="yellow"/>
          <w:u w:val="single"/>
          <w:lang w:val="en-GB"/>
        </w:rPr>
      </w:pPr>
    </w:p>
    <w:p w14:paraId="51D7D3DC" w14:textId="06304D08" w:rsidR="00FA1D14" w:rsidRPr="0040569D" w:rsidRDefault="00177E1C" w:rsidP="00B724C5">
      <w:pPr>
        <w:rPr>
          <w:highlight w:val="yellow"/>
          <w:lang w:val="en-GB"/>
        </w:rPr>
      </w:pPr>
      <w:r w:rsidRPr="0040569D">
        <w:rPr>
          <w:highlight w:val="yellow"/>
          <w:lang w:val="en-GB"/>
        </w:rPr>
        <w:t>In total</w:t>
      </w:r>
      <w:r w:rsidR="009514EC" w:rsidRPr="0040569D">
        <w:rPr>
          <w:highlight w:val="yellow"/>
          <w:lang w:val="en-GB"/>
        </w:rPr>
        <w:t>,</w:t>
      </w:r>
      <w:r w:rsidRPr="0040569D">
        <w:rPr>
          <w:highlight w:val="yellow"/>
          <w:lang w:val="en-GB"/>
        </w:rPr>
        <w:t xml:space="preserve"> </w:t>
      </w:r>
      <w:r w:rsidR="00FA1D14" w:rsidRPr="0040569D">
        <w:rPr>
          <w:highlight w:val="yellow"/>
          <w:lang w:val="en-GB"/>
        </w:rPr>
        <w:t>410 people participated in the survey. Of these</w:t>
      </w:r>
      <w:r w:rsidR="009514EC" w:rsidRPr="0040569D">
        <w:rPr>
          <w:highlight w:val="yellow"/>
          <w:lang w:val="en-GB"/>
        </w:rPr>
        <w:t>,</w:t>
      </w:r>
      <w:r w:rsidR="00FA1D14" w:rsidRPr="0040569D">
        <w:rPr>
          <w:highlight w:val="yellow"/>
          <w:lang w:val="en-GB"/>
        </w:rPr>
        <w:t xml:space="preserve"> 295 were men</w:t>
      </w:r>
      <w:r w:rsidR="009514EC" w:rsidRPr="0040569D">
        <w:rPr>
          <w:highlight w:val="yellow"/>
          <w:lang w:val="en-GB"/>
        </w:rPr>
        <w:t>,</w:t>
      </w:r>
      <w:r w:rsidR="00FA1D14" w:rsidRPr="0040569D">
        <w:rPr>
          <w:highlight w:val="yellow"/>
          <w:lang w:val="en-GB"/>
        </w:rPr>
        <w:t xml:space="preserve"> and 115 were women.</w:t>
      </w:r>
      <w:r w:rsidR="001A10B0" w:rsidRPr="0040569D">
        <w:rPr>
          <w:highlight w:val="yellow"/>
          <w:lang w:val="en-GB"/>
        </w:rPr>
        <w:t xml:space="preserve"> However, in Khayelitsha</w:t>
      </w:r>
      <w:r w:rsidR="009514EC" w:rsidRPr="0040569D">
        <w:rPr>
          <w:highlight w:val="yellow"/>
          <w:lang w:val="en-GB"/>
        </w:rPr>
        <w:t>,</w:t>
      </w:r>
      <w:r w:rsidR="001A10B0" w:rsidRPr="0040569D">
        <w:rPr>
          <w:highlight w:val="yellow"/>
          <w:lang w:val="en-GB"/>
        </w:rPr>
        <w:t xml:space="preserve"> about </w:t>
      </w:r>
      <w:r w:rsidR="00EF54FF" w:rsidRPr="0040569D">
        <w:rPr>
          <w:highlight w:val="yellow"/>
          <w:lang w:val="en-GB"/>
        </w:rPr>
        <w:t>ten</w:t>
      </w:r>
      <w:r w:rsidR="001A10B0" w:rsidRPr="0040569D">
        <w:rPr>
          <w:highlight w:val="yellow"/>
          <w:lang w:val="en-GB"/>
        </w:rPr>
        <w:t xml:space="preserve"> respondents did not complete the entire questionnaire. </w:t>
      </w:r>
      <w:r w:rsidR="00FA1D14" w:rsidRPr="0040569D">
        <w:rPr>
          <w:highlight w:val="yellow"/>
          <w:lang w:val="en-GB"/>
        </w:rPr>
        <w:t xml:space="preserve"> Below is a table that shows the gender demographics </w:t>
      </w:r>
      <w:r w:rsidR="006C676D" w:rsidRPr="0040569D">
        <w:rPr>
          <w:highlight w:val="yellow"/>
          <w:lang w:val="en-GB"/>
        </w:rPr>
        <w:t>according</w:t>
      </w:r>
      <w:r w:rsidR="00FA1D14" w:rsidRPr="0040569D">
        <w:rPr>
          <w:highlight w:val="yellow"/>
          <w:lang w:val="en-GB"/>
        </w:rPr>
        <w:t xml:space="preserve"> t</w:t>
      </w:r>
      <w:r w:rsidR="006C676D" w:rsidRPr="0040569D">
        <w:rPr>
          <w:highlight w:val="yellow"/>
          <w:lang w:val="en-GB"/>
        </w:rPr>
        <w:t>o</w:t>
      </w:r>
      <w:r w:rsidR="00FA1D14" w:rsidRPr="0040569D">
        <w:rPr>
          <w:highlight w:val="yellow"/>
          <w:lang w:val="en-GB"/>
        </w:rPr>
        <w:t xml:space="preserve"> areas:</w:t>
      </w:r>
    </w:p>
    <w:p w14:paraId="5049C8E8" w14:textId="4E33E4B6" w:rsidR="00FA1D14" w:rsidRPr="0040569D" w:rsidRDefault="00FA1D14" w:rsidP="00B724C5">
      <w:pPr>
        <w:rPr>
          <w:highlight w:val="yellow"/>
          <w:lang w:val="en-GB"/>
        </w:rPr>
      </w:pPr>
    </w:p>
    <w:p w14:paraId="37DA0351" w14:textId="7184EE0F" w:rsidR="001A10B0" w:rsidRPr="0040569D" w:rsidRDefault="001A10B0" w:rsidP="00B724C5">
      <w:pPr>
        <w:rPr>
          <w:b/>
          <w:bCs/>
          <w:highlight w:val="yellow"/>
          <w:lang w:val="en-GB"/>
        </w:rPr>
      </w:pPr>
      <w:r w:rsidRPr="0040569D">
        <w:rPr>
          <w:b/>
          <w:bCs/>
          <w:highlight w:val="yellow"/>
          <w:lang w:val="en-GB"/>
        </w:rPr>
        <w:t>Gender:</w:t>
      </w:r>
    </w:p>
    <w:p w14:paraId="13ADA8C4" w14:textId="77777777" w:rsidR="001A10B0" w:rsidRPr="0040569D" w:rsidRDefault="001A10B0" w:rsidP="00B724C5">
      <w:pPr>
        <w:rPr>
          <w:b/>
          <w:bCs/>
          <w:highlight w:val="yellow"/>
          <w:lang w:val="en-GB"/>
        </w:rPr>
      </w:pPr>
    </w:p>
    <w:tbl>
      <w:tblPr>
        <w:tblStyle w:val="TableGrid"/>
        <w:tblW w:w="0" w:type="auto"/>
        <w:tblLook w:val="04A0" w:firstRow="1" w:lastRow="0" w:firstColumn="1" w:lastColumn="0" w:noHBand="0" w:noVBand="1"/>
      </w:tblPr>
      <w:tblGrid>
        <w:gridCol w:w="1582"/>
        <w:gridCol w:w="1978"/>
        <w:gridCol w:w="1918"/>
        <w:gridCol w:w="1888"/>
        <w:gridCol w:w="1644"/>
      </w:tblGrid>
      <w:tr w:rsidR="00FA1D14" w:rsidRPr="0040569D" w14:paraId="314096F7" w14:textId="29D088CA" w:rsidTr="004F4512">
        <w:tc>
          <w:tcPr>
            <w:tcW w:w="1582" w:type="dxa"/>
          </w:tcPr>
          <w:p w14:paraId="6EE7E1DE" w14:textId="77777777" w:rsidR="00FA1D14" w:rsidRPr="0040569D" w:rsidRDefault="00FA1D14" w:rsidP="00B724C5">
            <w:pPr>
              <w:rPr>
                <w:highlight w:val="yellow"/>
                <w:lang w:val="en-GB"/>
              </w:rPr>
            </w:pPr>
          </w:p>
        </w:tc>
        <w:tc>
          <w:tcPr>
            <w:tcW w:w="1978" w:type="dxa"/>
          </w:tcPr>
          <w:p w14:paraId="50D1012D" w14:textId="79833341" w:rsidR="00FA1D14" w:rsidRPr="0040569D" w:rsidRDefault="00FA1D14" w:rsidP="00B724C5">
            <w:pPr>
              <w:rPr>
                <w:highlight w:val="yellow"/>
                <w:lang w:val="en-GB"/>
              </w:rPr>
            </w:pPr>
            <w:r w:rsidRPr="0040569D">
              <w:rPr>
                <w:highlight w:val="yellow"/>
                <w:lang w:val="en-GB"/>
              </w:rPr>
              <w:t>Manenberg-cluster</w:t>
            </w:r>
          </w:p>
        </w:tc>
        <w:tc>
          <w:tcPr>
            <w:tcW w:w="1918" w:type="dxa"/>
          </w:tcPr>
          <w:p w14:paraId="7D26FB2D" w14:textId="51B15D41" w:rsidR="00FA1D14" w:rsidRPr="0040569D" w:rsidRDefault="00FA1D14" w:rsidP="00B724C5">
            <w:pPr>
              <w:rPr>
                <w:highlight w:val="yellow"/>
                <w:lang w:val="en-GB"/>
              </w:rPr>
            </w:pPr>
            <w:r w:rsidRPr="0040569D">
              <w:rPr>
                <w:highlight w:val="yellow"/>
                <w:lang w:val="en-GB"/>
              </w:rPr>
              <w:t>Gugulethu</w:t>
            </w:r>
          </w:p>
        </w:tc>
        <w:tc>
          <w:tcPr>
            <w:tcW w:w="1888" w:type="dxa"/>
          </w:tcPr>
          <w:p w14:paraId="5B7EF9C3" w14:textId="4F672EF0" w:rsidR="00FA1D14" w:rsidRPr="0040569D" w:rsidRDefault="00FA1D14" w:rsidP="00B724C5">
            <w:pPr>
              <w:rPr>
                <w:highlight w:val="yellow"/>
                <w:lang w:val="en-GB"/>
              </w:rPr>
            </w:pPr>
            <w:r w:rsidRPr="0040569D">
              <w:rPr>
                <w:highlight w:val="yellow"/>
                <w:lang w:val="en-GB"/>
              </w:rPr>
              <w:t>Khayelitsha</w:t>
            </w:r>
          </w:p>
        </w:tc>
        <w:tc>
          <w:tcPr>
            <w:tcW w:w="1644" w:type="dxa"/>
          </w:tcPr>
          <w:p w14:paraId="401C6940" w14:textId="5558A811" w:rsidR="00FA1D14" w:rsidRPr="0040569D" w:rsidRDefault="00FA1D14" w:rsidP="00B724C5">
            <w:pPr>
              <w:rPr>
                <w:highlight w:val="yellow"/>
                <w:lang w:val="en-GB"/>
              </w:rPr>
            </w:pPr>
            <w:r w:rsidRPr="0040569D">
              <w:rPr>
                <w:highlight w:val="yellow"/>
                <w:lang w:val="en-GB"/>
              </w:rPr>
              <w:t>Total</w:t>
            </w:r>
          </w:p>
        </w:tc>
      </w:tr>
      <w:tr w:rsidR="00FA1D14" w:rsidRPr="0040569D" w14:paraId="717EAA00" w14:textId="1CFE9B1D" w:rsidTr="004F4512">
        <w:tc>
          <w:tcPr>
            <w:tcW w:w="1582" w:type="dxa"/>
          </w:tcPr>
          <w:p w14:paraId="15EC5581" w14:textId="6117D59F" w:rsidR="00FA1D14" w:rsidRPr="0040569D" w:rsidRDefault="00FA1D14" w:rsidP="00B724C5">
            <w:pPr>
              <w:rPr>
                <w:highlight w:val="yellow"/>
                <w:lang w:val="en-GB"/>
              </w:rPr>
            </w:pPr>
            <w:r w:rsidRPr="0040569D">
              <w:rPr>
                <w:highlight w:val="yellow"/>
                <w:lang w:val="en-GB"/>
              </w:rPr>
              <w:t>Participants</w:t>
            </w:r>
          </w:p>
        </w:tc>
        <w:tc>
          <w:tcPr>
            <w:tcW w:w="1978" w:type="dxa"/>
          </w:tcPr>
          <w:p w14:paraId="2698EC30" w14:textId="2FC18434" w:rsidR="00FA1D14" w:rsidRPr="0040569D" w:rsidRDefault="00FA1D14" w:rsidP="00B724C5">
            <w:pPr>
              <w:rPr>
                <w:highlight w:val="yellow"/>
                <w:lang w:val="en-GB"/>
              </w:rPr>
            </w:pPr>
            <w:r w:rsidRPr="0040569D">
              <w:rPr>
                <w:highlight w:val="yellow"/>
                <w:lang w:val="en-GB"/>
              </w:rPr>
              <w:t>100</w:t>
            </w:r>
          </w:p>
        </w:tc>
        <w:tc>
          <w:tcPr>
            <w:tcW w:w="1918" w:type="dxa"/>
          </w:tcPr>
          <w:p w14:paraId="53A9BB5D" w14:textId="428176CC" w:rsidR="00FA1D14" w:rsidRPr="0040569D" w:rsidRDefault="00FA1D14" w:rsidP="00B724C5">
            <w:pPr>
              <w:rPr>
                <w:highlight w:val="yellow"/>
                <w:lang w:val="en-GB"/>
              </w:rPr>
            </w:pPr>
            <w:r w:rsidRPr="0040569D">
              <w:rPr>
                <w:highlight w:val="yellow"/>
                <w:lang w:val="en-GB"/>
              </w:rPr>
              <w:t>95</w:t>
            </w:r>
          </w:p>
        </w:tc>
        <w:tc>
          <w:tcPr>
            <w:tcW w:w="1888" w:type="dxa"/>
          </w:tcPr>
          <w:p w14:paraId="3185B507" w14:textId="21244555" w:rsidR="00FA1D14" w:rsidRPr="0040569D" w:rsidRDefault="00FA1D14" w:rsidP="00B724C5">
            <w:pPr>
              <w:rPr>
                <w:highlight w:val="yellow"/>
                <w:lang w:val="en-GB"/>
              </w:rPr>
            </w:pPr>
            <w:r w:rsidRPr="0040569D">
              <w:rPr>
                <w:highlight w:val="yellow"/>
                <w:lang w:val="en-GB"/>
              </w:rPr>
              <w:t>215</w:t>
            </w:r>
          </w:p>
        </w:tc>
        <w:tc>
          <w:tcPr>
            <w:tcW w:w="1644" w:type="dxa"/>
          </w:tcPr>
          <w:p w14:paraId="6E91595C" w14:textId="59889DAE" w:rsidR="00FA1D14" w:rsidRPr="0040569D" w:rsidRDefault="00FA1D14" w:rsidP="00B724C5">
            <w:pPr>
              <w:rPr>
                <w:highlight w:val="yellow"/>
                <w:lang w:val="en-GB"/>
              </w:rPr>
            </w:pPr>
            <w:r w:rsidRPr="0040569D">
              <w:rPr>
                <w:highlight w:val="yellow"/>
                <w:lang w:val="en-GB"/>
              </w:rPr>
              <w:t>410</w:t>
            </w:r>
          </w:p>
        </w:tc>
      </w:tr>
      <w:tr w:rsidR="00FA1D14" w:rsidRPr="0040569D" w14:paraId="026C58AA" w14:textId="591E169B" w:rsidTr="004F4512">
        <w:tc>
          <w:tcPr>
            <w:tcW w:w="1582" w:type="dxa"/>
          </w:tcPr>
          <w:p w14:paraId="234CC7C0" w14:textId="258C0F35" w:rsidR="00FA1D14" w:rsidRPr="0040569D" w:rsidRDefault="00FA1D14" w:rsidP="00B724C5">
            <w:pPr>
              <w:rPr>
                <w:highlight w:val="yellow"/>
                <w:lang w:val="en-GB"/>
              </w:rPr>
            </w:pPr>
            <w:r w:rsidRPr="0040569D">
              <w:rPr>
                <w:highlight w:val="yellow"/>
                <w:lang w:val="en-GB"/>
              </w:rPr>
              <w:t xml:space="preserve">Female </w:t>
            </w:r>
          </w:p>
        </w:tc>
        <w:tc>
          <w:tcPr>
            <w:tcW w:w="1978" w:type="dxa"/>
          </w:tcPr>
          <w:p w14:paraId="5397CD11" w14:textId="33377DA0" w:rsidR="00FA1D14" w:rsidRPr="0040569D" w:rsidRDefault="00FA1D14" w:rsidP="00B724C5">
            <w:pPr>
              <w:rPr>
                <w:highlight w:val="yellow"/>
                <w:lang w:val="en-GB"/>
              </w:rPr>
            </w:pPr>
            <w:r w:rsidRPr="0040569D">
              <w:rPr>
                <w:highlight w:val="yellow"/>
                <w:lang w:val="en-GB"/>
              </w:rPr>
              <w:t>80</w:t>
            </w:r>
            <w:r w:rsidR="004F4512" w:rsidRPr="0040569D">
              <w:rPr>
                <w:highlight w:val="yellow"/>
                <w:lang w:val="en-GB"/>
              </w:rPr>
              <w:t xml:space="preserve">        (80%)</w:t>
            </w:r>
          </w:p>
        </w:tc>
        <w:tc>
          <w:tcPr>
            <w:tcW w:w="1918" w:type="dxa"/>
          </w:tcPr>
          <w:p w14:paraId="01A2E77C" w14:textId="4BB64A6D" w:rsidR="00FA1D14" w:rsidRPr="0040569D" w:rsidRDefault="00FA1D14" w:rsidP="00B724C5">
            <w:pPr>
              <w:rPr>
                <w:highlight w:val="yellow"/>
                <w:lang w:val="en-GB"/>
              </w:rPr>
            </w:pPr>
            <w:r w:rsidRPr="0040569D">
              <w:rPr>
                <w:highlight w:val="yellow"/>
                <w:lang w:val="en-GB"/>
              </w:rPr>
              <w:t>89</w:t>
            </w:r>
            <w:r w:rsidR="004F4512" w:rsidRPr="0040569D">
              <w:rPr>
                <w:highlight w:val="yellow"/>
                <w:lang w:val="en-GB"/>
              </w:rPr>
              <w:t xml:space="preserve">        (93.68%)</w:t>
            </w:r>
          </w:p>
        </w:tc>
        <w:tc>
          <w:tcPr>
            <w:tcW w:w="1888" w:type="dxa"/>
          </w:tcPr>
          <w:p w14:paraId="61973F82" w14:textId="24014490" w:rsidR="00FA1D14" w:rsidRPr="0040569D" w:rsidRDefault="00FA1D14" w:rsidP="00B724C5">
            <w:pPr>
              <w:rPr>
                <w:highlight w:val="yellow"/>
                <w:lang w:val="en-GB"/>
              </w:rPr>
            </w:pPr>
            <w:r w:rsidRPr="0040569D">
              <w:rPr>
                <w:highlight w:val="yellow"/>
                <w:lang w:val="en-GB"/>
              </w:rPr>
              <w:t>127</w:t>
            </w:r>
            <w:r w:rsidR="004F4512" w:rsidRPr="0040569D">
              <w:rPr>
                <w:highlight w:val="yellow"/>
                <w:lang w:val="en-GB"/>
              </w:rPr>
              <w:t xml:space="preserve">      (59.07 %)</w:t>
            </w:r>
          </w:p>
        </w:tc>
        <w:tc>
          <w:tcPr>
            <w:tcW w:w="1644" w:type="dxa"/>
          </w:tcPr>
          <w:p w14:paraId="72561FA2" w14:textId="07109AF6" w:rsidR="00FA1D14" w:rsidRPr="0040569D" w:rsidRDefault="001A10B0" w:rsidP="00B724C5">
            <w:pPr>
              <w:rPr>
                <w:highlight w:val="yellow"/>
                <w:lang w:val="en-GB"/>
              </w:rPr>
            </w:pPr>
            <w:r w:rsidRPr="0040569D">
              <w:rPr>
                <w:highlight w:val="yellow"/>
                <w:lang w:val="en-GB"/>
              </w:rPr>
              <w:t>295</w:t>
            </w:r>
            <w:r w:rsidR="004F4512" w:rsidRPr="0040569D">
              <w:rPr>
                <w:highlight w:val="yellow"/>
                <w:lang w:val="en-GB"/>
              </w:rPr>
              <w:t xml:space="preserve"> (71.95 %)</w:t>
            </w:r>
          </w:p>
        </w:tc>
      </w:tr>
      <w:tr w:rsidR="00FA1D14" w:rsidRPr="0040569D" w14:paraId="3B9BBD16" w14:textId="6D087632" w:rsidTr="004F4512">
        <w:tc>
          <w:tcPr>
            <w:tcW w:w="1582" w:type="dxa"/>
          </w:tcPr>
          <w:p w14:paraId="1192290F" w14:textId="4F0FD74E" w:rsidR="00FA1D14" w:rsidRPr="0040569D" w:rsidRDefault="00FA1D14" w:rsidP="00B724C5">
            <w:pPr>
              <w:rPr>
                <w:highlight w:val="yellow"/>
                <w:lang w:val="en-GB"/>
              </w:rPr>
            </w:pPr>
            <w:r w:rsidRPr="0040569D">
              <w:rPr>
                <w:highlight w:val="yellow"/>
                <w:lang w:val="en-GB"/>
              </w:rPr>
              <w:t>Male</w:t>
            </w:r>
          </w:p>
        </w:tc>
        <w:tc>
          <w:tcPr>
            <w:tcW w:w="1978" w:type="dxa"/>
          </w:tcPr>
          <w:p w14:paraId="2F3DD9E0" w14:textId="5BFB5313" w:rsidR="00FA1D14" w:rsidRPr="0040569D" w:rsidRDefault="00FA1D14" w:rsidP="00B724C5">
            <w:pPr>
              <w:rPr>
                <w:highlight w:val="yellow"/>
                <w:lang w:val="en-GB"/>
              </w:rPr>
            </w:pPr>
            <w:r w:rsidRPr="0040569D">
              <w:rPr>
                <w:highlight w:val="yellow"/>
                <w:lang w:val="en-GB"/>
              </w:rPr>
              <w:t>20</w:t>
            </w:r>
            <w:r w:rsidR="004F4512" w:rsidRPr="0040569D">
              <w:rPr>
                <w:highlight w:val="yellow"/>
                <w:lang w:val="en-GB"/>
              </w:rPr>
              <w:t xml:space="preserve">        (20%)</w:t>
            </w:r>
          </w:p>
        </w:tc>
        <w:tc>
          <w:tcPr>
            <w:tcW w:w="1918" w:type="dxa"/>
          </w:tcPr>
          <w:p w14:paraId="72DC4468" w14:textId="46571176" w:rsidR="00FA1D14" w:rsidRPr="0040569D" w:rsidRDefault="00FA1D14" w:rsidP="00B724C5">
            <w:pPr>
              <w:rPr>
                <w:highlight w:val="yellow"/>
                <w:lang w:val="en-GB"/>
              </w:rPr>
            </w:pPr>
            <w:r w:rsidRPr="0040569D">
              <w:rPr>
                <w:highlight w:val="yellow"/>
                <w:lang w:val="en-GB"/>
              </w:rPr>
              <w:t>11</w:t>
            </w:r>
            <w:r w:rsidR="004F4512" w:rsidRPr="0040569D">
              <w:rPr>
                <w:highlight w:val="yellow"/>
                <w:lang w:val="en-GB"/>
              </w:rPr>
              <w:t xml:space="preserve">        (6.32%)</w:t>
            </w:r>
          </w:p>
        </w:tc>
        <w:tc>
          <w:tcPr>
            <w:tcW w:w="1888" w:type="dxa"/>
          </w:tcPr>
          <w:p w14:paraId="0739486A" w14:textId="625C8136" w:rsidR="00FA1D14" w:rsidRPr="0040569D" w:rsidRDefault="00FA1D14" w:rsidP="00B724C5">
            <w:pPr>
              <w:rPr>
                <w:highlight w:val="yellow"/>
                <w:lang w:val="en-GB"/>
              </w:rPr>
            </w:pPr>
            <w:r w:rsidRPr="0040569D">
              <w:rPr>
                <w:highlight w:val="yellow"/>
                <w:lang w:val="en-GB"/>
              </w:rPr>
              <w:t>89</w:t>
            </w:r>
            <w:r w:rsidR="004F4512" w:rsidRPr="0040569D">
              <w:rPr>
                <w:highlight w:val="yellow"/>
                <w:lang w:val="en-GB"/>
              </w:rPr>
              <w:t xml:space="preserve">         (40.63 %)</w:t>
            </w:r>
          </w:p>
        </w:tc>
        <w:tc>
          <w:tcPr>
            <w:tcW w:w="1644" w:type="dxa"/>
          </w:tcPr>
          <w:p w14:paraId="78AB4F2D" w14:textId="2F1D1378" w:rsidR="00FA1D14" w:rsidRPr="0040569D" w:rsidRDefault="001A10B0" w:rsidP="00B724C5">
            <w:pPr>
              <w:rPr>
                <w:highlight w:val="yellow"/>
                <w:lang w:val="en-GB"/>
              </w:rPr>
            </w:pPr>
            <w:r w:rsidRPr="0040569D">
              <w:rPr>
                <w:highlight w:val="yellow"/>
                <w:lang w:val="en-GB"/>
              </w:rPr>
              <w:t>115</w:t>
            </w:r>
            <w:r w:rsidR="004F4512" w:rsidRPr="0040569D">
              <w:rPr>
                <w:highlight w:val="yellow"/>
                <w:lang w:val="en-GB"/>
              </w:rPr>
              <w:t xml:space="preserve">  (28/05 %)</w:t>
            </w:r>
          </w:p>
        </w:tc>
      </w:tr>
    </w:tbl>
    <w:p w14:paraId="0E759BDC" w14:textId="5FE78798" w:rsidR="00177E1C" w:rsidRPr="0040569D" w:rsidRDefault="00FA1D14" w:rsidP="00B724C5">
      <w:pPr>
        <w:rPr>
          <w:highlight w:val="yellow"/>
          <w:lang w:val="en-GB"/>
        </w:rPr>
      </w:pPr>
      <w:r w:rsidRPr="0040569D">
        <w:rPr>
          <w:highlight w:val="yellow"/>
          <w:lang w:val="en-GB"/>
        </w:rPr>
        <w:t xml:space="preserve"> </w:t>
      </w:r>
    </w:p>
    <w:p w14:paraId="3EFB3D1A" w14:textId="23E33062" w:rsidR="00B724C5" w:rsidRPr="0040569D" w:rsidRDefault="006A6880" w:rsidP="00B724C5">
      <w:pPr>
        <w:rPr>
          <w:b/>
          <w:bCs/>
          <w:highlight w:val="yellow"/>
          <w:u w:val="single"/>
          <w:lang w:val="en-GB"/>
        </w:rPr>
      </w:pPr>
      <w:r w:rsidRPr="0040569D">
        <w:rPr>
          <w:b/>
          <w:bCs/>
          <w:highlight w:val="yellow"/>
          <w:u w:val="single"/>
          <w:lang w:val="en-GB"/>
        </w:rPr>
        <w:t xml:space="preserve">Age: </w:t>
      </w:r>
    </w:p>
    <w:p w14:paraId="5DC3D420" w14:textId="77777777" w:rsidR="006A6880" w:rsidRPr="0040569D" w:rsidRDefault="006A6880" w:rsidP="00B724C5">
      <w:pPr>
        <w:rPr>
          <w:b/>
          <w:bCs/>
          <w:highlight w:val="yellow"/>
          <w:u w:val="single"/>
          <w:lang w:val="en-GB"/>
        </w:rPr>
      </w:pPr>
    </w:p>
    <w:p w14:paraId="4CCF9E6F" w14:textId="697A5B7A" w:rsidR="001A10B0" w:rsidRPr="0040569D" w:rsidRDefault="00B724C5" w:rsidP="00B724C5">
      <w:pPr>
        <w:rPr>
          <w:highlight w:val="yellow"/>
          <w:lang w:val="en-GB"/>
        </w:rPr>
      </w:pPr>
      <w:r w:rsidRPr="0040569D">
        <w:rPr>
          <w:highlight w:val="yellow"/>
          <w:lang w:val="en-GB"/>
        </w:rPr>
        <w:t>The median age was</w:t>
      </w:r>
      <w:r w:rsidR="00A85F01" w:rsidRPr="0040569D">
        <w:rPr>
          <w:highlight w:val="yellow"/>
          <w:lang w:val="en-GB"/>
        </w:rPr>
        <w:t xml:space="preserve"> 4</w:t>
      </w:r>
      <w:r w:rsidR="001A10B0" w:rsidRPr="0040569D">
        <w:rPr>
          <w:highlight w:val="yellow"/>
          <w:lang w:val="en-GB"/>
        </w:rPr>
        <w:t>0,57</w:t>
      </w:r>
      <w:r w:rsidR="00A85F01" w:rsidRPr="0040569D">
        <w:rPr>
          <w:highlight w:val="yellow"/>
          <w:lang w:val="en-GB"/>
        </w:rPr>
        <w:t xml:space="preserve">. </w:t>
      </w:r>
      <w:r w:rsidR="001A10B0" w:rsidRPr="0040569D">
        <w:rPr>
          <w:highlight w:val="yellow"/>
          <w:lang w:val="en-GB"/>
        </w:rPr>
        <w:t xml:space="preserve">The table below </w:t>
      </w:r>
      <w:r w:rsidR="009514EC" w:rsidRPr="0040569D">
        <w:rPr>
          <w:highlight w:val="yellow"/>
          <w:lang w:val="en-GB"/>
        </w:rPr>
        <w:t>shows</w:t>
      </w:r>
      <w:r w:rsidR="001A10B0" w:rsidRPr="0040569D">
        <w:rPr>
          <w:highlight w:val="yellow"/>
          <w:lang w:val="en-GB"/>
        </w:rPr>
        <w:t xml:space="preserve"> the median age </w:t>
      </w:r>
      <w:r w:rsidR="006C676D" w:rsidRPr="0040569D">
        <w:rPr>
          <w:highlight w:val="yellow"/>
          <w:lang w:val="en-GB"/>
        </w:rPr>
        <w:t>according to</w:t>
      </w:r>
      <w:r w:rsidR="001A10B0" w:rsidRPr="0040569D">
        <w:rPr>
          <w:highlight w:val="yellow"/>
          <w:lang w:val="en-GB"/>
        </w:rPr>
        <w:t xml:space="preserve"> area</w:t>
      </w:r>
      <w:r w:rsidR="006C676D" w:rsidRPr="0040569D">
        <w:rPr>
          <w:highlight w:val="yellow"/>
          <w:lang w:val="en-GB"/>
        </w:rPr>
        <w:t>s</w:t>
      </w:r>
      <w:r w:rsidR="001A10B0" w:rsidRPr="0040569D">
        <w:rPr>
          <w:highlight w:val="yellow"/>
          <w:lang w:val="en-GB"/>
        </w:rPr>
        <w:t>:</w:t>
      </w:r>
    </w:p>
    <w:p w14:paraId="4FABE1FA" w14:textId="77777777" w:rsidR="001A10B0" w:rsidRPr="0040569D" w:rsidRDefault="001A10B0" w:rsidP="00B724C5">
      <w:pPr>
        <w:rPr>
          <w:highlight w:val="yellow"/>
          <w:lang w:val="en-GB"/>
        </w:rPr>
      </w:pPr>
    </w:p>
    <w:p w14:paraId="77DC2F00" w14:textId="77777777" w:rsidR="001A10B0" w:rsidRPr="0040569D" w:rsidRDefault="001A10B0" w:rsidP="001A10B0">
      <w:pPr>
        <w:rPr>
          <w:highlight w:val="yellow"/>
          <w:lang w:val="en-GB"/>
        </w:rPr>
      </w:pPr>
    </w:p>
    <w:tbl>
      <w:tblPr>
        <w:tblStyle w:val="TableGrid"/>
        <w:tblW w:w="0" w:type="auto"/>
        <w:tblLook w:val="04A0" w:firstRow="1" w:lastRow="0" w:firstColumn="1" w:lastColumn="0" w:noHBand="0" w:noVBand="1"/>
      </w:tblPr>
      <w:tblGrid>
        <w:gridCol w:w="1582"/>
        <w:gridCol w:w="1978"/>
        <w:gridCol w:w="1918"/>
        <w:gridCol w:w="1950"/>
        <w:gridCol w:w="1582"/>
      </w:tblGrid>
      <w:tr w:rsidR="001A10B0" w:rsidRPr="0040569D" w14:paraId="3834C18B" w14:textId="77777777" w:rsidTr="00715959">
        <w:tc>
          <w:tcPr>
            <w:tcW w:w="1582" w:type="dxa"/>
          </w:tcPr>
          <w:p w14:paraId="5503FB73" w14:textId="77777777" w:rsidR="001A10B0" w:rsidRPr="0040569D" w:rsidRDefault="001A10B0" w:rsidP="00715959">
            <w:pPr>
              <w:rPr>
                <w:highlight w:val="yellow"/>
                <w:lang w:val="en-GB"/>
              </w:rPr>
            </w:pPr>
          </w:p>
        </w:tc>
        <w:tc>
          <w:tcPr>
            <w:tcW w:w="1978" w:type="dxa"/>
          </w:tcPr>
          <w:p w14:paraId="14D24CB6" w14:textId="77777777" w:rsidR="001A10B0" w:rsidRPr="0040569D" w:rsidRDefault="001A10B0" w:rsidP="00715959">
            <w:pPr>
              <w:rPr>
                <w:highlight w:val="yellow"/>
                <w:lang w:val="en-GB"/>
              </w:rPr>
            </w:pPr>
            <w:r w:rsidRPr="0040569D">
              <w:rPr>
                <w:highlight w:val="yellow"/>
                <w:lang w:val="en-GB"/>
              </w:rPr>
              <w:t>Manenberg-cluster</w:t>
            </w:r>
          </w:p>
        </w:tc>
        <w:tc>
          <w:tcPr>
            <w:tcW w:w="1918" w:type="dxa"/>
          </w:tcPr>
          <w:p w14:paraId="62D5A51A" w14:textId="77777777" w:rsidR="001A10B0" w:rsidRPr="0040569D" w:rsidRDefault="001A10B0" w:rsidP="00715959">
            <w:pPr>
              <w:rPr>
                <w:highlight w:val="yellow"/>
                <w:lang w:val="en-GB"/>
              </w:rPr>
            </w:pPr>
            <w:r w:rsidRPr="0040569D">
              <w:rPr>
                <w:highlight w:val="yellow"/>
                <w:lang w:val="en-GB"/>
              </w:rPr>
              <w:t>Gugulethu</w:t>
            </w:r>
          </w:p>
        </w:tc>
        <w:tc>
          <w:tcPr>
            <w:tcW w:w="1950" w:type="dxa"/>
          </w:tcPr>
          <w:p w14:paraId="392BBF1F" w14:textId="77777777" w:rsidR="001A10B0" w:rsidRPr="0040569D" w:rsidRDefault="001A10B0" w:rsidP="00715959">
            <w:pPr>
              <w:rPr>
                <w:highlight w:val="yellow"/>
                <w:lang w:val="en-GB"/>
              </w:rPr>
            </w:pPr>
            <w:r w:rsidRPr="0040569D">
              <w:rPr>
                <w:highlight w:val="yellow"/>
                <w:lang w:val="en-GB"/>
              </w:rPr>
              <w:t>Khayelitsha</w:t>
            </w:r>
          </w:p>
        </w:tc>
        <w:tc>
          <w:tcPr>
            <w:tcW w:w="1582" w:type="dxa"/>
          </w:tcPr>
          <w:p w14:paraId="5E4FD895" w14:textId="77777777" w:rsidR="001A10B0" w:rsidRPr="0040569D" w:rsidRDefault="001A10B0" w:rsidP="00715959">
            <w:pPr>
              <w:rPr>
                <w:highlight w:val="yellow"/>
                <w:lang w:val="en-GB"/>
              </w:rPr>
            </w:pPr>
            <w:r w:rsidRPr="0040569D">
              <w:rPr>
                <w:highlight w:val="yellow"/>
                <w:lang w:val="en-GB"/>
              </w:rPr>
              <w:t>Total</w:t>
            </w:r>
          </w:p>
        </w:tc>
      </w:tr>
      <w:tr w:rsidR="001A10B0" w:rsidRPr="0040569D" w14:paraId="377CF64E" w14:textId="77777777" w:rsidTr="00715959">
        <w:tc>
          <w:tcPr>
            <w:tcW w:w="1582" w:type="dxa"/>
          </w:tcPr>
          <w:p w14:paraId="5AF1BD2C" w14:textId="74A33C17" w:rsidR="001A10B0" w:rsidRPr="0040569D" w:rsidRDefault="001A10B0" w:rsidP="00715959">
            <w:pPr>
              <w:rPr>
                <w:highlight w:val="yellow"/>
                <w:lang w:val="en-GB"/>
              </w:rPr>
            </w:pPr>
            <w:r w:rsidRPr="0040569D">
              <w:rPr>
                <w:highlight w:val="yellow"/>
                <w:lang w:val="en-GB"/>
              </w:rPr>
              <w:t>Median age</w:t>
            </w:r>
          </w:p>
        </w:tc>
        <w:tc>
          <w:tcPr>
            <w:tcW w:w="1978" w:type="dxa"/>
          </w:tcPr>
          <w:p w14:paraId="06F32C5C" w14:textId="2C77CB0F" w:rsidR="001A10B0" w:rsidRPr="0040569D" w:rsidRDefault="001A10B0" w:rsidP="00715959">
            <w:pPr>
              <w:rPr>
                <w:highlight w:val="yellow"/>
                <w:lang w:val="en-GB"/>
              </w:rPr>
            </w:pPr>
            <w:r w:rsidRPr="0040569D">
              <w:rPr>
                <w:highlight w:val="yellow"/>
                <w:lang w:val="en-GB"/>
              </w:rPr>
              <w:t>45</w:t>
            </w:r>
          </w:p>
        </w:tc>
        <w:tc>
          <w:tcPr>
            <w:tcW w:w="1918" w:type="dxa"/>
          </w:tcPr>
          <w:p w14:paraId="39F98410" w14:textId="6659A907" w:rsidR="001A10B0" w:rsidRPr="0040569D" w:rsidRDefault="001A10B0" w:rsidP="00715959">
            <w:pPr>
              <w:rPr>
                <w:highlight w:val="yellow"/>
                <w:lang w:val="en-GB"/>
              </w:rPr>
            </w:pPr>
            <w:r w:rsidRPr="0040569D">
              <w:rPr>
                <w:highlight w:val="yellow"/>
                <w:lang w:val="en-GB"/>
              </w:rPr>
              <w:t>44</w:t>
            </w:r>
          </w:p>
        </w:tc>
        <w:tc>
          <w:tcPr>
            <w:tcW w:w="1950" w:type="dxa"/>
          </w:tcPr>
          <w:p w14:paraId="344C2DF5" w14:textId="48F45F9C" w:rsidR="001A10B0" w:rsidRPr="0040569D" w:rsidRDefault="001A10B0" w:rsidP="00715959">
            <w:pPr>
              <w:rPr>
                <w:highlight w:val="yellow"/>
                <w:lang w:val="en-GB"/>
              </w:rPr>
            </w:pPr>
            <w:r w:rsidRPr="0040569D">
              <w:rPr>
                <w:highlight w:val="yellow"/>
                <w:lang w:val="en-GB"/>
              </w:rPr>
              <w:t>37</w:t>
            </w:r>
          </w:p>
        </w:tc>
        <w:tc>
          <w:tcPr>
            <w:tcW w:w="1582" w:type="dxa"/>
          </w:tcPr>
          <w:p w14:paraId="698BE92B" w14:textId="734B5DFC" w:rsidR="001A10B0" w:rsidRPr="0040569D" w:rsidRDefault="001A10B0" w:rsidP="00715959">
            <w:pPr>
              <w:rPr>
                <w:highlight w:val="yellow"/>
                <w:lang w:val="en-GB"/>
              </w:rPr>
            </w:pPr>
            <w:r w:rsidRPr="0040569D">
              <w:rPr>
                <w:highlight w:val="yellow"/>
                <w:lang w:val="en-GB"/>
              </w:rPr>
              <w:t>40,57</w:t>
            </w:r>
          </w:p>
        </w:tc>
      </w:tr>
    </w:tbl>
    <w:p w14:paraId="112FE18F" w14:textId="77777777" w:rsidR="001A10B0" w:rsidRPr="0040569D" w:rsidRDefault="001A10B0" w:rsidP="001A10B0">
      <w:pPr>
        <w:rPr>
          <w:highlight w:val="yellow"/>
          <w:lang w:val="en-GB"/>
        </w:rPr>
      </w:pPr>
      <w:r w:rsidRPr="0040569D">
        <w:rPr>
          <w:highlight w:val="yellow"/>
          <w:lang w:val="en-GB"/>
        </w:rPr>
        <w:t xml:space="preserve"> </w:t>
      </w:r>
    </w:p>
    <w:p w14:paraId="49BC3745" w14:textId="38FAE2BC" w:rsidR="001A10B0" w:rsidRPr="0040569D" w:rsidRDefault="001A10B0" w:rsidP="00B724C5">
      <w:pPr>
        <w:rPr>
          <w:highlight w:val="yellow"/>
          <w:lang w:val="en-GB"/>
        </w:rPr>
      </w:pPr>
    </w:p>
    <w:p w14:paraId="0BD928E8" w14:textId="5BC4BA6B" w:rsidR="001A10B0" w:rsidRPr="0040569D" w:rsidRDefault="001A10B0" w:rsidP="00B724C5">
      <w:pPr>
        <w:rPr>
          <w:b/>
          <w:bCs/>
          <w:highlight w:val="yellow"/>
          <w:lang w:val="en-GB"/>
        </w:rPr>
      </w:pPr>
      <w:r w:rsidRPr="0040569D">
        <w:rPr>
          <w:b/>
          <w:bCs/>
          <w:highlight w:val="yellow"/>
          <w:lang w:val="en-GB"/>
        </w:rPr>
        <w:t>Language preference:</w:t>
      </w:r>
    </w:p>
    <w:p w14:paraId="25306F8B" w14:textId="77777777" w:rsidR="001A10B0" w:rsidRPr="0040569D" w:rsidRDefault="001A10B0" w:rsidP="00B724C5">
      <w:pPr>
        <w:rPr>
          <w:highlight w:val="yellow"/>
          <w:lang w:val="en-GB"/>
        </w:rPr>
      </w:pPr>
    </w:p>
    <w:p w14:paraId="44BF84BB" w14:textId="181EE7DB" w:rsidR="001A10B0" w:rsidRPr="0040569D" w:rsidRDefault="001A10B0" w:rsidP="00B724C5">
      <w:pPr>
        <w:rPr>
          <w:highlight w:val="yellow"/>
          <w:lang w:val="en-GB"/>
        </w:rPr>
      </w:pPr>
      <w:r w:rsidRPr="0040569D">
        <w:rPr>
          <w:highlight w:val="yellow"/>
          <w:lang w:val="en-GB"/>
        </w:rPr>
        <w:t>In Gugulethu and Khayelitsha, the main language was isiXhosa, while English was the preferred language in the Manenberg-cluster. The table below shows the distribution of language in the different areas.</w:t>
      </w:r>
    </w:p>
    <w:p w14:paraId="74B169BD" w14:textId="5532714E" w:rsidR="001A10B0" w:rsidRPr="0040569D" w:rsidRDefault="001A10B0" w:rsidP="00B724C5">
      <w:pPr>
        <w:rPr>
          <w:highlight w:val="yellow"/>
          <w:lang w:val="en-GB"/>
        </w:rPr>
      </w:pPr>
    </w:p>
    <w:tbl>
      <w:tblPr>
        <w:tblStyle w:val="TableGrid"/>
        <w:tblW w:w="0" w:type="auto"/>
        <w:tblLook w:val="04A0" w:firstRow="1" w:lastRow="0" w:firstColumn="1" w:lastColumn="0" w:noHBand="0" w:noVBand="1"/>
      </w:tblPr>
      <w:tblGrid>
        <w:gridCol w:w="1582"/>
        <w:gridCol w:w="1978"/>
        <w:gridCol w:w="1680"/>
        <w:gridCol w:w="1985"/>
        <w:gridCol w:w="1785"/>
      </w:tblGrid>
      <w:tr w:rsidR="001A10B0" w:rsidRPr="0040569D" w14:paraId="303218EB" w14:textId="77777777" w:rsidTr="00BC7C85">
        <w:tc>
          <w:tcPr>
            <w:tcW w:w="1582" w:type="dxa"/>
          </w:tcPr>
          <w:p w14:paraId="5F315AB3" w14:textId="77777777" w:rsidR="001A10B0" w:rsidRPr="0040569D" w:rsidRDefault="001A10B0" w:rsidP="00715959">
            <w:pPr>
              <w:rPr>
                <w:highlight w:val="yellow"/>
                <w:lang w:val="en-GB"/>
              </w:rPr>
            </w:pPr>
          </w:p>
        </w:tc>
        <w:tc>
          <w:tcPr>
            <w:tcW w:w="1978" w:type="dxa"/>
          </w:tcPr>
          <w:p w14:paraId="03717054" w14:textId="77777777" w:rsidR="001A10B0" w:rsidRPr="0040569D" w:rsidRDefault="001A10B0" w:rsidP="00715959">
            <w:pPr>
              <w:rPr>
                <w:highlight w:val="yellow"/>
                <w:lang w:val="en-GB"/>
              </w:rPr>
            </w:pPr>
            <w:r w:rsidRPr="0040569D">
              <w:rPr>
                <w:highlight w:val="yellow"/>
                <w:lang w:val="en-GB"/>
              </w:rPr>
              <w:t>Manenberg-cluster</w:t>
            </w:r>
          </w:p>
        </w:tc>
        <w:tc>
          <w:tcPr>
            <w:tcW w:w="1680" w:type="dxa"/>
          </w:tcPr>
          <w:p w14:paraId="31EEFE30" w14:textId="77777777" w:rsidR="001A10B0" w:rsidRPr="0040569D" w:rsidRDefault="001A10B0" w:rsidP="00715959">
            <w:pPr>
              <w:rPr>
                <w:highlight w:val="yellow"/>
                <w:lang w:val="en-GB"/>
              </w:rPr>
            </w:pPr>
            <w:r w:rsidRPr="0040569D">
              <w:rPr>
                <w:highlight w:val="yellow"/>
                <w:lang w:val="en-GB"/>
              </w:rPr>
              <w:t>Gugulethu</w:t>
            </w:r>
          </w:p>
        </w:tc>
        <w:tc>
          <w:tcPr>
            <w:tcW w:w="1985" w:type="dxa"/>
          </w:tcPr>
          <w:p w14:paraId="389A4FB4" w14:textId="77777777" w:rsidR="001A10B0" w:rsidRPr="0040569D" w:rsidRDefault="001A10B0" w:rsidP="00715959">
            <w:pPr>
              <w:rPr>
                <w:highlight w:val="yellow"/>
                <w:lang w:val="en-GB"/>
              </w:rPr>
            </w:pPr>
            <w:r w:rsidRPr="0040569D">
              <w:rPr>
                <w:highlight w:val="yellow"/>
                <w:lang w:val="en-GB"/>
              </w:rPr>
              <w:t>Khayelitsha</w:t>
            </w:r>
          </w:p>
        </w:tc>
        <w:tc>
          <w:tcPr>
            <w:tcW w:w="1785" w:type="dxa"/>
          </w:tcPr>
          <w:p w14:paraId="12F0852F" w14:textId="77777777" w:rsidR="001A10B0" w:rsidRPr="0040569D" w:rsidRDefault="001A10B0" w:rsidP="00715959">
            <w:pPr>
              <w:rPr>
                <w:highlight w:val="yellow"/>
                <w:lang w:val="en-GB"/>
              </w:rPr>
            </w:pPr>
            <w:r w:rsidRPr="0040569D">
              <w:rPr>
                <w:highlight w:val="yellow"/>
                <w:lang w:val="en-GB"/>
              </w:rPr>
              <w:t>Total</w:t>
            </w:r>
          </w:p>
        </w:tc>
      </w:tr>
      <w:tr w:rsidR="001A10B0" w:rsidRPr="0040569D" w14:paraId="16BBF053" w14:textId="77777777" w:rsidTr="00BC7C85">
        <w:tc>
          <w:tcPr>
            <w:tcW w:w="1582" w:type="dxa"/>
          </w:tcPr>
          <w:p w14:paraId="0CF2B5BB" w14:textId="4D5F2734" w:rsidR="001A10B0" w:rsidRPr="0040569D" w:rsidRDefault="001A10B0" w:rsidP="00715959">
            <w:pPr>
              <w:rPr>
                <w:highlight w:val="yellow"/>
                <w:lang w:val="en-GB"/>
              </w:rPr>
            </w:pPr>
            <w:r w:rsidRPr="0040569D">
              <w:rPr>
                <w:highlight w:val="yellow"/>
                <w:lang w:val="en-GB"/>
              </w:rPr>
              <w:t>isiXhosa</w:t>
            </w:r>
          </w:p>
        </w:tc>
        <w:tc>
          <w:tcPr>
            <w:tcW w:w="1978" w:type="dxa"/>
          </w:tcPr>
          <w:p w14:paraId="56328FEA" w14:textId="20D8035C" w:rsidR="001A10B0" w:rsidRPr="0040569D" w:rsidRDefault="001A10B0" w:rsidP="00715959">
            <w:pPr>
              <w:rPr>
                <w:highlight w:val="yellow"/>
                <w:lang w:val="en-GB"/>
              </w:rPr>
            </w:pPr>
            <w:r w:rsidRPr="0040569D">
              <w:rPr>
                <w:highlight w:val="yellow"/>
                <w:lang w:val="en-GB"/>
              </w:rPr>
              <w:t>1</w:t>
            </w:r>
            <w:r w:rsidR="004F4512" w:rsidRPr="0040569D">
              <w:rPr>
                <w:highlight w:val="yellow"/>
                <w:lang w:val="en-GB"/>
              </w:rPr>
              <w:t xml:space="preserve">           (1 %)</w:t>
            </w:r>
          </w:p>
        </w:tc>
        <w:tc>
          <w:tcPr>
            <w:tcW w:w="1680" w:type="dxa"/>
          </w:tcPr>
          <w:p w14:paraId="6CC7DAB3" w14:textId="2060F30E" w:rsidR="001A10B0" w:rsidRPr="0040569D" w:rsidRDefault="001A10B0" w:rsidP="00715959">
            <w:pPr>
              <w:rPr>
                <w:highlight w:val="yellow"/>
                <w:lang w:val="en-GB"/>
              </w:rPr>
            </w:pPr>
            <w:r w:rsidRPr="0040569D">
              <w:rPr>
                <w:highlight w:val="yellow"/>
                <w:lang w:val="en-GB"/>
              </w:rPr>
              <w:t>95</w:t>
            </w:r>
            <w:r w:rsidR="004F4512" w:rsidRPr="0040569D">
              <w:rPr>
                <w:highlight w:val="yellow"/>
                <w:lang w:val="en-GB"/>
              </w:rPr>
              <w:t xml:space="preserve">    (100 %)</w:t>
            </w:r>
          </w:p>
        </w:tc>
        <w:tc>
          <w:tcPr>
            <w:tcW w:w="1985" w:type="dxa"/>
          </w:tcPr>
          <w:p w14:paraId="4A1DE4EF" w14:textId="20BEC985" w:rsidR="001A10B0" w:rsidRPr="0040569D" w:rsidRDefault="001A10B0" w:rsidP="00715959">
            <w:pPr>
              <w:rPr>
                <w:highlight w:val="yellow"/>
                <w:lang w:val="en-GB"/>
              </w:rPr>
            </w:pPr>
            <w:r w:rsidRPr="0040569D">
              <w:rPr>
                <w:highlight w:val="yellow"/>
                <w:lang w:val="en-GB"/>
              </w:rPr>
              <w:t>214</w:t>
            </w:r>
            <w:r w:rsidR="00BC7C85" w:rsidRPr="0040569D">
              <w:rPr>
                <w:highlight w:val="yellow"/>
                <w:lang w:val="en-GB"/>
              </w:rPr>
              <w:t xml:space="preserve">      (99.53 %)</w:t>
            </w:r>
          </w:p>
        </w:tc>
        <w:tc>
          <w:tcPr>
            <w:tcW w:w="1785" w:type="dxa"/>
          </w:tcPr>
          <w:p w14:paraId="77E491D7" w14:textId="3DDACC54" w:rsidR="001A10B0" w:rsidRPr="0040569D" w:rsidRDefault="001A10B0" w:rsidP="00715959">
            <w:pPr>
              <w:rPr>
                <w:highlight w:val="yellow"/>
                <w:lang w:val="en-GB"/>
              </w:rPr>
            </w:pPr>
            <w:r w:rsidRPr="0040569D">
              <w:rPr>
                <w:highlight w:val="yellow"/>
                <w:lang w:val="en-GB"/>
              </w:rPr>
              <w:t>310</w:t>
            </w:r>
            <w:r w:rsidR="00BC7C85" w:rsidRPr="0040569D">
              <w:rPr>
                <w:highlight w:val="yellow"/>
                <w:lang w:val="en-GB"/>
              </w:rPr>
              <w:t xml:space="preserve">    (75.61 %)</w:t>
            </w:r>
          </w:p>
        </w:tc>
      </w:tr>
      <w:tr w:rsidR="001A10B0" w:rsidRPr="0040569D" w14:paraId="623E797A" w14:textId="77777777" w:rsidTr="00BC7C85">
        <w:tc>
          <w:tcPr>
            <w:tcW w:w="1582" w:type="dxa"/>
          </w:tcPr>
          <w:p w14:paraId="42FF6683" w14:textId="48A39D76" w:rsidR="001A10B0" w:rsidRPr="0040569D" w:rsidRDefault="001A10B0" w:rsidP="00715959">
            <w:pPr>
              <w:rPr>
                <w:highlight w:val="yellow"/>
                <w:lang w:val="en-GB"/>
              </w:rPr>
            </w:pPr>
            <w:r w:rsidRPr="0040569D">
              <w:rPr>
                <w:highlight w:val="yellow"/>
                <w:lang w:val="en-GB"/>
              </w:rPr>
              <w:t xml:space="preserve">English </w:t>
            </w:r>
          </w:p>
        </w:tc>
        <w:tc>
          <w:tcPr>
            <w:tcW w:w="1978" w:type="dxa"/>
          </w:tcPr>
          <w:p w14:paraId="5B0C7892" w14:textId="339DF80B" w:rsidR="001A10B0" w:rsidRPr="0040569D" w:rsidRDefault="001A10B0" w:rsidP="00715959">
            <w:pPr>
              <w:rPr>
                <w:highlight w:val="yellow"/>
                <w:lang w:val="en-GB"/>
              </w:rPr>
            </w:pPr>
            <w:r w:rsidRPr="0040569D">
              <w:rPr>
                <w:highlight w:val="yellow"/>
                <w:lang w:val="en-GB"/>
              </w:rPr>
              <w:t>64</w:t>
            </w:r>
            <w:r w:rsidR="004F4512" w:rsidRPr="0040569D">
              <w:rPr>
                <w:highlight w:val="yellow"/>
                <w:lang w:val="en-GB"/>
              </w:rPr>
              <w:t xml:space="preserve">         (64 %)</w:t>
            </w:r>
          </w:p>
        </w:tc>
        <w:tc>
          <w:tcPr>
            <w:tcW w:w="1680" w:type="dxa"/>
          </w:tcPr>
          <w:p w14:paraId="087A4FBC" w14:textId="1AAB85E0" w:rsidR="001A10B0" w:rsidRPr="0040569D" w:rsidRDefault="004F4512" w:rsidP="00715959">
            <w:pPr>
              <w:rPr>
                <w:highlight w:val="yellow"/>
                <w:lang w:val="en-GB"/>
              </w:rPr>
            </w:pPr>
            <w:r w:rsidRPr="0040569D">
              <w:rPr>
                <w:highlight w:val="yellow"/>
                <w:lang w:val="en-GB"/>
              </w:rPr>
              <w:t>0</w:t>
            </w:r>
          </w:p>
        </w:tc>
        <w:tc>
          <w:tcPr>
            <w:tcW w:w="1985" w:type="dxa"/>
          </w:tcPr>
          <w:p w14:paraId="575198D7" w14:textId="62027EDA" w:rsidR="001A10B0" w:rsidRPr="0040569D" w:rsidRDefault="001A10B0" w:rsidP="00715959">
            <w:pPr>
              <w:rPr>
                <w:highlight w:val="yellow"/>
                <w:lang w:val="en-GB"/>
              </w:rPr>
            </w:pPr>
            <w:r w:rsidRPr="0040569D">
              <w:rPr>
                <w:highlight w:val="yellow"/>
                <w:lang w:val="en-GB"/>
              </w:rPr>
              <w:t>0</w:t>
            </w:r>
          </w:p>
        </w:tc>
        <w:tc>
          <w:tcPr>
            <w:tcW w:w="1785" w:type="dxa"/>
          </w:tcPr>
          <w:p w14:paraId="70615D20" w14:textId="0AAEF89B" w:rsidR="001A10B0" w:rsidRPr="0040569D" w:rsidRDefault="001A10B0" w:rsidP="00715959">
            <w:pPr>
              <w:rPr>
                <w:highlight w:val="yellow"/>
                <w:lang w:val="en-GB"/>
              </w:rPr>
            </w:pPr>
            <w:r w:rsidRPr="0040569D">
              <w:rPr>
                <w:highlight w:val="yellow"/>
                <w:lang w:val="en-GB"/>
              </w:rPr>
              <w:t>65</w:t>
            </w:r>
            <w:r w:rsidR="00BC7C85" w:rsidRPr="0040569D">
              <w:rPr>
                <w:highlight w:val="yellow"/>
                <w:lang w:val="en-GB"/>
              </w:rPr>
              <w:t xml:space="preserve">       (15.85 %)</w:t>
            </w:r>
          </w:p>
        </w:tc>
      </w:tr>
      <w:tr w:rsidR="001A10B0" w:rsidRPr="0040569D" w14:paraId="73365E75" w14:textId="77777777" w:rsidTr="00BC7C85">
        <w:tc>
          <w:tcPr>
            <w:tcW w:w="1582" w:type="dxa"/>
          </w:tcPr>
          <w:p w14:paraId="11C72A0B" w14:textId="5690C494" w:rsidR="001A10B0" w:rsidRPr="0040569D" w:rsidRDefault="001A10B0" w:rsidP="00715959">
            <w:pPr>
              <w:rPr>
                <w:highlight w:val="yellow"/>
                <w:lang w:val="en-GB"/>
              </w:rPr>
            </w:pPr>
            <w:r w:rsidRPr="0040569D">
              <w:rPr>
                <w:highlight w:val="yellow"/>
                <w:lang w:val="en-GB"/>
              </w:rPr>
              <w:t>Afrikaans</w:t>
            </w:r>
          </w:p>
        </w:tc>
        <w:tc>
          <w:tcPr>
            <w:tcW w:w="1978" w:type="dxa"/>
          </w:tcPr>
          <w:p w14:paraId="20A4B0FA" w14:textId="3682455D" w:rsidR="001A10B0" w:rsidRPr="0040569D" w:rsidRDefault="001A10B0" w:rsidP="00715959">
            <w:pPr>
              <w:rPr>
                <w:highlight w:val="yellow"/>
                <w:lang w:val="en-GB"/>
              </w:rPr>
            </w:pPr>
            <w:r w:rsidRPr="0040569D">
              <w:rPr>
                <w:highlight w:val="yellow"/>
                <w:lang w:val="en-GB"/>
              </w:rPr>
              <w:t>32</w:t>
            </w:r>
            <w:r w:rsidR="004F4512" w:rsidRPr="0040569D">
              <w:rPr>
                <w:highlight w:val="yellow"/>
                <w:lang w:val="en-GB"/>
              </w:rPr>
              <w:t xml:space="preserve">         (32 %)</w:t>
            </w:r>
          </w:p>
        </w:tc>
        <w:tc>
          <w:tcPr>
            <w:tcW w:w="1680" w:type="dxa"/>
          </w:tcPr>
          <w:p w14:paraId="69263D83" w14:textId="6AA3D90E" w:rsidR="001A10B0" w:rsidRPr="0040569D" w:rsidRDefault="001A10B0" w:rsidP="00715959">
            <w:pPr>
              <w:rPr>
                <w:highlight w:val="yellow"/>
                <w:lang w:val="en-GB"/>
              </w:rPr>
            </w:pPr>
            <w:r w:rsidRPr="0040569D">
              <w:rPr>
                <w:highlight w:val="yellow"/>
                <w:lang w:val="en-GB"/>
              </w:rPr>
              <w:t>0</w:t>
            </w:r>
          </w:p>
        </w:tc>
        <w:tc>
          <w:tcPr>
            <w:tcW w:w="1985" w:type="dxa"/>
          </w:tcPr>
          <w:p w14:paraId="7B12AA7F" w14:textId="5245A897" w:rsidR="001A10B0" w:rsidRPr="0040569D" w:rsidRDefault="001A10B0" w:rsidP="00715959">
            <w:pPr>
              <w:rPr>
                <w:highlight w:val="yellow"/>
                <w:lang w:val="en-GB"/>
              </w:rPr>
            </w:pPr>
            <w:r w:rsidRPr="0040569D">
              <w:rPr>
                <w:highlight w:val="yellow"/>
                <w:lang w:val="en-GB"/>
              </w:rPr>
              <w:t>1</w:t>
            </w:r>
            <w:r w:rsidR="00BC7C85" w:rsidRPr="0040569D">
              <w:rPr>
                <w:highlight w:val="yellow"/>
                <w:lang w:val="en-GB"/>
              </w:rPr>
              <w:t xml:space="preserve">           ( 0.47 %)</w:t>
            </w:r>
          </w:p>
        </w:tc>
        <w:tc>
          <w:tcPr>
            <w:tcW w:w="1785" w:type="dxa"/>
          </w:tcPr>
          <w:p w14:paraId="1623B729" w14:textId="56B72BF3" w:rsidR="001A10B0" w:rsidRPr="0040569D" w:rsidRDefault="001A10B0" w:rsidP="00715959">
            <w:pPr>
              <w:rPr>
                <w:highlight w:val="yellow"/>
                <w:lang w:val="en-GB"/>
              </w:rPr>
            </w:pPr>
            <w:r w:rsidRPr="0040569D">
              <w:rPr>
                <w:highlight w:val="yellow"/>
                <w:lang w:val="en-GB"/>
              </w:rPr>
              <w:t>33</w:t>
            </w:r>
            <w:r w:rsidR="00BC7C85" w:rsidRPr="0040569D">
              <w:rPr>
                <w:highlight w:val="yellow"/>
                <w:lang w:val="en-GB"/>
              </w:rPr>
              <w:t xml:space="preserve">       (8.05 %)</w:t>
            </w:r>
          </w:p>
        </w:tc>
      </w:tr>
      <w:tr w:rsidR="001A10B0" w:rsidRPr="0040569D" w14:paraId="4EEA29E6" w14:textId="77777777" w:rsidTr="00BC7C85">
        <w:tc>
          <w:tcPr>
            <w:tcW w:w="1582" w:type="dxa"/>
          </w:tcPr>
          <w:p w14:paraId="16E07A3C" w14:textId="4D4B4F47" w:rsidR="001A10B0" w:rsidRPr="0040569D" w:rsidRDefault="001A10B0" w:rsidP="00715959">
            <w:pPr>
              <w:rPr>
                <w:highlight w:val="yellow"/>
                <w:lang w:val="en-GB"/>
              </w:rPr>
            </w:pPr>
            <w:r w:rsidRPr="0040569D">
              <w:rPr>
                <w:highlight w:val="yellow"/>
                <w:lang w:val="en-GB"/>
              </w:rPr>
              <w:t>Both English and Afrikaans</w:t>
            </w:r>
          </w:p>
        </w:tc>
        <w:tc>
          <w:tcPr>
            <w:tcW w:w="1978" w:type="dxa"/>
          </w:tcPr>
          <w:p w14:paraId="3CBE14BB" w14:textId="5519FD2C" w:rsidR="001A10B0" w:rsidRPr="0040569D" w:rsidRDefault="001A10B0" w:rsidP="00715959">
            <w:pPr>
              <w:rPr>
                <w:highlight w:val="yellow"/>
                <w:lang w:val="en-GB"/>
              </w:rPr>
            </w:pPr>
            <w:r w:rsidRPr="0040569D">
              <w:rPr>
                <w:highlight w:val="yellow"/>
                <w:lang w:val="en-GB"/>
              </w:rPr>
              <w:t>3</w:t>
            </w:r>
            <w:r w:rsidR="004F4512" w:rsidRPr="0040569D">
              <w:rPr>
                <w:highlight w:val="yellow"/>
                <w:lang w:val="en-GB"/>
              </w:rPr>
              <w:t xml:space="preserve">            (3 %)</w:t>
            </w:r>
          </w:p>
        </w:tc>
        <w:tc>
          <w:tcPr>
            <w:tcW w:w="1680" w:type="dxa"/>
          </w:tcPr>
          <w:p w14:paraId="632E27F7" w14:textId="77777777" w:rsidR="001A10B0" w:rsidRPr="0040569D" w:rsidRDefault="001A10B0" w:rsidP="00715959">
            <w:pPr>
              <w:rPr>
                <w:highlight w:val="yellow"/>
                <w:lang w:val="en-GB"/>
              </w:rPr>
            </w:pPr>
          </w:p>
        </w:tc>
        <w:tc>
          <w:tcPr>
            <w:tcW w:w="1985" w:type="dxa"/>
          </w:tcPr>
          <w:p w14:paraId="7CC02D5B" w14:textId="77777777" w:rsidR="001A10B0" w:rsidRPr="0040569D" w:rsidRDefault="001A10B0" w:rsidP="00715959">
            <w:pPr>
              <w:rPr>
                <w:highlight w:val="yellow"/>
                <w:lang w:val="en-GB"/>
              </w:rPr>
            </w:pPr>
          </w:p>
        </w:tc>
        <w:tc>
          <w:tcPr>
            <w:tcW w:w="1785" w:type="dxa"/>
          </w:tcPr>
          <w:p w14:paraId="7398FB36" w14:textId="6EDFF4CA" w:rsidR="001A10B0" w:rsidRPr="0040569D" w:rsidRDefault="001A10B0" w:rsidP="00715959">
            <w:pPr>
              <w:rPr>
                <w:highlight w:val="yellow"/>
                <w:lang w:val="en-GB"/>
              </w:rPr>
            </w:pPr>
            <w:r w:rsidRPr="0040569D">
              <w:rPr>
                <w:highlight w:val="yellow"/>
                <w:lang w:val="en-GB"/>
              </w:rPr>
              <w:t>3</w:t>
            </w:r>
            <w:r w:rsidR="00BC7C85" w:rsidRPr="0040569D">
              <w:rPr>
                <w:highlight w:val="yellow"/>
                <w:lang w:val="en-GB"/>
              </w:rPr>
              <w:t xml:space="preserve">         (0.73 %)</w:t>
            </w:r>
          </w:p>
        </w:tc>
      </w:tr>
    </w:tbl>
    <w:p w14:paraId="3A94FBFF" w14:textId="00943969" w:rsidR="006C676D" w:rsidRPr="0040569D" w:rsidRDefault="006C676D" w:rsidP="00B724C5">
      <w:pPr>
        <w:rPr>
          <w:b/>
          <w:bCs/>
          <w:highlight w:val="yellow"/>
          <w:lang w:val="en-GB"/>
        </w:rPr>
      </w:pPr>
    </w:p>
    <w:p w14:paraId="516B2778" w14:textId="77777777" w:rsidR="006C676D" w:rsidRPr="0040569D" w:rsidRDefault="006C676D" w:rsidP="00B724C5">
      <w:pPr>
        <w:rPr>
          <w:b/>
          <w:bCs/>
          <w:highlight w:val="yellow"/>
          <w:lang w:val="en-GB"/>
        </w:rPr>
      </w:pPr>
    </w:p>
    <w:p w14:paraId="7A9561A1" w14:textId="44BB9767" w:rsidR="001A10B0" w:rsidRPr="0040569D" w:rsidRDefault="001A10B0" w:rsidP="00B724C5">
      <w:pPr>
        <w:rPr>
          <w:b/>
          <w:bCs/>
          <w:highlight w:val="yellow"/>
          <w:lang w:val="en-GB"/>
        </w:rPr>
      </w:pPr>
      <w:r w:rsidRPr="0040569D">
        <w:rPr>
          <w:b/>
          <w:bCs/>
          <w:highlight w:val="yellow"/>
          <w:lang w:val="en-GB"/>
        </w:rPr>
        <w:t>Educational level</w:t>
      </w:r>
    </w:p>
    <w:p w14:paraId="7BA54A50" w14:textId="77777777" w:rsidR="001A10B0" w:rsidRPr="0040569D" w:rsidRDefault="001A10B0" w:rsidP="00B724C5">
      <w:pPr>
        <w:rPr>
          <w:b/>
          <w:bCs/>
          <w:highlight w:val="yellow"/>
          <w:lang w:val="en-GB"/>
        </w:rPr>
      </w:pPr>
    </w:p>
    <w:p w14:paraId="7AF1732A" w14:textId="7B21BEE6" w:rsidR="00A85F01" w:rsidRPr="0040569D" w:rsidRDefault="00A85F01" w:rsidP="00B724C5">
      <w:pPr>
        <w:rPr>
          <w:highlight w:val="yellow"/>
          <w:lang w:val="en-GB"/>
        </w:rPr>
      </w:pPr>
      <w:r w:rsidRPr="0040569D">
        <w:rPr>
          <w:highlight w:val="yellow"/>
          <w:lang w:val="en-GB"/>
        </w:rPr>
        <w:lastRenderedPageBreak/>
        <w:t xml:space="preserve">In terms of education, </w:t>
      </w:r>
      <w:r w:rsidR="006C676D" w:rsidRPr="0040569D">
        <w:rPr>
          <w:highlight w:val="yellow"/>
          <w:lang w:val="en-GB"/>
        </w:rPr>
        <w:t xml:space="preserve">about half had passed matric. </w:t>
      </w:r>
      <w:r w:rsidRPr="0040569D">
        <w:rPr>
          <w:highlight w:val="yellow"/>
          <w:lang w:val="en-GB"/>
        </w:rPr>
        <w:t xml:space="preserve"> </w:t>
      </w:r>
      <w:r w:rsidR="006C676D" w:rsidRPr="0040569D">
        <w:rPr>
          <w:highlight w:val="yellow"/>
          <w:lang w:val="en-GB"/>
        </w:rPr>
        <w:t>The table below shows the educational level of respondents in the different areas.</w:t>
      </w:r>
    </w:p>
    <w:p w14:paraId="158B2CCE" w14:textId="77777777" w:rsidR="005D6A5C" w:rsidRPr="0040569D" w:rsidRDefault="005D6A5C" w:rsidP="005D6A5C">
      <w:pPr>
        <w:rPr>
          <w:highlight w:val="yellow"/>
          <w:lang w:val="en-GB"/>
        </w:rPr>
      </w:pPr>
    </w:p>
    <w:tbl>
      <w:tblPr>
        <w:tblStyle w:val="TableGrid"/>
        <w:tblW w:w="9209" w:type="dxa"/>
        <w:tblLayout w:type="fixed"/>
        <w:tblLook w:val="04A0" w:firstRow="1" w:lastRow="0" w:firstColumn="1" w:lastColumn="0" w:noHBand="0" w:noVBand="1"/>
      </w:tblPr>
      <w:tblGrid>
        <w:gridCol w:w="2830"/>
        <w:gridCol w:w="1418"/>
        <w:gridCol w:w="1701"/>
        <w:gridCol w:w="1559"/>
        <w:gridCol w:w="1701"/>
      </w:tblGrid>
      <w:tr w:rsidR="005D6A5C" w:rsidRPr="0040569D" w14:paraId="006DE08D" w14:textId="77777777" w:rsidTr="006A052B">
        <w:tc>
          <w:tcPr>
            <w:tcW w:w="2830" w:type="dxa"/>
          </w:tcPr>
          <w:p w14:paraId="174292BC" w14:textId="77777777" w:rsidR="005D6A5C" w:rsidRPr="0040569D" w:rsidRDefault="005D6A5C" w:rsidP="00715959">
            <w:pPr>
              <w:rPr>
                <w:highlight w:val="yellow"/>
                <w:lang w:val="en-GB"/>
              </w:rPr>
            </w:pPr>
          </w:p>
        </w:tc>
        <w:tc>
          <w:tcPr>
            <w:tcW w:w="1418" w:type="dxa"/>
          </w:tcPr>
          <w:p w14:paraId="7003FD1A" w14:textId="77777777" w:rsidR="005D6A5C" w:rsidRPr="0040569D" w:rsidRDefault="005D6A5C" w:rsidP="00715959">
            <w:pPr>
              <w:rPr>
                <w:highlight w:val="yellow"/>
                <w:lang w:val="en-GB"/>
              </w:rPr>
            </w:pPr>
            <w:r w:rsidRPr="0040569D">
              <w:rPr>
                <w:highlight w:val="yellow"/>
                <w:lang w:val="en-GB"/>
              </w:rPr>
              <w:t>Manenberg-cluster</w:t>
            </w:r>
          </w:p>
        </w:tc>
        <w:tc>
          <w:tcPr>
            <w:tcW w:w="1701" w:type="dxa"/>
          </w:tcPr>
          <w:p w14:paraId="6411C13C" w14:textId="77777777" w:rsidR="005D6A5C" w:rsidRPr="0040569D" w:rsidRDefault="005D6A5C" w:rsidP="00715959">
            <w:pPr>
              <w:rPr>
                <w:highlight w:val="yellow"/>
                <w:lang w:val="en-GB"/>
              </w:rPr>
            </w:pPr>
            <w:r w:rsidRPr="0040569D">
              <w:rPr>
                <w:highlight w:val="yellow"/>
                <w:lang w:val="en-GB"/>
              </w:rPr>
              <w:t>Gugulethu</w:t>
            </w:r>
          </w:p>
        </w:tc>
        <w:tc>
          <w:tcPr>
            <w:tcW w:w="1559" w:type="dxa"/>
          </w:tcPr>
          <w:p w14:paraId="182EFF21" w14:textId="77777777" w:rsidR="005D6A5C" w:rsidRPr="0040569D" w:rsidRDefault="005D6A5C" w:rsidP="00715959">
            <w:pPr>
              <w:rPr>
                <w:highlight w:val="yellow"/>
                <w:lang w:val="en-GB"/>
              </w:rPr>
            </w:pPr>
            <w:r w:rsidRPr="0040569D">
              <w:rPr>
                <w:highlight w:val="yellow"/>
                <w:lang w:val="en-GB"/>
              </w:rPr>
              <w:t>Khayelitsha</w:t>
            </w:r>
          </w:p>
        </w:tc>
        <w:tc>
          <w:tcPr>
            <w:tcW w:w="1701" w:type="dxa"/>
          </w:tcPr>
          <w:p w14:paraId="5DFE50C8" w14:textId="77777777" w:rsidR="005D6A5C" w:rsidRPr="0040569D" w:rsidRDefault="005D6A5C" w:rsidP="00715959">
            <w:pPr>
              <w:rPr>
                <w:highlight w:val="yellow"/>
                <w:lang w:val="en-GB"/>
              </w:rPr>
            </w:pPr>
            <w:r w:rsidRPr="0040569D">
              <w:rPr>
                <w:highlight w:val="yellow"/>
                <w:lang w:val="en-GB"/>
              </w:rPr>
              <w:t>Total</w:t>
            </w:r>
          </w:p>
        </w:tc>
      </w:tr>
      <w:tr w:rsidR="005D6A5C" w:rsidRPr="0040569D" w14:paraId="18BB39A4" w14:textId="77777777" w:rsidTr="006A052B">
        <w:tc>
          <w:tcPr>
            <w:tcW w:w="2830" w:type="dxa"/>
          </w:tcPr>
          <w:p w14:paraId="71FC80E7" w14:textId="77777777" w:rsidR="006A052B" w:rsidRPr="0040569D" w:rsidRDefault="005D6A5C" w:rsidP="00715959">
            <w:pPr>
              <w:rPr>
                <w:highlight w:val="yellow"/>
                <w:lang w:val="en-GB"/>
              </w:rPr>
            </w:pPr>
            <w:r w:rsidRPr="0040569D">
              <w:rPr>
                <w:highlight w:val="yellow"/>
                <w:lang w:val="en-GB"/>
              </w:rPr>
              <w:t xml:space="preserve">Primary school </w:t>
            </w:r>
          </w:p>
          <w:p w14:paraId="124C372D" w14:textId="38ECDD8F" w:rsidR="005D6A5C" w:rsidRPr="0040569D" w:rsidRDefault="005D6A5C" w:rsidP="00715959">
            <w:pPr>
              <w:rPr>
                <w:highlight w:val="yellow"/>
                <w:lang w:val="en-GB"/>
              </w:rPr>
            </w:pPr>
            <w:r w:rsidRPr="0040569D">
              <w:rPr>
                <w:highlight w:val="yellow"/>
                <w:lang w:val="en-GB"/>
              </w:rPr>
              <w:t>(to grade 7)</w:t>
            </w:r>
          </w:p>
        </w:tc>
        <w:tc>
          <w:tcPr>
            <w:tcW w:w="1418" w:type="dxa"/>
          </w:tcPr>
          <w:p w14:paraId="10ED6470" w14:textId="7B295FF8" w:rsidR="005D6A5C" w:rsidRPr="0040569D" w:rsidRDefault="005D6A5C" w:rsidP="00715959">
            <w:pPr>
              <w:rPr>
                <w:highlight w:val="yellow"/>
                <w:lang w:val="en-GB"/>
              </w:rPr>
            </w:pPr>
            <w:r w:rsidRPr="0040569D">
              <w:rPr>
                <w:highlight w:val="yellow"/>
                <w:lang w:val="en-GB"/>
              </w:rPr>
              <w:t>5</w:t>
            </w:r>
            <w:r w:rsidR="006A052B" w:rsidRPr="0040569D">
              <w:rPr>
                <w:highlight w:val="yellow"/>
                <w:lang w:val="en-GB"/>
              </w:rPr>
              <w:t xml:space="preserve">        (5 %)</w:t>
            </w:r>
          </w:p>
        </w:tc>
        <w:tc>
          <w:tcPr>
            <w:tcW w:w="1701" w:type="dxa"/>
          </w:tcPr>
          <w:p w14:paraId="7E32C64F" w14:textId="3DCDB8ED" w:rsidR="005D6A5C" w:rsidRPr="0040569D" w:rsidRDefault="00A17B36" w:rsidP="00715959">
            <w:pPr>
              <w:rPr>
                <w:highlight w:val="yellow"/>
                <w:lang w:val="en-GB"/>
              </w:rPr>
            </w:pPr>
            <w:r w:rsidRPr="0040569D">
              <w:rPr>
                <w:highlight w:val="yellow"/>
                <w:lang w:val="en-GB"/>
              </w:rPr>
              <w:t>4</w:t>
            </w:r>
            <w:r w:rsidR="006A052B" w:rsidRPr="0040569D">
              <w:rPr>
                <w:highlight w:val="yellow"/>
                <w:lang w:val="en-GB"/>
              </w:rPr>
              <w:t xml:space="preserve">       (4.21 %)</w:t>
            </w:r>
          </w:p>
        </w:tc>
        <w:tc>
          <w:tcPr>
            <w:tcW w:w="1559" w:type="dxa"/>
          </w:tcPr>
          <w:p w14:paraId="7CEEADEF" w14:textId="1073AF8A" w:rsidR="005D6A5C" w:rsidRPr="0040569D" w:rsidRDefault="00A17B36" w:rsidP="00715959">
            <w:pPr>
              <w:rPr>
                <w:highlight w:val="yellow"/>
                <w:lang w:val="en-GB"/>
              </w:rPr>
            </w:pPr>
            <w:r w:rsidRPr="0040569D">
              <w:rPr>
                <w:highlight w:val="yellow"/>
                <w:lang w:val="en-GB"/>
              </w:rPr>
              <w:t>11</w:t>
            </w:r>
            <w:r w:rsidR="006A052B" w:rsidRPr="0040569D">
              <w:rPr>
                <w:highlight w:val="yellow"/>
                <w:lang w:val="en-GB"/>
              </w:rPr>
              <w:t xml:space="preserve">   (5.12 %)</w:t>
            </w:r>
          </w:p>
        </w:tc>
        <w:tc>
          <w:tcPr>
            <w:tcW w:w="1701" w:type="dxa"/>
          </w:tcPr>
          <w:p w14:paraId="6B939B57" w14:textId="79FC904E" w:rsidR="005D6A5C" w:rsidRPr="0040569D" w:rsidRDefault="00A17B36" w:rsidP="00715959">
            <w:pPr>
              <w:rPr>
                <w:highlight w:val="yellow"/>
                <w:lang w:val="en-GB"/>
              </w:rPr>
            </w:pPr>
            <w:r w:rsidRPr="0040569D">
              <w:rPr>
                <w:highlight w:val="yellow"/>
                <w:lang w:val="en-GB"/>
              </w:rPr>
              <w:t>20</w:t>
            </w:r>
            <w:r w:rsidR="006A052B" w:rsidRPr="0040569D">
              <w:rPr>
                <w:highlight w:val="yellow"/>
                <w:lang w:val="en-GB"/>
              </w:rPr>
              <w:t xml:space="preserve">    (4.88 %)</w:t>
            </w:r>
          </w:p>
        </w:tc>
      </w:tr>
      <w:tr w:rsidR="005D6A5C" w:rsidRPr="0040569D" w14:paraId="2C7FE71D" w14:textId="77777777" w:rsidTr="006A052B">
        <w:tc>
          <w:tcPr>
            <w:tcW w:w="2830" w:type="dxa"/>
          </w:tcPr>
          <w:p w14:paraId="619F04BE" w14:textId="4D4E39C6" w:rsidR="005D6A5C" w:rsidRPr="0040569D" w:rsidRDefault="005D6A5C" w:rsidP="00715959">
            <w:pPr>
              <w:rPr>
                <w:highlight w:val="yellow"/>
                <w:lang w:val="en-GB"/>
              </w:rPr>
            </w:pPr>
            <w:r w:rsidRPr="0040569D">
              <w:rPr>
                <w:highlight w:val="yellow"/>
                <w:lang w:val="en-GB"/>
              </w:rPr>
              <w:t>High school, without passing matric</w:t>
            </w:r>
          </w:p>
        </w:tc>
        <w:tc>
          <w:tcPr>
            <w:tcW w:w="1418" w:type="dxa"/>
          </w:tcPr>
          <w:p w14:paraId="2C85E7C2" w14:textId="082119DF" w:rsidR="005D6A5C" w:rsidRPr="0040569D" w:rsidRDefault="005D6A5C" w:rsidP="00715959">
            <w:pPr>
              <w:rPr>
                <w:highlight w:val="yellow"/>
                <w:lang w:val="en-GB"/>
              </w:rPr>
            </w:pPr>
            <w:r w:rsidRPr="0040569D">
              <w:rPr>
                <w:highlight w:val="yellow"/>
                <w:lang w:val="en-GB"/>
              </w:rPr>
              <w:t>67</w:t>
            </w:r>
            <w:r w:rsidR="006A052B" w:rsidRPr="0040569D">
              <w:rPr>
                <w:highlight w:val="yellow"/>
                <w:lang w:val="en-GB"/>
              </w:rPr>
              <w:t xml:space="preserve">     (67%)</w:t>
            </w:r>
          </w:p>
        </w:tc>
        <w:tc>
          <w:tcPr>
            <w:tcW w:w="1701" w:type="dxa"/>
          </w:tcPr>
          <w:p w14:paraId="2818C52F" w14:textId="7BA05469" w:rsidR="005D6A5C" w:rsidRPr="0040569D" w:rsidRDefault="00A17B36" w:rsidP="00715959">
            <w:pPr>
              <w:rPr>
                <w:highlight w:val="yellow"/>
                <w:lang w:val="en-GB"/>
              </w:rPr>
            </w:pPr>
            <w:r w:rsidRPr="0040569D">
              <w:rPr>
                <w:highlight w:val="yellow"/>
                <w:lang w:val="en-GB"/>
              </w:rPr>
              <w:t>31</w:t>
            </w:r>
            <w:r w:rsidR="006A052B" w:rsidRPr="0040569D">
              <w:rPr>
                <w:highlight w:val="yellow"/>
                <w:lang w:val="en-GB"/>
              </w:rPr>
              <w:t xml:space="preserve">   (32.63 %)</w:t>
            </w:r>
          </w:p>
        </w:tc>
        <w:tc>
          <w:tcPr>
            <w:tcW w:w="1559" w:type="dxa"/>
          </w:tcPr>
          <w:p w14:paraId="59516F65" w14:textId="244251AE" w:rsidR="005D6A5C" w:rsidRPr="0040569D" w:rsidRDefault="00A17B36" w:rsidP="00715959">
            <w:pPr>
              <w:rPr>
                <w:highlight w:val="yellow"/>
                <w:lang w:val="en-GB"/>
              </w:rPr>
            </w:pPr>
            <w:r w:rsidRPr="0040569D">
              <w:rPr>
                <w:highlight w:val="yellow"/>
                <w:lang w:val="en-GB"/>
              </w:rPr>
              <w:t>64</w:t>
            </w:r>
            <w:r w:rsidR="006A052B" w:rsidRPr="0040569D">
              <w:rPr>
                <w:highlight w:val="yellow"/>
                <w:lang w:val="en-GB"/>
              </w:rPr>
              <w:t xml:space="preserve"> (29.77 %)</w:t>
            </w:r>
          </w:p>
        </w:tc>
        <w:tc>
          <w:tcPr>
            <w:tcW w:w="1701" w:type="dxa"/>
          </w:tcPr>
          <w:p w14:paraId="242B4EEF" w14:textId="079975CD" w:rsidR="005D6A5C" w:rsidRPr="0040569D" w:rsidRDefault="00A17B36" w:rsidP="00715959">
            <w:pPr>
              <w:rPr>
                <w:highlight w:val="yellow"/>
                <w:lang w:val="en-GB"/>
              </w:rPr>
            </w:pPr>
            <w:r w:rsidRPr="0040569D">
              <w:rPr>
                <w:highlight w:val="yellow"/>
                <w:lang w:val="en-GB"/>
              </w:rPr>
              <w:t>162</w:t>
            </w:r>
            <w:r w:rsidR="006A052B" w:rsidRPr="0040569D">
              <w:rPr>
                <w:highlight w:val="yellow"/>
                <w:lang w:val="en-GB"/>
              </w:rPr>
              <w:t xml:space="preserve">   (39.51 %)</w:t>
            </w:r>
          </w:p>
        </w:tc>
      </w:tr>
      <w:tr w:rsidR="005D6A5C" w:rsidRPr="0040569D" w14:paraId="628B4440" w14:textId="77777777" w:rsidTr="006A052B">
        <w:tc>
          <w:tcPr>
            <w:tcW w:w="2830" w:type="dxa"/>
          </w:tcPr>
          <w:p w14:paraId="41D21788" w14:textId="4FDA935D" w:rsidR="005D6A5C" w:rsidRPr="0040569D" w:rsidRDefault="005D6A5C" w:rsidP="00715959">
            <w:pPr>
              <w:rPr>
                <w:highlight w:val="yellow"/>
                <w:lang w:val="en-GB"/>
              </w:rPr>
            </w:pPr>
            <w:r w:rsidRPr="0040569D">
              <w:rPr>
                <w:highlight w:val="yellow"/>
                <w:lang w:val="en-GB"/>
              </w:rPr>
              <w:t>Matric</w:t>
            </w:r>
          </w:p>
        </w:tc>
        <w:tc>
          <w:tcPr>
            <w:tcW w:w="1418" w:type="dxa"/>
          </w:tcPr>
          <w:p w14:paraId="33DD87A3" w14:textId="5531288F" w:rsidR="005D6A5C" w:rsidRPr="0040569D" w:rsidRDefault="005D6A5C" w:rsidP="00715959">
            <w:pPr>
              <w:rPr>
                <w:highlight w:val="yellow"/>
                <w:lang w:val="en-GB"/>
              </w:rPr>
            </w:pPr>
            <w:r w:rsidRPr="0040569D">
              <w:rPr>
                <w:highlight w:val="yellow"/>
                <w:lang w:val="en-GB"/>
              </w:rPr>
              <w:t>19</w:t>
            </w:r>
            <w:r w:rsidR="006A052B" w:rsidRPr="0040569D">
              <w:rPr>
                <w:highlight w:val="yellow"/>
                <w:lang w:val="en-GB"/>
              </w:rPr>
              <w:t xml:space="preserve">     (19 %)</w:t>
            </w:r>
          </w:p>
        </w:tc>
        <w:tc>
          <w:tcPr>
            <w:tcW w:w="1701" w:type="dxa"/>
          </w:tcPr>
          <w:p w14:paraId="54A939C7" w14:textId="6C243880" w:rsidR="005D6A5C" w:rsidRPr="0040569D" w:rsidRDefault="00A17B36" w:rsidP="00715959">
            <w:pPr>
              <w:rPr>
                <w:highlight w:val="yellow"/>
                <w:lang w:val="en-GB"/>
              </w:rPr>
            </w:pPr>
            <w:r w:rsidRPr="0040569D">
              <w:rPr>
                <w:highlight w:val="yellow"/>
                <w:lang w:val="en-GB"/>
              </w:rPr>
              <w:t>36</w:t>
            </w:r>
            <w:r w:rsidR="006A052B" w:rsidRPr="0040569D">
              <w:rPr>
                <w:highlight w:val="yellow"/>
                <w:lang w:val="en-GB"/>
              </w:rPr>
              <w:t xml:space="preserve">   (37.89 %)</w:t>
            </w:r>
          </w:p>
        </w:tc>
        <w:tc>
          <w:tcPr>
            <w:tcW w:w="1559" w:type="dxa"/>
          </w:tcPr>
          <w:p w14:paraId="7B1A5EA8" w14:textId="5F979030" w:rsidR="005D6A5C" w:rsidRPr="0040569D" w:rsidRDefault="00A17B36" w:rsidP="00715959">
            <w:pPr>
              <w:rPr>
                <w:highlight w:val="yellow"/>
                <w:lang w:val="en-GB"/>
              </w:rPr>
            </w:pPr>
            <w:r w:rsidRPr="0040569D">
              <w:rPr>
                <w:highlight w:val="yellow"/>
                <w:lang w:val="en-GB"/>
              </w:rPr>
              <w:t>119</w:t>
            </w:r>
            <w:r w:rsidR="006A052B" w:rsidRPr="0040569D">
              <w:rPr>
                <w:highlight w:val="yellow"/>
                <w:lang w:val="en-GB"/>
              </w:rPr>
              <w:t xml:space="preserve"> (55.35 %)</w:t>
            </w:r>
          </w:p>
        </w:tc>
        <w:tc>
          <w:tcPr>
            <w:tcW w:w="1701" w:type="dxa"/>
          </w:tcPr>
          <w:p w14:paraId="3DAE4B4B" w14:textId="67350D57" w:rsidR="005D6A5C" w:rsidRPr="0040569D" w:rsidRDefault="00A17B36" w:rsidP="00715959">
            <w:pPr>
              <w:rPr>
                <w:highlight w:val="yellow"/>
                <w:lang w:val="en-GB"/>
              </w:rPr>
            </w:pPr>
            <w:r w:rsidRPr="0040569D">
              <w:rPr>
                <w:highlight w:val="yellow"/>
                <w:lang w:val="en-GB"/>
              </w:rPr>
              <w:t>174</w:t>
            </w:r>
            <w:r w:rsidR="006A052B" w:rsidRPr="0040569D">
              <w:rPr>
                <w:highlight w:val="yellow"/>
                <w:lang w:val="en-GB"/>
              </w:rPr>
              <w:t xml:space="preserve">   (42.44 %)</w:t>
            </w:r>
          </w:p>
        </w:tc>
      </w:tr>
      <w:tr w:rsidR="005D6A5C" w:rsidRPr="0040569D" w14:paraId="5583ABA2" w14:textId="77777777" w:rsidTr="006A052B">
        <w:tc>
          <w:tcPr>
            <w:tcW w:w="2830" w:type="dxa"/>
          </w:tcPr>
          <w:p w14:paraId="13C63A72" w14:textId="0C7E87A5" w:rsidR="005D6A5C" w:rsidRPr="0040569D" w:rsidRDefault="005D6A5C" w:rsidP="00715959">
            <w:pPr>
              <w:rPr>
                <w:highlight w:val="yellow"/>
                <w:lang w:val="en-GB"/>
              </w:rPr>
            </w:pPr>
            <w:r w:rsidRPr="0040569D">
              <w:rPr>
                <w:highlight w:val="yellow"/>
                <w:lang w:val="en-GB"/>
              </w:rPr>
              <w:t>Diploma, but no matric</w:t>
            </w:r>
          </w:p>
        </w:tc>
        <w:tc>
          <w:tcPr>
            <w:tcW w:w="1418" w:type="dxa"/>
          </w:tcPr>
          <w:p w14:paraId="36BCF02C" w14:textId="5B13F952" w:rsidR="005D6A5C" w:rsidRPr="0040569D" w:rsidRDefault="00A17B36" w:rsidP="00715959">
            <w:pPr>
              <w:rPr>
                <w:highlight w:val="yellow"/>
                <w:lang w:val="en-GB"/>
              </w:rPr>
            </w:pPr>
            <w:r w:rsidRPr="0040569D">
              <w:rPr>
                <w:highlight w:val="yellow"/>
                <w:lang w:val="en-GB"/>
              </w:rPr>
              <w:t>0</w:t>
            </w:r>
          </w:p>
        </w:tc>
        <w:tc>
          <w:tcPr>
            <w:tcW w:w="1701" w:type="dxa"/>
          </w:tcPr>
          <w:p w14:paraId="095689C6" w14:textId="49DC5139" w:rsidR="005D6A5C" w:rsidRPr="0040569D" w:rsidRDefault="00A17B36" w:rsidP="00715959">
            <w:pPr>
              <w:rPr>
                <w:highlight w:val="yellow"/>
                <w:lang w:val="en-GB"/>
              </w:rPr>
            </w:pPr>
            <w:r w:rsidRPr="0040569D">
              <w:rPr>
                <w:highlight w:val="yellow"/>
                <w:lang w:val="en-GB"/>
              </w:rPr>
              <w:t>3</w:t>
            </w:r>
            <w:r w:rsidR="006A052B" w:rsidRPr="0040569D">
              <w:rPr>
                <w:highlight w:val="yellow"/>
                <w:lang w:val="en-GB"/>
              </w:rPr>
              <w:t xml:space="preserve">      (3.16 %)</w:t>
            </w:r>
          </w:p>
        </w:tc>
        <w:tc>
          <w:tcPr>
            <w:tcW w:w="1559" w:type="dxa"/>
          </w:tcPr>
          <w:p w14:paraId="57F036D6" w14:textId="062699D3" w:rsidR="005D6A5C" w:rsidRPr="0040569D" w:rsidRDefault="00A17B36" w:rsidP="00715959">
            <w:pPr>
              <w:rPr>
                <w:highlight w:val="yellow"/>
                <w:lang w:val="en-GB"/>
              </w:rPr>
            </w:pPr>
            <w:r w:rsidRPr="0040569D">
              <w:rPr>
                <w:highlight w:val="yellow"/>
                <w:lang w:val="en-GB"/>
              </w:rPr>
              <w:t>11</w:t>
            </w:r>
            <w:r w:rsidR="006A052B" w:rsidRPr="0040569D">
              <w:rPr>
                <w:highlight w:val="yellow"/>
                <w:lang w:val="en-GB"/>
              </w:rPr>
              <w:t xml:space="preserve">   (</w:t>
            </w:r>
            <w:r w:rsidR="00DF7809" w:rsidRPr="0040569D">
              <w:rPr>
                <w:highlight w:val="yellow"/>
                <w:lang w:val="en-GB"/>
              </w:rPr>
              <w:t>5</w:t>
            </w:r>
            <w:r w:rsidR="006A052B" w:rsidRPr="0040569D">
              <w:rPr>
                <w:highlight w:val="yellow"/>
                <w:lang w:val="en-GB"/>
              </w:rPr>
              <w:t>.</w:t>
            </w:r>
            <w:r w:rsidR="00DF7809" w:rsidRPr="0040569D">
              <w:rPr>
                <w:highlight w:val="yellow"/>
                <w:lang w:val="en-GB"/>
              </w:rPr>
              <w:t>12</w:t>
            </w:r>
            <w:r w:rsidR="006A052B" w:rsidRPr="0040569D">
              <w:rPr>
                <w:highlight w:val="yellow"/>
                <w:lang w:val="en-GB"/>
              </w:rPr>
              <w:t xml:space="preserve"> %)</w:t>
            </w:r>
          </w:p>
        </w:tc>
        <w:tc>
          <w:tcPr>
            <w:tcW w:w="1701" w:type="dxa"/>
          </w:tcPr>
          <w:p w14:paraId="35749BA4" w14:textId="10FA6396" w:rsidR="005D6A5C" w:rsidRPr="0040569D" w:rsidRDefault="00A17B36" w:rsidP="00715959">
            <w:pPr>
              <w:rPr>
                <w:highlight w:val="yellow"/>
                <w:lang w:val="en-GB"/>
              </w:rPr>
            </w:pPr>
            <w:r w:rsidRPr="0040569D">
              <w:rPr>
                <w:highlight w:val="yellow"/>
                <w:lang w:val="en-GB"/>
              </w:rPr>
              <w:t>14</w:t>
            </w:r>
            <w:r w:rsidR="006A052B" w:rsidRPr="0040569D">
              <w:rPr>
                <w:highlight w:val="yellow"/>
                <w:lang w:val="en-GB"/>
              </w:rPr>
              <w:t xml:space="preserve">  </w:t>
            </w:r>
            <w:r w:rsidR="0037563F" w:rsidRPr="0040569D">
              <w:rPr>
                <w:highlight w:val="yellow"/>
                <w:lang w:val="en-GB"/>
              </w:rPr>
              <w:t xml:space="preserve">   (3.41 %)</w:t>
            </w:r>
          </w:p>
        </w:tc>
      </w:tr>
      <w:tr w:rsidR="005D6A5C" w:rsidRPr="0040569D" w14:paraId="6266BC30" w14:textId="77777777" w:rsidTr="006A052B">
        <w:tc>
          <w:tcPr>
            <w:tcW w:w="2830" w:type="dxa"/>
          </w:tcPr>
          <w:p w14:paraId="0264DC51" w14:textId="704C61D8" w:rsidR="005D6A5C" w:rsidRPr="0040569D" w:rsidRDefault="005D6A5C" w:rsidP="00715959">
            <w:pPr>
              <w:rPr>
                <w:highlight w:val="yellow"/>
                <w:lang w:val="en-GB"/>
              </w:rPr>
            </w:pPr>
            <w:r w:rsidRPr="0040569D">
              <w:rPr>
                <w:highlight w:val="yellow"/>
                <w:lang w:val="en-GB"/>
              </w:rPr>
              <w:t>Post-matric qualification</w:t>
            </w:r>
          </w:p>
        </w:tc>
        <w:tc>
          <w:tcPr>
            <w:tcW w:w="1418" w:type="dxa"/>
          </w:tcPr>
          <w:p w14:paraId="7264C1C6" w14:textId="128777E9" w:rsidR="005D6A5C" w:rsidRPr="0040569D" w:rsidRDefault="005D6A5C" w:rsidP="00715959">
            <w:pPr>
              <w:rPr>
                <w:highlight w:val="yellow"/>
                <w:lang w:val="en-GB"/>
              </w:rPr>
            </w:pPr>
            <w:r w:rsidRPr="0040569D">
              <w:rPr>
                <w:highlight w:val="yellow"/>
                <w:lang w:val="en-GB"/>
              </w:rPr>
              <w:t>5</w:t>
            </w:r>
            <w:r w:rsidR="006A052B" w:rsidRPr="0040569D">
              <w:rPr>
                <w:highlight w:val="yellow"/>
                <w:lang w:val="en-GB"/>
              </w:rPr>
              <w:t xml:space="preserve">       (5 %)</w:t>
            </w:r>
          </w:p>
        </w:tc>
        <w:tc>
          <w:tcPr>
            <w:tcW w:w="1701" w:type="dxa"/>
          </w:tcPr>
          <w:p w14:paraId="1E6ACB89" w14:textId="46D1737F" w:rsidR="005D6A5C" w:rsidRPr="0040569D" w:rsidRDefault="00A17B36" w:rsidP="00715959">
            <w:pPr>
              <w:rPr>
                <w:highlight w:val="yellow"/>
                <w:lang w:val="en-GB"/>
              </w:rPr>
            </w:pPr>
            <w:r w:rsidRPr="0040569D">
              <w:rPr>
                <w:highlight w:val="yellow"/>
                <w:lang w:val="en-GB"/>
              </w:rPr>
              <w:t>13</w:t>
            </w:r>
            <w:r w:rsidR="006A052B" w:rsidRPr="0040569D">
              <w:rPr>
                <w:highlight w:val="yellow"/>
                <w:lang w:val="en-GB"/>
              </w:rPr>
              <w:t xml:space="preserve">   (13.68 %)</w:t>
            </w:r>
          </w:p>
        </w:tc>
        <w:tc>
          <w:tcPr>
            <w:tcW w:w="1559" w:type="dxa"/>
          </w:tcPr>
          <w:p w14:paraId="020F01E4" w14:textId="66824625" w:rsidR="005D6A5C" w:rsidRPr="0040569D" w:rsidRDefault="00A17B36" w:rsidP="00715959">
            <w:pPr>
              <w:rPr>
                <w:highlight w:val="yellow"/>
                <w:lang w:val="en-GB"/>
              </w:rPr>
            </w:pPr>
            <w:r w:rsidRPr="0040569D">
              <w:rPr>
                <w:highlight w:val="yellow"/>
                <w:lang w:val="en-GB"/>
              </w:rPr>
              <w:t>6</w:t>
            </w:r>
            <w:r w:rsidR="006A052B" w:rsidRPr="0040569D">
              <w:rPr>
                <w:highlight w:val="yellow"/>
                <w:lang w:val="en-GB"/>
              </w:rPr>
              <w:t xml:space="preserve">      (2.79 %)</w:t>
            </w:r>
          </w:p>
        </w:tc>
        <w:tc>
          <w:tcPr>
            <w:tcW w:w="1701" w:type="dxa"/>
          </w:tcPr>
          <w:p w14:paraId="14C8475F" w14:textId="6F6D59C5" w:rsidR="005D6A5C" w:rsidRPr="0040569D" w:rsidRDefault="00A17B36" w:rsidP="00715959">
            <w:pPr>
              <w:rPr>
                <w:highlight w:val="yellow"/>
                <w:lang w:val="en-GB"/>
              </w:rPr>
            </w:pPr>
            <w:r w:rsidRPr="0040569D">
              <w:rPr>
                <w:highlight w:val="yellow"/>
                <w:lang w:val="en-GB"/>
              </w:rPr>
              <w:t>24</w:t>
            </w:r>
            <w:r w:rsidR="0037563F" w:rsidRPr="0040569D">
              <w:rPr>
                <w:highlight w:val="yellow"/>
                <w:lang w:val="en-GB"/>
              </w:rPr>
              <w:t xml:space="preserve">     (5.85 %)</w:t>
            </w:r>
          </w:p>
        </w:tc>
      </w:tr>
      <w:tr w:rsidR="005D6A5C" w14:paraId="403B0A86" w14:textId="77777777" w:rsidTr="006A052B">
        <w:tc>
          <w:tcPr>
            <w:tcW w:w="2830" w:type="dxa"/>
          </w:tcPr>
          <w:p w14:paraId="1F0F8434" w14:textId="77F71781" w:rsidR="005D6A5C" w:rsidRPr="0040569D" w:rsidRDefault="005D6A5C" w:rsidP="00715959">
            <w:pPr>
              <w:rPr>
                <w:highlight w:val="yellow"/>
                <w:lang w:val="en-GB"/>
              </w:rPr>
            </w:pPr>
            <w:r w:rsidRPr="0040569D">
              <w:rPr>
                <w:highlight w:val="yellow"/>
                <w:lang w:val="en-GB"/>
              </w:rPr>
              <w:t>Don’t know</w:t>
            </w:r>
          </w:p>
        </w:tc>
        <w:tc>
          <w:tcPr>
            <w:tcW w:w="1418" w:type="dxa"/>
          </w:tcPr>
          <w:p w14:paraId="314F840D" w14:textId="126CB4C1" w:rsidR="005D6A5C" w:rsidRPr="0040569D" w:rsidRDefault="005D6A5C" w:rsidP="00715959">
            <w:pPr>
              <w:rPr>
                <w:highlight w:val="yellow"/>
                <w:lang w:val="en-GB"/>
              </w:rPr>
            </w:pPr>
            <w:r w:rsidRPr="0040569D">
              <w:rPr>
                <w:highlight w:val="yellow"/>
                <w:lang w:val="en-GB"/>
              </w:rPr>
              <w:t>1</w:t>
            </w:r>
            <w:r w:rsidR="006A052B" w:rsidRPr="0040569D">
              <w:rPr>
                <w:highlight w:val="yellow"/>
                <w:lang w:val="en-GB"/>
              </w:rPr>
              <w:t xml:space="preserve">       (1 %)</w:t>
            </w:r>
          </w:p>
        </w:tc>
        <w:tc>
          <w:tcPr>
            <w:tcW w:w="1701" w:type="dxa"/>
          </w:tcPr>
          <w:p w14:paraId="5289B34C" w14:textId="77777777" w:rsidR="005D6A5C" w:rsidRPr="0040569D" w:rsidRDefault="005D6A5C" w:rsidP="00715959">
            <w:pPr>
              <w:rPr>
                <w:highlight w:val="yellow"/>
                <w:lang w:val="en-GB"/>
              </w:rPr>
            </w:pPr>
          </w:p>
        </w:tc>
        <w:tc>
          <w:tcPr>
            <w:tcW w:w="1559" w:type="dxa"/>
          </w:tcPr>
          <w:p w14:paraId="07B05CE1" w14:textId="49AE3C37" w:rsidR="005D6A5C" w:rsidRPr="0040569D" w:rsidRDefault="00A17B36" w:rsidP="00715959">
            <w:pPr>
              <w:rPr>
                <w:highlight w:val="yellow"/>
                <w:lang w:val="en-GB"/>
              </w:rPr>
            </w:pPr>
            <w:r w:rsidRPr="0040569D">
              <w:rPr>
                <w:highlight w:val="yellow"/>
                <w:lang w:val="en-GB"/>
              </w:rPr>
              <w:t>2</w:t>
            </w:r>
            <w:r w:rsidR="006A052B" w:rsidRPr="0040569D">
              <w:rPr>
                <w:highlight w:val="yellow"/>
                <w:lang w:val="en-GB"/>
              </w:rPr>
              <w:t xml:space="preserve">       (0.93 %)</w:t>
            </w:r>
          </w:p>
        </w:tc>
        <w:tc>
          <w:tcPr>
            <w:tcW w:w="1701" w:type="dxa"/>
          </w:tcPr>
          <w:p w14:paraId="13E7D74B" w14:textId="5A09F1EE" w:rsidR="005D6A5C" w:rsidRDefault="00A17B36" w:rsidP="00715959">
            <w:pPr>
              <w:rPr>
                <w:lang w:val="en-GB"/>
              </w:rPr>
            </w:pPr>
            <w:r w:rsidRPr="0040569D">
              <w:rPr>
                <w:highlight w:val="yellow"/>
                <w:lang w:val="en-GB"/>
              </w:rPr>
              <w:t>3</w:t>
            </w:r>
            <w:r w:rsidR="0037563F" w:rsidRPr="0040569D">
              <w:rPr>
                <w:highlight w:val="yellow"/>
                <w:lang w:val="en-GB"/>
              </w:rPr>
              <w:t xml:space="preserve">        (0.73)</w:t>
            </w:r>
          </w:p>
        </w:tc>
      </w:tr>
    </w:tbl>
    <w:p w14:paraId="19075C80" w14:textId="77777777" w:rsidR="0060659C" w:rsidRDefault="0060659C" w:rsidP="00B724C5">
      <w:pPr>
        <w:rPr>
          <w:b/>
          <w:bCs/>
          <w:u w:val="single"/>
          <w:lang w:val="en-GB"/>
        </w:rPr>
      </w:pPr>
    </w:p>
    <w:p w14:paraId="6E5599A8" w14:textId="77777777" w:rsidR="0060659C" w:rsidRDefault="0060659C" w:rsidP="00B724C5">
      <w:pPr>
        <w:rPr>
          <w:b/>
          <w:bCs/>
          <w:u w:val="single"/>
          <w:lang w:val="en-GB"/>
        </w:rPr>
      </w:pPr>
    </w:p>
    <w:p w14:paraId="7B7616F8" w14:textId="4A74650E" w:rsidR="00A85F01" w:rsidRPr="009E642D" w:rsidRDefault="00A85F01" w:rsidP="00B724C5">
      <w:pPr>
        <w:rPr>
          <w:b/>
          <w:bCs/>
          <w:u w:val="single"/>
          <w:lang w:val="en-GB"/>
        </w:rPr>
      </w:pPr>
      <w:r w:rsidRPr="009E642D">
        <w:rPr>
          <w:b/>
          <w:bCs/>
          <w:u w:val="single"/>
          <w:lang w:val="en-GB"/>
        </w:rPr>
        <w:t>Knowledge about and attitude to Covid-19</w:t>
      </w:r>
    </w:p>
    <w:p w14:paraId="775A53BB" w14:textId="77777777" w:rsidR="00A85F01" w:rsidRPr="009E642D" w:rsidRDefault="00A85F01" w:rsidP="00B724C5">
      <w:pPr>
        <w:rPr>
          <w:u w:val="single"/>
          <w:lang w:val="en-GB"/>
        </w:rPr>
      </w:pPr>
    </w:p>
    <w:p w14:paraId="4CFE2103" w14:textId="37DD5926" w:rsidR="00A85F01" w:rsidRPr="0040569D" w:rsidRDefault="00A85F01" w:rsidP="00B724C5">
      <w:pPr>
        <w:rPr>
          <w:highlight w:val="yellow"/>
          <w:u w:val="single"/>
          <w:lang w:val="en-GB"/>
        </w:rPr>
      </w:pPr>
      <w:r w:rsidRPr="0040569D">
        <w:rPr>
          <w:highlight w:val="yellow"/>
          <w:u w:val="single"/>
          <w:lang w:val="en-GB"/>
        </w:rPr>
        <w:t>Question 5: What is Covid?</w:t>
      </w:r>
      <w:r w:rsidR="00BF7839" w:rsidRPr="0040569D">
        <w:rPr>
          <w:highlight w:val="yellow"/>
          <w:u w:val="single"/>
          <w:lang w:val="en-GB"/>
        </w:rPr>
        <w:t xml:space="preserve"> Choose as many answers as you like</w:t>
      </w:r>
    </w:p>
    <w:p w14:paraId="5AD3D8DF" w14:textId="77777777" w:rsidR="00F21A64" w:rsidRPr="0040569D" w:rsidRDefault="00F21A64" w:rsidP="00B724C5">
      <w:pPr>
        <w:rPr>
          <w:highlight w:val="yellow"/>
          <w:u w:val="single"/>
          <w:lang w:val="en-GB"/>
        </w:rPr>
      </w:pPr>
    </w:p>
    <w:tbl>
      <w:tblPr>
        <w:tblStyle w:val="TableGrid"/>
        <w:tblW w:w="9067" w:type="dxa"/>
        <w:tblLayout w:type="fixed"/>
        <w:tblLook w:val="04A0" w:firstRow="1" w:lastRow="0" w:firstColumn="1" w:lastColumn="0" w:noHBand="0" w:noVBand="1"/>
      </w:tblPr>
      <w:tblGrid>
        <w:gridCol w:w="2830"/>
        <w:gridCol w:w="1418"/>
        <w:gridCol w:w="1559"/>
        <w:gridCol w:w="1621"/>
        <w:gridCol w:w="1639"/>
      </w:tblGrid>
      <w:tr w:rsidR="00F21A64" w:rsidRPr="0040569D" w14:paraId="2F9E49FA" w14:textId="77777777" w:rsidTr="00DF7809">
        <w:tc>
          <w:tcPr>
            <w:tcW w:w="2830" w:type="dxa"/>
          </w:tcPr>
          <w:p w14:paraId="2D4C9CA1" w14:textId="77777777" w:rsidR="00F21A64" w:rsidRPr="0040569D" w:rsidRDefault="00F21A64" w:rsidP="00715959">
            <w:pPr>
              <w:rPr>
                <w:highlight w:val="yellow"/>
                <w:lang w:val="en-GB"/>
              </w:rPr>
            </w:pPr>
          </w:p>
        </w:tc>
        <w:tc>
          <w:tcPr>
            <w:tcW w:w="1418" w:type="dxa"/>
          </w:tcPr>
          <w:p w14:paraId="6F21897A" w14:textId="77777777" w:rsidR="00F21A64" w:rsidRPr="0040569D" w:rsidRDefault="00F21A64" w:rsidP="00715959">
            <w:pPr>
              <w:rPr>
                <w:highlight w:val="yellow"/>
                <w:lang w:val="en-GB"/>
              </w:rPr>
            </w:pPr>
            <w:r w:rsidRPr="0040569D">
              <w:rPr>
                <w:highlight w:val="yellow"/>
                <w:lang w:val="en-GB"/>
              </w:rPr>
              <w:t>Manenberg-cluster</w:t>
            </w:r>
          </w:p>
        </w:tc>
        <w:tc>
          <w:tcPr>
            <w:tcW w:w="1559" w:type="dxa"/>
          </w:tcPr>
          <w:p w14:paraId="74A407FA" w14:textId="77777777" w:rsidR="00F21A64" w:rsidRPr="0040569D" w:rsidRDefault="00F21A64" w:rsidP="00715959">
            <w:pPr>
              <w:rPr>
                <w:highlight w:val="yellow"/>
                <w:lang w:val="en-GB"/>
              </w:rPr>
            </w:pPr>
            <w:r w:rsidRPr="0040569D">
              <w:rPr>
                <w:highlight w:val="yellow"/>
                <w:lang w:val="en-GB"/>
              </w:rPr>
              <w:t>Gugulethu</w:t>
            </w:r>
          </w:p>
        </w:tc>
        <w:tc>
          <w:tcPr>
            <w:tcW w:w="1621" w:type="dxa"/>
          </w:tcPr>
          <w:p w14:paraId="53D2E8FF" w14:textId="77777777" w:rsidR="00F21A64" w:rsidRPr="0040569D" w:rsidRDefault="00F21A64" w:rsidP="00715959">
            <w:pPr>
              <w:rPr>
                <w:highlight w:val="yellow"/>
                <w:lang w:val="en-GB"/>
              </w:rPr>
            </w:pPr>
            <w:r w:rsidRPr="0040569D">
              <w:rPr>
                <w:highlight w:val="yellow"/>
                <w:lang w:val="en-GB"/>
              </w:rPr>
              <w:t>Khayelitsha</w:t>
            </w:r>
          </w:p>
        </w:tc>
        <w:tc>
          <w:tcPr>
            <w:tcW w:w="1639" w:type="dxa"/>
          </w:tcPr>
          <w:p w14:paraId="5D415D1F" w14:textId="77777777" w:rsidR="00F21A64" w:rsidRPr="0040569D" w:rsidRDefault="00F21A64" w:rsidP="00715959">
            <w:pPr>
              <w:rPr>
                <w:highlight w:val="yellow"/>
                <w:lang w:val="en-GB"/>
              </w:rPr>
            </w:pPr>
            <w:r w:rsidRPr="0040569D">
              <w:rPr>
                <w:highlight w:val="yellow"/>
                <w:lang w:val="en-GB"/>
              </w:rPr>
              <w:t>Total</w:t>
            </w:r>
          </w:p>
        </w:tc>
      </w:tr>
      <w:tr w:rsidR="00F21A64" w:rsidRPr="0040569D" w14:paraId="1F65F6A6" w14:textId="77777777" w:rsidTr="00DF7809">
        <w:tc>
          <w:tcPr>
            <w:tcW w:w="2830" w:type="dxa"/>
          </w:tcPr>
          <w:p w14:paraId="6688BBE2" w14:textId="0C9F1347" w:rsidR="00F21A64" w:rsidRPr="0040569D" w:rsidRDefault="00F21A64" w:rsidP="00715959">
            <w:pPr>
              <w:rPr>
                <w:highlight w:val="yellow"/>
                <w:lang w:val="en-GB"/>
              </w:rPr>
            </w:pPr>
            <w:r w:rsidRPr="0040569D">
              <w:rPr>
                <w:highlight w:val="yellow"/>
                <w:lang w:val="en-GB"/>
              </w:rPr>
              <w:t>A disease caused by a virus</w:t>
            </w:r>
          </w:p>
        </w:tc>
        <w:tc>
          <w:tcPr>
            <w:tcW w:w="1418" w:type="dxa"/>
          </w:tcPr>
          <w:p w14:paraId="269CB28E" w14:textId="351F4AB8" w:rsidR="00F21A64" w:rsidRPr="0040569D" w:rsidRDefault="00D36BD7" w:rsidP="00715959">
            <w:pPr>
              <w:rPr>
                <w:highlight w:val="yellow"/>
                <w:lang w:val="en-GB"/>
              </w:rPr>
            </w:pPr>
            <w:r w:rsidRPr="0040569D">
              <w:rPr>
                <w:highlight w:val="yellow"/>
                <w:lang w:val="en-GB"/>
              </w:rPr>
              <w:t>72 (</w:t>
            </w:r>
            <w:r w:rsidR="0037563F" w:rsidRPr="0040569D">
              <w:rPr>
                <w:highlight w:val="yellow"/>
                <w:lang w:val="en-GB"/>
              </w:rPr>
              <w:t>67 %)</w:t>
            </w:r>
          </w:p>
        </w:tc>
        <w:tc>
          <w:tcPr>
            <w:tcW w:w="1559" w:type="dxa"/>
          </w:tcPr>
          <w:p w14:paraId="647AC92D" w14:textId="53D644ED" w:rsidR="00F21A64" w:rsidRPr="0040569D" w:rsidRDefault="00D36BD7" w:rsidP="00715959">
            <w:pPr>
              <w:rPr>
                <w:highlight w:val="yellow"/>
                <w:lang w:val="en-GB"/>
              </w:rPr>
            </w:pPr>
            <w:r w:rsidRPr="0040569D">
              <w:rPr>
                <w:highlight w:val="yellow"/>
                <w:lang w:val="en-GB"/>
              </w:rPr>
              <w:t>71 (</w:t>
            </w:r>
            <w:r w:rsidR="00BA0083" w:rsidRPr="0040569D">
              <w:rPr>
                <w:highlight w:val="yellow"/>
                <w:lang w:val="en-GB"/>
              </w:rPr>
              <w:t>74.74</w:t>
            </w:r>
            <w:r w:rsidR="0037563F" w:rsidRPr="0040569D">
              <w:rPr>
                <w:highlight w:val="yellow"/>
                <w:lang w:val="en-GB"/>
              </w:rPr>
              <w:t>%)</w:t>
            </w:r>
          </w:p>
        </w:tc>
        <w:tc>
          <w:tcPr>
            <w:tcW w:w="1621" w:type="dxa"/>
          </w:tcPr>
          <w:p w14:paraId="5584AA26" w14:textId="098D3341" w:rsidR="00F21A64" w:rsidRPr="0040569D" w:rsidRDefault="00A655AE" w:rsidP="00715959">
            <w:pPr>
              <w:rPr>
                <w:highlight w:val="yellow"/>
                <w:lang w:val="en-GB"/>
              </w:rPr>
            </w:pPr>
            <w:r w:rsidRPr="0040569D">
              <w:rPr>
                <w:highlight w:val="yellow"/>
                <w:lang w:val="en-GB"/>
              </w:rPr>
              <w:t>2</w:t>
            </w:r>
            <w:r w:rsidR="00F21A64" w:rsidRPr="0040569D">
              <w:rPr>
                <w:highlight w:val="yellow"/>
                <w:lang w:val="en-GB"/>
              </w:rPr>
              <w:t>1</w:t>
            </w:r>
            <w:r w:rsidR="0037563F" w:rsidRPr="0040569D">
              <w:rPr>
                <w:highlight w:val="yellow"/>
                <w:lang w:val="en-GB"/>
              </w:rPr>
              <w:t xml:space="preserve">   (2.77 %)</w:t>
            </w:r>
          </w:p>
        </w:tc>
        <w:tc>
          <w:tcPr>
            <w:tcW w:w="1639" w:type="dxa"/>
          </w:tcPr>
          <w:p w14:paraId="5D8055BC" w14:textId="611ECC81" w:rsidR="00F21A64" w:rsidRPr="0040569D" w:rsidRDefault="0075184C" w:rsidP="00715959">
            <w:pPr>
              <w:rPr>
                <w:highlight w:val="yellow"/>
                <w:lang w:val="en-GB"/>
              </w:rPr>
            </w:pPr>
            <w:r w:rsidRPr="0040569D">
              <w:rPr>
                <w:highlight w:val="yellow"/>
                <w:lang w:val="en-GB"/>
              </w:rPr>
              <w:t>1</w:t>
            </w:r>
            <w:r w:rsidR="000A2364" w:rsidRPr="0040569D">
              <w:rPr>
                <w:highlight w:val="yellow"/>
                <w:lang w:val="en-GB"/>
              </w:rPr>
              <w:t>64</w:t>
            </w:r>
            <w:r w:rsidR="00DF7809" w:rsidRPr="0040569D">
              <w:rPr>
                <w:highlight w:val="yellow"/>
                <w:lang w:val="en-GB"/>
              </w:rPr>
              <w:t xml:space="preserve">  (</w:t>
            </w:r>
            <w:r w:rsidR="00BA0083" w:rsidRPr="0040569D">
              <w:rPr>
                <w:highlight w:val="yellow"/>
                <w:lang w:val="en-GB"/>
              </w:rPr>
              <w:t>40</w:t>
            </w:r>
            <w:r w:rsidR="00DF7809" w:rsidRPr="0040569D">
              <w:rPr>
                <w:highlight w:val="yellow"/>
                <w:lang w:val="en-GB"/>
              </w:rPr>
              <w:t xml:space="preserve"> %)</w:t>
            </w:r>
          </w:p>
        </w:tc>
      </w:tr>
      <w:tr w:rsidR="00F21A64" w:rsidRPr="0040569D" w14:paraId="07896AA4" w14:textId="77777777" w:rsidTr="00DF7809">
        <w:tc>
          <w:tcPr>
            <w:tcW w:w="2830" w:type="dxa"/>
          </w:tcPr>
          <w:p w14:paraId="25B4009E" w14:textId="687A67E1" w:rsidR="00F21A64" w:rsidRPr="0040569D" w:rsidRDefault="00F21A64" w:rsidP="00715959">
            <w:pPr>
              <w:rPr>
                <w:highlight w:val="yellow"/>
                <w:lang w:val="en-GB"/>
              </w:rPr>
            </w:pPr>
            <w:r w:rsidRPr="0040569D">
              <w:rPr>
                <w:highlight w:val="yellow"/>
                <w:lang w:val="en-GB"/>
              </w:rPr>
              <w:t>An infection</w:t>
            </w:r>
          </w:p>
        </w:tc>
        <w:tc>
          <w:tcPr>
            <w:tcW w:w="1418" w:type="dxa"/>
          </w:tcPr>
          <w:p w14:paraId="05887DBA" w14:textId="115B45C0" w:rsidR="00F21A64" w:rsidRPr="0040569D" w:rsidRDefault="005E4C01" w:rsidP="00715959">
            <w:pPr>
              <w:rPr>
                <w:highlight w:val="yellow"/>
                <w:lang w:val="en-GB"/>
              </w:rPr>
            </w:pPr>
            <w:r w:rsidRPr="0040569D">
              <w:rPr>
                <w:highlight w:val="yellow"/>
                <w:lang w:val="en-GB"/>
              </w:rPr>
              <w:t>8</w:t>
            </w:r>
            <w:r w:rsidR="0037563F" w:rsidRPr="0040569D">
              <w:rPr>
                <w:highlight w:val="yellow"/>
                <w:lang w:val="en-GB"/>
              </w:rPr>
              <w:t xml:space="preserve">     (6 %)</w:t>
            </w:r>
          </w:p>
        </w:tc>
        <w:tc>
          <w:tcPr>
            <w:tcW w:w="1559" w:type="dxa"/>
          </w:tcPr>
          <w:p w14:paraId="604BF141" w14:textId="7210703E" w:rsidR="00F21A64" w:rsidRPr="0040569D" w:rsidRDefault="000A2364" w:rsidP="00715959">
            <w:pPr>
              <w:rPr>
                <w:highlight w:val="yellow"/>
                <w:lang w:val="en-GB"/>
              </w:rPr>
            </w:pPr>
            <w:r w:rsidRPr="0040569D">
              <w:rPr>
                <w:highlight w:val="yellow"/>
                <w:lang w:val="en-GB"/>
              </w:rPr>
              <w:t>9</w:t>
            </w:r>
            <w:r w:rsidR="0037563F" w:rsidRPr="0040569D">
              <w:rPr>
                <w:highlight w:val="yellow"/>
                <w:lang w:val="en-GB"/>
              </w:rPr>
              <w:t xml:space="preserve">       (</w:t>
            </w:r>
            <w:r w:rsidR="00BA0083" w:rsidRPr="0040569D">
              <w:rPr>
                <w:highlight w:val="yellow"/>
                <w:lang w:val="en-GB"/>
              </w:rPr>
              <w:t>9</w:t>
            </w:r>
            <w:r w:rsidR="0037563F" w:rsidRPr="0040569D">
              <w:rPr>
                <w:highlight w:val="yellow"/>
                <w:lang w:val="en-GB"/>
              </w:rPr>
              <w:t>.</w:t>
            </w:r>
            <w:r w:rsidR="00BA0083" w:rsidRPr="0040569D">
              <w:rPr>
                <w:highlight w:val="yellow"/>
                <w:lang w:val="en-GB"/>
              </w:rPr>
              <w:t>47</w:t>
            </w:r>
            <w:r w:rsidR="0037563F" w:rsidRPr="0040569D">
              <w:rPr>
                <w:highlight w:val="yellow"/>
                <w:lang w:val="en-GB"/>
              </w:rPr>
              <w:t>%)</w:t>
            </w:r>
          </w:p>
        </w:tc>
        <w:tc>
          <w:tcPr>
            <w:tcW w:w="1621" w:type="dxa"/>
          </w:tcPr>
          <w:p w14:paraId="5C733CA7" w14:textId="5E5128E8" w:rsidR="00F21A64" w:rsidRPr="0040569D" w:rsidRDefault="00A655AE" w:rsidP="00715959">
            <w:pPr>
              <w:rPr>
                <w:highlight w:val="yellow"/>
                <w:lang w:val="en-GB"/>
              </w:rPr>
            </w:pPr>
            <w:r w:rsidRPr="0040569D">
              <w:rPr>
                <w:highlight w:val="yellow"/>
                <w:lang w:val="en-GB"/>
              </w:rPr>
              <w:t>162</w:t>
            </w:r>
            <w:r w:rsidR="0037563F" w:rsidRPr="0040569D">
              <w:rPr>
                <w:highlight w:val="yellow"/>
                <w:lang w:val="en-GB"/>
              </w:rPr>
              <w:t xml:space="preserve">  (75.35 %)</w:t>
            </w:r>
          </w:p>
        </w:tc>
        <w:tc>
          <w:tcPr>
            <w:tcW w:w="1639" w:type="dxa"/>
          </w:tcPr>
          <w:p w14:paraId="4BEABE0A" w14:textId="1A9B92A0" w:rsidR="00F21A64" w:rsidRPr="0040569D" w:rsidRDefault="00F21A64" w:rsidP="00715959">
            <w:pPr>
              <w:rPr>
                <w:highlight w:val="yellow"/>
                <w:lang w:val="en-GB"/>
              </w:rPr>
            </w:pPr>
            <w:r w:rsidRPr="0040569D">
              <w:rPr>
                <w:highlight w:val="yellow"/>
                <w:lang w:val="en-GB"/>
              </w:rPr>
              <w:t>1</w:t>
            </w:r>
            <w:r w:rsidR="0075184C" w:rsidRPr="0040569D">
              <w:rPr>
                <w:highlight w:val="yellow"/>
                <w:lang w:val="en-GB"/>
              </w:rPr>
              <w:t>7</w:t>
            </w:r>
            <w:r w:rsidR="000A2364" w:rsidRPr="0040569D">
              <w:rPr>
                <w:highlight w:val="yellow"/>
                <w:lang w:val="en-GB"/>
              </w:rPr>
              <w:t>9</w:t>
            </w:r>
            <w:r w:rsidR="00DF7809" w:rsidRPr="0040569D">
              <w:rPr>
                <w:highlight w:val="yellow"/>
                <w:lang w:val="en-GB"/>
              </w:rPr>
              <w:t xml:space="preserve">  (4</w:t>
            </w:r>
            <w:r w:rsidR="00BA0083" w:rsidRPr="0040569D">
              <w:rPr>
                <w:highlight w:val="yellow"/>
                <w:lang w:val="en-GB"/>
              </w:rPr>
              <w:t>3.66</w:t>
            </w:r>
            <w:r w:rsidR="00DF7809" w:rsidRPr="0040569D">
              <w:rPr>
                <w:highlight w:val="yellow"/>
                <w:lang w:val="en-GB"/>
              </w:rPr>
              <w:t>%)</w:t>
            </w:r>
          </w:p>
        </w:tc>
      </w:tr>
      <w:tr w:rsidR="00F21A64" w:rsidRPr="0040569D" w14:paraId="1D06EBF8" w14:textId="77777777" w:rsidTr="00DF7809">
        <w:tc>
          <w:tcPr>
            <w:tcW w:w="2830" w:type="dxa"/>
          </w:tcPr>
          <w:p w14:paraId="3DCCC35C" w14:textId="044F8CC1" w:rsidR="00F21A64" w:rsidRPr="0040569D" w:rsidRDefault="00F21A64" w:rsidP="00715959">
            <w:pPr>
              <w:rPr>
                <w:highlight w:val="yellow"/>
                <w:lang w:val="en-GB"/>
              </w:rPr>
            </w:pPr>
            <w:r w:rsidRPr="0040569D">
              <w:rPr>
                <w:highlight w:val="yellow"/>
                <w:lang w:val="en-GB"/>
              </w:rPr>
              <w:t>A human-made disease</w:t>
            </w:r>
          </w:p>
        </w:tc>
        <w:tc>
          <w:tcPr>
            <w:tcW w:w="1418" w:type="dxa"/>
          </w:tcPr>
          <w:p w14:paraId="736F7995" w14:textId="5A88CA0A" w:rsidR="00F21A64" w:rsidRPr="0040569D" w:rsidRDefault="00F21A64" w:rsidP="00715959">
            <w:pPr>
              <w:rPr>
                <w:highlight w:val="yellow"/>
                <w:lang w:val="en-GB"/>
              </w:rPr>
            </w:pPr>
            <w:r w:rsidRPr="0040569D">
              <w:rPr>
                <w:highlight w:val="yellow"/>
                <w:lang w:val="en-GB"/>
              </w:rPr>
              <w:t>1</w:t>
            </w:r>
            <w:r w:rsidR="000A2364" w:rsidRPr="0040569D">
              <w:rPr>
                <w:highlight w:val="yellow"/>
                <w:lang w:val="en-GB"/>
              </w:rPr>
              <w:t>4</w:t>
            </w:r>
            <w:r w:rsidR="0037563F" w:rsidRPr="0040569D">
              <w:rPr>
                <w:highlight w:val="yellow"/>
                <w:lang w:val="en-GB"/>
              </w:rPr>
              <w:t xml:space="preserve">      (11 %)</w:t>
            </w:r>
          </w:p>
        </w:tc>
        <w:tc>
          <w:tcPr>
            <w:tcW w:w="1559" w:type="dxa"/>
          </w:tcPr>
          <w:p w14:paraId="16984F2E" w14:textId="4BBF2C54" w:rsidR="00F21A64" w:rsidRPr="0040569D" w:rsidRDefault="000A2364" w:rsidP="00715959">
            <w:pPr>
              <w:rPr>
                <w:highlight w:val="yellow"/>
                <w:lang w:val="en-GB"/>
              </w:rPr>
            </w:pPr>
            <w:r w:rsidRPr="0040569D">
              <w:rPr>
                <w:highlight w:val="yellow"/>
                <w:lang w:val="en-GB"/>
              </w:rPr>
              <w:t>15</w:t>
            </w:r>
            <w:r w:rsidR="0037563F" w:rsidRPr="0040569D">
              <w:rPr>
                <w:highlight w:val="yellow"/>
                <w:lang w:val="en-GB"/>
              </w:rPr>
              <w:t xml:space="preserve">    (</w:t>
            </w:r>
            <w:r w:rsidR="00BA0083" w:rsidRPr="0040569D">
              <w:rPr>
                <w:highlight w:val="yellow"/>
                <w:lang w:val="en-GB"/>
              </w:rPr>
              <w:t>15.78</w:t>
            </w:r>
            <w:r w:rsidR="0037563F" w:rsidRPr="0040569D">
              <w:rPr>
                <w:highlight w:val="yellow"/>
                <w:lang w:val="en-GB"/>
              </w:rPr>
              <w:t>%)</w:t>
            </w:r>
          </w:p>
        </w:tc>
        <w:tc>
          <w:tcPr>
            <w:tcW w:w="1621" w:type="dxa"/>
          </w:tcPr>
          <w:p w14:paraId="6C224989" w14:textId="1827AB80" w:rsidR="00F21A64" w:rsidRPr="0040569D" w:rsidRDefault="00F21A64" w:rsidP="00715959">
            <w:pPr>
              <w:rPr>
                <w:highlight w:val="yellow"/>
                <w:lang w:val="en-GB"/>
              </w:rPr>
            </w:pPr>
            <w:r w:rsidRPr="0040569D">
              <w:rPr>
                <w:highlight w:val="yellow"/>
                <w:lang w:val="en-GB"/>
              </w:rPr>
              <w:t>11</w:t>
            </w:r>
            <w:r w:rsidR="0037563F" w:rsidRPr="0040569D">
              <w:rPr>
                <w:highlight w:val="yellow"/>
                <w:lang w:val="en-GB"/>
              </w:rPr>
              <w:t xml:space="preserve">     </w:t>
            </w:r>
            <w:r w:rsidR="00DF7809" w:rsidRPr="0040569D">
              <w:rPr>
                <w:highlight w:val="yellow"/>
                <w:lang w:val="en-GB"/>
              </w:rPr>
              <w:t>(5.12 %)</w:t>
            </w:r>
          </w:p>
        </w:tc>
        <w:tc>
          <w:tcPr>
            <w:tcW w:w="1639" w:type="dxa"/>
          </w:tcPr>
          <w:p w14:paraId="7A6C04F4" w14:textId="2E2D3776" w:rsidR="00F21A64" w:rsidRPr="0040569D" w:rsidRDefault="000A2364" w:rsidP="00715959">
            <w:pPr>
              <w:rPr>
                <w:highlight w:val="yellow"/>
                <w:lang w:val="en-GB"/>
              </w:rPr>
            </w:pPr>
            <w:r w:rsidRPr="0040569D">
              <w:rPr>
                <w:highlight w:val="yellow"/>
                <w:lang w:val="en-GB"/>
              </w:rPr>
              <w:t>40</w:t>
            </w:r>
            <w:r w:rsidR="00DF7809" w:rsidRPr="0040569D">
              <w:rPr>
                <w:highlight w:val="yellow"/>
                <w:lang w:val="en-GB"/>
              </w:rPr>
              <w:t xml:space="preserve">   (</w:t>
            </w:r>
            <w:r w:rsidR="00BA0083" w:rsidRPr="0040569D">
              <w:rPr>
                <w:highlight w:val="yellow"/>
                <w:lang w:val="en-GB"/>
              </w:rPr>
              <w:t>9</w:t>
            </w:r>
            <w:r w:rsidR="00DF7809" w:rsidRPr="0040569D">
              <w:rPr>
                <w:highlight w:val="yellow"/>
                <w:lang w:val="en-GB"/>
              </w:rPr>
              <w:t>.</w:t>
            </w:r>
            <w:r w:rsidR="00BA0083" w:rsidRPr="0040569D">
              <w:rPr>
                <w:highlight w:val="yellow"/>
                <w:lang w:val="en-GB"/>
              </w:rPr>
              <w:t>75</w:t>
            </w:r>
            <w:r w:rsidR="00DF7809" w:rsidRPr="0040569D">
              <w:rPr>
                <w:highlight w:val="yellow"/>
                <w:lang w:val="en-GB"/>
              </w:rPr>
              <w:t xml:space="preserve"> %)</w:t>
            </w:r>
          </w:p>
        </w:tc>
      </w:tr>
      <w:tr w:rsidR="00F21A64" w:rsidRPr="0040569D" w14:paraId="032710F8" w14:textId="77777777" w:rsidTr="00DF7809">
        <w:tc>
          <w:tcPr>
            <w:tcW w:w="2830" w:type="dxa"/>
          </w:tcPr>
          <w:p w14:paraId="2D974F27" w14:textId="0800AB25" w:rsidR="00F21A64" w:rsidRPr="0040569D" w:rsidRDefault="00F21A64" w:rsidP="00715959">
            <w:pPr>
              <w:rPr>
                <w:highlight w:val="yellow"/>
                <w:lang w:val="en-GB"/>
              </w:rPr>
            </w:pPr>
            <w:r w:rsidRPr="0040569D">
              <w:rPr>
                <w:highlight w:val="yellow"/>
                <w:lang w:val="en-GB"/>
              </w:rPr>
              <w:t>A curse from God</w:t>
            </w:r>
          </w:p>
        </w:tc>
        <w:tc>
          <w:tcPr>
            <w:tcW w:w="1418" w:type="dxa"/>
          </w:tcPr>
          <w:p w14:paraId="20C45EA4" w14:textId="5413F6EE" w:rsidR="00F21A64" w:rsidRPr="0040569D" w:rsidRDefault="00F21A64" w:rsidP="00715959">
            <w:pPr>
              <w:rPr>
                <w:highlight w:val="yellow"/>
                <w:lang w:val="en-GB"/>
              </w:rPr>
            </w:pPr>
            <w:r w:rsidRPr="0040569D">
              <w:rPr>
                <w:highlight w:val="yellow"/>
                <w:lang w:val="en-GB"/>
              </w:rPr>
              <w:t>3</w:t>
            </w:r>
            <w:r w:rsidR="0037563F" w:rsidRPr="0040569D">
              <w:rPr>
                <w:highlight w:val="yellow"/>
                <w:lang w:val="en-GB"/>
              </w:rPr>
              <w:t xml:space="preserve">         (3 %)</w:t>
            </w:r>
          </w:p>
        </w:tc>
        <w:tc>
          <w:tcPr>
            <w:tcW w:w="1559" w:type="dxa"/>
          </w:tcPr>
          <w:p w14:paraId="286F7A65" w14:textId="528B8E94" w:rsidR="00F21A64" w:rsidRPr="0040569D" w:rsidRDefault="000A2364" w:rsidP="00715959">
            <w:pPr>
              <w:rPr>
                <w:highlight w:val="yellow"/>
                <w:lang w:val="en-GB"/>
              </w:rPr>
            </w:pPr>
            <w:r w:rsidRPr="0040569D">
              <w:rPr>
                <w:highlight w:val="yellow"/>
                <w:lang w:val="en-GB"/>
              </w:rPr>
              <w:t>4</w:t>
            </w:r>
            <w:r w:rsidR="0037563F" w:rsidRPr="0040569D">
              <w:rPr>
                <w:highlight w:val="yellow"/>
                <w:lang w:val="en-GB"/>
              </w:rPr>
              <w:t xml:space="preserve">     (</w:t>
            </w:r>
            <w:r w:rsidR="00BA0083" w:rsidRPr="0040569D">
              <w:rPr>
                <w:highlight w:val="yellow"/>
                <w:lang w:val="en-GB"/>
              </w:rPr>
              <w:t>4.21</w:t>
            </w:r>
            <w:r w:rsidR="0037563F" w:rsidRPr="0040569D">
              <w:rPr>
                <w:highlight w:val="yellow"/>
                <w:lang w:val="en-GB"/>
              </w:rPr>
              <w:t xml:space="preserve"> %)</w:t>
            </w:r>
          </w:p>
        </w:tc>
        <w:tc>
          <w:tcPr>
            <w:tcW w:w="1621" w:type="dxa"/>
          </w:tcPr>
          <w:p w14:paraId="57B72CBD" w14:textId="2B99ACB0" w:rsidR="00F21A64" w:rsidRPr="0040569D" w:rsidRDefault="00A655AE" w:rsidP="00715959">
            <w:pPr>
              <w:rPr>
                <w:highlight w:val="yellow"/>
                <w:lang w:val="en-GB"/>
              </w:rPr>
            </w:pPr>
            <w:r w:rsidRPr="0040569D">
              <w:rPr>
                <w:highlight w:val="yellow"/>
                <w:lang w:val="en-GB"/>
              </w:rPr>
              <w:t>5</w:t>
            </w:r>
            <w:r w:rsidR="00DF7809" w:rsidRPr="0040569D">
              <w:rPr>
                <w:highlight w:val="yellow"/>
                <w:lang w:val="en-GB"/>
              </w:rPr>
              <w:t xml:space="preserve">        (2.32 %)</w:t>
            </w:r>
          </w:p>
        </w:tc>
        <w:tc>
          <w:tcPr>
            <w:tcW w:w="1639" w:type="dxa"/>
          </w:tcPr>
          <w:p w14:paraId="293C2368" w14:textId="0C362516" w:rsidR="00F21A64" w:rsidRPr="0040569D" w:rsidRDefault="000A2364" w:rsidP="00715959">
            <w:pPr>
              <w:rPr>
                <w:highlight w:val="yellow"/>
                <w:lang w:val="en-GB"/>
              </w:rPr>
            </w:pPr>
            <w:r w:rsidRPr="0040569D">
              <w:rPr>
                <w:highlight w:val="yellow"/>
                <w:lang w:val="en-GB"/>
              </w:rPr>
              <w:t>12</w:t>
            </w:r>
            <w:r w:rsidR="00DF7809" w:rsidRPr="0040569D">
              <w:rPr>
                <w:highlight w:val="yellow"/>
                <w:lang w:val="en-GB"/>
              </w:rPr>
              <w:t xml:space="preserve">     (2.</w:t>
            </w:r>
            <w:r w:rsidR="00BA0083" w:rsidRPr="0040569D">
              <w:rPr>
                <w:highlight w:val="yellow"/>
                <w:lang w:val="en-GB"/>
              </w:rPr>
              <w:t>92</w:t>
            </w:r>
            <w:r w:rsidR="00DF7809" w:rsidRPr="0040569D">
              <w:rPr>
                <w:highlight w:val="yellow"/>
                <w:lang w:val="en-GB"/>
              </w:rPr>
              <w:t xml:space="preserve"> %)</w:t>
            </w:r>
          </w:p>
        </w:tc>
      </w:tr>
      <w:tr w:rsidR="00F21A64" w:rsidRPr="0040569D" w14:paraId="4E188298" w14:textId="77777777" w:rsidTr="00DF7809">
        <w:tc>
          <w:tcPr>
            <w:tcW w:w="2830" w:type="dxa"/>
          </w:tcPr>
          <w:p w14:paraId="0CC2B8D0" w14:textId="21EB7F15" w:rsidR="00F21A64" w:rsidRPr="0040569D" w:rsidRDefault="00F21A64" w:rsidP="00715959">
            <w:pPr>
              <w:rPr>
                <w:highlight w:val="yellow"/>
                <w:lang w:val="en-GB"/>
              </w:rPr>
            </w:pPr>
            <w:r w:rsidRPr="0040569D">
              <w:rPr>
                <w:highlight w:val="yellow"/>
                <w:lang w:val="en-GB"/>
              </w:rPr>
              <w:t>A lie</w:t>
            </w:r>
          </w:p>
        </w:tc>
        <w:tc>
          <w:tcPr>
            <w:tcW w:w="1418" w:type="dxa"/>
          </w:tcPr>
          <w:p w14:paraId="2538B851" w14:textId="3D44048A" w:rsidR="00F21A64" w:rsidRPr="0040569D" w:rsidRDefault="000A2364" w:rsidP="00715959">
            <w:pPr>
              <w:rPr>
                <w:highlight w:val="yellow"/>
                <w:lang w:val="en-GB"/>
              </w:rPr>
            </w:pPr>
            <w:r w:rsidRPr="0040569D">
              <w:rPr>
                <w:highlight w:val="yellow"/>
                <w:lang w:val="en-GB"/>
              </w:rPr>
              <w:t>6</w:t>
            </w:r>
            <w:r w:rsidR="0037563F" w:rsidRPr="0040569D">
              <w:rPr>
                <w:highlight w:val="yellow"/>
                <w:lang w:val="en-GB"/>
              </w:rPr>
              <w:t xml:space="preserve">       (4 %)</w:t>
            </w:r>
          </w:p>
        </w:tc>
        <w:tc>
          <w:tcPr>
            <w:tcW w:w="1559" w:type="dxa"/>
          </w:tcPr>
          <w:p w14:paraId="0C03C11A" w14:textId="26D10495" w:rsidR="00F21A64" w:rsidRPr="0040569D" w:rsidRDefault="000A2364" w:rsidP="00715959">
            <w:pPr>
              <w:rPr>
                <w:highlight w:val="yellow"/>
                <w:lang w:val="en-GB"/>
              </w:rPr>
            </w:pPr>
            <w:r w:rsidRPr="0040569D">
              <w:rPr>
                <w:highlight w:val="yellow"/>
                <w:lang w:val="en-GB"/>
              </w:rPr>
              <w:t>13</w:t>
            </w:r>
            <w:r w:rsidR="0037563F" w:rsidRPr="0040569D">
              <w:rPr>
                <w:highlight w:val="yellow"/>
                <w:lang w:val="en-GB"/>
              </w:rPr>
              <w:t xml:space="preserve">   (1</w:t>
            </w:r>
            <w:r w:rsidR="00BA0083" w:rsidRPr="0040569D">
              <w:rPr>
                <w:highlight w:val="yellow"/>
                <w:lang w:val="en-GB"/>
              </w:rPr>
              <w:t>3</w:t>
            </w:r>
            <w:r w:rsidR="0037563F" w:rsidRPr="0040569D">
              <w:rPr>
                <w:highlight w:val="yellow"/>
                <w:lang w:val="en-GB"/>
              </w:rPr>
              <w:t>.</w:t>
            </w:r>
            <w:r w:rsidR="00BA0083" w:rsidRPr="0040569D">
              <w:rPr>
                <w:highlight w:val="yellow"/>
                <w:lang w:val="en-GB"/>
              </w:rPr>
              <w:t>68</w:t>
            </w:r>
            <w:r w:rsidR="0037563F" w:rsidRPr="0040569D">
              <w:rPr>
                <w:highlight w:val="yellow"/>
                <w:lang w:val="en-GB"/>
              </w:rPr>
              <w:t xml:space="preserve"> %)</w:t>
            </w:r>
          </w:p>
        </w:tc>
        <w:tc>
          <w:tcPr>
            <w:tcW w:w="1621" w:type="dxa"/>
          </w:tcPr>
          <w:p w14:paraId="0713CA31" w14:textId="259A10CB" w:rsidR="00F21A64" w:rsidRPr="0040569D" w:rsidRDefault="00A655AE" w:rsidP="00715959">
            <w:pPr>
              <w:rPr>
                <w:highlight w:val="yellow"/>
                <w:lang w:val="en-GB"/>
              </w:rPr>
            </w:pPr>
            <w:r w:rsidRPr="0040569D">
              <w:rPr>
                <w:highlight w:val="yellow"/>
                <w:lang w:val="en-GB"/>
              </w:rPr>
              <w:t>4</w:t>
            </w:r>
            <w:r w:rsidR="00DF7809" w:rsidRPr="0040569D">
              <w:rPr>
                <w:highlight w:val="yellow"/>
                <w:lang w:val="en-GB"/>
              </w:rPr>
              <w:t xml:space="preserve">        (1.86 %)</w:t>
            </w:r>
          </w:p>
        </w:tc>
        <w:tc>
          <w:tcPr>
            <w:tcW w:w="1639" w:type="dxa"/>
          </w:tcPr>
          <w:p w14:paraId="1D407D6D" w14:textId="4D13BE58" w:rsidR="00F21A64" w:rsidRPr="0040569D" w:rsidRDefault="000A2364" w:rsidP="00715959">
            <w:pPr>
              <w:rPr>
                <w:highlight w:val="yellow"/>
                <w:lang w:val="en-GB"/>
              </w:rPr>
            </w:pPr>
            <w:r w:rsidRPr="0040569D">
              <w:rPr>
                <w:highlight w:val="yellow"/>
                <w:lang w:val="en-GB"/>
              </w:rPr>
              <w:t>23</w:t>
            </w:r>
            <w:r w:rsidR="00DF7809" w:rsidRPr="0040569D">
              <w:rPr>
                <w:highlight w:val="yellow"/>
                <w:lang w:val="en-GB"/>
              </w:rPr>
              <w:t xml:space="preserve">     (</w:t>
            </w:r>
            <w:r w:rsidR="00BA0083" w:rsidRPr="0040569D">
              <w:rPr>
                <w:highlight w:val="yellow"/>
                <w:lang w:val="en-GB"/>
              </w:rPr>
              <w:t>5</w:t>
            </w:r>
            <w:r w:rsidR="00DF7809" w:rsidRPr="0040569D">
              <w:rPr>
                <w:highlight w:val="yellow"/>
                <w:lang w:val="en-GB"/>
              </w:rPr>
              <w:t>.</w:t>
            </w:r>
            <w:r w:rsidR="00BA0083" w:rsidRPr="0040569D">
              <w:rPr>
                <w:highlight w:val="yellow"/>
                <w:lang w:val="en-GB"/>
              </w:rPr>
              <w:t>47</w:t>
            </w:r>
            <w:r w:rsidR="00DF7809" w:rsidRPr="0040569D">
              <w:rPr>
                <w:highlight w:val="yellow"/>
                <w:lang w:val="en-GB"/>
              </w:rPr>
              <w:t xml:space="preserve"> %)</w:t>
            </w:r>
          </w:p>
        </w:tc>
      </w:tr>
      <w:tr w:rsidR="00F21A64" w:rsidRPr="0040569D" w14:paraId="177489D9" w14:textId="77777777" w:rsidTr="00DF7809">
        <w:tc>
          <w:tcPr>
            <w:tcW w:w="2830" w:type="dxa"/>
          </w:tcPr>
          <w:p w14:paraId="1D56E80F" w14:textId="77777777" w:rsidR="00F21A64" w:rsidRPr="0040569D" w:rsidRDefault="00F21A64" w:rsidP="00715959">
            <w:pPr>
              <w:rPr>
                <w:highlight w:val="yellow"/>
                <w:lang w:val="en-GB"/>
              </w:rPr>
            </w:pPr>
            <w:r w:rsidRPr="0040569D">
              <w:rPr>
                <w:highlight w:val="yellow"/>
                <w:lang w:val="en-GB"/>
              </w:rPr>
              <w:t>Don’t know</w:t>
            </w:r>
          </w:p>
        </w:tc>
        <w:tc>
          <w:tcPr>
            <w:tcW w:w="1418" w:type="dxa"/>
          </w:tcPr>
          <w:p w14:paraId="2A1159B9" w14:textId="61A1681A" w:rsidR="00F21A64" w:rsidRPr="0040569D" w:rsidRDefault="00F21A64" w:rsidP="00715959">
            <w:pPr>
              <w:rPr>
                <w:highlight w:val="yellow"/>
                <w:lang w:val="en-GB"/>
              </w:rPr>
            </w:pPr>
            <w:r w:rsidRPr="0040569D">
              <w:rPr>
                <w:highlight w:val="yellow"/>
                <w:lang w:val="en-GB"/>
              </w:rPr>
              <w:t>2</w:t>
            </w:r>
            <w:r w:rsidR="0037563F" w:rsidRPr="0040569D">
              <w:rPr>
                <w:highlight w:val="yellow"/>
                <w:lang w:val="en-GB"/>
              </w:rPr>
              <w:t xml:space="preserve">         (2 %)</w:t>
            </w:r>
          </w:p>
        </w:tc>
        <w:tc>
          <w:tcPr>
            <w:tcW w:w="1559" w:type="dxa"/>
          </w:tcPr>
          <w:p w14:paraId="76ABD29D" w14:textId="77777777" w:rsidR="00F21A64" w:rsidRPr="0040569D" w:rsidRDefault="00F21A64" w:rsidP="00715959">
            <w:pPr>
              <w:rPr>
                <w:highlight w:val="yellow"/>
                <w:lang w:val="en-GB"/>
              </w:rPr>
            </w:pPr>
          </w:p>
        </w:tc>
        <w:tc>
          <w:tcPr>
            <w:tcW w:w="1621" w:type="dxa"/>
          </w:tcPr>
          <w:p w14:paraId="38BBCB05" w14:textId="4BA1B6DB" w:rsidR="00F21A64" w:rsidRPr="0040569D" w:rsidRDefault="00A655AE" w:rsidP="00715959">
            <w:pPr>
              <w:rPr>
                <w:highlight w:val="yellow"/>
                <w:lang w:val="en-GB"/>
              </w:rPr>
            </w:pPr>
            <w:r w:rsidRPr="0040569D">
              <w:rPr>
                <w:highlight w:val="yellow"/>
                <w:lang w:val="en-GB"/>
              </w:rPr>
              <w:t>12</w:t>
            </w:r>
            <w:r w:rsidR="00DF7809" w:rsidRPr="0040569D">
              <w:rPr>
                <w:highlight w:val="yellow"/>
                <w:lang w:val="en-GB"/>
              </w:rPr>
              <w:t xml:space="preserve">      (5.58 %)</w:t>
            </w:r>
          </w:p>
        </w:tc>
        <w:tc>
          <w:tcPr>
            <w:tcW w:w="1639" w:type="dxa"/>
          </w:tcPr>
          <w:p w14:paraId="17684D92" w14:textId="1AEA1985" w:rsidR="00F21A64" w:rsidRPr="0040569D" w:rsidRDefault="0075184C" w:rsidP="00715959">
            <w:pPr>
              <w:rPr>
                <w:highlight w:val="yellow"/>
                <w:lang w:val="en-GB"/>
              </w:rPr>
            </w:pPr>
            <w:r w:rsidRPr="0040569D">
              <w:rPr>
                <w:highlight w:val="yellow"/>
                <w:lang w:val="en-GB"/>
              </w:rPr>
              <w:t>14</w:t>
            </w:r>
            <w:r w:rsidR="00DF7809" w:rsidRPr="0040569D">
              <w:rPr>
                <w:highlight w:val="yellow"/>
                <w:lang w:val="en-GB"/>
              </w:rPr>
              <w:t xml:space="preserve">      (</w:t>
            </w:r>
            <w:r w:rsidR="00BA0083" w:rsidRPr="0040569D">
              <w:rPr>
                <w:highlight w:val="yellow"/>
                <w:lang w:val="en-GB"/>
              </w:rPr>
              <w:t>3.41</w:t>
            </w:r>
            <w:r w:rsidR="00DF7809" w:rsidRPr="0040569D">
              <w:rPr>
                <w:highlight w:val="yellow"/>
                <w:lang w:val="en-GB"/>
              </w:rPr>
              <w:t>%)</w:t>
            </w:r>
          </w:p>
        </w:tc>
      </w:tr>
      <w:tr w:rsidR="00A655AE" w:rsidRPr="0040569D" w14:paraId="3F4BE634" w14:textId="77777777" w:rsidTr="00DF7809">
        <w:tc>
          <w:tcPr>
            <w:tcW w:w="2830" w:type="dxa"/>
          </w:tcPr>
          <w:p w14:paraId="3EAD07D7" w14:textId="55958427" w:rsidR="00A655AE" w:rsidRPr="0040569D" w:rsidRDefault="00A655AE" w:rsidP="00715959">
            <w:pPr>
              <w:rPr>
                <w:highlight w:val="yellow"/>
                <w:lang w:val="en-GB"/>
              </w:rPr>
            </w:pPr>
            <w:r w:rsidRPr="0040569D">
              <w:rPr>
                <w:highlight w:val="yellow"/>
                <w:lang w:val="en-GB"/>
              </w:rPr>
              <w:t>Did not answer question</w:t>
            </w:r>
          </w:p>
        </w:tc>
        <w:tc>
          <w:tcPr>
            <w:tcW w:w="1418" w:type="dxa"/>
          </w:tcPr>
          <w:p w14:paraId="0F129468" w14:textId="63FB9E5D" w:rsidR="00A655AE" w:rsidRPr="0040569D" w:rsidRDefault="00A655AE" w:rsidP="00715959">
            <w:pPr>
              <w:rPr>
                <w:highlight w:val="yellow"/>
                <w:lang w:val="en-GB"/>
              </w:rPr>
            </w:pPr>
            <w:r w:rsidRPr="0040569D">
              <w:rPr>
                <w:highlight w:val="yellow"/>
                <w:lang w:val="en-GB"/>
              </w:rPr>
              <w:t>2</w:t>
            </w:r>
          </w:p>
        </w:tc>
        <w:tc>
          <w:tcPr>
            <w:tcW w:w="1559" w:type="dxa"/>
          </w:tcPr>
          <w:p w14:paraId="56D41054" w14:textId="7EFC6FDC" w:rsidR="00A655AE" w:rsidRPr="0040569D" w:rsidRDefault="00A655AE" w:rsidP="00715959">
            <w:pPr>
              <w:rPr>
                <w:highlight w:val="yellow"/>
                <w:lang w:val="en-GB"/>
              </w:rPr>
            </w:pPr>
            <w:r w:rsidRPr="0040569D">
              <w:rPr>
                <w:highlight w:val="yellow"/>
                <w:lang w:val="en-GB"/>
              </w:rPr>
              <w:t>1</w:t>
            </w:r>
            <w:r w:rsidR="0037563F" w:rsidRPr="0040569D">
              <w:rPr>
                <w:highlight w:val="yellow"/>
                <w:lang w:val="en-GB"/>
              </w:rPr>
              <w:t xml:space="preserve">     (1.06 %)</w:t>
            </w:r>
          </w:p>
        </w:tc>
        <w:tc>
          <w:tcPr>
            <w:tcW w:w="1621" w:type="dxa"/>
          </w:tcPr>
          <w:p w14:paraId="20834959" w14:textId="77777777" w:rsidR="00A655AE" w:rsidRPr="0040569D" w:rsidRDefault="00A655AE" w:rsidP="00715959">
            <w:pPr>
              <w:rPr>
                <w:highlight w:val="yellow"/>
                <w:lang w:val="en-GB"/>
              </w:rPr>
            </w:pPr>
          </w:p>
        </w:tc>
        <w:tc>
          <w:tcPr>
            <w:tcW w:w="1639" w:type="dxa"/>
          </w:tcPr>
          <w:p w14:paraId="67A1A536" w14:textId="111979B6" w:rsidR="00A655AE" w:rsidRPr="0040569D" w:rsidRDefault="0075184C" w:rsidP="00715959">
            <w:pPr>
              <w:rPr>
                <w:highlight w:val="yellow"/>
                <w:lang w:val="en-GB"/>
              </w:rPr>
            </w:pPr>
            <w:r w:rsidRPr="0040569D">
              <w:rPr>
                <w:highlight w:val="yellow"/>
                <w:lang w:val="en-GB"/>
              </w:rPr>
              <w:t>3</w:t>
            </w:r>
            <w:r w:rsidR="00DF7809" w:rsidRPr="0040569D">
              <w:rPr>
                <w:highlight w:val="yellow"/>
                <w:lang w:val="en-GB"/>
              </w:rPr>
              <w:t xml:space="preserve">        (0.73 %)</w:t>
            </w:r>
          </w:p>
        </w:tc>
      </w:tr>
    </w:tbl>
    <w:p w14:paraId="0ACD4F92" w14:textId="77777777" w:rsidR="000753B3" w:rsidRPr="0040569D" w:rsidRDefault="000753B3" w:rsidP="000753B3">
      <w:pPr>
        <w:rPr>
          <w:highlight w:val="yellow"/>
          <w:lang w:val="en-GB"/>
        </w:rPr>
      </w:pPr>
    </w:p>
    <w:p w14:paraId="5416CA1C" w14:textId="49A53897" w:rsidR="000753B3" w:rsidRPr="0040569D" w:rsidRDefault="000753B3" w:rsidP="000753B3">
      <w:pPr>
        <w:rPr>
          <w:highlight w:val="yellow"/>
          <w:lang w:val="en-GB"/>
        </w:rPr>
      </w:pPr>
      <w:r w:rsidRPr="0040569D">
        <w:rPr>
          <w:highlight w:val="yellow"/>
          <w:lang w:val="en-GB"/>
        </w:rPr>
        <w:t>In total, 1</w:t>
      </w:r>
      <w:r w:rsidR="00BF7839" w:rsidRPr="0040569D">
        <w:rPr>
          <w:highlight w:val="yellow"/>
          <w:lang w:val="en-GB"/>
        </w:rPr>
        <w:t>64</w:t>
      </w:r>
      <w:r w:rsidRPr="0040569D">
        <w:rPr>
          <w:highlight w:val="yellow"/>
          <w:lang w:val="en-GB"/>
        </w:rPr>
        <w:t xml:space="preserve"> respondents </w:t>
      </w:r>
      <w:r w:rsidR="00BF7839" w:rsidRPr="0040569D">
        <w:rPr>
          <w:highlight w:val="yellow"/>
          <w:lang w:val="en-GB"/>
        </w:rPr>
        <w:t xml:space="preserve">(40%) </w:t>
      </w:r>
      <w:r w:rsidRPr="0040569D">
        <w:rPr>
          <w:highlight w:val="yellow"/>
          <w:lang w:val="en-GB"/>
        </w:rPr>
        <w:t xml:space="preserve">chose the correct answer: that COVID is a disease caused by a virus. </w:t>
      </w:r>
      <w:r w:rsidR="00BF7839" w:rsidRPr="0040569D">
        <w:rPr>
          <w:highlight w:val="yellow"/>
          <w:lang w:val="en-GB"/>
        </w:rPr>
        <w:t xml:space="preserve"> It is worth noting that the number of people answering that Covid-19 is a virus is much higher in Gugulethu and Manenberg. On the other hand, over 75% </w:t>
      </w:r>
      <w:r w:rsidR="00065B20" w:rsidRPr="0040569D">
        <w:rPr>
          <w:highlight w:val="yellow"/>
          <w:lang w:val="en-GB"/>
        </w:rPr>
        <w:t>of</w:t>
      </w:r>
      <w:r w:rsidR="00BF7839" w:rsidRPr="0040569D">
        <w:rPr>
          <w:highlight w:val="yellow"/>
          <w:lang w:val="en-GB"/>
        </w:rPr>
        <w:t xml:space="preserve"> Khayelitsha</w:t>
      </w:r>
      <w:r w:rsidR="00065B20" w:rsidRPr="0040569D">
        <w:rPr>
          <w:highlight w:val="yellow"/>
          <w:lang w:val="en-GB"/>
        </w:rPr>
        <w:t>’s</w:t>
      </w:r>
      <w:r w:rsidR="00BF7839" w:rsidRPr="0040569D">
        <w:rPr>
          <w:highlight w:val="yellow"/>
          <w:lang w:val="en-GB"/>
        </w:rPr>
        <w:t xml:space="preserve"> responded that COVID-19 is an infection. It is worth considering whether there is linguistic confusion between a disease caused by an infection and one </w:t>
      </w:r>
      <w:r w:rsidR="002E1A02" w:rsidRPr="0040569D">
        <w:rPr>
          <w:highlight w:val="yellow"/>
          <w:lang w:val="en-GB"/>
        </w:rPr>
        <w:t>caused</w:t>
      </w:r>
      <w:r w:rsidR="00BF7839" w:rsidRPr="0040569D">
        <w:rPr>
          <w:highlight w:val="yellow"/>
          <w:lang w:val="en-GB"/>
        </w:rPr>
        <w:t xml:space="preserve"> by a virus. </w:t>
      </w:r>
    </w:p>
    <w:p w14:paraId="47993F4F" w14:textId="77777777" w:rsidR="00D34A10" w:rsidRPr="0040569D" w:rsidRDefault="00D34A10" w:rsidP="000753B3">
      <w:pPr>
        <w:rPr>
          <w:highlight w:val="yellow"/>
          <w:lang w:val="en-GB"/>
        </w:rPr>
      </w:pPr>
    </w:p>
    <w:p w14:paraId="33D6AEB4" w14:textId="715F66E8" w:rsidR="00BF7839" w:rsidRPr="009E642D" w:rsidRDefault="00BF7839" w:rsidP="000753B3">
      <w:pPr>
        <w:rPr>
          <w:lang w:val="en-GB"/>
        </w:rPr>
      </w:pPr>
      <w:r w:rsidRPr="0040569D">
        <w:rPr>
          <w:highlight w:val="yellow"/>
          <w:lang w:val="en-GB"/>
        </w:rPr>
        <w:t xml:space="preserve">It is also worth noting that almost 10 </w:t>
      </w:r>
      <w:r w:rsidR="002E1A02" w:rsidRPr="0040569D">
        <w:rPr>
          <w:highlight w:val="yellow"/>
          <w:lang w:val="en-GB"/>
        </w:rPr>
        <w:t>per cent</w:t>
      </w:r>
      <w:r w:rsidRPr="0040569D">
        <w:rPr>
          <w:highlight w:val="yellow"/>
          <w:lang w:val="en-GB"/>
        </w:rPr>
        <w:t xml:space="preserve"> believed Covid-19 to be a </w:t>
      </w:r>
      <w:r w:rsidR="002E1A02" w:rsidRPr="0040569D">
        <w:rPr>
          <w:highlight w:val="yellow"/>
          <w:lang w:val="en-GB"/>
        </w:rPr>
        <w:t>human-made</w:t>
      </w:r>
      <w:r w:rsidRPr="0040569D">
        <w:rPr>
          <w:highlight w:val="yellow"/>
          <w:lang w:val="en-GB"/>
        </w:rPr>
        <w:t xml:space="preserve"> disease, while few people believed it to be a curse from God or a lie.</w:t>
      </w:r>
    </w:p>
    <w:p w14:paraId="27FE439F" w14:textId="2444C859" w:rsidR="00BC5B32" w:rsidRDefault="00BC5B32" w:rsidP="00BC5B32">
      <w:pPr>
        <w:rPr>
          <w:u w:val="single"/>
          <w:lang w:val="en-GB"/>
        </w:rPr>
      </w:pPr>
    </w:p>
    <w:p w14:paraId="7C2EC949" w14:textId="2ED72E51" w:rsidR="003E2DAD" w:rsidRDefault="003E2DAD" w:rsidP="00B724C5">
      <w:pPr>
        <w:rPr>
          <w:lang w:val="en-GB"/>
        </w:rPr>
      </w:pPr>
    </w:p>
    <w:p w14:paraId="744591DA" w14:textId="2BF94272" w:rsidR="009B14DA" w:rsidRPr="009E642D" w:rsidRDefault="009B14DA" w:rsidP="00B724C5">
      <w:pPr>
        <w:rPr>
          <w:lang w:val="en-GB"/>
        </w:rPr>
      </w:pPr>
    </w:p>
    <w:p w14:paraId="2EED4BD4" w14:textId="22E6353A" w:rsidR="005B7A48" w:rsidRPr="009E642D" w:rsidRDefault="009B14DA" w:rsidP="00B724C5">
      <w:pPr>
        <w:rPr>
          <w:u w:val="single"/>
          <w:lang w:val="en-GB"/>
        </w:rPr>
      </w:pPr>
      <w:r w:rsidRPr="009E642D">
        <w:rPr>
          <w:u w:val="single"/>
          <w:lang w:val="en-GB"/>
        </w:rPr>
        <w:t>Question 5b</w:t>
      </w:r>
      <w:r w:rsidR="005B7A48" w:rsidRPr="009E642D">
        <w:rPr>
          <w:u w:val="single"/>
          <w:lang w:val="en-GB"/>
        </w:rPr>
        <w:t xml:space="preserve">: Explain </w:t>
      </w:r>
      <w:r w:rsidR="00894531">
        <w:rPr>
          <w:u w:val="single"/>
          <w:lang w:val="en-GB"/>
        </w:rPr>
        <w:t xml:space="preserve">the </w:t>
      </w:r>
      <w:r w:rsidR="005B7A48" w:rsidRPr="009E642D">
        <w:rPr>
          <w:u w:val="single"/>
          <w:lang w:val="en-GB"/>
        </w:rPr>
        <w:t>answer to 5a.</w:t>
      </w:r>
    </w:p>
    <w:p w14:paraId="2FF566CB" w14:textId="74753696" w:rsidR="005B7A48" w:rsidRPr="009E642D" w:rsidRDefault="005B7A48" w:rsidP="00B724C5">
      <w:pPr>
        <w:rPr>
          <w:u w:val="single"/>
          <w:lang w:val="en-GB"/>
        </w:rPr>
      </w:pPr>
    </w:p>
    <w:p w14:paraId="5BAE5B60" w14:textId="6BCF2D33" w:rsidR="00BC5B32" w:rsidRDefault="006C676D" w:rsidP="00B724C5">
      <w:pPr>
        <w:rPr>
          <w:lang w:val="en-GB"/>
        </w:rPr>
      </w:pPr>
      <w:r>
        <w:rPr>
          <w:lang w:val="en-GB"/>
        </w:rPr>
        <w:t>In Manenberg, t</w:t>
      </w:r>
      <w:r w:rsidR="005B7A48" w:rsidRPr="009E642D">
        <w:rPr>
          <w:lang w:val="en-GB"/>
        </w:rPr>
        <w:t>hose who sa</w:t>
      </w:r>
      <w:r>
        <w:rPr>
          <w:lang w:val="en-GB"/>
        </w:rPr>
        <w:t>id</w:t>
      </w:r>
      <w:r w:rsidR="005B7A48" w:rsidRPr="009E642D">
        <w:rPr>
          <w:lang w:val="en-GB"/>
        </w:rPr>
        <w:t xml:space="preserve"> it is caused by a virus mostly repeated this. Many said it is an airborne disease. Amongst those saying it is a human-made virus, there were answers such as it being made in </w:t>
      </w:r>
      <w:r w:rsidR="00894531">
        <w:rPr>
          <w:lang w:val="en-GB"/>
        </w:rPr>
        <w:t xml:space="preserve">a </w:t>
      </w:r>
      <w:r w:rsidR="005B7A48" w:rsidRPr="009E642D">
        <w:rPr>
          <w:lang w:val="en-GB"/>
        </w:rPr>
        <w:t xml:space="preserve">lab in China (5 people). One respondent indicated that it was made as </w:t>
      </w:r>
      <w:r w:rsidR="005B7A48" w:rsidRPr="007F0747">
        <w:rPr>
          <w:lang w:val="en-GB"/>
        </w:rPr>
        <w:t>a form of population control, while another said it was created for political/economic</w:t>
      </w:r>
      <w:r w:rsidR="005B7A48" w:rsidRPr="009E642D">
        <w:rPr>
          <w:lang w:val="en-GB"/>
        </w:rPr>
        <w:t xml:space="preserve"> </w:t>
      </w:r>
      <w:r w:rsidR="005B7A48" w:rsidRPr="009E642D">
        <w:rPr>
          <w:lang w:val="en-GB"/>
        </w:rPr>
        <w:lastRenderedPageBreak/>
        <w:t xml:space="preserve">reasons. Amongst those that answered it is a curse from God, there were answers such as it being a sign of the end of time. </w:t>
      </w:r>
    </w:p>
    <w:p w14:paraId="64AB94F5" w14:textId="77777777" w:rsidR="00BC5B32" w:rsidRPr="00200BB0" w:rsidRDefault="00BC5B32" w:rsidP="00BC5B32">
      <w:pPr>
        <w:rPr>
          <w:u w:val="single"/>
          <w:lang w:val="en-GB"/>
        </w:rPr>
      </w:pPr>
    </w:p>
    <w:p w14:paraId="74FD10A4" w14:textId="35B8C1D1" w:rsidR="00BC5B32" w:rsidRDefault="009A4424" w:rsidP="00BC5B32">
      <w:pPr>
        <w:rPr>
          <w:lang w:val="en-GB"/>
        </w:rPr>
      </w:pPr>
      <w:r>
        <w:rPr>
          <w:lang w:val="en-GB"/>
        </w:rPr>
        <w:t>Comments from Guglethu were similar to the Manenberg-cluster. P</w:t>
      </w:r>
      <w:r w:rsidR="00BC5B32" w:rsidRPr="00200BB0">
        <w:rPr>
          <w:lang w:val="en-GB"/>
        </w:rPr>
        <w:t xml:space="preserve">eople who believed it to be </w:t>
      </w:r>
      <w:r w:rsidR="009514EC">
        <w:rPr>
          <w:lang w:val="en-GB"/>
        </w:rPr>
        <w:t>human-made</w:t>
      </w:r>
      <w:r w:rsidR="00BC5B32" w:rsidRPr="00200BB0">
        <w:rPr>
          <w:lang w:val="en-GB"/>
        </w:rPr>
        <w:t xml:space="preserve"> </w:t>
      </w:r>
      <w:r>
        <w:rPr>
          <w:lang w:val="en-GB"/>
        </w:rPr>
        <w:t>said it was</w:t>
      </w:r>
      <w:r w:rsidR="00BC5B32" w:rsidRPr="00200BB0">
        <w:rPr>
          <w:lang w:val="en-GB"/>
        </w:rPr>
        <w:t xml:space="preserve"> started in China or created in a lab. Several commented, ‘we are not sure’.</w:t>
      </w:r>
    </w:p>
    <w:p w14:paraId="6E57D821" w14:textId="77777777" w:rsidR="00BC5B32" w:rsidRPr="009E642D" w:rsidRDefault="00BC5B32" w:rsidP="00BC5B32">
      <w:pPr>
        <w:rPr>
          <w:u w:val="single"/>
          <w:lang w:val="en-GB"/>
        </w:rPr>
      </w:pPr>
    </w:p>
    <w:p w14:paraId="3B0B56C9" w14:textId="1D6C5C46" w:rsidR="00BC5B32" w:rsidRPr="009E642D" w:rsidRDefault="009A4424" w:rsidP="00BC5B32">
      <w:pPr>
        <w:rPr>
          <w:lang w:val="en-GB"/>
        </w:rPr>
      </w:pPr>
      <w:r>
        <w:rPr>
          <w:lang w:val="en-GB"/>
        </w:rPr>
        <w:t xml:space="preserve">In Khayelitsha, </w:t>
      </w:r>
      <w:r w:rsidR="009514EC">
        <w:rPr>
          <w:lang w:val="en-GB"/>
        </w:rPr>
        <w:t xml:space="preserve">the </w:t>
      </w:r>
      <w:r w:rsidR="00BC5B32" w:rsidRPr="002D5B02">
        <w:rPr>
          <w:lang w:val="en-GB"/>
        </w:rPr>
        <w:t>most common responses were that you get it through coughs. Also, many respondents</w:t>
      </w:r>
      <w:r w:rsidR="004B119E">
        <w:rPr>
          <w:lang w:val="en-GB"/>
        </w:rPr>
        <w:t xml:space="preserve"> said</w:t>
      </w:r>
      <w:r w:rsidR="00BC5B32" w:rsidRPr="002D5B02">
        <w:rPr>
          <w:lang w:val="en-GB"/>
        </w:rPr>
        <w:t xml:space="preserve"> that you get it from touching surfaces. </w:t>
      </w:r>
      <w:r w:rsidR="00723416">
        <w:rPr>
          <w:lang w:val="en-GB"/>
        </w:rPr>
        <w:t>Similar to the other sites, m</w:t>
      </w:r>
      <w:r w:rsidR="00BC5B32" w:rsidRPr="002D5B02">
        <w:rPr>
          <w:lang w:val="en-GB"/>
        </w:rPr>
        <w:t xml:space="preserve">any said it is an airborne disease. </w:t>
      </w:r>
      <w:r w:rsidR="00EF54FF">
        <w:rPr>
          <w:lang w:val="en-GB"/>
        </w:rPr>
        <w:t>Among</w:t>
      </w:r>
      <w:r w:rsidR="00BC5B32" w:rsidRPr="002D5B02">
        <w:rPr>
          <w:lang w:val="en-GB"/>
        </w:rPr>
        <w:t xml:space="preserve"> those saying it is a </w:t>
      </w:r>
      <w:r w:rsidR="009514EC">
        <w:rPr>
          <w:lang w:val="en-GB"/>
        </w:rPr>
        <w:t>human-made</w:t>
      </w:r>
      <w:r w:rsidR="00BC5B32" w:rsidRPr="002D5B02">
        <w:rPr>
          <w:lang w:val="en-GB"/>
        </w:rPr>
        <w:t xml:space="preserve"> virus, there were answers such as being made in a lab in China. Two respondents indicated that it is a virus that stays in the back of the nose.  </w:t>
      </w:r>
    </w:p>
    <w:p w14:paraId="1D8189AF" w14:textId="77777777" w:rsidR="00BC5B32" w:rsidRPr="009E642D" w:rsidRDefault="00BC5B32" w:rsidP="00B724C5">
      <w:pPr>
        <w:rPr>
          <w:lang w:val="en-GB"/>
        </w:rPr>
      </w:pPr>
    </w:p>
    <w:p w14:paraId="626BAE20" w14:textId="5803E7AD" w:rsidR="003E2DAD" w:rsidRPr="009E642D" w:rsidRDefault="003E2DAD" w:rsidP="00B724C5">
      <w:pPr>
        <w:rPr>
          <w:lang w:val="en-GB"/>
        </w:rPr>
      </w:pPr>
    </w:p>
    <w:p w14:paraId="28DBC0D3" w14:textId="7E611246" w:rsidR="003E2DAD" w:rsidRPr="009E642D" w:rsidRDefault="003E2DAD" w:rsidP="00B724C5">
      <w:pPr>
        <w:rPr>
          <w:u w:val="single"/>
          <w:lang w:val="en-GB"/>
        </w:rPr>
      </w:pPr>
      <w:bookmarkStart w:id="0" w:name="_Hlk73128382"/>
      <w:r w:rsidRPr="009E642D">
        <w:rPr>
          <w:u w:val="single"/>
          <w:lang w:val="en-GB"/>
        </w:rPr>
        <w:t xml:space="preserve">Question 6: </w:t>
      </w:r>
      <w:r w:rsidR="009851F5" w:rsidRPr="009E642D">
        <w:rPr>
          <w:u w:val="single"/>
          <w:lang w:val="en-GB"/>
        </w:rPr>
        <w:t>Have you been diagnosed with COVID-19?</w:t>
      </w:r>
    </w:p>
    <w:p w14:paraId="433F4F9F" w14:textId="77777777" w:rsidR="0075184C" w:rsidRDefault="0075184C" w:rsidP="0075184C">
      <w:pPr>
        <w:rPr>
          <w:lang w:val="en-GB"/>
        </w:rPr>
      </w:pPr>
    </w:p>
    <w:tbl>
      <w:tblPr>
        <w:tblStyle w:val="TableGrid"/>
        <w:tblW w:w="0" w:type="auto"/>
        <w:tblLayout w:type="fixed"/>
        <w:tblLook w:val="04A0" w:firstRow="1" w:lastRow="0" w:firstColumn="1" w:lastColumn="0" w:noHBand="0" w:noVBand="1"/>
      </w:tblPr>
      <w:tblGrid>
        <w:gridCol w:w="2122"/>
        <w:gridCol w:w="1701"/>
        <w:gridCol w:w="1701"/>
        <w:gridCol w:w="1701"/>
        <w:gridCol w:w="1785"/>
      </w:tblGrid>
      <w:tr w:rsidR="0075184C" w14:paraId="28DD371A" w14:textId="77777777" w:rsidTr="00F32960">
        <w:tc>
          <w:tcPr>
            <w:tcW w:w="2122" w:type="dxa"/>
          </w:tcPr>
          <w:p w14:paraId="6EDE6B9D" w14:textId="77777777" w:rsidR="0075184C" w:rsidRDefault="0075184C" w:rsidP="00715959">
            <w:pPr>
              <w:rPr>
                <w:lang w:val="en-GB"/>
              </w:rPr>
            </w:pPr>
          </w:p>
        </w:tc>
        <w:tc>
          <w:tcPr>
            <w:tcW w:w="1701" w:type="dxa"/>
          </w:tcPr>
          <w:p w14:paraId="65D3529B" w14:textId="77777777" w:rsidR="0075184C" w:rsidRDefault="0075184C" w:rsidP="00715959">
            <w:pPr>
              <w:rPr>
                <w:lang w:val="en-GB"/>
              </w:rPr>
            </w:pPr>
            <w:r>
              <w:rPr>
                <w:lang w:val="en-GB"/>
              </w:rPr>
              <w:t>Manenberg-cluster</w:t>
            </w:r>
          </w:p>
        </w:tc>
        <w:tc>
          <w:tcPr>
            <w:tcW w:w="1701" w:type="dxa"/>
          </w:tcPr>
          <w:p w14:paraId="7714E5CA" w14:textId="77777777" w:rsidR="0075184C" w:rsidRDefault="0075184C" w:rsidP="00715959">
            <w:pPr>
              <w:rPr>
                <w:lang w:val="en-GB"/>
              </w:rPr>
            </w:pPr>
            <w:r>
              <w:rPr>
                <w:lang w:val="en-GB"/>
              </w:rPr>
              <w:t>Gugulethu</w:t>
            </w:r>
          </w:p>
        </w:tc>
        <w:tc>
          <w:tcPr>
            <w:tcW w:w="1701" w:type="dxa"/>
          </w:tcPr>
          <w:p w14:paraId="77C05C48" w14:textId="77777777" w:rsidR="0075184C" w:rsidRDefault="0075184C" w:rsidP="00715959">
            <w:pPr>
              <w:rPr>
                <w:lang w:val="en-GB"/>
              </w:rPr>
            </w:pPr>
            <w:r>
              <w:rPr>
                <w:lang w:val="en-GB"/>
              </w:rPr>
              <w:t>Khayelitsha</w:t>
            </w:r>
          </w:p>
        </w:tc>
        <w:tc>
          <w:tcPr>
            <w:tcW w:w="1785" w:type="dxa"/>
          </w:tcPr>
          <w:p w14:paraId="29A1378F" w14:textId="77777777" w:rsidR="0075184C" w:rsidRDefault="0075184C" w:rsidP="00715959">
            <w:pPr>
              <w:rPr>
                <w:lang w:val="en-GB"/>
              </w:rPr>
            </w:pPr>
            <w:r>
              <w:rPr>
                <w:lang w:val="en-GB"/>
              </w:rPr>
              <w:t>Total</w:t>
            </w:r>
          </w:p>
        </w:tc>
      </w:tr>
      <w:tr w:rsidR="0075184C" w14:paraId="19FFA162" w14:textId="77777777" w:rsidTr="00F32960">
        <w:tc>
          <w:tcPr>
            <w:tcW w:w="2122" w:type="dxa"/>
          </w:tcPr>
          <w:p w14:paraId="4997A53B" w14:textId="107D0D9E" w:rsidR="0075184C" w:rsidRDefault="0075184C" w:rsidP="00715959">
            <w:pPr>
              <w:rPr>
                <w:lang w:val="en-GB"/>
              </w:rPr>
            </w:pPr>
            <w:r>
              <w:rPr>
                <w:lang w:val="en-GB"/>
              </w:rPr>
              <w:t>Yes</w:t>
            </w:r>
          </w:p>
        </w:tc>
        <w:tc>
          <w:tcPr>
            <w:tcW w:w="1701" w:type="dxa"/>
          </w:tcPr>
          <w:p w14:paraId="59AA9888" w14:textId="7C951AF5" w:rsidR="0075184C" w:rsidRDefault="0075184C" w:rsidP="00715959">
            <w:pPr>
              <w:rPr>
                <w:lang w:val="en-GB"/>
              </w:rPr>
            </w:pPr>
            <w:r>
              <w:rPr>
                <w:lang w:val="en-GB"/>
              </w:rPr>
              <w:t>18</w:t>
            </w:r>
            <w:r w:rsidR="00AF314D">
              <w:rPr>
                <w:lang w:val="en-GB"/>
              </w:rPr>
              <w:t xml:space="preserve">  (18%)</w:t>
            </w:r>
          </w:p>
        </w:tc>
        <w:tc>
          <w:tcPr>
            <w:tcW w:w="1701" w:type="dxa"/>
          </w:tcPr>
          <w:p w14:paraId="00AA79EB" w14:textId="569582B5" w:rsidR="0075184C" w:rsidRDefault="0075184C" w:rsidP="00715959">
            <w:pPr>
              <w:rPr>
                <w:lang w:val="en-GB"/>
              </w:rPr>
            </w:pPr>
            <w:r>
              <w:rPr>
                <w:lang w:val="en-GB"/>
              </w:rPr>
              <w:t>13</w:t>
            </w:r>
            <w:r w:rsidR="00AF314D">
              <w:rPr>
                <w:lang w:val="en-GB"/>
              </w:rPr>
              <w:t xml:space="preserve">  (13.68 %)</w:t>
            </w:r>
          </w:p>
        </w:tc>
        <w:tc>
          <w:tcPr>
            <w:tcW w:w="1701" w:type="dxa"/>
          </w:tcPr>
          <w:p w14:paraId="2713DE0D" w14:textId="4001FB1F" w:rsidR="0075184C" w:rsidRDefault="0075184C" w:rsidP="00715959">
            <w:pPr>
              <w:rPr>
                <w:lang w:val="en-GB"/>
              </w:rPr>
            </w:pPr>
            <w:r>
              <w:rPr>
                <w:lang w:val="en-GB"/>
              </w:rPr>
              <w:t>130</w:t>
            </w:r>
            <w:r w:rsidR="00AF314D">
              <w:rPr>
                <w:lang w:val="en-GB"/>
              </w:rPr>
              <w:t xml:space="preserve">  (60.47 %)</w:t>
            </w:r>
          </w:p>
        </w:tc>
        <w:tc>
          <w:tcPr>
            <w:tcW w:w="1785" w:type="dxa"/>
          </w:tcPr>
          <w:p w14:paraId="403A5C9C" w14:textId="3A8EECD4" w:rsidR="0075184C" w:rsidRDefault="0075184C" w:rsidP="00715959">
            <w:pPr>
              <w:rPr>
                <w:lang w:val="en-GB"/>
              </w:rPr>
            </w:pPr>
            <w:r>
              <w:rPr>
                <w:lang w:val="en-GB"/>
              </w:rPr>
              <w:t>162</w:t>
            </w:r>
            <w:r w:rsidR="00AF314D">
              <w:rPr>
                <w:lang w:val="en-GB"/>
              </w:rPr>
              <w:t xml:space="preserve">    (39.51 %)</w:t>
            </w:r>
          </w:p>
        </w:tc>
      </w:tr>
      <w:tr w:rsidR="0075184C" w14:paraId="0B95C21E" w14:textId="77777777" w:rsidTr="00F32960">
        <w:tc>
          <w:tcPr>
            <w:tcW w:w="2122" w:type="dxa"/>
          </w:tcPr>
          <w:p w14:paraId="7EDEDA28" w14:textId="6D24A6A8" w:rsidR="0075184C" w:rsidRDefault="0075184C" w:rsidP="00715959">
            <w:pPr>
              <w:rPr>
                <w:lang w:val="en-GB"/>
              </w:rPr>
            </w:pPr>
            <w:r>
              <w:rPr>
                <w:lang w:val="en-GB"/>
              </w:rPr>
              <w:t>No</w:t>
            </w:r>
          </w:p>
        </w:tc>
        <w:tc>
          <w:tcPr>
            <w:tcW w:w="1701" w:type="dxa"/>
          </w:tcPr>
          <w:p w14:paraId="46641B27" w14:textId="5747E7D1" w:rsidR="0075184C" w:rsidRDefault="0075184C" w:rsidP="00715959">
            <w:pPr>
              <w:rPr>
                <w:lang w:val="en-GB"/>
              </w:rPr>
            </w:pPr>
            <w:r>
              <w:rPr>
                <w:lang w:val="en-GB"/>
              </w:rPr>
              <w:t>82</w:t>
            </w:r>
            <w:r w:rsidR="00AF314D">
              <w:rPr>
                <w:lang w:val="en-GB"/>
              </w:rPr>
              <w:t xml:space="preserve">   (82%)</w:t>
            </w:r>
          </w:p>
        </w:tc>
        <w:tc>
          <w:tcPr>
            <w:tcW w:w="1701" w:type="dxa"/>
          </w:tcPr>
          <w:p w14:paraId="0972934B" w14:textId="3EF99CC0" w:rsidR="0075184C" w:rsidRDefault="0075184C" w:rsidP="00715959">
            <w:pPr>
              <w:rPr>
                <w:lang w:val="en-GB"/>
              </w:rPr>
            </w:pPr>
            <w:r>
              <w:rPr>
                <w:lang w:val="en-GB"/>
              </w:rPr>
              <w:t>81</w:t>
            </w:r>
            <w:r w:rsidR="00AF314D">
              <w:rPr>
                <w:lang w:val="en-GB"/>
              </w:rPr>
              <w:t xml:space="preserve">    (85.25 %(</w:t>
            </w:r>
          </w:p>
        </w:tc>
        <w:tc>
          <w:tcPr>
            <w:tcW w:w="1701" w:type="dxa"/>
          </w:tcPr>
          <w:p w14:paraId="0B895BD9" w14:textId="734DE9A6" w:rsidR="0075184C" w:rsidRDefault="0075184C" w:rsidP="00715959">
            <w:pPr>
              <w:rPr>
                <w:lang w:val="en-GB"/>
              </w:rPr>
            </w:pPr>
            <w:r>
              <w:rPr>
                <w:lang w:val="en-GB"/>
              </w:rPr>
              <w:t>74</w:t>
            </w:r>
            <w:r w:rsidR="00AF314D">
              <w:rPr>
                <w:lang w:val="en-GB"/>
              </w:rPr>
              <w:t xml:space="preserve">   (34.42 %)</w:t>
            </w:r>
          </w:p>
        </w:tc>
        <w:tc>
          <w:tcPr>
            <w:tcW w:w="1785" w:type="dxa"/>
          </w:tcPr>
          <w:p w14:paraId="2F953EC4" w14:textId="126C8677" w:rsidR="0075184C" w:rsidRDefault="0075184C" w:rsidP="00715959">
            <w:pPr>
              <w:rPr>
                <w:lang w:val="en-GB"/>
              </w:rPr>
            </w:pPr>
            <w:r>
              <w:rPr>
                <w:lang w:val="en-GB"/>
              </w:rPr>
              <w:t>237</w:t>
            </w:r>
            <w:r w:rsidR="00AF314D">
              <w:rPr>
                <w:lang w:val="en-GB"/>
              </w:rPr>
              <w:t xml:space="preserve">   (57.80 %)</w:t>
            </w:r>
          </w:p>
        </w:tc>
      </w:tr>
      <w:tr w:rsidR="0075184C" w14:paraId="33B566A7" w14:textId="77777777" w:rsidTr="00F32960">
        <w:tc>
          <w:tcPr>
            <w:tcW w:w="2122" w:type="dxa"/>
          </w:tcPr>
          <w:p w14:paraId="0B44B55E" w14:textId="3C49A623" w:rsidR="0075184C" w:rsidRDefault="0075184C" w:rsidP="00715959">
            <w:pPr>
              <w:rPr>
                <w:lang w:val="en-GB"/>
              </w:rPr>
            </w:pPr>
            <w:r>
              <w:rPr>
                <w:lang w:val="en-GB"/>
              </w:rPr>
              <w:t>Did not answer</w:t>
            </w:r>
          </w:p>
        </w:tc>
        <w:tc>
          <w:tcPr>
            <w:tcW w:w="1701" w:type="dxa"/>
          </w:tcPr>
          <w:p w14:paraId="65EEA107" w14:textId="0E2AE4EF" w:rsidR="0075184C" w:rsidRDefault="0075184C" w:rsidP="00715959">
            <w:pPr>
              <w:rPr>
                <w:lang w:val="en-GB"/>
              </w:rPr>
            </w:pPr>
            <w:r>
              <w:rPr>
                <w:lang w:val="en-GB"/>
              </w:rPr>
              <w:t>0</w:t>
            </w:r>
          </w:p>
        </w:tc>
        <w:tc>
          <w:tcPr>
            <w:tcW w:w="1701" w:type="dxa"/>
          </w:tcPr>
          <w:p w14:paraId="0EA46722" w14:textId="3195C86C" w:rsidR="0075184C" w:rsidRDefault="0075184C" w:rsidP="00715959">
            <w:pPr>
              <w:rPr>
                <w:lang w:val="en-GB"/>
              </w:rPr>
            </w:pPr>
            <w:r>
              <w:rPr>
                <w:lang w:val="en-GB"/>
              </w:rPr>
              <w:t>1</w:t>
            </w:r>
            <w:r w:rsidR="00AF314D">
              <w:rPr>
                <w:lang w:val="en-GB"/>
              </w:rPr>
              <w:t xml:space="preserve">    (1.06 %)</w:t>
            </w:r>
          </w:p>
        </w:tc>
        <w:tc>
          <w:tcPr>
            <w:tcW w:w="1701" w:type="dxa"/>
          </w:tcPr>
          <w:p w14:paraId="541531CE" w14:textId="55BFB06C" w:rsidR="0075184C" w:rsidRDefault="0075184C" w:rsidP="00715959">
            <w:pPr>
              <w:rPr>
                <w:lang w:val="en-GB"/>
              </w:rPr>
            </w:pPr>
            <w:r>
              <w:rPr>
                <w:lang w:val="en-GB"/>
              </w:rPr>
              <w:t>1</w:t>
            </w:r>
            <w:r w:rsidR="00723416">
              <w:rPr>
                <w:lang w:val="en-GB"/>
              </w:rPr>
              <w:t>1</w:t>
            </w:r>
            <w:r w:rsidR="00AF314D">
              <w:rPr>
                <w:lang w:val="en-GB"/>
              </w:rPr>
              <w:t xml:space="preserve"> (5.12 %)</w:t>
            </w:r>
          </w:p>
        </w:tc>
        <w:tc>
          <w:tcPr>
            <w:tcW w:w="1785" w:type="dxa"/>
          </w:tcPr>
          <w:p w14:paraId="4C249D5A" w14:textId="2C8ECE0D" w:rsidR="0075184C" w:rsidRDefault="00723416" w:rsidP="00715959">
            <w:pPr>
              <w:rPr>
                <w:lang w:val="en-GB"/>
              </w:rPr>
            </w:pPr>
            <w:r>
              <w:rPr>
                <w:lang w:val="en-GB"/>
              </w:rPr>
              <w:t>1</w:t>
            </w:r>
            <w:r w:rsidR="0075184C">
              <w:rPr>
                <w:lang w:val="en-GB"/>
              </w:rPr>
              <w:t>2</w:t>
            </w:r>
            <w:r w:rsidR="00AF314D">
              <w:rPr>
                <w:lang w:val="en-GB"/>
              </w:rPr>
              <w:t xml:space="preserve">      (2.92 %)</w:t>
            </w:r>
          </w:p>
        </w:tc>
      </w:tr>
      <w:bookmarkEnd w:id="0"/>
    </w:tbl>
    <w:p w14:paraId="258AC40A" w14:textId="77777777" w:rsidR="0075184C" w:rsidRPr="009E642D" w:rsidRDefault="0075184C" w:rsidP="0075184C">
      <w:pPr>
        <w:rPr>
          <w:lang w:val="en-GB"/>
        </w:rPr>
      </w:pPr>
    </w:p>
    <w:p w14:paraId="5E1CC227" w14:textId="7D046BA8" w:rsidR="003E2DAD" w:rsidRDefault="00BC4CAD" w:rsidP="00B724C5">
      <w:pPr>
        <w:rPr>
          <w:lang w:val="en-GB"/>
        </w:rPr>
      </w:pPr>
      <w:r>
        <w:rPr>
          <w:lang w:val="en-GB"/>
        </w:rPr>
        <w:t xml:space="preserve">The percentage of adults who report they have been infected is quite high – overall 40%, more or less. It is much higher in Khayelitsha. This is similar to what has been reported in other studies, though the percentage here in Khayelitsha is a bit higher than what other people have found. It does suggest that Khayelitsha was hardest hit by </w:t>
      </w:r>
      <w:r w:rsidR="00C65D44">
        <w:rPr>
          <w:lang w:val="en-GB"/>
        </w:rPr>
        <w:t xml:space="preserve">the first two waves </w:t>
      </w:r>
      <w:r>
        <w:rPr>
          <w:lang w:val="en-GB"/>
        </w:rPr>
        <w:t>of the epidemic.</w:t>
      </w:r>
    </w:p>
    <w:p w14:paraId="05AF3C2B" w14:textId="2EA4010F" w:rsidR="00BC4CAD" w:rsidRDefault="00BC4CAD" w:rsidP="00B724C5">
      <w:pPr>
        <w:rPr>
          <w:lang w:val="en-GB"/>
        </w:rPr>
      </w:pPr>
    </w:p>
    <w:p w14:paraId="5EC0F698" w14:textId="2BC1110B" w:rsidR="003E2DAD" w:rsidRPr="009E642D" w:rsidRDefault="003E2DAD" w:rsidP="00B724C5">
      <w:pPr>
        <w:rPr>
          <w:lang w:val="en-GB"/>
        </w:rPr>
      </w:pPr>
    </w:p>
    <w:p w14:paraId="28B79516" w14:textId="12EA848C" w:rsidR="003E2DAD" w:rsidRPr="009E642D" w:rsidRDefault="003E2DAD" w:rsidP="00B724C5">
      <w:pPr>
        <w:rPr>
          <w:u w:val="single"/>
          <w:lang w:val="en-GB"/>
        </w:rPr>
      </w:pPr>
      <w:r w:rsidRPr="009E642D">
        <w:rPr>
          <w:u w:val="single"/>
          <w:lang w:val="en-GB"/>
        </w:rPr>
        <w:t>Question 7</w:t>
      </w:r>
      <w:r w:rsidR="009851F5" w:rsidRPr="009E642D">
        <w:rPr>
          <w:u w:val="single"/>
          <w:lang w:val="en-GB"/>
        </w:rPr>
        <w:t xml:space="preserve">: How many people do you personally know </w:t>
      </w:r>
      <w:r w:rsidR="00894531">
        <w:rPr>
          <w:u w:val="single"/>
          <w:lang w:val="en-GB"/>
        </w:rPr>
        <w:t>who</w:t>
      </w:r>
      <w:r w:rsidR="009851F5" w:rsidRPr="009E642D">
        <w:rPr>
          <w:u w:val="single"/>
          <w:lang w:val="en-GB"/>
        </w:rPr>
        <w:t xml:space="preserve"> has had COVID-19?</w:t>
      </w:r>
    </w:p>
    <w:p w14:paraId="1F3F304C" w14:textId="562C9193" w:rsidR="003E2DAD" w:rsidRPr="009E642D" w:rsidRDefault="003E2DAD" w:rsidP="00B724C5">
      <w:pPr>
        <w:rPr>
          <w:u w:val="single"/>
          <w:lang w:val="en-GB"/>
        </w:rPr>
      </w:pPr>
    </w:p>
    <w:p w14:paraId="1C0B7074" w14:textId="5AC285C2" w:rsidR="0075184C" w:rsidRDefault="003E2DAD" w:rsidP="00B724C5">
      <w:pPr>
        <w:rPr>
          <w:lang w:val="en-GB"/>
        </w:rPr>
      </w:pPr>
      <w:r w:rsidRPr="009E642D">
        <w:rPr>
          <w:lang w:val="en-GB"/>
        </w:rPr>
        <w:t xml:space="preserve">Most people knew at least one person </w:t>
      </w:r>
      <w:r w:rsidR="00723416">
        <w:rPr>
          <w:lang w:val="en-GB"/>
        </w:rPr>
        <w:t xml:space="preserve">diagnosed with </w:t>
      </w:r>
      <w:r w:rsidRPr="009E642D">
        <w:rPr>
          <w:lang w:val="en-GB"/>
        </w:rPr>
        <w:t>Covid-19</w:t>
      </w:r>
      <w:r w:rsidR="009514EC">
        <w:rPr>
          <w:lang w:val="en-GB"/>
        </w:rPr>
        <w:t>,</w:t>
      </w:r>
      <w:r w:rsidR="0075184C">
        <w:rPr>
          <w:lang w:val="en-GB"/>
        </w:rPr>
        <w:t xml:space="preserve"> with the highest number being 15. F</w:t>
      </w:r>
      <w:r w:rsidRPr="009E642D">
        <w:rPr>
          <w:lang w:val="en-GB"/>
        </w:rPr>
        <w:t xml:space="preserve">ive </w:t>
      </w:r>
      <w:r w:rsidR="0075184C">
        <w:rPr>
          <w:lang w:val="en-GB"/>
        </w:rPr>
        <w:t xml:space="preserve">in the Manenberg-cluster, 15 in </w:t>
      </w:r>
      <w:r w:rsidR="00461B9B">
        <w:rPr>
          <w:lang w:val="en-GB"/>
        </w:rPr>
        <w:t>Gugulethu</w:t>
      </w:r>
      <w:r w:rsidR="0075184C">
        <w:rPr>
          <w:lang w:val="en-GB"/>
        </w:rPr>
        <w:t xml:space="preserve"> and 14 in Khayelitsha did not know anybody who had diagnosed positive.</w:t>
      </w:r>
    </w:p>
    <w:p w14:paraId="705C86AC" w14:textId="0D0DA11A" w:rsidR="00BC5B32" w:rsidRDefault="00BC5B32" w:rsidP="00B724C5">
      <w:pPr>
        <w:rPr>
          <w:lang w:val="en-GB"/>
        </w:rPr>
      </w:pPr>
    </w:p>
    <w:p w14:paraId="4FDD8BE2" w14:textId="77777777" w:rsidR="00C65D44" w:rsidRDefault="00BC4CAD" w:rsidP="00B724C5">
      <w:pPr>
        <w:rPr>
          <w:lang w:val="en-GB"/>
        </w:rPr>
      </w:pPr>
      <w:r>
        <w:rPr>
          <w:lang w:val="en-GB"/>
        </w:rPr>
        <w:t xml:space="preserve">Overall, only 34 people said </w:t>
      </w:r>
      <w:r w:rsidR="00C65D44">
        <w:rPr>
          <w:lang w:val="en-GB"/>
        </w:rPr>
        <w:t xml:space="preserve">they did not know someone. Thus, 8.29% did not know someone who had had COVID-19, while 91.71 </w:t>
      </w:r>
      <w:r>
        <w:rPr>
          <w:lang w:val="en-GB"/>
        </w:rPr>
        <w:t xml:space="preserve">% </w:t>
      </w:r>
      <w:r w:rsidR="00C65D44">
        <w:rPr>
          <w:lang w:val="en-GB"/>
        </w:rPr>
        <w:t>knew at least one person with COVID-19.</w:t>
      </w:r>
    </w:p>
    <w:p w14:paraId="56CCFD49" w14:textId="111DC6D8" w:rsidR="003E2DAD" w:rsidRPr="009E642D" w:rsidRDefault="003E2DAD" w:rsidP="00B724C5">
      <w:pPr>
        <w:rPr>
          <w:lang w:val="en-GB"/>
        </w:rPr>
      </w:pPr>
    </w:p>
    <w:p w14:paraId="1CA384D5" w14:textId="77777777" w:rsidR="009851F5" w:rsidRPr="009E642D" w:rsidRDefault="009851F5" w:rsidP="00B724C5">
      <w:pPr>
        <w:rPr>
          <w:u w:val="single"/>
          <w:lang w:val="en-GB"/>
        </w:rPr>
      </w:pPr>
      <w:r w:rsidRPr="009E642D">
        <w:rPr>
          <w:u w:val="single"/>
          <w:lang w:val="en-GB"/>
        </w:rPr>
        <w:t>Question 8: Have you been quarantined because of being a contact of someone with COVID-19?</w:t>
      </w:r>
    </w:p>
    <w:p w14:paraId="5258A031" w14:textId="77777777" w:rsidR="0075184C" w:rsidRDefault="0075184C" w:rsidP="0075184C">
      <w:pPr>
        <w:rPr>
          <w:lang w:val="en-GB"/>
        </w:rPr>
      </w:pPr>
    </w:p>
    <w:tbl>
      <w:tblPr>
        <w:tblStyle w:val="TableGrid"/>
        <w:tblW w:w="0" w:type="auto"/>
        <w:tblLayout w:type="fixed"/>
        <w:tblLook w:val="04A0" w:firstRow="1" w:lastRow="0" w:firstColumn="1" w:lastColumn="0" w:noHBand="0" w:noVBand="1"/>
      </w:tblPr>
      <w:tblGrid>
        <w:gridCol w:w="2263"/>
        <w:gridCol w:w="1701"/>
        <w:gridCol w:w="1560"/>
        <w:gridCol w:w="1701"/>
        <w:gridCol w:w="1785"/>
      </w:tblGrid>
      <w:tr w:rsidR="0075184C" w14:paraId="5A177DC5" w14:textId="77777777" w:rsidTr="00F32960">
        <w:tc>
          <w:tcPr>
            <w:tcW w:w="2263" w:type="dxa"/>
          </w:tcPr>
          <w:p w14:paraId="2D065262" w14:textId="77777777" w:rsidR="0075184C" w:rsidRDefault="0075184C" w:rsidP="00715959">
            <w:pPr>
              <w:rPr>
                <w:lang w:val="en-GB"/>
              </w:rPr>
            </w:pPr>
          </w:p>
        </w:tc>
        <w:tc>
          <w:tcPr>
            <w:tcW w:w="1701" w:type="dxa"/>
          </w:tcPr>
          <w:p w14:paraId="669334F1" w14:textId="77777777" w:rsidR="0075184C" w:rsidRDefault="0075184C" w:rsidP="00715959">
            <w:pPr>
              <w:rPr>
                <w:lang w:val="en-GB"/>
              </w:rPr>
            </w:pPr>
            <w:r>
              <w:rPr>
                <w:lang w:val="en-GB"/>
              </w:rPr>
              <w:t>Manenberg-cluster</w:t>
            </w:r>
          </w:p>
        </w:tc>
        <w:tc>
          <w:tcPr>
            <w:tcW w:w="1560" w:type="dxa"/>
          </w:tcPr>
          <w:p w14:paraId="3862FC5C" w14:textId="77777777" w:rsidR="0075184C" w:rsidRDefault="0075184C" w:rsidP="00715959">
            <w:pPr>
              <w:rPr>
                <w:lang w:val="en-GB"/>
              </w:rPr>
            </w:pPr>
            <w:r>
              <w:rPr>
                <w:lang w:val="en-GB"/>
              </w:rPr>
              <w:t>Gugulethu</w:t>
            </w:r>
          </w:p>
        </w:tc>
        <w:tc>
          <w:tcPr>
            <w:tcW w:w="1701" w:type="dxa"/>
          </w:tcPr>
          <w:p w14:paraId="48782419" w14:textId="77777777" w:rsidR="0075184C" w:rsidRDefault="0075184C" w:rsidP="00715959">
            <w:pPr>
              <w:rPr>
                <w:lang w:val="en-GB"/>
              </w:rPr>
            </w:pPr>
            <w:r>
              <w:rPr>
                <w:lang w:val="en-GB"/>
              </w:rPr>
              <w:t>Khayelitsha</w:t>
            </w:r>
          </w:p>
        </w:tc>
        <w:tc>
          <w:tcPr>
            <w:tcW w:w="1785" w:type="dxa"/>
          </w:tcPr>
          <w:p w14:paraId="440DA248" w14:textId="77777777" w:rsidR="0075184C" w:rsidRDefault="0075184C" w:rsidP="00715959">
            <w:pPr>
              <w:rPr>
                <w:lang w:val="en-GB"/>
              </w:rPr>
            </w:pPr>
            <w:r>
              <w:rPr>
                <w:lang w:val="en-GB"/>
              </w:rPr>
              <w:t>Total</w:t>
            </w:r>
          </w:p>
        </w:tc>
      </w:tr>
      <w:tr w:rsidR="0075184C" w14:paraId="46BA45AF" w14:textId="77777777" w:rsidTr="00F32960">
        <w:tc>
          <w:tcPr>
            <w:tcW w:w="2263" w:type="dxa"/>
          </w:tcPr>
          <w:p w14:paraId="5240D1B2" w14:textId="77777777" w:rsidR="0075184C" w:rsidRDefault="0075184C" w:rsidP="00715959">
            <w:pPr>
              <w:rPr>
                <w:lang w:val="en-GB"/>
              </w:rPr>
            </w:pPr>
            <w:r>
              <w:rPr>
                <w:lang w:val="en-GB"/>
              </w:rPr>
              <w:t>Yes</w:t>
            </w:r>
          </w:p>
        </w:tc>
        <w:tc>
          <w:tcPr>
            <w:tcW w:w="1701" w:type="dxa"/>
          </w:tcPr>
          <w:p w14:paraId="1BB97F6B" w14:textId="16D07E8D" w:rsidR="0075184C" w:rsidRDefault="0075184C" w:rsidP="00715959">
            <w:pPr>
              <w:rPr>
                <w:lang w:val="en-GB"/>
              </w:rPr>
            </w:pPr>
            <w:r>
              <w:rPr>
                <w:lang w:val="en-GB"/>
              </w:rPr>
              <w:t>34</w:t>
            </w:r>
            <w:r w:rsidR="00AF314D">
              <w:rPr>
                <w:lang w:val="en-GB"/>
              </w:rPr>
              <w:t xml:space="preserve">   (34 %)</w:t>
            </w:r>
          </w:p>
        </w:tc>
        <w:tc>
          <w:tcPr>
            <w:tcW w:w="1560" w:type="dxa"/>
          </w:tcPr>
          <w:p w14:paraId="3659F8F9" w14:textId="6B626F30" w:rsidR="0075184C" w:rsidRDefault="0075184C" w:rsidP="00715959">
            <w:pPr>
              <w:rPr>
                <w:lang w:val="en-GB"/>
              </w:rPr>
            </w:pPr>
            <w:r>
              <w:rPr>
                <w:lang w:val="en-GB"/>
              </w:rPr>
              <w:t>18</w:t>
            </w:r>
            <w:r w:rsidR="00AF314D">
              <w:rPr>
                <w:lang w:val="en-GB"/>
              </w:rPr>
              <w:t xml:space="preserve">  </w:t>
            </w:r>
            <w:r w:rsidR="00B060D3">
              <w:rPr>
                <w:lang w:val="en-GB"/>
              </w:rPr>
              <w:t>(18.95 %)</w:t>
            </w:r>
          </w:p>
        </w:tc>
        <w:tc>
          <w:tcPr>
            <w:tcW w:w="1701" w:type="dxa"/>
          </w:tcPr>
          <w:p w14:paraId="34B13EC7" w14:textId="74961706" w:rsidR="0075184C" w:rsidRDefault="0075184C" w:rsidP="00715959">
            <w:pPr>
              <w:rPr>
                <w:lang w:val="en-GB"/>
              </w:rPr>
            </w:pPr>
            <w:r>
              <w:rPr>
                <w:lang w:val="en-GB"/>
              </w:rPr>
              <w:t>39</w:t>
            </w:r>
            <w:r w:rsidR="00B060D3">
              <w:rPr>
                <w:lang w:val="en-GB"/>
              </w:rPr>
              <w:t xml:space="preserve">    (18.14%)</w:t>
            </w:r>
          </w:p>
        </w:tc>
        <w:tc>
          <w:tcPr>
            <w:tcW w:w="1785" w:type="dxa"/>
          </w:tcPr>
          <w:p w14:paraId="0EC2155D" w14:textId="7792D511" w:rsidR="0075184C" w:rsidRDefault="0075184C" w:rsidP="00715959">
            <w:pPr>
              <w:rPr>
                <w:lang w:val="en-GB"/>
              </w:rPr>
            </w:pPr>
            <w:r>
              <w:rPr>
                <w:lang w:val="en-GB"/>
              </w:rPr>
              <w:t>91</w:t>
            </w:r>
            <w:r w:rsidR="00B060D3">
              <w:rPr>
                <w:lang w:val="en-GB"/>
              </w:rPr>
              <w:t xml:space="preserve">     (22.20 %)</w:t>
            </w:r>
          </w:p>
        </w:tc>
      </w:tr>
      <w:tr w:rsidR="0075184C" w14:paraId="68D365B9" w14:textId="77777777" w:rsidTr="00F32960">
        <w:tc>
          <w:tcPr>
            <w:tcW w:w="2263" w:type="dxa"/>
          </w:tcPr>
          <w:p w14:paraId="73102D8D" w14:textId="77777777" w:rsidR="0075184C" w:rsidRDefault="0075184C" w:rsidP="00715959">
            <w:pPr>
              <w:rPr>
                <w:lang w:val="en-GB"/>
              </w:rPr>
            </w:pPr>
            <w:r>
              <w:rPr>
                <w:lang w:val="en-GB"/>
              </w:rPr>
              <w:t>No</w:t>
            </w:r>
          </w:p>
        </w:tc>
        <w:tc>
          <w:tcPr>
            <w:tcW w:w="1701" w:type="dxa"/>
          </w:tcPr>
          <w:p w14:paraId="4EB07867" w14:textId="62554191" w:rsidR="0075184C" w:rsidRDefault="0075184C" w:rsidP="00715959">
            <w:pPr>
              <w:rPr>
                <w:lang w:val="en-GB"/>
              </w:rPr>
            </w:pPr>
            <w:r>
              <w:rPr>
                <w:lang w:val="en-GB"/>
              </w:rPr>
              <w:t>66</w:t>
            </w:r>
            <w:r w:rsidR="00AF314D">
              <w:rPr>
                <w:lang w:val="en-GB"/>
              </w:rPr>
              <w:t xml:space="preserve">   (66 %)</w:t>
            </w:r>
          </w:p>
        </w:tc>
        <w:tc>
          <w:tcPr>
            <w:tcW w:w="1560" w:type="dxa"/>
          </w:tcPr>
          <w:p w14:paraId="6307DCC2" w14:textId="3A8C3E43" w:rsidR="0075184C" w:rsidRDefault="0075184C" w:rsidP="00715959">
            <w:pPr>
              <w:rPr>
                <w:lang w:val="en-GB"/>
              </w:rPr>
            </w:pPr>
            <w:r>
              <w:rPr>
                <w:lang w:val="en-GB"/>
              </w:rPr>
              <w:t>77</w:t>
            </w:r>
            <w:r w:rsidR="00B060D3">
              <w:rPr>
                <w:lang w:val="en-GB"/>
              </w:rPr>
              <w:t xml:space="preserve">   (81.05 %)</w:t>
            </w:r>
          </w:p>
        </w:tc>
        <w:tc>
          <w:tcPr>
            <w:tcW w:w="1701" w:type="dxa"/>
          </w:tcPr>
          <w:p w14:paraId="3FACFA69" w14:textId="7601DA49" w:rsidR="0075184C" w:rsidRDefault="0075184C" w:rsidP="00715959">
            <w:pPr>
              <w:rPr>
                <w:lang w:val="en-GB"/>
              </w:rPr>
            </w:pPr>
            <w:r>
              <w:rPr>
                <w:lang w:val="en-GB"/>
              </w:rPr>
              <w:t>176</w:t>
            </w:r>
            <w:r w:rsidR="00B060D3">
              <w:rPr>
                <w:lang w:val="en-GB"/>
              </w:rPr>
              <w:t xml:space="preserve">  (81.86 %)</w:t>
            </w:r>
          </w:p>
        </w:tc>
        <w:tc>
          <w:tcPr>
            <w:tcW w:w="1785" w:type="dxa"/>
          </w:tcPr>
          <w:p w14:paraId="6A0F5241" w14:textId="379F739A" w:rsidR="0075184C" w:rsidRDefault="0081210C" w:rsidP="00715959">
            <w:pPr>
              <w:rPr>
                <w:lang w:val="en-GB"/>
              </w:rPr>
            </w:pPr>
            <w:r>
              <w:rPr>
                <w:lang w:val="en-GB"/>
              </w:rPr>
              <w:t>319</w:t>
            </w:r>
            <w:r w:rsidR="00B060D3">
              <w:rPr>
                <w:lang w:val="en-GB"/>
              </w:rPr>
              <w:t xml:space="preserve">   (77.80 %)</w:t>
            </w:r>
          </w:p>
        </w:tc>
      </w:tr>
      <w:tr w:rsidR="0075184C" w14:paraId="20889561" w14:textId="77777777" w:rsidTr="00F32960">
        <w:tc>
          <w:tcPr>
            <w:tcW w:w="2263" w:type="dxa"/>
          </w:tcPr>
          <w:p w14:paraId="10F24972" w14:textId="77777777" w:rsidR="0075184C" w:rsidRDefault="0075184C" w:rsidP="00715959">
            <w:pPr>
              <w:rPr>
                <w:lang w:val="en-GB"/>
              </w:rPr>
            </w:pPr>
            <w:r>
              <w:rPr>
                <w:lang w:val="en-GB"/>
              </w:rPr>
              <w:t>Did not answer</w:t>
            </w:r>
          </w:p>
        </w:tc>
        <w:tc>
          <w:tcPr>
            <w:tcW w:w="1701" w:type="dxa"/>
          </w:tcPr>
          <w:p w14:paraId="39F848B8" w14:textId="77777777" w:rsidR="0075184C" w:rsidRDefault="0075184C" w:rsidP="00715959">
            <w:pPr>
              <w:rPr>
                <w:lang w:val="en-GB"/>
              </w:rPr>
            </w:pPr>
            <w:r>
              <w:rPr>
                <w:lang w:val="en-GB"/>
              </w:rPr>
              <w:t>0</w:t>
            </w:r>
          </w:p>
        </w:tc>
        <w:tc>
          <w:tcPr>
            <w:tcW w:w="1560" w:type="dxa"/>
          </w:tcPr>
          <w:p w14:paraId="050A9E6D" w14:textId="13C082A4" w:rsidR="0075184C" w:rsidRDefault="0075184C" w:rsidP="00715959">
            <w:pPr>
              <w:rPr>
                <w:lang w:val="en-GB"/>
              </w:rPr>
            </w:pPr>
            <w:r>
              <w:rPr>
                <w:lang w:val="en-GB"/>
              </w:rPr>
              <w:t>0</w:t>
            </w:r>
          </w:p>
        </w:tc>
        <w:tc>
          <w:tcPr>
            <w:tcW w:w="1701" w:type="dxa"/>
          </w:tcPr>
          <w:p w14:paraId="036C7E70" w14:textId="1180C66D" w:rsidR="0075184C" w:rsidRDefault="0081210C" w:rsidP="00715959">
            <w:pPr>
              <w:rPr>
                <w:lang w:val="en-GB"/>
              </w:rPr>
            </w:pPr>
            <w:r>
              <w:rPr>
                <w:lang w:val="en-GB"/>
              </w:rPr>
              <w:t>0</w:t>
            </w:r>
          </w:p>
        </w:tc>
        <w:tc>
          <w:tcPr>
            <w:tcW w:w="1785" w:type="dxa"/>
          </w:tcPr>
          <w:p w14:paraId="743B430F" w14:textId="1448EBE9" w:rsidR="0075184C" w:rsidRDefault="0081210C" w:rsidP="00715959">
            <w:pPr>
              <w:rPr>
                <w:lang w:val="en-GB"/>
              </w:rPr>
            </w:pPr>
            <w:r>
              <w:rPr>
                <w:lang w:val="en-GB"/>
              </w:rPr>
              <w:t>0</w:t>
            </w:r>
          </w:p>
        </w:tc>
      </w:tr>
    </w:tbl>
    <w:p w14:paraId="32D778B0" w14:textId="77777777" w:rsidR="0075184C" w:rsidRPr="009E642D" w:rsidRDefault="0075184C" w:rsidP="0075184C">
      <w:pPr>
        <w:rPr>
          <w:lang w:val="en-GB"/>
        </w:rPr>
      </w:pPr>
    </w:p>
    <w:p w14:paraId="2FDE8BDB" w14:textId="1D03652D" w:rsidR="00BC4CAD" w:rsidRDefault="00C65D44" w:rsidP="00B724C5">
      <w:pPr>
        <w:rPr>
          <w:lang w:val="en-GB"/>
        </w:rPr>
      </w:pPr>
      <w:r>
        <w:rPr>
          <w:lang w:val="en-GB"/>
        </w:rPr>
        <w:lastRenderedPageBreak/>
        <w:t>The answers show that about 1/5 of the population have been quarant</w:t>
      </w:r>
      <w:r w:rsidR="0060659C">
        <w:rPr>
          <w:lang w:val="en-GB"/>
        </w:rPr>
        <w:t>i</w:t>
      </w:r>
      <w:r>
        <w:rPr>
          <w:lang w:val="en-GB"/>
        </w:rPr>
        <w:t>ned. Inter</w:t>
      </w:r>
      <w:r w:rsidR="0060659C">
        <w:rPr>
          <w:lang w:val="en-GB"/>
        </w:rPr>
        <w:t>e</w:t>
      </w:r>
      <w:r>
        <w:rPr>
          <w:lang w:val="en-GB"/>
        </w:rPr>
        <w:t>stingly, the number is higher in Manenberg than in Khayelitsha</w:t>
      </w:r>
      <w:r w:rsidR="002E1A02">
        <w:rPr>
          <w:lang w:val="en-GB"/>
        </w:rPr>
        <w:t>,</w:t>
      </w:r>
      <w:r>
        <w:rPr>
          <w:lang w:val="en-GB"/>
        </w:rPr>
        <w:t xml:space="preserve"> even though Khayelitsha had a much higher infection rate</w:t>
      </w:r>
      <w:r w:rsidR="002E1A02">
        <w:rPr>
          <w:lang w:val="en-GB"/>
        </w:rPr>
        <w:t>,</w:t>
      </w:r>
      <w:r>
        <w:rPr>
          <w:lang w:val="en-GB"/>
        </w:rPr>
        <w:t xml:space="preserve"> as shown in question 6. A possible explanation could be that people living in </w:t>
      </w:r>
      <w:r w:rsidR="00BC4CAD">
        <w:rPr>
          <w:lang w:val="en-GB"/>
        </w:rPr>
        <w:t xml:space="preserve">Khayelitsha </w:t>
      </w:r>
      <w:r>
        <w:rPr>
          <w:lang w:val="en-GB"/>
        </w:rPr>
        <w:t xml:space="preserve">find it more difficult to quarantine (at least at home). </w:t>
      </w:r>
    </w:p>
    <w:p w14:paraId="21B025E0" w14:textId="77777777" w:rsidR="00C65D44" w:rsidRDefault="00C65D44" w:rsidP="00B724C5">
      <w:pPr>
        <w:rPr>
          <w:lang w:val="en-GB"/>
        </w:rPr>
      </w:pPr>
    </w:p>
    <w:p w14:paraId="33C82042" w14:textId="7A12B224" w:rsidR="00BC4CAD" w:rsidRDefault="00C65D44" w:rsidP="00B724C5">
      <w:pPr>
        <w:rPr>
          <w:lang w:val="en-GB"/>
        </w:rPr>
      </w:pPr>
      <w:r>
        <w:rPr>
          <w:lang w:val="en-GB"/>
        </w:rPr>
        <w:t>N</w:t>
      </w:r>
      <w:r w:rsidR="00BC4CAD">
        <w:rPr>
          <w:lang w:val="en-GB"/>
        </w:rPr>
        <w:t>ote</w:t>
      </w:r>
      <w:r w:rsidR="00180D44">
        <w:rPr>
          <w:lang w:val="en-GB"/>
        </w:rPr>
        <w:t>:</w:t>
      </w:r>
      <w:r w:rsidR="00BC4CAD">
        <w:rPr>
          <w:lang w:val="en-GB"/>
        </w:rPr>
        <w:t xml:space="preserve"> this question does not ask if </w:t>
      </w:r>
      <w:r>
        <w:rPr>
          <w:lang w:val="en-GB"/>
        </w:rPr>
        <w:t>a person</w:t>
      </w:r>
      <w:r w:rsidR="00BC4CAD">
        <w:rPr>
          <w:lang w:val="en-GB"/>
        </w:rPr>
        <w:t xml:space="preserve"> ha</w:t>
      </w:r>
      <w:r>
        <w:rPr>
          <w:lang w:val="en-GB"/>
        </w:rPr>
        <w:t>s</w:t>
      </w:r>
      <w:r w:rsidR="00BC4CAD">
        <w:rPr>
          <w:lang w:val="en-GB"/>
        </w:rPr>
        <w:t xml:space="preserve"> been to the quarantine centre</w:t>
      </w:r>
      <w:r>
        <w:rPr>
          <w:lang w:val="en-GB"/>
        </w:rPr>
        <w:t>.</w:t>
      </w:r>
    </w:p>
    <w:p w14:paraId="3B77B2CA" w14:textId="77777777" w:rsidR="00180D44" w:rsidRPr="009E642D" w:rsidRDefault="00180D44" w:rsidP="00B724C5">
      <w:pPr>
        <w:rPr>
          <w:lang w:val="en-GB"/>
        </w:rPr>
      </w:pPr>
    </w:p>
    <w:p w14:paraId="11F8A13E" w14:textId="1938EEF9" w:rsidR="009851F5" w:rsidRPr="009E642D" w:rsidRDefault="009851F5" w:rsidP="00B724C5">
      <w:pPr>
        <w:rPr>
          <w:u w:val="single"/>
          <w:lang w:val="en-GB"/>
        </w:rPr>
      </w:pPr>
      <w:r w:rsidRPr="009E642D">
        <w:rPr>
          <w:u w:val="single"/>
          <w:lang w:val="en-GB"/>
        </w:rPr>
        <w:t xml:space="preserve">Question 9a: Do you know anyone who has been to any of the quarantine and isolation </w:t>
      </w:r>
      <w:r w:rsidR="00894531">
        <w:rPr>
          <w:u w:val="single"/>
          <w:lang w:val="en-GB"/>
        </w:rPr>
        <w:t>centres</w:t>
      </w:r>
      <w:r w:rsidRPr="009E642D">
        <w:rPr>
          <w:u w:val="single"/>
          <w:lang w:val="en-GB"/>
        </w:rPr>
        <w:t>:</w:t>
      </w:r>
    </w:p>
    <w:p w14:paraId="037D7663" w14:textId="05D7F179" w:rsidR="009851F5" w:rsidRDefault="009851F5" w:rsidP="00B724C5">
      <w:pPr>
        <w:rPr>
          <w:u w:val="single"/>
          <w:lang w:val="en-GB"/>
        </w:rPr>
      </w:pPr>
    </w:p>
    <w:p w14:paraId="5C3424D0" w14:textId="77777777" w:rsidR="0081210C" w:rsidRDefault="0081210C" w:rsidP="0081210C">
      <w:pPr>
        <w:rPr>
          <w:lang w:val="en-GB"/>
        </w:rPr>
      </w:pPr>
    </w:p>
    <w:tbl>
      <w:tblPr>
        <w:tblStyle w:val="TableGrid"/>
        <w:tblW w:w="0" w:type="auto"/>
        <w:tblLayout w:type="fixed"/>
        <w:tblLook w:val="04A0" w:firstRow="1" w:lastRow="0" w:firstColumn="1" w:lastColumn="0" w:noHBand="0" w:noVBand="1"/>
      </w:tblPr>
      <w:tblGrid>
        <w:gridCol w:w="2263"/>
        <w:gridCol w:w="1701"/>
        <w:gridCol w:w="1843"/>
        <w:gridCol w:w="1621"/>
        <w:gridCol w:w="1582"/>
      </w:tblGrid>
      <w:tr w:rsidR="0081210C" w14:paraId="1054770E" w14:textId="77777777" w:rsidTr="00B060D3">
        <w:tc>
          <w:tcPr>
            <w:tcW w:w="2263" w:type="dxa"/>
          </w:tcPr>
          <w:p w14:paraId="57752743" w14:textId="77777777" w:rsidR="0081210C" w:rsidRDefault="0081210C" w:rsidP="00715959">
            <w:pPr>
              <w:rPr>
                <w:lang w:val="en-GB"/>
              </w:rPr>
            </w:pPr>
          </w:p>
        </w:tc>
        <w:tc>
          <w:tcPr>
            <w:tcW w:w="1701" w:type="dxa"/>
          </w:tcPr>
          <w:p w14:paraId="44701E2A" w14:textId="77777777" w:rsidR="0081210C" w:rsidRDefault="0081210C" w:rsidP="00715959">
            <w:pPr>
              <w:rPr>
                <w:lang w:val="en-GB"/>
              </w:rPr>
            </w:pPr>
            <w:r>
              <w:rPr>
                <w:lang w:val="en-GB"/>
              </w:rPr>
              <w:t>Manenberg-cluster</w:t>
            </w:r>
          </w:p>
        </w:tc>
        <w:tc>
          <w:tcPr>
            <w:tcW w:w="1843" w:type="dxa"/>
          </w:tcPr>
          <w:p w14:paraId="1C420F85" w14:textId="77777777" w:rsidR="0081210C" w:rsidRDefault="0081210C" w:rsidP="00715959">
            <w:pPr>
              <w:rPr>
                <w:lang w:val="en-GB"/>
              </w:rPr>
            </w:pPr>
            <w:r>
              <w:rPr>
                <w:lang w:val="en-GB"/>
              </w:rPr>
              <w:t>Gugulethu</w:t>
            </w:r>
          </w:p>
        </w:tc>
        <w:tc>
          <w:tcPr>
            <w:tcW w:w="1621" w:type="dxa"/>
          </w:tcPr>
          <w:p w14:paraId="2D5A2820" w14:textId="77777777" w:rsidR="0081210C" w:rsidRDefault="0081210C" w:rsidP="00715959">
            <w:pPr>
              <w:rPr>
                <w:lang w:val="en-GB"/>
              </w:rPr>
            </w:pPr>
            <w:r>
              <w:rPr>
                <w:lang w:val="en-GB"/>
              </w:rPr>
              <w:t>Khayelitsha</w:t>
            </w:r>
          </w:p>
        </w:tc>
        <w:tc>
          <w:tcPr>
            <w:tcW w:w="1582" w:type="dxa"/>
          </w:tcPr>
          <w:p w14:paraId="76C2200D" w14:textId="77777777" w:rsidR="0081210C" w:rsidRDefault="0081210C" w:rsidP="00715959">
            <w:pPr>
              <w:rPr>
                <w:lang w:val="en-GB"/>
              </w:rPr>
            </w:pPr>
            <w:r>
              <w:rPr>
                <w:lang w:val="en-GB"/>
              </w:rPr>
              <w:t>Total</w:t>
            </w:r>
          </w:p>
        </w:tc>
      </w:tr>
      <w:tr w:rsidR="0081210C" w14:paraId="1AD5FAD7" w14:textId="77777777" w:rsidTr="00B060D3">
        <w:tc>
          <w:tcPr>
            <w:tcW w:w="2263" w:type="dxa"/>
          </w:tcPr>
          <w:p w14:paraId="13680FF5" w14:textId="77777777" w:rsidR="0081210C" w:rsidRDefault="0081210C" w:rsidP="00715959">
            <w:pPr>
              <w:rPr>
                <w:lang w:val="en-GB"/>
              </w:rPr>
            </w:pPr>
            <w:r>
              <w:rPr>
                <w:lang w:val="en-GB"/>
              </w:rPr>
              <w:t>Yes</w:t>
            </w:r>
          </w:p>
        </w:tc>
        <w:tc>
          <w:tcPr>
            <w:tcW w:w="1701" w:type="dxa"/>
          </w:tcPr>
          <w:p w14:paraId="1A38E281" w14:textId="4657533C" w:rsidR="0081210C" w:rsidRDefault="0081210C" w:rsidP="00715959">
            <w:pPr>
              <w:rPr>
                <w:lang w:val="en-GB"/>
              </w:rPr>
            </w:pPr>
            <w:r>
              <w:rPr>
                <w:lang w:val="en-GB"/>
              </w:rPr>
              <w:t>62</w:t>
            </w:r>
            <w:r w:rsidR="00B060D3">
              <w:rPr>
                <w:lang w:val="en-GB"/>
              </w:rPr>
              <w:t xml:space="preserve">      (62 %) </w:t>
            </w:r>
          </w:p>
        </w:tc>
        <w:tc>
          <w:tcPr>
            <w:tcW w:w="1843" w:type="dxa"/>
          </w:tcPr>
          <w:p w14:paraId="135620B2" w14:textId="7F98F386" w:rsidR="0081210C" w:rsidRDefault="0081210C" w:rsidP="00715959">
            <w:pPr>
              <w:rPr>
                <w:lang w:val="en-GB"/>
              </w:rPr>
            </w:pPr>
            <w:r>
              <w:rPr>
                <w:lang w:val="en-GB"/>
              </w:rPr>
              <w:t>60</w:t>
            </w:r>
            <w:r w:rsidR="00B060D3">
              <w:rPr>
                <w:lang w:val="en-GB"/>
              </w:rPr>
              <w:t xml:space="preserve">  (63.16%)</w:t>
            </w:r>
          </w:p>
        </w:tc>
        <w:tc>
          <w:tcPr>
            <w:tcW w:w="1621" w:type="dxa"/>
          </w:tcPr>
          <w:p w14:paraId="6A30F81F" w14:textId="311AFBEE" w:rsidR="0081210C" w:rsidRDefault="0081210C" w:rsidP="00715959">
            <w:pPr>
              <w:rPr>
                <w:lang w:val="en-GB"/>
              </w:rPr>
            </w:pPr>
            <w:r>
              <w:rPr>
                <w:lang w:val="en-GB"/>
              </w:rPr>
              <w:t>149</w:t>
            </w:r>
            <w:r w:rsidR="00B060D3">
              <w:rPr>
                <w:lang w:val="en-GB"/>
              </w:rPr>
              <w:t xml:space="preserve">  (69.30 %)</w:t>
            </w:r>
          </w:p>
        </w:tc>
        <w:tc>
          <w:tcPr>
            <w:tcW w:w="1582" w:type="dxa"/>
          </w:tcPr>
          <w:p w14:paraId="73ABA496" w14:textId="6B0FAA35" w:rsidR="0081210C" w:rsidRDefault="0081210C" w:rsidP="00715959">
            <w:pPr>
              <w:rPr>
                <w:lang w:val="en-GB"/>
              </w:rPr>
            </w:pPr>
            <w:r>
              <w:rPr>
                <w:lang w:val="en-GB"/>
              </w:rPr>
              <w:t>2</w:t>
            </w:r>
            <w:r w:rsidR="00D56A7B">
              <w:rPr>
                <w:lang w:val="en-GB"/>
              </w:rPr>
              <w:t>7</w:t>
            </w:r>
            <w:r>
              <w:rPr>
                <w:lang w:val="en-GB"/>
              </w:rPr>
              <w:t>1</w:t>
            </w:r>
            <w:r w:rsidR="004B119E">
              <w:rPr>
                <w:lang w:val="en-GB"/>
              </w:rPr>
              <w:t xml:space="preserve">  (66.09%)</w:t>
            </w:r>
          </w:p>
        </w:tc>
      </w:tr>
      <w:tr w:rsidR="0081210C" w14:paraId="5976B482" w14:textId="77777777" w:rsidTr="00B060D3">
        <w:tc>
          <w:tcPr>
            <w:tcW w:w="2263" w:type="dxa"/>
          </w:tcPr>
          <w:p w14:paraId="1E04D6C2" w14:textId="77777777" w:rsidR="0081210C" w:rsidRDefault="0081210C" w:rsidP="00715959">
            <w:pPr>
              <w:rPr>
                <w:lang w:val="en-GB"/>
              </w:rPr>
            </w:pPr>
            <w:r>
              <w:rPr>
                <w:lang w:val="en-GB"/>
              </w:rPr>
              <w:t>No</w:t>
            </w:r>
          </w:p>
        </w:tc>
        <w:tc>
          <w:tcPr>
            <w:tcW w:w="1701" w:type="dxa"/>
          </w:tcPr>
          <w:p w14:paraId="3AAFA359" w14:textId="2818293F" w:rsidR="0081210C" w:rsidRDefault="0081210C" w:rsidP="00715959">
            <w:pPr>
              <w:rPr>
                <w:lang w:val="en-GB"/>
              </w:rPr>
            </w:pPr>
            <w:r>
              <w:rPr>
                <w:lang w:val="en-GB"/>
              </w:rPr>
              <w:t>37</w:t>
            </w:r>
            <w:r w:rsidR="00B060D3">
              <w:rPr>
                <w:lang w:val="en-GB"/>
              </w:rPr>
              <w:t xml:space="preserve">      (37 %)</w:t>
            </w:r>
          </w:p>
        </w:tc>
        <w:tc>
          <w:tcPr>
            <w:tcW w:w="1843" w:type="dxa"/>
          </w:tcPr>
          <w:p w14:paraId="7F1A631F" w14:textId="681F8739" w:rsidR="0081210C" w:rsidRDefault="0081210C" w:rsidP="00715959">
            <w:pPr>
              <w:rPr>
                <w:lang w:val="en-GB"/>
              </w:rPr>
            </w:pPr>
            <w:r>
              <w:rPr>
                <w:lang w:val="en-GB"/>
              </w:rPr>
              <w:t>35</w:t>
            </w:r>
            <w:r w:rsidR="00B060D3">
              <w:rPr>
                <w:lang w:val="en-GB"/>
              </w:rPr>
              <w:t xml:space="preserve">   (36.84 %)</w:t>
            </w:r>
          </w:p>
        </w:tc>
        <w:tc>
          <w:tcPr>
            <w:tcW w:w="1621" w:type="dxa"/>
          </w:tcPr>
          <w:p w14:paraId="32599BA4" w14:textId="43E1AA37" w:rsidR="0081210C" w:rsidRDefault="0081210C" w:rsidP="00715959">
            <w:pPr>
              <w:rPr>
                <w:lang w:val="en-GB"/>
              </w:rPr>
            </w:pPr>
            <w:r>
              <w:rPr>
                <w:lang w:val="en-GB"/>
              </w:rPr>
              <w:t>64</w:t>
            </w:r>
            <w:r w:rsidR="00FA2EB8">
              <w:rPr>
                <w:lang w:val="en-GB"/>
              </w:rPr>
              <w:t xml:space="preserve">     (29,76%)</w:t>
            </w:r>
          </w:p>
        </w:tc>
        <w:tc>
          <w:tcPr>
            <w:tcW w:w="1582" w:type="dxa"/>
          </w:tcPr>
          <w:p w14:paraId="32B4B453" w14:textId="06281604" w:rsidR="0081210C" w:rsidRDefault="0081210C" w:rsidP="00715959">
            <w:pPr>
              <w:rPr>
                <w:lang w:val="en-GB"/>
              </w:rPr>
            </w:pPr>
            <w:r>
              <w:rPr>
                <w:lang w:val="en-GB"/>
              </w:rPr>
              <w:t>136</w:t>
            </w:r>
            <w:r w:rsidR="004B119E">
              <w:rPr>
                <w:lang w:val="en-GB"/>
              </w:rPr>
              <w:t xml:space="preserve">  (33.17%)</w:t>
            </w:r>
          </w:p>
        </w:tc>
      </w:tr>
      <w:tr w:rsidR="0081210C" w14:paraId="65121D60" w14:textId="77777777" w:rsidTr="00B060D3">
        <w:tc>
          <w:tcPr>
            <w:tcW w:w="2263" w:type="dxa"/>
          </w:tcPr>
          <w:p w14:paraId="39F7CFB2" w14:textId="77777777" w:rsidR="0081210C" w:rsidRDefault="0081210C" w:rsidP="00715959">
            <w:pPr>
              <w:rPr>
                <w:lang w:val="en-GB"/>
              </w:rPr>
            </w:pPr>
            <w:r>
              <w:rPr>
                <w:lang w:val="en-GB"/>
              </w:rPr>
              <w:t>Did not answer</w:t>
            </w:r>
          </w:p>
        </w:tc>
        <w:tc>
          <w:tcPr>
            <w:tcW w:w="1701" w:type="dxa"/>
          </w:tcPr>
          <w:p w14:paraId="72E7ABCA" w14:textId="33D86A30" w:rsidR="0081210C" w:rsidRDefault="0081210C" w:rsidP="00715959">
            <w:pPr>
              <w:rPr>
                <w:lang w:val="en-GB"/>
              </w:rPr>
            </w:pPr>
            <w:r>
              <w:rPr>
                <w:lang w:val="en-GB"/>
              </w:rPr>
              <w:t>1</w:t>
            </w:r>
            <w:r w:rsidR="00B060D3">
              <w:rPr>
                <w:lang w:val="en-GB"/>
              </w:rPr>
              <w:t xml:space="preserve">         (1 %)</w:t>
            </w:r>
          </w:p>
        </w:tc>
        <w:tc>
          <w:tcPr>
            <w:tcW w:w="1843" w:type="dxa"/>
          </w:tcPr>
          <w:p w14:paraId="3CB65334" w14:textId="77777777" w:rsidR="0081210C" w:rsidRDefault="0081210C" w:rsidP="00715959">
            <w:pPr>
              <w:rPr>
                <w:lang w:val="en-GB"/>
              </w:rPr>
            </w:pPr>
            <w:r>
              <w:rPr>
                <w:lang w:val="en-GB"/>
              </w:rPr>
              <w:t>0</w:t>
            </w:r>
          </w:p>
        </w:tc>
        <w:tc>
          <w:tcPr>
            <w:tcW w:w="1621" w:type="dxa"/>
          </w:tcPr>
          <w:p w14:paraId="39A2BE3E" w14:textId="3409F127" w:rsidR="0081210C" w:rsidRDefault="0081210C" w:rsidP="00715959">
            <w:pPr>
              <w:rPr>
                <w:lang w:val="en-GB"/>
              </w:rPr>
            </w:pPr>
            <w:r>
              <w:rPr>
                <w:lang w:val="en-GB"/>
              </w:rPr>
              <w:t>2</w:t>
            </w:r>
            <w:r w:rsidR="0096379A">
              <w:rPr>
                <w:lang w:val="en-GB"/>
              </w:rPr>
              <w:t xml:space="preserve"> (0.93%)</w:t>
            </w:r>
          </w:p>
        </w:tc>
        <w:tc>
          <w:tcPr>
            <w:tcW w:w="1582" w:type="dxa"/>
          </w:tcPr>
          <w:p w14:paraId="33692DE3" w14:textId="5F1FE62C" w:rsidR="0081210C" w:rsidRDefault="00D56A7B" w:rsidP="00715959">
            <w:pPr>
              <w:rPr>
                <w:lang w:val="en-GB"/>
              </w:rPr>
            </w:pPr>
            <w:r>
              <w:rPr>
                <w:lang w:val="en-GB"/>
              </w:rPr>
              <w:t>3</w:t>
            </w:r>
            <w:r w:rsidR="004B119E">
              <w:rPr>
                <w:lang w:val="en-GB"/>
              </w:rPr>
              <w:t xml:space="preserve">       (0.73%)  </w:t>
            </w:r>
          </w:p>
        </w:tc>
      </w:tr>
    </w:tbl>
    <w:p w14:paraId="02FDE9C2" w14:textId="77777777" w:rsidR="0081210C" w:rsidRPr="009E642D" w:rsidRDefault="0081210C" w:rsidP="0081210C">
      <w:pPr>
        <w:rPr>
          <w:lang w:val="en-GB"/>
        </w:rPr>
      </w:pPr>
    </w:p>
    <w:p w14:paraId="61FD70F2" w14:textId="35F99A54" w:rsidR="0081210C" w:rsidRPr="009E642D" w:rsidRDefault="00C65D44" w:rsidP="0081210C">
      <w:pPr>
        <w:rPr>
          <w:lang w:val="en-GB"/>
        </w:rPr>
      </w:pPr>
      <w:r>
        <w:rPr>
          <w:lang w:val="en-GB"/>
        </w:rPr>
        <w:t>Overall, there a</w:t>
      </w:r>
      <w:r w:rsidR="00BC4CAD">
        <w:rPr>
          <w:lang w:val="en-GB"/>
        </w:rPr>
        <w:t xml:space="preserve"> high percentage </w:t>
      </w:r>
      <w:r>
        <w:rPr>
          <w:lang w:val="en-GB"/>
        </w:rPr>
        <w:t>of people know someone who has been to the quarantine and isolation centres. Th</w:t>
      </w:r>
      <w:r w:rsidR="00FA2EB8">
        <w:rPr>
          <w:lang w:val="en-GB"/>
        </w:rPr>
        <w:t>e figures are similar for all three sites</w:t>
      </w:r>
    </w:p>
    <w:p w14:paraId="75F2FBEF" w14:textId="358AB586" w:rsidR="009851F5" w:rsidRPr="009E642D" w:rsidRDefault="009851F5" w:rsidP="00B724C5">
      <w:pPr>
        <w:rPr>
          <w:lang w:val="en-GB"/>
        </w:rPr>
      </w:pPr>
    </w:p>
    <w:p w14:paraId="2562A63B" w14:textId="0913F92F" w:rsidR="00B57D1E" w:rsidRPr="009E642D" w:rsidRDefault="00B57D1E" w:rsidP="00B724C5">
      <w:pPr>
        <w:rPr>
          <w:u w:val="single"/>
          <w:lang w:val="en-GB"/>
        </w:rPr>
      </w:pPr>
      <w:r w:rsidRPr="009E642D">
        <w:rPr>
          <w:u w:val="single"/>
          <w:lang w:val="en-GB"/>
        </w:rPr>
        <w:t>Question 9b: What was their experience?</w:t>
      </w:r>
    </w:p>
    <w:p w14:paraId="5E4B2576" w14:textId="03E91236" w:rsidR="00B57D1E" w:rsidRPr="009E642D" w:rsidRDefault="00B57D1E" w:rsidP="00B724C5">
      <w:pPr>
        <w:rPr>
          <w:lang w:val="en-GB"/>
        </w:rPr>
      </w:pPr>
    </w:p>
    <w:p w14:paraId="1F6C5C23" w14:textId="264D2B38" w:rsidR="00B57D1E" w:rsidRDefault="00723416" w:rsidP="00B724C5">
      <w:pPr>
        <w:rPr>
          <w:lang w:val="en-GB"/>
        </w:rPr>
      </w:pPr>
      <w:r>
        <w:rPr>
          <w:lang w:val="en-GB"/>
        </w:rPr>
        <w:t>In the Manenberg-cluster, t</w:t>
      </w:r>
      <w:r w:rsidR="00B57D1E" w:rsidRPr="009E642D">
        <w:rPr>
          <w:lang w:val="en-GB"/>
        </w:rPr>
        <w:t>he answers ranged from terrible to very good, with the majority being negative. The negative experiences were linked to being alone, no</w:t>
      </w:r>
      <w:r w:rsidR="00B34F44">
        <w:rPr>
          <w:lang w:val="en-GB"/>
        </w:rPr>
        <w:t>t having</w:t>
      </w:r>
      <w:r w:rsidR="00B57D1E" w:rsidRPr="009E642D">
        <w:rPr>
          <w:lang w:val="en-GB"/>
        </w:rPr>
        <w:t xml:space="preserve"> </w:t>
      </w:r>
      <w:r w:rsidR="007E1411" w:rsidRPr="009E642D">
        <w:rPr>
          <w:lang w:val="en-GB"/>
        </w:rPr>
        <w:t xml:space="preserve">visitors, feeling </w:t>
      </w:r>
      <w:r w:rsidR="009514EC">
        <w:rPr>
          <w:lang w:val="en-GB"/>
        </w:rPr>
        <w:t>traumatised</w:t>
      </w:r>
      <w:r w:rsidR="007E1411" w:rsidRPr="009E642D">
        <w:rPr>
          <w:lang w:val="en-GB"/>
        </w:rPr>
        <w:t xml:space="preserve"> and being scared. The positive </w:t>
      </w:r>
      <w:r>
        <w:rPr>
          <w:lang w:val="en-GB"/>
        </w:rPr>
        <w:t xml:space="preserve">respondents </w:t>
      </w:r>
      <w:r w:rsidR="007E1411" w:rsidRPr="009E642D">
        <w:rPr>
          <w:lang w:val="en-GB"/>
        </w:rPr>
        <w:t>reported being treated with dignity and respect and being treated like angels.</w:t>
      </w:r>
    </w:p>
    <w:p w14:paraId="138FB74D" w14:textId="77777777" w:rsidR="00723416" w:rsidRDefault="00723416" w:rsidP="00274BEE">
      <w:pPr>
        <w:rPr>
          <w:lang w:val="en-GB"/>
        </w:rPr>
      </w:pPr>
    </w:p>
    <w:p w14:paraId="4B22DC0E" w14:textId="536FE64A" w:rsidR="00274BEE" w:rsidRDefault="00723416" w:rsidP="00274BEE">
      <w:pPr>
        <w:rPr>
          <w:lang w:val="en-GB"/>
        </w:rPr>
      </w:pPr>
      <w:r>
        <w:rPr>
          <w:lang w:val="en-GB"/>
        </w:rPr>
        <w:t xml:space="preserve">Most people in </w:t>
      </w:r>
      <w:r w:rsidR="009514EC">
        <w:rPr>
          <w:lang w:val="en-GB"/>
        </w:rPr>
        <w:t>Gugulethu</w:t>
      </w:r>
      <w:r w:rsidR="00274BEE">
        <w:rPr>
          <w:lang w:val="en-GB"/>
        </w:rPr>
        <w:t xml:space="preserve"> </w:t>
      </w:r>
      <w:r w:rsidR="00274BEE" w:rsidRPr="00200BB0">
        <w:rPr>
          <w:lang w:val="en-GB"/>
        </w:rPr>
        <w:t xml:space="preserve">described negative experiences, including that people were alone and could not have family visits. There were also comments like ‘there is no care in those places’ and that </w:t>
      </w:r>
      <w:r w:rsidR="003A39A0">
        <w:rPr>
          <w:lang w:val="en-GB"/>
        </w:rPr>
        <w:t>people</w:t>
      </w:r>
      <w:r w:rsidR="00274BEE" w:rsidRPr="00200BB0">
        <w:rPr>
          <w:lang w:val="en-GB"/>
        </w:rPr>
        <w:t xml:space="preserve"> did not get proper treatment. Many talked about people being </w:t>
      </w:r>
      <w:r w:rsidR="009514EC">
        <w:rPr>
          <w:lang w:val="en-GB"/>
        </w:rPr>
        <w:t>traumatised</w:t>
      </w:r>
      <w:r w:rsidR="00274BEE" w:rsidRPr="00200BB0">
        <w:rPr>
          <w:lang w:val="en-GB"/>
        </w:rPr>
        <w:t>.</w:t>
      </w:r>
    </w:p>
    <w:p w14:paraId="31737E79" w14:textId="36C7C565" w:rsidR="00274BEE" w:rsidRDefault="00274BEE" w:rsidP="00274BEE">
      <w:pPr>
        <w:rPr>
          <w:lang w:val="en-GB"/>
        </w:rPr>
      </w:pPr>
    </w:p>
    <w:p w14:paraId="13272CCD" w14:textId="064D11DA" w:rsidR="00274BEE" w:rsidRDefault="003A39A0" w:rsidP="00274BEE">
      <w:pPr>
        <w:rPr>
          <w:lang w:val="en-GB"/>
        </w:rPr>
      </w:pPr>
      <w:r>
        <w:rPr>
          <w:lang w:val="en-GB"/>
        </w:rPr>
        <w:t xml:space="preserve">In </w:t>
      </w:r>
      <w:r w:rsidR="00274BEE">
        <w:rPr>
          <w:lang w:val="en-GB"/>
        </w:rPr>
        <w:t>Khayelitsha</w:t>
      </w:r>
      <w:r w:rsidR="004A0D73">
        <w:rPr>
          <w:lang w:val="en-GB"/>
        </w:rPr>
        <w:t>,</w:t>
      </w:r>
      <w:r>
        <w:rPr>
          <w:lang w:val="en-GB"/>
        </w:rPr>
        <w:t xml:space="preserve"> t</w:t>
      </w:r>
      <w:r w:rsidR="00274BEE" w:rsidRPr="001179F7">
        <w:rPr>
          <w:lang w:val="en-GB"/>
        </w:rPr>
        <w:t xml:space="preserve">he answers ranged from magnificent to complaints about </w:t>
      </w:r>
      <w:r w:rsidR="00274BEE">
        <w:rPr>
          <w:lang w:val="en-GB"/>
        </w:rPr>
        <w:t>ill-treatment</w:t>
      </w:r>
      <w:r w:rsidR="00274BEE" w:rsidRPr="001179F7">
        <w:rPr>
          <w:lang w:val="en-GB"/>
        </w:rPr>
        <w:t>, maltreatment and poor staff attitude (‘nurses being fed-up’)</w:t>
      </w:r>
      <w:r w:rsidR="00274BEE">
        <w:rPr>
          <w:lang w:val="en-GB"/>
        </w:rPr>
        <w:t>,</w:t>
      </w:r>
      <w:r w:rsidR="00274BEE" w:rsidRPr="001179F7">
        <w:rPr>
          <w:lang w:val="en-GB"/>
        </w:rPr>
        <w:t xml:space="preserve"> with more </w:t>
      </w:r>
      <w:r w:rsidR="004A0D73">
        <w:rPr>
          <w:lang w:val="en-GB"/>
        </w:rPr>
        <w:t>negative responses</w:t>
      </w:r>
      <w:r w:rsidR="00274BEE" w:rsidRPr="001179F7">
        <w:rPr>
          <w:lang w:val="en-GB"/>
        </w:rPr>
        <w:t xml:space="preserve">. The majority </w:t>
      </w:r>
      <w:r>
        <w:rPr>
          <w:lang w:val="en-GB"/>
        </w:rPr>
        <w:t xml:space="preserve">also related the experience to </w:t>
      </w:r>
      <w:r w:rsidR="004B119E">
        <w:rPr>
          <w:lang w:val="en-GB"/>
        </w:rPr>
        <w:t xml:space="preserve">Covid </w:t>
      </w:r>
      <w:r>
        <w:rPr>
          <w:lang w:val="en-GB"/>
        </w:rPr>
        <w:t xml:space="preserve">symptoms, making </w:t>
      </w:r>
      <w:r w:rsidR="00274BEE" w:rsidRPr="001179F7">
        <w:rPr>
          <w:lang w:val="en-GB"/>
        </w:rPr>
        <w:t xml:space="preserve">reference to </w:t>
      </w:r>
      <w:r w:rsidR="00274BEE">
        <w:rPr>
          <w:lang w:val="en-GB"/>
        </w:rPr>
        <w:t>headaches</w:t>
      </w:r>
      <w:r w:rsidR="00274BEE" w:rsidRPr="001179F7">
        <w:rPr>
          <w:lang w:val="en-GB"/>
        </w:rPr>
        <w:t>, sore throat, back pain, difficulties breathing</w:t>
      </w:r>
      <w:r w:rsidR="00274BEE">
        <w:rPr>
          <w:lang w:val="en-GB"/>
        </w:rPr>
        <w:t>. Several people complained</w:t>
      </w:r>
      <w:r w:rsidR="00274BEE" w:rsidRPr="001179F7">
        <w:rPr>
          <w:lang w:val="en-GB"/>
        </w:rPr>
        <w:t xml:space="preserve"> about oxygen administrati</w:t>
      </w:r>
      <w:r>
        <w:rPr>
          <w:lang w:val="en-GB"/>
        </w:rPr>
        <w:t>on</w:t>
      </w:r>
      <w:r w:rsidR="00274BEE" w:rsidRPr="001179F7">
        <w:rPr>
          <w:lang w:val="en-GB"/>
        </w:rPr>
        <w:t xml:space="preserve"> being painful.  Negative experiences</w:t>
      </w:r>
      <w:r w:rsidR="004A0D73">
        <w:rPr>
          <w:lang w:val="en-GB"/>
        </w:rPr>
        <w:t xml:space="preserve"> </w:t>
      </w:r>
      <w:r w:rsidR="004B119E">
        <w:rPr>
          <w:lang w:val="en-GB"/>
        </w:rPr>
        <w:t xml:space="preserve">were </w:t>
      </w:r>
      <w:r w:rsidR="00274BEE" w:rsidRPr="001179F7">
        <w:rPr>
          <w:lang w:val="en-GB"/>
        </w:rPr>
        <w:t>also linked to not seeing family and fear. Many said people self-quarantined because of fear.</w:t>
      </w:r>
    </w:p>
    <w:p w14:paraId="60EE6E51" w14:textId="77777777" w:rsidR="00274BEE" w:rsidRPr="009E642D" w:rsidRDefault="00274BEE" w:rsidP="00274BEE">
      <w:pPr>
        <w:rPr>
          <w:lang w:val="en-GB"/>
        </w:rPr>
      </w:pPr>
    </w:p>
    <w:p w14:paraId="6C6D8D77" w14:textId="77777777" w:rsidR="007E1411" w:rsidRPr="009E642D" w:rsidRDefault="007E1411" w:rsidP="00B724C5">
      <w:pPr>
        <w:rPr>
          <w:lang w:val="en-GB"/>
        </w:rPr>
      </w:pPr>
    </w:p>
    <w:p w14:paraId="3E620078" w14:textId="38E18B80" w:rsidR="003E2DAD" w:rsidRPr="007F0747" w:rsidRDefault="009851F5" w:rsidP="00B724C5">
      <w:pPr>
        <w:rPr>
          <w:u w:val="single"/>
          <w:lang w:val="en-GB"/>
        </w:rPr>
      </w:pPr>
      <w:r w:rsidRPr="007F0747">
        <w:rPr>
          <w:u w:val="single"/>
          <w:lang w:val="en-GB"/>
        </w:rPr>
        <w:t xml:space="preserve">10a: Do you think you are at risk of getting the virus. </w:t>
      </w:r>
    </w:p>
    <w:p w14:paraId="3FB1847E" w14:textId="63CF06E2" w:rsidR="009851F5" w:rsidRPr="007F0747" w:rsidRDefault="009851F5" w:rsidP="00B724C5">
      <w:pPr>
        <w:rPr>
          <w:u w:val="single"/>
          <w:lang w:val="en-GB"/>
        </w:rPr>
      </w:pPr>
    </w:p>
    <w:p w14:paraId="1B020C91" w14:textId="77777777" w:rsidR="00D56A7B" w:rsidRPr="007F0747" w:rsidRDefault="00D56A7B" w:rsidP="00D56A7B">
      <w:pPr>
        <w:rPr>
          <w:lang w:val="en-GB"/>
        </w:rPr>
      </w:pPr>
    </w:p>
    <w:tbl>
      <w:tblPr>
        <w:tblStyle w:val="TableGrid"/>
        <w:tblW w:w="0" w:type="auto"/>
        <w:tblLayout w:type="fixed"/>
        <w:tblLook w:val="04A0" w:firstRow="1" w:lastRow="0" w:firstColumn="1" w:lastColumn="0" w:noHBand="0" w:noVBand="1"/>
      </w:tblPr>
      <w:tblGrid>
        <w:gridCol w:w="2830"/>
        <w:gridCol w:w="1418"/>
        <w:gridCol w:w="1559"/>
        <w:gridCol w:w="1621"/>
        <w:gridCol w:w="1582"/>
      </w:tblGrid>
      <w:tr w:rsidR="00D56A7B" w:rsidRPr="007F0747" w14:paraId="2A9A157D" w14:textId="77777777" w:rsidTr="00F32960">
        <w:tc>
          <w:tcPr>
            <w:tcW w:w="2830" w:type="dxa"/>
          </w:tcPr>
          <w:p w14:paraId="38A8E37A" w14:textId="77777777" w:rsidR="00D56A7B" w:rsidRPr="007F0747" w:rsidRDefault="00D56A7B" w:rsidP="00715959">
            <w:pPr>
              <w:rPr>
                <w:lang w:val="en-GB"/>
              </w:rPr>
            </w:pPr>
          </w:p>
        </w:tc>
        <w:tc>
          <w:tcPr>
            <w:tcW w:w="1418" w:type="dxa"/>
          </w:tcPr>
          <w:p w14:paraId="422BA021" w14:textId="77777777" w:rsidR="00D56A7B" w:rsidRPr="007F0747" w:rsidRDefault="00D56A7B" w:rsidP="00715959">
            <w:pPr>
              <w:rPr>
                <w:lang w:val="en-GB"/>
              </w:rPr>
            </w:pPr>
            <w:r w:rsidRPr="007F0747">
              <w:rPr>
                <w:lang w:val="en-GB"/>
              </w:rPr>
              <w:t>Manenberg-cluster</w:t>
            </w:r>
          </w:p>
        </w:tc>
        <w:tc>
          <w:tcPr>
            <w:tcW w:w="1559" w:type="dxa"/>
          </w:tcPr>
          <w:p w14:paraId="1EAADF8B" w14:textId="77777777" w:rsidR="00D56A7B" w:rsidRPr="007F0747" w:rsidRDefault="00D56A7B" w:rsidP="00715959">
            <w:pPr>
              <w:rPr>
                <w:lang w:val="en-GB"/>
              </w:rPr>
            </w:pPr>
            <w:r w:rsidRPr="007F0747">
              <w:rPr>
                <w:lang w:val="en-GB"/>
              </w:rPr>
              <w:t>Gugulethu</w:t>
            </w:r>
          </w:p>
        </w:tc>
        <w:tc>
          <w:tcPr>
            <w:tcW w:w="1621" w:type="dxa"/>
          </w:tcPr>
          <w:p w14:paraId="1C4E8AE6" w14:textId="77777777" w:rsidR="00D56A7B" w:rsidRPr="007F0747" w:rsidRDefault="00D56A7B" w:rsidP="00715959">
            <w:pPr>
              <w:rPr>
                <w:lang w:val="en-GB"/>
              </w:rPr>
            </w:pPr>
            <w:r w:rsidRPr="007F0747">
              <w:rPr>
                <w:lang w:val="en-GB"/>
              </w:rPr>
              <w:t>Khayelitsha</w:t>
            </w:r>
          </w:p>
        </w:tc>
        <w:tc>
          <w:tcPr>
            <w:tcW w:w="1582" w:type="dxa"/>
          </w:tcPr>
          <w:p w14:paraId="0C336443" w14:textId="77777777" w:rsidR="00D56A7B" w:rsidRPr="007F0747" w:rsidRDefault="00D56A7B" w:rsidP="00715959">
            <w:pPr>
              <w:rPr>
                <w:lang w:val="en-GB"/>
              </w:rPr>
            </w:pPr>
            <w:r w:rsidRPr="007F0747">
              <w:rPr>
                <w:lang w:val="en-GB"/>
              </w:rPr>
              <w:t>Total</w:t>
            </w:r>
          </w:p>
        </w:tc>
      </w:tr>
      <w:tr w:rsidR="00D56A7B" w:rsidRPr="007F0747" w14:paraId="667EFDA1" w14:textId="77777777" w:rsidTr="00F32960">
        <w:tc>
          <w:tcPr>
            <w:tcW w:w="2830" w:type="dxa"/>
          </w:tcPr>
          <w:p w14:paraId="74372A42" w14:textId="77777777" w:rsidR="00D56A7B" w:rsidRPr="007F0747" w:rsidRDefault="00D56A7B" w:rsidP="00715959">
            <w:pPr>
              <w:rPr>
                <w:lang w:val="en-GB"/>
              </w:rPr>
            </w:pPr>
            <w:r w:rsidRPr="007F0747">
              <w:rPr>
                <w:lang w:val="en-GB"/>
              </w:rPr>
              <w:t>Yes</w:t>
            </w:r>
          </w:p>
        </w:tc>
        <w:tc>
          <w:tcPr>
            <w:tcW w:w="1418" w:type="dxa"/>
          </w:tcPr>
          <w:p w14:paraId="035D1B9E" w14:textId="5830F180" w:rsidR="00D56A7B" w:rsidRPr="007F0747" w:rsidRDefault="00D56A7B" w:rsidP="00715959">
            <w:pPr>
              <w:rPr>
                <w:lang w:val="en-GB"/>
              </w:rPr>
            </w:pPr>
            <w:r w:rsidRPr="007F0747">
              <w:rPr>
                <w:lang w:val="en-GB"/>
              </w:rPr>
              <w:t>65</w:t>
            </w:r>
            <w:r w:rsidR="003E40C9" w:rsidRPr="007F0747">
              <w:rPr>
                <w:lang w:val="en-GB"/>
              </w:rPr>
              <w:t xml:space="preserve"> (65%)</w:t>
            </w:r>
          </w:p>
        </w:tc>
        <w:tc>
          <w:tcPr>
            <w:tcW w:w="1559" w:type="dxa"/>
          </w:tcPr>
          <w:p w14:paraId="25F936C5" w14:textId="56A0E740" w:rsidR="00D56A7B" w:rsidRPr="007F0747" w:rsidRDefault="00D56A7B" w:rsidP="00715959">
            <w:pPr>
              <w:rPr>
                <w:lang w:val="en-GB"/>
              </w:rPr>
            </w:pPr>
            <w:r w:rsidRPr="007F0747">
              <w:rPr>
                <w:lang w:val="en-GB"/>
              </w:rPr>
              <w:t>74</w:t>
            </w:r>
            <w:r w:rsidR="003E40C9" w:rsidRPr="007F0747">
              <w:rPr>
                <w:lang w:val="en-GB"/>
              </w:rPr>
              <w:t xml:space="preserve">  (77.90%)</w:t>
            </w:r>
          </w:p>
        </w:tc>
        <w:tc>
          <w:tcPr>
            <w:tcW w:w="1621" w:type="dxa"/>
          </w:tcPr>
          <w:p w14:paraId="64B6EA26" w14:textId="461103CA" w:rsidR="00D56A7B" w:rsidRPr="007F0747" w:rsidRDefault="00D56A7B" w:rsidP="00715959">
            <w:pPr>
              <w:rPr>
                <w:lang w:val="en-GB"/>
              </w:rPr>
            </w:pPr>
            <w:r w:rsidRPr="007F0747">
              <w:rPr>
                <w:lang w:val="en-GB"/>
              </w:rPr>
              <w:t>161</w:t>
            </w:r>
            <w:r w:rsidR="003E40C9" w:rsidRPr="007F0747">
              <w:rPr>
                <w:lang w:val="en-GB"/>
              </w:rPr>
              <w:t xml:space="preserve">  (74.88%)</w:t>
            </w:r>
          </w:p>
        </w:tc>
        <w:tc>
          <w:tcPr>
            <w:tcW w:w="1582" w:type="dxa"/>
          </w:tcPr>
          <w:p w14:paraId="584191B0" w14:textId="4FB27854" w:rsidR="00D56A7B" w:rsidRPr="007F0747" w:rsidRDefault="00D56A7B" w:rsidP="00715959">
            <w:pPr>
              <w:rPr>
                <w:lang w:val="en-GB"/>
              </w:rPr>
            </w:pPr>
            <w:r w:rsidRPr="007F0747">
              <w:rPr>
                <w:lang w:val="en-GB"/>
              </w:rPr>
              <w:t>300</w:t>
            </w:r>
            <w:r w:rsidR="003E40C9" w:rsidRPr="007F0747">
              <w:rPr>
                <w:lang w:val="en-GB"/>
              </w:rPr>
              <w:t xml:space="preserve"> </w:t>
            </w:r>
            <w:r w:rsidR="0096379A" w:rsidRPr="007F0747">
              <w:rPr>
                <w:lang w:val="en-GB"/>
              </w:rPr>
              <w:t>(73.17%)</w:t>
            </w:r>
          </w:p>
        </w:tc>
      </w:tr>
      <w:tr w:rsidR="00D56A7B" w:rsidRPr="007F0747" w14:paraId="551E7A8D" w14:textId="77777777" w:rsidTr="00F32960">
        <w:tc>
          <w:tcPr>
            <w:tcW w:w="2830" w:type="dxa"/>
          </w:tcPr>
          <w:p w14:paraId="30D4EA86" w14:textId="77777777" w:rsidR="00D56A7B" w:rsidRPr="007F0747" w:rsidRDefault="00D56A7B" w:rsidP="00715959">
            <w:pPr>
              <w:rPr>
                <w:lang w:val="en-GB"/>
              </w:rPr>
            </w:pPr>
            <w:r w:rsidRPr="007F0747">
              <w:rPr>
                <w:lang w:val="en-GB"/>
              </w:rPr>
              <w:t>No</w:t>
            </w:r>
          </w:p>
        </w:tc>
        <w:tc>
          <w:tcPr>
            <w:tcW w:w="1418" w:type="dxa"/>
          </w:tcPr>
          <w:p w14:paraId="7335D2C5" w14:textId="716DD4A2" w:rsidR="00D56A7B" w:rsidRPr="007F0747" w:rsidRDefault="00D56A7B" w:rsidP="00715959">
            <w:pPr>
              <w:rPr>
                <w:lang w:val="en-GB"/>
              </w:rPr>
            </w:pPr>
            <w:r w:rsidRPr="007F0747">
              <w:rPr>
                <w:lang w:val="en-GB"/>
              </w:rPr>
              <w:t>29</w:t>
            </w:r>
            <w:r w:rsidR="003E40C9" w:rsidRPr="007F0747">
              <w:rPr>
                <w:lang w:val="en-GB"/>
              </w:rPr>
              <w:t xml:space="preserve"> (29%)</w:t>
            </w:r>
          </w:p>
        </w:tc>
        <w:tc>
          <w:tcPr>
            <w:tcW w:w="1559" w:type="dxa"/>
          </w:tcPr>
          <w:p w14:paraId="72E3C354" w14:textId="4320A684" w:rsidR="00D56A7B" w:rsidRPr="007F0747" w:rsidRDefault="00D56A7B" w:rsidP="00715959">
            <w:pPr>
              <w:rPr>
                <w:lang w:val="en-GB"/>
              </w:rPr>
            </w:pPr>
            <w:r w:rsidRPr="007F0747">
              <w:rPr>
                <w:lang w:val="en-GB"/>
              </w:rPr>
              <w:t>21</w:t>
            </w:r>
            <w:r w:rsidR="003E40C9" w:rsidRPr="007F0747">
              <w:rPr>
                <w:lang w:val="en-GB"/>
              </w:rPr>
              <w:t xml:space="preserve">  (22.11%)</w:t>
            </w:r>
          </w:p>
        </w:tc>
        <w:tc>
          <w:tcPr>
            <w:tcW w:w="1621" w:type="dxa"/>
          </w:tcPr>
          <w:p w14:paraId="26C95FC8" w14:textId="38802848" w:rsidR="00D56A7B" w:rsidRPr="007F0747" w:rsidRDefault="00D56A7B" w:rsidP="00715959">
            <w:pPr>
              <w:rPr>
                <w:lang w:val="en-GB"/>
              </w:rPr>
            </w:pPr>
            <w:r w:rsidRPr="007F0747">
              <w:rPr>
                <w:lang w:val="en-GB"/>
              </w:rPr>
              <w:t>43</w:t>
            </w:r>
            <w:r w:rsidR="003E40C9" w:rsidRPr="007F0747">
              <w:rPr>
                <w:lang w:val="en-GB"/>
              </w:rPr>
              <w:t xml:space="preserve">    (20 %)</w:t>
            </w:r>
          </w:p>
        </w:tc>
        <w:tc>
          <w:tcPr>
            <w:tcW w:w="1582" w:type="dxa"/>
          </w:tcPr>
          <w:p w14:paraId="166C55A6" w14:textId="3F3D4EDE" w:rsidR="00D56A7B" w:rsidRPr="007F0747" w:rsidRDefault="00D56A7B" w:rsidP="00715959">
            <w:pPr>
              <w:rPr>
                <w:lang w:val="en-GB"/>
              </w:rPr>
            </w:pPr>
            <w:r w:rsidRPr="007F0747">
              <w:rPr>
                <w:lang w:val="en-GB"/>
              </w:rPr>
              <w:t>93</w:t>
            </w:r>
            <w:r w:rsidR="0096379A" w:rsidRPr="007F0747">
              <w:rPr>
                <w:lang w:val="en-GB"/>
              </w:rPr>
              <w:t xml:space="preserve">   (22.68 %)</w:t>
            </w:r>
          </w:p>
        </w:tc>
      </w:tr>
      <w:tr w:rsidR="00D56A7B" w:rsidRPr="007F0747" w14:paraId="4BD4BBAB" w14:textId="77777777" w:rsidTr="00F32960">
        <w:tc>
          <w:tcPr>
            <w:tcW w:w="2830" w:type="dxa"/>
          </w:tcPr>
          <w:p w14:paraId="0D504460" w14:textId="12EA73F4" w:rsidR="00D56A7B" w:rsidRPr="007F0747" w:rsidRDefault="00D56A7B" w:rsidP="00715959">
            <w:pPr>
              <w:rPr>
                <w:lang w:val="en-GB"/>
              </w:rPr>
            </w:pPr>
            <w:r w:rsidRPr="007F0747">
              <w:rPr>
                <w:lang w:val="en-GB"/>
              </w:rPr>
              <w:lastRenderedPageBreak/>
              <w:t>Did not answer/yes and no</w:t>
            </w:r>
          </w:p>
        </w:tc>
        <w:tc>
          <w:tcPr>
            <w:tcW w:w="1418" w:type="dxa"/>
          </w:tcPr>
          <w:p w14:paraId="5B5BBF7C" w14:textId="7FC6170A" w:rsidR="00D56A7B" w:rsidRPr="007F0747" w:rsidRDefault="00D56A7B" w:rsidP="00715959">
            <w:pPr>
              <w:rPr>
                <w:lang w:val="en-GB"/>
              </w:rPr>
            </w:pPr>
            <w:r w:rsidRPr="007F0747">
              <w:rPr>
                <w:lang w:val="en-GB"/>
              </w:rPr>
              <w:t>6</w:t>
            </w:r>
            <w:r w:rsidR="003E40C9" w:rsidRPr="007F0747">
              <w:rPr>
                <w:lang w:val="en-GB"/>
              </w:rPr>
              <w:t xml:space="preserve">    (6%)</w:t>
            </w:r>
          </w:p>
        </w:tc>
        <w:tc>
          <w:tcPr>
            <w:tcW w:w="1559" w:type="dxa"/>
          </w:tcPr>
          <w:p w14:paraId="69CDE31E" w14:textId="77777777" w:rsidR="00D56A7B" w:rsidRPr="007F0747" w:rsidRDefault="00D56A7B" w:rsidP="00715959">
            <w:pPr>
              <w:rPr>
                <w:lang w:val="en-GB"/>
              </w:rPr>
            </w:pPr>
            <w:r w:rsidRPr="007F0747">
              <w:rPr>
                <w:lang w:val="en-GB"/>
              </w:rPr>
              <w:t>0</w:t>
            </w:r>
          </w:p>
        </w:tc>
        <w:tc>
          <w:tcPr>
            <w:tcW w:w="1621" w:type="dxa"/>
          </w:tcPr>
          <w:p w14:paraId="1A8EE565" w14:textId="6CB33943" w:rsidR="00D56A7B" w:rsidRPr="007F0747" w:rsidRDefault="00D56A7B" w:rsidP="00715959">
            <w:pPr>
              <w:rPr>
                <w:lang w:val="en-GB"/>
              </w:rPr>
            </w:pPr>
            <w:r w:rsidRPr="007F0747">
              <w:rPr>
                <w:lang w:val="en-GB"/>
              </w:rPr>
              <w:t>11</w:t>
            </w:r>
            <w:r w:rsidR="003E40C9" w:rsidRPr="007F0747">
              <w:rPr>
                <w:lang w:val="en-GB"/>
              </w:rPr>
              <w:t xml:space="preserve">    (5.12 %(</w:t>
            </w:r>
          </w:p>
        </w:tc>
        <w:tc>
          <w:tcPr>
            <w:tcW w:w="1582" w:type="dxa"/>
          </w:tcPr>
          <w:p w14:paraId="770311F4" w14:textId="58F8D502" w:rsidR="00D56A7B" w:rsidRPr="007F0747" w:rsidRDefault="00D56A7B" w:rsidP="00715959">
            <w:pPr>
              <w:rPr>
                <w:lang w:val="en-GB"/>
              </w:rPr>
            </w:pPr>
            <w:r w:rsidRPr="007F0747">
              <w:rPr>
                <w:lang w:val="en-GB"/>
              </w:rPr>
              <w:t>17</w:t>
            </w:r>
            <w:r w:rsidR="0096379A" w:rsidRPr="007F0747">
              <w:rPr>
                <w:lang w:val="en-GB"/>
              </w:rPr>
              <w:t xml:space="preserve">    (4.15%)</w:t>
            </w:r>
          </w:p>
        </w:tc>
      </w:tr>
    </w:tbl>
    <w:p w14:paraId="21ADC938" w14:textId="230D27C3" w:rsidR="00FA2EB8" w:rsidRPr="007F0747" w:rsidRDefault="00FA2EB8" w:rsidP="00B724C5">
      <w:pPr>
        <w:rPr>
          <w:lang w:val="en-GB"/>
        </w:rPr>
      </w:pPr>
    </w:p>
    <w:p w14:paraId="4ABB2314" w14:textId="083D9BCC" w:rsidR="00FA2EB8" w:rsidRPr="007F0747" w:rsidRDefault="00FA2EB8" w:rsidP="00B724C5">
      <w:pPr>
        <w:rPr>
          <w:lang w:val="en-GB"/>
        </w:rPr>
      </w:pPr>
    </w:p>
    <w:p w14:paraId="3E8E994E" w14:textId="622FD881" w:rsidR="00FA2EB8" w:rsidRPr="007F0747" w:rsidRDefault="00FA2EB8" w:rsidP="00B724C5">
      <w:pPr>
        <w:rPr>
          <w:lang w:val="en-GB"/>
        </w:rPr>
      </w:pPr>
      <w:r w:rsidRPr="007F0747">
        <w:rPr>
          <w:lang w:val="en-GB"/>
        </w:rPr>
        <w:t>A high percentage of individuals perceive themselves to be a risk of COVID-19</w:t>
      </w:r>
      <w:r w:rsidR="002E1A02" w:rsidRPr="007F0747">
        <w:rPr>
          <w:lang w:val="en-GB"/>
        </w:rPr>
        <w:t>,</w:t>
      </w:r>
      <w:r w:rsidRPr="007F0747">
        <w:rPr>
          <w:lang w:val="en-GB"/>
        </w:rPr>
        <w:t xml:space="preserve"> with slightly less in Manenberg than in </w:t>
      </w:r>
      <w:r w:rsidR="002E1A02" w:rsidRPr="007F0747">
        <w:rPr>
          <w:lang w:val="en-GB"/>
        </w:rPr>
        <w:t>Gugulethu</w:t>
      </w:r>
      <w:r w:rsidRPr="007F0747">
        <w:rPr>
          <w:lang w:val="en-GB"/>
        </w:rPr>
        <w:t xml:space="preserve"> and Khayelitsha.</w:t>
      </w:r>
    </w:p>
    <w:p w14:paraId="5BC40B17" w14:textId="77777777" w:rsidR="00FA2EB8" w:rsidRPr="007F0747" w:rsidRDefault="00FA2EB8" w:rsidP="00B724C5">
      <w:pPr>
        <w:rPr>
          <w:lang w:val="en-GB"/>
        </w:rPr>
      </w:pPr>
    </w:p>
    <w:p w14:paraId="28166CEC" w14:textId="50D1F4EB" w:rsidR="007E1411" w:rsidRPr="009E642D" w:rsidRDefault="007E1411" w:rsidP="00B724C5">
      <w:pPr>
        <w:rPr>
          <w:u w:val="single"/>
          <w:lang w:val="en-GB"/>
        </w:rPr>
      </w:pPr>
      <w:r w:rsidRPr="007F0747">
        <w:rPr>
          <w:u w:val="single"/>
          <w:lang w:val="en-GB"/>
        </w:rPr>
        <w:t>10b: Explain why/why not to 10a</w:t>
      </w:r>
    </w:p>
    <w:p w14:paraId="11636BEF" w14:textId="77777777" w:rsidR="003A39A0" w:rsidRDefault="003A39A0" w:rsidP="00B724C5">
      <w:pPr>
        <w:rPr>
          <w:lang w:val="en-GB"/>
        </w:rPr>
      </w:pPr>
    </w:p>
    <w:p w14:paraId="513473E0" w14:textId="19499BD0" w:rsidR="007E1411" w:rsidRPr="009E642D" w:rsidRDefault="007E1411" w:rsidP="00B724C5">
      <w:pPr>
        <w:rPr>
          <w:lang w:val="en-GB"/>
        </w:rPr>
      </w:pPr>
      <w:r w:rsidRPr="009E642D">
        <w:rPr>
          <w:lang w:val="en-GB"/>
        </w:rPr>
        <w:t xml:space="preserve">Amongst those </w:t>
      </w:r>
      <w:r w:rsidR="003A39A0">
        <w:rPr>
          <w:lang w:val="en-GB"/>
        </w:rPr>
        <w:t xml:space="preserve">in the Manenberg-cluster </w:t>
      </w:r>
      <w:r w:rsidRPr="009E642D">
        <w:rPr>
          <w:lang w:val="en-GB"/>
        </w:rPr>
        <w:t xml:space="preserve">who indicated that they felt they were at risk were answers linked to belonging to </w:t>
      </w:r>
      <w:r w:rsidR="00894531">
        <w:rPr>
          <w:lang w:val="en-GB"/>
        </w:rPr>
        <w:t xml:space="preserve">a </w:t>
      </w:r>
      <w:r w:rsidRPr="009E642D">
        <w:rPr>
          <w:lang w:val="en-GB"/>
        </w:rPr>
        <w:t xml:space="preserve">risk group (being obese, having </w:t>
      </w:r>
      <w:r w:rsidR="004A0D73">
        <w:rPr>
          <w:lang w:val="en-GB"/>
        </w:rPr>
        <w:t>co-morbidities</w:t>
      </w:r>
      <w:r w:rsidRPr="009E642D">
        <w:rPr>
          <w:lang w:val="en-GB"/>
        </w:rPr>
        <w:t xml:space="preserve">, being over 60). Other answers reflected on working with other people and transport, being a community leader or being surrounded by people who do not follow </w:t>
      </w:r>
      <w:r w:rsidR="00B34F44">
        <w:rPr>
          <w:lang w:val="en-GB"/>
        </w:rPr>
        <w:t xml:space="preserve">the </w:t>
      </w:r>
      <w:r w:rsidRPr="009E642D">
        <w:rPr>
          <w:lang w:val="en-GB"/>
        </w:rPr>
        <w:t>rules. There were also answers indicating that everybody is at risk and that the virus ‘is everywhere’.</w:t>
      </w:r>
      <w:r w:rsidR="003A39A0">
        <w:rPr>
          <w:lang w:val="en-GB"/>
        </w:rPr>
        <w:t xml:space="preserve"> </w:t>
      </w:r>
      <w:r w:rsidRPr="009E642D">
        <w:rPr>
          <w:lang w:val="en-GB"/>
        </w:rPr>
        <w:t>Those that did not feel at risk explained that they take precaution or always stay at home. One person did not believe to be a risk because of her/his faith</w:t>
      </w:r>
      <w:r w:rsidR="003A39A0">
        <w:rPr>
          <w:lang w:val="en-GB"/>
        </w:rPr>
        <w:t>.</w:t>
      </w:r>
    </w:p>
    <w:p w14:paraId="5C07FE43" w14:textId="132FCC10" w:rsidR="009851F5" w:rsidRDefault="009851F5" w:rsidP="00B724C5">
      <w:pPr>
        <w:rPr>
          <w:lang w:val="en-GB"/>
        </w:rPr>
      </w:pPr>
    </w:p>
    <w:p w14:paraId="3E8965BB" w14:textId="3F5163E3" w:rsidR="00274BEE" w:rsidRDefault="003A39A0" w:rsidP="00274BEE">
      <w:pPr>
        <w:rPr>
          <w:lang w:val="en-GB"/>
        </w:rPr>
      </w:pPr>
      <w:r>
        <w:rPr>
          <w:lang w:val="en-GB"/>
        </w:rPr>
        <w:t xml:space="preserve">Respondents in Gugulethu, who felt at risk, </w:t>
      </w:r>
      <w:r w:rsidR="00274BEE" w:rsidRPr="00200BB0">
        <w:rPr>
          <w:lang w:val="en-GB"/>
        </w:rPr>
        <w:t xml:space="preserve">commented that everybody is at risk, some linking it to saying the virus is in the air. “Corona is not stopped because it moves by the wind”. Poor living conditions, such as crowded shacks, were also mentioned as a risk factor. Several people referred to their age or having </w:t>
      </w:r>
      <w:r w:rsidR="004A0D73">
        <w:rPr>
          <w:lang w:val="en-GB"/>
        </w:rPr>
        <w:t>co-morbidity</w:t>
      </w:r>
      <w:r w:rsidR="00274BEE" w:rsidRPr="00200BB0">
        <w:rPr>
          <w:lang w:val="en-GB"/>
        </w:rPr>
        <w:t xml:space="preserve">. Others </w:t>
      </w:r>
      <w:r w:rsidR="004A0D73">
        <w:rPr>
          <w:lang w:val="en-GB"/>
        </w:rPr>
        <w:t>noted</w:t>
      </w:r>
      <w:r w:rsidR="00274BEE" w:rsidRPr="00200BB0">
        <w:rPr>
          <w:lang w:val="en-GB"/>
        </w:rPr>
        <w:t xml:space="preserve"> that they used crowded taxis.</w:t>
      </w:r>
    </w:p>
    <w:p w14:paraId="7F46599A" w14:textId="48E86CAB" w:rsidR="00274BEE" w:rsidRDefault="00274BEE" w:rsidP="00274BEE">
      <w:pPr>
        <w:rPr>
          <w:lang w:val="en-GB"/>
        </w:rPr>
      </w:pPr>
    </w:p>
    <w:p w14:paraId="1A3D5A51" w14:textId="0CCF5C10" w:rsidR="00274BEE" w:rsidRPr="009E642D" w:rsidRDefault="003A39A0" w:rsidP="00274BEE">
      <w:pPr>
        <w:rPr>
          <w:lang w:val="en-GB"/>
        </w:rPr>
      </w:pPr>
      <w:r>
        <w:rPr>
          <w:lang w:val="en-GB"/>
        </w:rPr>
        <w:t xml:space="preserve">In </w:t>
      </w:r>
      <w:r w:rsidR="00274BEE">
        <w:rPr>
          <w:lang w:val="en-GB"/>
        </w:rPr>
        <w:t>Khayelitsha</w:t>
      </w:r>
      <w:r w:rsidR="004A0D73">
        <w:rPr>
          <w:lang w:val="en-GB"/>
        </w:rPr>
        <w:t>,</w:t>
      </w:r>
      <w:r w:rsidR="00274BEE" w:rsidRPr="008C610D">
        <w:rPr>
          <w:lang w:val="en-GB"/>
        </w:rPr>
        <w:t xml:space="preserve"> those who indicated that they felt they were at risk linked </w:t>
      </w:r>
      <w:r>
        <w:rPr>
          <w:lang w:val="en-GB"/>
        </w:rPr>
        <w:t xml:space="preserve">it </w:t>
      </w:r>
      <w:r w:rsidR="00274BEE" w:rsidRPr="008C610D">
        <w:rPr>
          <w:lang w:val="en-GB"/>
        </w:rPr>
        <w:t>to living condition</w:t>
      </w:r>
      <w:r w:rsidR="00274BEE">
        <w:rPr>
          <w:lang w:val="en-GB"/>
        </w:rPr>
        <w:t>s</w:t>
      </w:r>
      <w:r w:rsidR="00274BEE" w:rsidRPr="008C610D">
        <w:rPr>
          <w:lang w:val="en-GB"/>
        </w:rPr>
        <w:t xml:space="preserve"> such as many families sharing toilets and taps, shacks being close together</w:t>
      </w:r>
      <w:r w:rsidR="004A0D73">
        <w:rPr>
          <w:lang w:val="en-GB"/>
        </w:rPr>
        <w:t>,</w:t>
      </w:r>
      <w:r w:rsidR="00274BEE" w:rsidRPr="008C610D">
        <w:rPr>
          <w:lang w:val="en-GB"/>
        </w:rPr>
        <w:t xml:space="preserve"> or many people living in the same roo</w:t>
      </w:r>
      <w:r w:rsidR="00274BEE">
        <w:rPr>
          <w:lang w:val="en-GB"/>
        </w:rPr>
        <w:t>m</w:t>
      </w:r>
      <w:r w:rsidR="00274BEE" w:rsidRPr="008C610D">
        <w:rPr>
          <w:lang w:val="en-GB"/>
        </w:rPr>
        <w:t xml:space="preserve">. In addition, </w:t>
      </w:r>
      <w:r w:rsidR="00274BEE">
        <w:rPr>
          <w:lang w:val="en-GB"/>
        </w:rPr>
        <w:t>sometimes</w:t>
      </w:r>
      <w:r w:rsidR="00274BEE" w:rsidRPr="008C610D">
        <w:rPr>
          <w:lang w:val="en-GB"/>
        </w:rPr>
        <w:t xml:space="preserve"> people referred to those </w:t>
      </w:r>
      <w:r w:rsidR="00274BEE">
        <w:rPr>
          <w:lang w:val="en-GB"/>
        </w:rPr>
        <w:t>who</w:t>
      </w:r>
      <w:r w:rsidR="00274BEE" w:rsidRPr="008C610D">
        <w:rPr>
          <w:lang w:val="en-GB"/>
        </w:rPr>
        <w:t xml:space="preserve"> lived </w:t>
      </w:r>
      <w:r w:rsidR="004A0D73">
        <w:rPr>
          <w:lang w:val="en-GB"/>
        </w:rPr>
        <w:t>nearby</w:t>
      </w:r>
      <w:r w:rsidR="00274BEE" w:rsidRPr="008C610D">
        <w:rPr>
          <w:lang w:val="en-GB"/>
        </w:rPr>
        <w:t xml:space="preserve"> not following regulations, some because they did not believe the virus </w:t>
      </w:r>
      <w:r w:rsidR="00274BEE">
        <w:rPr>
          <w:lang w:val="en-GB"/>
        </w:rPr>
        <w:t>exists</w:t>
      </w:r>
      <w:r w:rsidR="00274BEE" w:rsidRPr="008C610D">
        <w:rPr>
          <w:lang w:val="en-GB"/>
        </w:rPr>
        <w:t xml:space="preserve"> or because they did not care. Public transport was also cited as a reason for being at risk as people do not use mask</w:t>
      </w:r>
      <w:r w:rsidR="00274BEE">
        <w:rPr>
          <w:lang w:val="en-GB"/>
        </w:rPr>
        <w:t>s</w:t>
      </w:r>
      <w:r w:rsidR="00274BEE" w:rsidRPr="008C610D">
        <w:rPr>
          <w:lang w:val="en-GB"/>
        </w:rPr>
        <w:t>, and one not</w:t>
      </w:r>
      <w:r w:rsidR="00274BEE">
        <w:rPr>
          <w:lang w:val="en-GB"/>
        </w:rPr>
        <w:t>ed</w:t>
      </w:r>
      <w:r w:rsidR="00274BEE" w:rsidRPr="008C610D">
        <w:rPr>
          <w:lang w:val="en-GB"/>
        </w:rPr>
        <w:t xml:space="preserve"> that drivers do not wear protective gear. Also</w:t>
      </w:r>
      <w:r w:rsidR="00274BEE">
        <w:rPr>
          <w:lang w:val="en-GB"/>
        </w:rPr>
        <w:t>,</w:t>
      </w:r>
      <w:r w:rsidR="00274BEE" w:rsidRPr="008C610D">
        <w:rPr>
          <w:lang w:val="en-GB"/>
        </w:rPr>
        <w:t xml:space="preserve"> working with many people was cited</w:t>
      </w:r>
      <w:r>
        <w:rPr>
          <w:lang w:val="en-GB"/>
        </w:rPr>
        <w:t xml:space="preserve"> as a risk factor</w:t>
      </w:r>
      <w:r w:rsidR="00274BEE" w:rsidRPr="008C610D">
        <w:rPr>
          <w:lang w:val="en-GB"/>
        </w:rPr>
        <w:t>. Many reflected on ‘people’ not following the regulations and ‘people’ being ignorant.</w:t>
      </w:r>
      <w:r w:rsidR="00274BEE">
        <w:rPr>
          <w:lang w:val="en-GB"/>
        </w:rPr>
        <w:t xml:space="preserve"> </w:t>
      </w:r>
      <w:r w:rsidR="00274BEE" w:rsidRPr="007B1AF7">
        <w:rPr>
          <w:lang w:val="en-GB"/>
        </w:rPr>
        <w:t>“Living conditions make it difficult to follow regulations</w:t>
      </w:r>
      <w:r w:rsidR="00274BEE">
        <w:rPr>
          <w:lang w:val="en-GB"/>
        </w:rPr>
        <w:t>”</w:t>
      </w:r>
      <w:r w:rsidR="00274BEE" w:rsidRPr="007B1AF7">
        <w:rPr>
          <w:lang w:val="en-GB"/>
        </w:rPr>
        <w:t>.</w:t>
      </w:r>
    </w:p>
    <w:p w14:paraId="5D10B60D" w14:textId="6524FF9D" w:rsidR="000753B3" w:rsidRDefault="000753B3" w:rsidP="00B724C5">
      <w:pPr>
        <w:rPr>
          <w:lang w:val="en-GB"/>
        </w:rPr>
      </w:pPr>
    </w:p>
    <w:p w14:paraId="576F23A5" w14:textId="77777777" w:rsidR="000753B3" w:rsidRPr="009E642D" w:rsidRDefault="000753B3" w:rsidP="00B724C5">
      <w:pPr>
        <w:rPr>
          <w:lang w:val="en-GB"/>
        </w:rPr>
      </w:pPr>
    </w:p>
    <w:p w14:paraId="05FFD63F" w14:textId="016F00A1" w:rsidR="009851F5" w:rsidRPr="007F0747" w:rsidRDefault="009851F5" w:rsidP="00B724C5">
      <w:pPr>
        <w:rPr>
          <w:u w:val="single"/>
          <w:lang w:val="en-GB"/>
        </w:rPr>
      </w:pPr>
      <w:r w:rsidRPr="007F0747">
        <w:rPr>
          <w:u w:val="single"/>
          <w:lang w:val="en-GB"/>
        </w:rPr>
        <w:t xml:space="preserve">10c: Who </w:t>
      </w:r>
      <w:r w:rsidR="00894531" w:rsidRPr="007F0747">
        <w:rPr>
          <w:u w:val="single"/>
          <w:lang w:val="en-GB"/>
        </w:rPr>
        <w:t>is</w:t>
      </w:r>
      <w:r w:rsidRPr="007F0747">
        <w:rPr>
          <w:u w:val="single"/>
          <w:lang w:val="en-GB"/>
        </w:rPr>
        <w:t xml:space="preserve"> at risk of severe illness?</w:t>
      </w:r>
    </w:p>
    <w:p w14:paraId="769BCF58" w14:textId="573B4615" w:rsidR="003E2DAD" w:rsidRPr="007F0747" w:rsidRDefault="003E2DAD" w:rsidP="00B724C5">
      <w:pPr>
        <w:rPr>
          <w:lang w:val="en-GB"/>
        </w:rPr>
      </w:pPr>
    </w:p>
    <w:p w14:paraId="4C9B4843" w14:textId="77777777" w:rsidR="00F059DE" w:rsidRPr="007F0747" w:rsidRDefault="00F059DE" w:rsidP="00F059DE">
      <w:pPr>
        <w:rPr>
          <w:u w:val="single"/>
          <w:lang w:val="en-GB"/>
        </w:rPr>
      </w:pPr>
    </w:p>
    <w:tbl>
      <w:tblPr>
        <w:tblStyle w:val="TableGrid"/>
        <w:tblW w:w="0" w:type="auto"/>
        <w:tblLayout w:type="fixed"/>
        <w:tblLook w:val="04A0" w:firstRow="1" w:lastRow="0" w:firstColumn="1" w:lastColumn="0" w:noHBand="0" w:noVBand="1"/>
      </w:tblPr>
      <w:tblGrid>
        <w:gridCol w:w="2830"/>
        <w:gridCol w:w="1418"/>
        <w:gridCol w:w="1559"/>
        <w:gridCol w:w="1621"/>
        <w:gridCol w:w="1582"/>
      </w:tblGrid>
      <w:tr w:rsidR="00F059DE" w:rsidRPr="007F0747" w14:paraId="31A7A63A" w14:textId="77777777" w:rsidTr="00F32960">
        <w:tc>
          <w:tcPr>
            <w:tcW w:w="2830" w:type="dxa"/>
          </w:tcPr>
          <w:p w14:paraId="7C300EB9" w14:textId="77777777" w:rsidR="00F059DE" w:rsidRPr="007F0747" w:rsidRDefault="00F059DE" w:rsidP="00715959">
            <w:pPr>
              <w:rPr>
                <w:lang w:val="en-GB"/>
              </w:rPr>
            </w:pPr>
          </w:p>
        </w:tc>
        <w:tc>
          <w:tcPr>
            <w:tcW w:w="1418" w:type="dxa"/>
          </w:tcPr>
          <w:p w14:paraId="5AB1CDFC" w14:textId="77777777" w:rsidR="00F059DE" w:rsidRPr="007F0747" w:rsidRDefault="00F059DE" w:rsidP="00715959">
            <w:pPr>
              <w:rPr>
                <w:lang w:val="en-GB"/>
              </w:rPr>
            </w:pPr>
            <w:r w:rsidRPr="007F0747">
              <w:rPr>
                <w:lang w:val="en-GB"/>
              </w:rPr>
              <w:t>Manenberg-cluster</w:t>
            </w:r>
          </w:p>
        </w:tc>
        <w:tc>
          <w:tcPr>
            <w:tcW w:w="1559" w:type="dxa"/>
          </w:tcPr>
          <w:p w14:paraId="72382345" w14:textId="77777777" w:rsidR="00F059DE" w:rsidRPr="007F0747" w:rsidRDefault="00F059DE" w:rsidP="00715959">
            <w:pPr>
              <w:rPr>
                <w:lang w:val="en-GB"/>
              </w:rPr>
            </w:pPr>
            <w:r w:rsidRPr="007F0747">
              <w:rPr>
                <w:lang w:val="en-GB"/>
              </w:rPr>
              <w:t>Gugulethu</w:t>
            </w:r>
          </w:p>
        </w:tc>
        <w:tc>
          <w:tcPr>
            <w:tcW w:w="1621" w:type="dxa"/>
          </w:tcPr>
          <w:p w14:paraId="6EAE0F64" w14:textId="77777777" w:rsidR="00F059DE" w:rsidRPr="007F0747" w:rsidRDefault="00F059DE" w:rsidP="00715959">
            <w:pPr>
              <w:rPr>
                <w:lang w:val="en-GB"/>
              </w:rPr>
            </w:pPr>
            <w:r w:rsidRPr="007F0747">
              <w:rPr>
                <w:lang w:val="en-GB"/>
              </w:rPr>
              <w:t>Khayelitsha</w:t>
            </w:r>
          </w:p>
        </w:tc>
        <w:tc>
          <w:tcPr>
            <w:tcW w:w="1582" w:type="dxa"/>
          </w:tcPr>
          <w:p w14:paraId="26915CF3" w14:textId="77777777" w:rsidR="00F059DE" w:rsidRPr="007F0747" w:rsidRDefault="00F059DE" w:rsidP="00715959">
            <w:pPr>
              <w:rPr>
                <w:lang w:val="en-GB"/>
              </w:rPr>
            </w:pPr>
            <w:r w:rsidRPr="007F0747">
              <w:rPr>
                <w:lang w:val="en-GB"/>
              </w:rPr>
              <w:t>Total</w:t>
            </w:r>
          </w:p>
        </w:tc>
      </w:tr>
      <w:tr w:rsidR="00F059DE" w:rsidRPr="007F0747" w14:paraId="352E86CA" w14:textId="77777777" w:rsidTr="00F32960">
        <w:tc>
          <w:tcPr>
            <w:tcW w:w="2830" w:type="dxa"/>
          </w:tcPr>
          <w:p w14:paraId="07A0D1A5" w14:textId="4EC5C7B0" w:rsidR="00F059DE" w:rsidRPr="007F0747" w:rsidRDefault="00715E0A" w:rsidP="00715959">
            <w:pPr>
              <w:rPr>
                <w:lang w:val="en-GB"/>
              </w:rPr>
            </w:pPr>
            <w:r w:rsidRPr="007F0747">
              <w:rPr>
                <w:lang w:val="en-GB"/>
              </w:rPr>
              <w:t>Adults</w:t>
            </w:r>
            <w:r w:rsidR="00F059DE" w:rsidRPr="007F0747">
              <w:rPr>
                <w:lang w:val="en-GB"/>
              </w:rPr>
              <w:t xml:space="preserve"> over 60</w:t>
            </w:r>
          </w:p>
        </w:tc>
        <w:tc>
          <w:tcPr>
            <w:tcW w:w="1418" w:type="dxa"/>
          </w:tcPr>
          <w:p w14:paraId="3F9760DD" w14:textId="43A55290" w:rsidR="00F059DE" w:rsidRPr="007F0747" w:rsidRDefault="00715E0A" w:rsidP="00715959">
            <w:pPr>
              <w:rPr>
                <w:lang w:val="en-GB"/>
              </w:rPr>
            </w:pPr>
            <w:r w:rsidRPr="007F0747">
              <w:rPr>
                <w:lang w:val="en-GB"/>
              </w:rPr>
              <w:t>95</w:t>
            </w:r>
            <w:r w:rsidR="0096379A" w:rsidRPr="007F0747">
              <w:rPr>
                <w:lang w:val="en-GB"/>
              </w:rPr>
              <w:t xml:space="preserve">   </w:t>
            </w:r>
            <w:r w:rsidRPr="007F0747">
              <w:rPr>
                <w:lang w:val="en-GB"/>
              </w:rPr>
              <w:t xml:space="preserve">   </w:t>
            </w:r>
            <w:r w:rsidR="0096379A" w:rsidRPr="007F0747">
              <w:rPr>
                <w:lang w:val="en-GB"/>
              </w:rPr>
              <w:t>(</w:t>
            </w:r>
            <w:r w:rsidRPr="007F0747">
              <w:rPr>
                <w:lang w:val="en-GB"/>
              </w:rPr>
              <w:t>9</w:t>
            </w:r>
            <w:r w:rsidR="0096379A" w:rsidRPr="007F0747">
              <w:rPr>
                <w:lang w:val="en-GB"/>
              </w:rPr>
              <w:t>5%)</w:t>
            </w:r>
          </w:p>
        </w:tc>
        <w:tc>
          <w:tcPr>
            <w:tcW w:w="1559" w:type="dxa"/>
          </w:tcPr>
          <w:p w14:paraId="2D6BC16C" w14:textId="7B7C9193" w:rsidR="00F059DE" w:rsidRPr="007F0747" w:rsidRDefault="00715E0A" w:rsidP="00715959">
            <w:pPr>
              <w:rPr>
                <w:lang w:val="en-GB"/>
              </w:rPr>
            </w:pPr>
            <w:r w:rsidRPr="007F0747">
              <w:rPr>
                <w:lang w:val="en-GB"/>
              </w:rPr>
              <w:t xml:space="preserve">66 </w:t>
            </w:r>
            <w:r w:rsidR="0096379A" w:rsidRPr="007F0747">
              <w:rPr>
                <w:lang w:val="en-GB"/>
              </w:rPr>
              <w:t xml:space="preserve"> </w:t>
            </w:r>
            <w:r w:rsidRPr="007F0747">
              <w:rPr>
                <w:lang w:val="en-GB"/>
              </w:rPr>
              <w:t xml:space="preserve"> </w:t>
            </w:r>
            <w:r w:rsidR="0096379A" w:rsidRPr="007F0747">
              <w:rPr>
                <w:lang w:val="en-GB"/>
              </w:rPr>
              <w:t>(</w:t>
            </w:r>
            <w:r w:rsidRPr="007F0747">
              <w:rPr>
                <w:lang w:val="en-GB"/>
              </w:rPr>
              <w:t>69.47</w:t>
            </w:r>
            <w:r w:rsidR="0096379A" w:rsidRPr="007F0747">
              <w:rPr>
                <w:lang w:val="en-GB"/>
              </w:rPr>
              <w:t>%)</w:t>
            </w:r>
          </w:p>
        </w:tc>
        <w:tc>
          <w:tcPr>
            <w:tcW w:w="1621" w:type="dxa"/>
          </w:tcPr>
          <w:p w14:paraId="19E81C7C" w14:textId="4A80546D" w:rsidR="00F059DE" w:rsidRPr="007F0747" w:rsidRDefault="00F059DE" w:rsidP="00715959">
            <w:pPr>
              <w:rPr>
                <w:lang w:val="en-GB"/>
              </w:rPr>
            </w:pPr>
          </w:p>
        </w:tc>
        <w:tc>
          <w:tcPr>
            <w:tcW w:w="1582" w:type="dxa"/>
          </w:tcPr>
          <w:p w14:paraId="78998920" w14:textId="7562FF6A" w:rsidR="00F059DE" w:rsidRPr="007F0747" w:rsidRDefault="0039206C" w:rsidP="00715959">
            <w:pPr>
              <w:rPr>
                <w:lang w:val="en-GB"/>
              </w:rPr>
            </w:pPr>
            <w:r w:rsidRPr="007F0747">
              <w:rPr>
                <w:lang w:val="en-GB"/>
              </w:rPr>
              <w:t>161</w:t>
            </w:r>
            <w:r w:rsidR="0096379A" w:rsidRPr="007F0747">
              <w:rPr>
                <w:lang w:val="en-GB"/>
              </w:rPr>
              <w:t xml:space="preserve">  (</w:t>
            </w:r>
            <w:r w:rsidRPr="007F0747">
              <w:rPr>
                <w:lang w:val="en-GB"/>
              </w:rPr>
              <w:t>39.27</w:t>
            </w:r>
            <w:r w:rsidR="0096379A" w:rsidRPr="007F0747">
              <w:rPr>
                <w:lang w:val="en-GB"/>
              </w:rPr>
              <w:t>%)</w:t>
            </w:r>
          </w:p>
        </w:tc>
      </w:tr>
      <w:tr w:rsidR="00F059DE" w:rsidRPr="007F0747" w14:paraId="2AFF850D" w14:textId="77777777" w:rsidTr="00F32960">
        <w:tc>
          <w:tcPr>
            <w:tcW w:w="2830" w:type="dxa"/>
          </w:tcPr>
          <w:p w14:paraId="54F5B817" w14:textId="2A200E57" w:rsidR="00F059DE" w:rsidRPr="007F0747" w:rsidRDefault="00F059DE" w:rsidP="00715959">
            <w:pPr>
              <w:rPr>
                <w:lang w:val="en-GB"/>
              </w:rPr>
            </w:pPr>
            <w:r w:rsidRPr="007F0747">
              <w:rPr>
                <w:lang w:val="en-GB"/>
              </w:rPr>
              <w:t>Children under five</w:t>
            </w:r>
          </w:p>
        </w:tc>
        <w:tc>
          <w:tcPr>
            <w:tcW w:w="1418" w:type="dxa"/>
          </w:tcPr>
          <w:p w14:paraId="71A439D9" w14:textId="2A3D2839" w:rsidR="00F059DE" w:rsidRPr="007F0747" w:rsidRDefault="00715E0A" w:rsidP="00715959">
            <w:pPr>
              <w:rPr>
                <w:lang w:val="en-GB"/>
              </w:rPr>
            </w:pPr>
            <w:r w:rsidRPr="007F0747">
              <w:rPr>
                <w:lang w:val="en-GB"/>
              </w:rPr>
              <w:t>24</w:t>
            </w:r>
            <w:r w:rsidR="0096379A" w:rsidRPr="007F0747">
              <w:rPr>
                <w:lang w:val="en-GB"/>
              </w:rPr>
              <w:t xml:space="preserve">      (</w:t>
            </w:r>
            <w:r w:rsidRPr="007F0747">
              <w:rPr>
                <w:lang w:val="en-GB"/>
              </w:rPr>
              <w:t>24</w:t>
            </w:r>
            <w:r w:rsidR="0096379A" w:rsidRPr="007F0747">
              <w:rPr>
                <w:lang w:val="en-GB"/>
              </w:rPr>
              <w:t>%)</w:t>
            </w:r>
          </w:p>
        </w:tc>
        <w:tc>
          <w:tcPr>
            <w:tcW w:w="1559" w:type="dxa"/>
          </w:tcPr>
          <w:p w14:paraId="444C1E76" w14:textId="1E4C9854" w:rsidR="00F059DE" w:rsidRPr="007F0747" w:rsidRDefault="00715E0A" w:rsidP="00715959">
            <w:pPr>
              <w:rPr>
                <w:lang w:val="en-GB"/>
              </w:rPr>
            </w:pPr>
            <w:r w:rsidRPr="007F0747">
              <w:rPr>
                <w:lang w:val="en-GB"/>
              </w:rPr>
              <w:t>20</w:t>
            </w:r>
            <w:r w:rsidR="0096379A" w:rsidRPr="007F0747">
              <w:rPr>
                <w:lang w:val="en-GB"/>
              </w:rPr>
              <w:t xml:space="preserve"> </w:t>
            </w:r>
            <w:r w:rsidRPr="007F0747">
              <w:rPr>
                <w:lang w:val="en-GB"/>
              </w:rPr>
              <w:t xml:space="preserve">  </w:t>
            </w:r>
            <w:r w:rsidR="0096379A" w:rsidRPr="007F0747">
              <w:rPr>
                <w:lang w:val="en-GB"/>
              </w:rPr>
              <w:t>(</w:t>
            </w:r>
            <w:r w:rsidRPr="007F0747">
              <w:rPr>
                <w:lang w:val="en-GB"/>
              </w:rPr>
              <w:t>21.05</w:t>
            </w:r>
            <w:r w:rsidR="0096379A" w:rsidRPr="007F0747">
              <w:rPr>
                <w:lang w:val="en-GB"/>
              </w:rPr>
              <w:t>%)</w:t>
            </w:r>
          </w:p>
        </w:tc>
        <w:tc>
          <w:tcPr>
            <w:tcW w:w="1621" w:type="dxa"/>
          </w:tcPr>
          <w:p w14:paraId="37396C9C" w14:textId="290514CF" w:rsidR="00F059DE" w:rsidRPr="007F0747" w:rsidRDefault="00E830E7" w:rsidP="00715959">
            <w:pPr>
              <w:rPr>
                <w:lang w:val="en-GB"/>
              </w:rPr>
            </w:pPr>
            <w:r w:rsidRPr="007F0747">
              <w:rPr>
                <w:lang w:val="en-GB"/>
              </w:rPr>
              <w:t>212</w:t>
            </w:r>
            <w:r w:rsidR="0096379A" w:rsidRPr="007F0747">
              <w:rPr>
                <w:lang w:val="en-GB"/>
              </w:rPr>
              <w:t xml:space="preserve">   (98.60%)</w:t>
            </w:r>
          </w:p>
        </w:tc>
        <w:tc>
          <w:tcPr>
            <w:tcW w:w="1582" w:type="dxa"/>
          </w:tcPr>
          <w:p w14:paraId="31086B0C" w14:textId="07888B90" w:rsidR="00F059DE" w:rsidRPr="007F0747" w:rsidRDefault="000C712D" w:rsidP="00715959">
            <w:pPr>
              <w:rPr>
                <w:lang w:val="en-GB"/>
              </w:rPr>
            </w:pPr>
            <w:r w:rsidRPr="007F0747">
              <w:rPr>
                <w:lang w:val="en-GB"/>
              </w:rPr>
              <w:t>2</w:t>
            </w:r>
            <w:r w:rsidR="0039206C" w:rsidRPr="007F0747">
              <w:rPr>
                <w:lang w:val="en-GB"/>
              </w:rPr>
              <w:t xml:space="preserve">56  </w:t>
            </w:r>
            <w:r w:rsidR="0096379A" w:rsidRPr="007F0747">
              <w:rPr>
                <w:lang w:val="en-GB"/>
              </w:rPr>
              <w:t>(</w:t>
            </w:r>
            <w:r w:rsidR="0039206C" w:rsidRPr="007F0747">
              <w:rPr>
                <w:lang w:val="en-GB"/>
              </w:rPr>
              <w:t>62</w:t>
            </w:r>
            <w:r w:rsidR="0096379A" w:rsidRPr="007F0747">
              <w:rPr>
                <w:lang w:val="en-GB"/>
              </w:rPr>
              <w:t>.</w:t>
            </w:r>
            <w:r w:rsidR="0039206C" w:rsidRPr="007F0747">
              <w:rPr>
                <w:lang w:val="en-GB"/>
              </w:rPr>
              <w:t>44</w:t>
            </w:r>
            <w:r w:rsidR="0096379A" w:rsidRPr="007F0747">
              <w:rPr>
                <w:lang w:val="en-GB"/>
              </w:rPr>
              <w:t>%)</w:t>
            </w:r>
          </w:p>
        </w:tc>
      </w:tr>
      <w:tr w:rsidR="00F059DE" w:rsidRPr="007F0747" w14:paraId="5C58D9C9" w14:textId="77777777" w:rsidTr="00F32960">
        <w:tc>
          <w:tcPr>
            <w:tcW w:w="2830" w:type="dxa"/>
          </w:tcPr>
          <w:p w14:paraId="27A00776" w14:textId="44E5B463" w:rsidR="00F059DE" w:rsidRPr="007F0747" w:rsidRDefault="00F059DE" w:rsidP="00715959">
            <w:pPr>
              <w:rPr>
                <w:lang w:val="en-GB"/>
              </w:rPr>
            </w:pPr>
            <w:r w:rsidRPr="007F0747">
              <w:rPr>
                <w:lang w:val="en-GB"/>
              </w:rPr>
              <w:t>Obese people</w:t>
            </w:r>
          </w:p>
        </w:tc>
        <w:tc>
          <w:tcPr>
            <w:tcW w:w="1418" w:type="dxa"/>
          </w:tcPr>
          <w:p w14:paraId="414AF523" w14:textId="385D3455" w:rsidR="00F059DE" w:rsidRPr="007F0747" w:rsidRDefault="00F059DE" w:rsidP="00715959">
            <w:pPr>
              <w:rPr>
                <w:lang w:val="en-GB"/>
              </w:rPr>
            </w:pPr>
            <w:r w:rsidRPr="007F0747">
              <w:rPr>
                <w:lang w:val="en-GB"/>
              </w:rPr>
              <w:t>4</w:t>
            </w:r>
            <w:r w:rsidR="00715E0A" w:rsidRPr="007F0747">
              <w:rPr>
                <w:lang w:val="en-GB"/>
              </w:rPr>
              <w:t>9</w:t>
            </w:r>
            <w:r w:rsidR="0096379A" w:rsidRPr="007F0747">
              <w:rPr>
                <w:lang w:val="en-GB"/>
              </w:rPr>
              <w:t xml:space="preserve">       (4</w:t>
            </w:r>
            <w:r w:rsidR="00715E0A" w:rsidRPr="007F0747">
              <w:rPr>
                <w:lang w:val="en-GB"/>
              </w:rPr>
              <w:t>9</w:t>
            </w:r>
            <w:r w:rsidR="0096379A" w:rsidRPr="007F0747">
              <w:rPr>
                <w:lang w:val="en-GB"/>
              </w:rPr>
              <w:t>%)</w:t>
            </w:r>
          </w:p>
        </w:tc>
        <w:tc>
          <w:tcPr>
            <w:tcW w:w="1559" w:type="dxa"/>
          </w:tcPr>
          <w:p w14:paraId="73AB0D30" w14:textId="6D05082E" w:rsidR="00F059DE" w:rsidRPr="007F0747" w:rsidRDefault="00715E0A" w:rsidP="00715959">
            <w:pPr>
              <w:rPr>
                <w:lang w:val="en-GB"/>
              </w:rPr>
            </w:pPr>
            <w:r w:rsidRPr="007F0747">
              <w:rPr>
                <w:lang w:val="en-GB"/>
              </w:rPr>
              <w:t>27</w:t>
            </w:r>
            <w:r w:rsidR="0096379A" w:rsidRPr="007F0747">
              <w:rPr>
                <w:lang w:val="en-GB"/>
              </w:rPr>
              <w:t xml:space="preserve">    (</w:t>
            </w:r>
            <w:r w:rsidRPr="007F0747">
              <w:rPr>
                <w:lang w:val="en-GB"/>
              </w:rPr>
              <w:t>28.42</w:t>
            </w:r>
            <w:r w:rsidR="0096379A" w:rsidRPr="007F0747">
              <w:rPr>
                <w:lang w:val="en-GB"/>
              </w:rPr>
              <w:t>%)</w:t>
            </w:r>
          </w:p>
        </w:tc>
        <w:tc>
          <w:tcPr>
            <w:tcW w:w="1621" w:type="dxa"/>
          </w:tcPr>
          <w:p w14:paraId="0425E39A" w14:textId="3596BD68" w:rsidR="00F059DE" w:rsidRPr="007F0747" w:rsidRDefault="00F059DE" w:rsidP="00715959">
            <w:pPr>
              <w:rPr>
                <w:lang w:val="en-GB"/>
              </w:rPr>
            </w:pPr>
          </w:p>
        </w:tc>
        <w:tc>
          <w:tcPr>
            <w:tcW w:w="1582" w:type="dxa"/>
          </w:tcPr>
          <w:p w14:paraId="3C99337B" w14:textId="253706EE" w:rsidR="00F059DE" w:rsidRPr="007F0747" w:rsidRDefault="0039206C" w:rsidP="00715959">
            <w:pPr>
              <w:rPr>
                <w:lang w:val="en-GB"/>
              </w:rPr>
            </w:pPr>
            <w:r w:rsidRPr="007F0747">
              <w:rPr>
                <w:lang w:val="en-GB"/>
              </w:rPr>
              <w:t xml:space="preserve"> 76</w:t>
            </w:r>
            <w:r w:rsidR="00852DBB" w:rsidRPr="007F0747">
              <w:rPr>
                <w:lang w:val="en-GB"/>
              </w:rPr>
              <w:t xml:space="preserve">   </w:t>
            </w:r>
            <w:r w:rsidRPr="007F0747">
              <w:rPr>
                <w:lang w:val="en-GB"/>
              </w:rPr>
              <w:t>(18.54</w:t>
            </w:r>
            <w:r w:rsidR="00852DBB" w:rsidRPr="007F0747">
              <w:rPr>
                <w:lang w:val="en-GB"/>
              </w:rPr>
              <w:t>%)</w:t>
            </w:r>
          </w:p>
        </w:tc>
      </w:tr>
      <w:tr w:rsidR="00F059DE" w:rsidRPr="007F0747" w14:paraId="4FD5017E" w14:textId="77777777" w:rsidTr="00F32960">
        <w:tc>
          <w:tcPr>
            <w:tcW w:w="2830" w:type="dxa"/>
          </w:tcPr>
          <w:p w14:paraId="57A7E7A2" w14:textId="1C83E14F" w:rsidR="00F059DE" w:rsidRPr="007F0747" w:rsidRDefault="00F059DE" w:rsidP="00715959">
            <w:pPr>
              <w:rPr>
                <w:lang w:val="en-GB"/>
              </w:rPr>
            </w:pPr>
            <w:r w:rsidRPr="007F0747">
              <w:rPr>
                <w:lang w:val="en-GB"/>
              </w:rPr>
              <w:t>Women</w:t>
            </w:r>
          </w:p>
        </w:tc>
        <w:tc>
          <w:tcPr>
            <w:tcW w:w="1418" w:type="dxa"/>
          </w:tcPr>
          <w:p w14:paraId="5F6E161B" w14:textId="37CED206" w:rsidR="00F059DE" w:rsidRPr="007F0747" w:rsidRDefault="00715E0A" w:rsidP="00715959">
            <w:pPr>
              <w:rPr>
                <w:lang w:val="en-GB"/>
              </w:rPr>
            </w:pPr>
            <w:r w:rsidRPr="007F0747">
              <w:rPr>
                <w:lang w:val="en-GB"/>
              </w:rPr>
              <w:t>27</w:t>
            </w:r>
            <w:r w:rsidR="0096379A" w:rsidRPr="007F0747">
              <w:rPr>
                <w:lang w:val="en-GB"/>
              </w:rPr>
              <w:t xml:space="preserve">       (</w:t>
            </w:r>
            <w:r w:rsidRPr="007F0747">
              <w:rPr>
                <w:lang w:val="en-GB"/>
              </w:rPr>
              <w:t>27</w:t>
            </w:r>
            <w:r w:rsidR="0096379A" w:rsidRPr="007F0747">
              <w:rPr>
                <w:lang w:val="en-GB"/>
              </w:rPr>
              <w:t>%)</w:t>
            </w:r>
          </w:p>
        </w:tc>
        <w:tc>
          <w:tcPr>
            <w:tcW w:w="1559" w:type="dxa"/>
          </w:tcPr>
          <w:p w14:paraId="1D52E500" w14:textId="6CB60D80" w:rsidR="00F059DE" w:rsidRPr="007F0747" w:rsidRDefault="00F059DE" w:rsidP="00715959">
            <w:pPr>
              <w:rPr>
                <w:lang w:val="en-GB"/>
              </w:rPr>
            </w:pPr>
          </w:p>
        </w:tc>
        <w:tc>
          <w:tcPr>
            <w:tcW w:w="1621" w:type="dxa"/>
          </w:tcPr>
          <w:p w14:paraId="1027E6A7" w14:textId="72ED1D6A" w:rsidR="00F059DE" w:rsidRPr="007F0747" w:rsidRDefault="00F059DE" w:rsidP="00715959">
            <w:pPr>
              <w:rPr>
                <w:lang w:val="en-GB"/>
              </w:rPr>
            </w:pPr>
          </w:p>
        </w:tc>
        <w:tc>
          <w:tcPr>
            <w:tcW w:w="1582" w:type="dxa"/>
          </w:tcPr>
          <w:p w14:paraId="65C84A3D" w14:textId="0ADC07FB" w:rsidR="00F059DE" w:rsidRPr="007F0747" w:rsidRDefault="0039206C" w:rsidP="00715959">
            <w:pPr>
              <w:rPr>
                <w:lang w:val="en-GB"/>
              </w:rPr>
            </w:pPr>
            <w:r w:rsidRPr="007F0747">
              <w:rPr>
                <w:lang w:val="en-GB"/>
              </w:rPr>
              <w:t>27</w:t>
            </w:r>
            <w:r w:rsidR="00852DBB" w:rsidRPr="007F0747">
              <w:rPr>
                <w:lang w:val="en-GB"/>
              </w:rPr>
              <w:t xml:space="preserve">    (</w:t>
            </w:r>
            <w:r w:rsidRPr="007F0747">
              <w:rPr>
                <w:lang w:val="en-GB"/>
              </w:rPr>
              <w:t>6.59</w:t>
            </w:r>
            <w:r w:rsidR="00852DBB" w:rsidRPr="007F0747">
              <w:rPr>
                <w:lang w:val="en-GB"/>
              </w:rPr>
              <w:t>%)</w:t>
            </w:r>
          </w:p>
        </w:tc>
      </w:tr>
      <w:tr w:rsidR="00F059DE" w:rsidRPr="007F0747" w14:paraId="36D86D4A" w14:textId="77777777" w:rsidTr="00F32960">
        <w:tc>
          <w:tcPr>
            <w:tcW w:w="2830" w:type="dxa"/>
          </w:tcPr>
          <w:p w14:paraId="39A717DD" w14:textId="145FC794" w:rsidR="00F059DE" w:rsidRPr="007F0747" w:rsidRDefault="00F059DE" w:rsidP="00715959">
            <w:pPr>
              <w:rPr>
                <w:lang w:val="en-GB"/>
              </w:rPr>
            </w:pPr>
            <w:r w:rsidRPr="007F0747">
              <w:rPr>
                <w:lang w:val="en-GB"/>
              </w:rPr>
              <w:t>People who drink</w:t>
            </w:r>
          </w:p>
        </w:tc>
        <w:tc>
          <w:tcPr>
            <w:tcW w:w="1418" w:type="dxa"/>
          </w:tcPr>
          <w:p w14:paraId="5A4B5200" w14:textId="450B79A6" w:rsidR="00F059DE" w:rsidRPr="007F0747" w:rsidRDefault="00715E0A" w:rsidP="00715959">
            <w:pPr>
              <w:rPr>
                <w:lang w:val="en-GB"/>
              </w:rPr>
            </w:pPr>
            <w:r w:rsidRPr="007F0747">
              <w:rPr>
                <w:lang w:val="en-GB"/>
              </w:rPr>
              <w:t>19       (19%)</w:t>
            </w:r>
          </w:p>
        </w:tc>
        <w:tc>
          <w:tcPr>
            <w:tcW w:w="1559" w:type="dxa"/>
          </w:tcPr>
          <w:p w14:paraId="1695A63D" w14:textId="0F230403" w:rsidR="00F059DE" w:rsidRPr="007F0747" w:rsidRDefault="00715E0A" w:rsidP="00715959">
            <w:pPr>
              <w:rPr>
                <w:lang w:val="en-GB"/>
              </w:rPr>
            </w:pPr>
            <w:r w:rsidRPr="007F0747">
              <w:rPr>
                <w:lang w:val="en-GB"/>
              </w:rPr>
              <w:t>9</w:t>
            </w:r>
            <w:r w:rsidR="0096379A" w:rsidRPr="007F0747">
              <w:rPr>
                <w:lang w:val="en-GB"/>
              </w:rPr>
              <w:t xml:space="preserve">  </w:t>
            </w:r>
            <w:r w:rsidRPr="007F0747">
              <w:rPr>
                <w:lang w:val="en-GB"/>
              </w:rPr>
              <w:t xml:space="preserve">    </w:t>
            </w:r>
            <w:r w:rsidR="0096379A" w:rsidRPr="007F0747">
              <w:rPr>
                <w:lang w:val="en-GB"/>
              </w:rPr>
              <w:t>(</w:t>
            </w:r>
            <w:r w:rsidRPr="007F0747">
              <w:rPr>
                <w:lang w:val="en-GB"/>
              </w:rPr>
              <w:t>9.47</w:t>
            </w:r>
            <w:r w:rsidR="0096379A" w:rsidRPr="007F0747">
              <w:rPr>
                <w:lang w:val="en-GB"/>
              </w:rPr>
              <w:t>%)</w:t>
            </w:r>
          </w:p>
        </w:tc>
        <w:tc>
          <w:tcPr>
            <w:tcW w:w="1621" w:type="dxa"/>
          </w:tcPr>
          <w:p w14:paraId="06173CA5" w14:textId="1E98D117" w:rsidR="00F059DE" w:rsidRPr="007F0747" w:rsidRDefault="00E830E7" w:rsidP="00715959">
            <w:pPr>
              <w:rPr>
                <w:lang w:val="en-GB"/>
              </w:rPr>
            </w:pPr>
            <w:r w:rsidRPr="007F0747">
              <w:rPr>
                <w:lang w:val="en-GB"/>
              </w:rPr>
              <w:t>2</w:t>
            </w:r>
            <w:r w:rsidR="0096379A" w:rsidRPr="007F0747">
              <w:rPr>
                <w:lang w:val="en-GB"/>
              </w:rPr>
              <w:t xml:space="preserve">        (0.93%)</w:t>
            </w:r>
          </w:p>
        </w:tc>
        <w:tc>
          <w:tcPr>
            <w:tcW w:w="1582" w:type="dxa"/>
          </w:tcPr>
          <w:p w14:paraId="447E282F" w14:textId="71C0FA47" w:rsidR="00F059DE" w:rsidRPr="007F0747" w:rsidRDefault="0039206C" w:rsidP="00715959">
            <w:pPr>
              <w:rPr>
                <w:lang w:val="en-GB"/>
              </w:rPr>
            </w:pPr>
            <w:r w:rsidRPr="007F0747">
              <w:rPr>
                <w:lang w:val="en-GB"/>
              </w:rPr>
              <w:t>30    (7.32%)</w:t>
            </w:r>
            <w:r w:rsidR="00852DBB" w:rsidRPr="007F0747">
              <w:rPr>
                <w:lang w:val="en-GB"/>
              </w:rPr>
              <w:t xml:space="preserve">        </w:t>
            </w:r>
            <w:r w:rsidRPr="007F0747">
              <w:rPr>
                <w:lang w:val="en-GB"/>
              </w:rPr>
              <w:t xml:space="preserve">  </w:t>
            </w:r>
          </w:p>
        </w:tc>
      </w:tr>
      <w:tr w:rsidR="003F46EF" w:rsidRPr="007F0747" w14:paraId="56DB76A7" w14:textId="77777777" w:rsidTr="00F32960">
        <w:tc>
          <w:tcPr>
            <w:tcW w:w="2830" w:type="dxa"/>
          </w:tcPr>
          <w:p w14:paraId="7F522A6C" w14:textId="65DC445E" w:rsidR="003F46EF" w:rsidRPr="007F0747" w:rsidRDefault="003F46EF" w:rsidP="00715959">
            <w:pPr>
              <w:rPr>
                <w:lang w:val="en-GB"/>
              </w:rPr>
            </w:pPr>
            <w:r w:rsidRPr="007F0747">
              <w:rPr>
                <w:lang w:val="en-GB"/>
              </w:rPr>
              <w:t>Did not answer</w:t>
            </w:r>
          </w:p>
        </w:tc>
        <w:tc>
          <w:tcPr>
            <w:tcW w:w="1418" w:type="dxa"/>
          </w:tcPr>
          <w:p w14:paraId="0E326B5F" w14:textId="4E9BB22E" w:rsidR="003F46EF" w:rsidRPr="007F0747" w:rsidRDefault="000C712D" w:rsidP="00715959">
            <w:pPr>
              <w:rPr>
                <w:lang w:val="en-GB"/>
              </w:rPr>
            </w:pPr>
            <w:r w:rsidRPr="007F0747">
              <w:rPr>
                <w:lang w:val="en-GB"/>
              </w:rPr>
              <w:t>7</w:t>
            </w:r>
            <w:r w:rsidR="0096379A" w:rsidRPr="007F0747">
              <w:rPr>
                <w:lang w:val="en-GB"/>
              </w:rPr>
              <w:t xml:space="preserve">      </w:t>
            </w:r>
            <w:r w:rsidR="00715E0A" w:rsidRPr="007F0747">
              <w:rPr>
                <w:lang w:val="en-GB"/>
              </w:rPr>
              <w:t xml:space="preserve">    </w:t>
            </w:r>
            <w:r w:rsidR="0096379A" w:rsidRPr="007F0747">
              <w:rPr>
                <w:lang w:val="en-GB"/>
              </w:rPr>
              <w:t>(7%)</w:t>
            </w:r>
          </w:p>
        </w:tc>
        <w:tc>
          <w:tcPr>
            <w:tcW w:w="1559" w:type="dxa"/>
          </w:tcPr>
          <w:p w14:paraId="3F4DD1FC" w14:textId="3F8B1F8E" w:rsidR="003F46EF" w:rsidRPr="007F0747" w:rsidRDefault="000C712D" w:rsidP="00715959">
            <w:pPr>
              <w:rPr>
                <w:lang w:val="en-GB"/>
              </w:rPr>
            </w:pPr>
            <w:r w:rsidRPr="007F0747">
              <w:rPr>
                <w:lang w:val="en-GB"/>
              </w:rPr>
              <w:t>3</w:t>
            </w:r>
            <w:r w:rsidR="0096379A" w:rsidRPr="007F0747">
              <w:rPr>
                <w:lang w:val="en-GB"/>
              </w:rPr>
              <w:t xml:space="preserve">  </w:t>
            </w:r>
            <w:r w:rsidR="00715E0A" w:rsidRPr="007F0747">
              <w:rPr>
                <w:lang w:val="en-GB"/>
              </w:rPr>
              <w:t xml:space="preserve">   </w:t>
            </w:r>
            <w:r w:rsidR="0096379A" w:rsidRPr="007F0747">
              <w:rPr>
                <w:lang w:val="en-GB"/>
              </w:rPr>
              <w:t>(3.17%)</w:t>
            </w:r>
          </w:p>
        </w:tc>
        <w:tc>
          <w:tcPr>
            <w:tcW w:w="1621" w:type="dxa"/>
          </w:tcPr>
          <w:p w14:paraId="277D8C69" w14:textId="115BDF8C" w:rsidR="003F46EF" w:rsidRPr="007F0747" w:rsidRDefault="00E830E7" w:rsidP="00715959">
            <w:pPr>
              <w:rPr>
                <w:lang w:val="en-GB"/>
              </w:rPr>
            </w:pPr>
            <w:r w:rsidRPr="007F0747">
              <w:rPr>
                <w:lang w:val="en-GB"/>
              </w:rPr>
              <w:t>1</w:t>
            </w:r>
            <w:r w:rsidR="00715E0A" w:rsidRPr="007F0747">
              <w:rPr>
                <w:lang w:val="en-GB"/>
              </w:rPr>
              <w:t xml:space="preserve">        (0.47%)</w:t>
            </w:r>
          </w:p>
        </w:tc>
        <w:tc>
          <w:tcPr>
            <w:tcW w:w="1582" w:type="dxa"/>
          </w:tcPr>
          <w:p w14:paraId="16806626" w14:textId="134E5ACD" w:rsidR="003F46EF" w:rsidRPr="007F0747" w:rsidRDefault="000C712D" w:rsidP="00715959">
            <w:pPr>
              <w:rPr>
                <w:lang w:val="en-GB"/>
              </w:rPr>
            </w:pPr>
            <w:r w:rsidRPr="007F0747">
              <w:rPr>
                <w:lang w:val="en-GB"/>
              </w:rPr>
              <w:t>11</w:t>
            </w:r>
            <w:r w:rsidR="00852DBB" w:rsidRPr="007F0747">
              <w:rPr>
                <w:lang w:val="en-GB"/>
              </w:rPr>
              <w:t xml:space="preserve">   </w:t>
            </w:r>
            <w:r w:rsidR="0039206C" w:rsidRPr="007F0747">
              <w:rPr>
                <w:lang w:val="en-GB"/>
              </w:rPr>
              <w:t xml:space="preserve"> </w:t>
            </w:r>
            <w:r w:rsidR="00852DBB" w:rsidRPr="007F0747">
              <w:rPr>
                <w:lang w:val="en-GB"/>
              </w:rPr>
              <w:t>(2.68%)</w:t>
            </w:r>
          </w:p>
        </w:tc>
      </w:tr>
    </w:tbl>
    <w:p w14:paraId="2EFD7159" w14:textId="77777777" w:rsidR="006A6880" w:rsidRPr="007F0747" w:rsidRDefault="006A6880" w:rsidP="0098324D">
      <w:pPr>
        <w:rPr>
          <w:lang w:val="en-GB"/>
        </w:rPr>
      </w:pPr>
    </w:p>
    <w:p w14:paraId="778C0249" w14:textId="3F089F73" w:rsidR="0098324D" w:rsidRPr="007F0747" w:rsidRDefault="00AF4E58" w:rsidP="0098324D">
      <w:pPr>
        <w:rPr>
          <w:lang w:val="en-GB"/>
        </w:rPr>
      </w:pPr>
      <w:r w:rsidRPr="007F0747">
        <w:rPr>
          <w:lang w:val="en-GB"/>
        </w:rPr>
        <w:lastRenderedPageBreak/>
        <w:t>In total</w:t>
      </w:r>
      <w:r w:rsidR="004A0D73" w:rsidRPr="007F0747">
        <w:rPr>
          <w:lang w:val="en-GB"/>
        </w:rPr>
        <w:t>,</w:t>
      </w:r>
      <w:r w:rsidRPr="007F0747">
        <w:rPr>
          <w:lang w:val="en-GB"/>
        </w:rPr>
        <w:t xml:space="preserve"> </w:t>
      </w:r>
      <w:r w:rsidR="00FA2EB8" w:rsidRPr="007F0747">
        <w:rPr>
          <w:lang w:val="en-GB"/>
        </w:rPr>
        <w:t xml:space="preserve">161 people (39.27%) </w:t>
      </w:r>
      <w:r w:rsidRPr="007F0747">
        <w:rPr>
          <w:lang w:val="en-GB"/>
        </w:rPr>
        <w:t xml:space="preserve">chose </w:t>
      </w:r>
      <w:r w:rsidR="00FA2EB8" w:rsidRPr="007F0747">
        <w:rPr>
          <w:lang w:val="en-GB"/>
        </w:rPr>
        <w:t>adults</w:t>
      </w:r>
      <w:r w:rsidRPr="007F0747">
        <w:rPr>
          <w:lang w:val="en-GB"/>
        </w:rPr>
        <w:t xml:space="preserve"> over sixty</w:t>
      </w:r>
      <w:r w:rsidR="002E1A02" w:rsidRPr="007F0747">
        <w:rPr>
          <w:lang w:val="en-GB"/>
        </w:rPr>
        <w:t xml:space="preserve"> (correctly)</w:t>
      </w:r>
      <w:r w:rsidR="00FA2EB8" w:rsidRPr="007F0747">
        <w:rPr>
          <w:lang w:val="en-GB"/>
        </w:rPr>
        <w:t>, while 76  (18.54%) correctly chose people who are obese</w:t>
      </w:r>
      <w:r w:rsidR="002E1A02" w:rsidRPr="007F0747">
        <w:rPr>
          <w:lang w:val="en-GB"/>
        </w:rPr>
        <w:t>.</w:t>
      </w:r>
      <w:r w:rsidRPr="007F0747">
        <w:rPr>
          <w:lang w:val="en-GB"/>
        </w:rPr>
        <w:t xml:space="preserve">  </w:t>
      </w:r>
    </w:p>
    <w:p w14:paraId="206C853C" w14:textId="77777777" w:rsidR="006A6880" w:rsidRPr="007F0747" w:rsidRDefault="006A6880" w:rsidP="000C712D">
      <w:pPr>
        <w:rPr>
          <w:lang w:val="en-GB"/>
        </w:rPr>
      </w:pPr>
    </w:p>
    <w:p w14:paraId="196BAB9E" w14:textId="77777777" w:rsidR="00CB36DB" w:rsidRPr="007F0747" w:rsidRDefault="00CB36DB" w:rsidP="00B724C5">
      <w:pPr>
        <w:rPr>
          <w:lang w:val="en-GB"/>
        </w:rPr>
      </w:pPr>
    </w:p>
    <w:p w14:paraId="666CAB25" w14:textId="13A4194F" w:rsidR="00D14644" w:rsidRPr="007F0747" w:rsidRDefault="00D14644" w:rsidP="00B724C5">
      <w:pPr>
        <w:rPr>
          <w:b/>
          <w:bCs/>
          <w:u w:val="single"/>
          <w:lang w:val="en-GB"/>
        </w:rPr>
      </w:pPr>
      <w:r w:rsidRPr="007F0747">
        <w:rPr>
          <w:b/>
          <w:bCs/>
          <w:u w:val="single"/>
          <w:lang w:val="en-GB"/>
        </w:rPr>
        <w:t>Question about interventions</w:t>
      </w:r>
    </w:p>
    <w:p w14:paraId="415FAD07" w14:textId="0E7DB306" w:rsidR="00D14644" w:rsidRPr="007F0747" w:rsidRDefault="00D14644" w:rsidP="00B724C5">
      <w:pPr>
        <w:rPr>
          <w:u w:val="single"/>
          <w:lang w:val="en-GB"/>
        </w:rPr>
      </w:pPr>
    </w:p>
    <w:p w14:paraId="0749999E" w14:textId="48D9DA90" w:rsidR="00D14644" w:rsidRPr="007F0747" w:rsidRDefault="00D14644" w:rsidP="00B724C5">
      <w:pPr>
        <w:rPr>
          <w:u w:val="single"/>
          <w:lang w:val="en-GB"/>
        </w:rPr>
      </w:pPr>
      <w:r w:rsidRPr="007F0747">
        <w:rPr>
          <w:u w:val="single"/>
          <w:lang w:val="en-GB"/>
        </w:rPr>
        <w:t xml:space="preserve">11a: Do you think it is necessary to wash your hands with soap and water or use </w:t>
      </w:r>
      <w:r w:rsidR="002E1A02" w:rsidRPr="007F0747">
        <w:rPr>
          <w:u w:val="single"/>
          <w:lang w:val="en-GB"/>
        </w:rPr>
        <w:t xml:space="preserve">a </w:t>
      </w:r>
      <w:r w:rsidR="009514EC" w:rsidRPr="007F0747">
        <w:rPr>
          <w:u w:val="single"/>
          <w:lang w:val="en-GB"/>
        </w:rPr>
        <w:t>sanitiser</w:t>
      </w:r>
      <w:r w:rsidRPr="007F0747">
        <w:rPr>
          <w:u w:val="single"/>
          <w:lang w:val="en-GB"/>
        </w:rPr>
        <w:t>?</w:t>
      </w:r>
    </w:p>
    <w:p w14:paraId="073210D8" w14:textId="4F3F5526" w:rsidR="00D14644" w:rsidRPr="007F0747" w:rsidRDefault="00D14644" w:rsidP="00B724C5">
      <w:pPr>
        <w:rPr>
          <w:lang w:val="en-GB"/>
        </w:rPr>
      </w:pPr>
    </w:p>
    <w:p w14:paraId="16580F1E" w14:textId="77777777" w:rsidR="00D507A9" w:rsidRPr="007F0747" w:rsidRDefault="00D507A9" w:rsidP="00D507A9">
      <w:pPr>
        <w:rPr>
          <w:lang w:val="en-GB"/>
        </w:rPr>
      </w:pPr>
    </w:p>
    <w:tbl>
      <w:tblPr>
        <w:tblStyle w:val="TableGrid"/>
        <w:tblW w:w="0" w:type="auto"/>
        <w:tblLayout w:type="fixed"/>
        <w:tblLook w:val="04A0" w:firstRow="1" w:lastRow="0" w:firstColumn="1" w:lastColumn="0" w:noHBand="0" w:noVBand="1"/>
      </w:tblPr>
      <w:tblGrid>
        <w:gridCol w:w="2547"/>
        <w:gridCol w:w="1417"/>
        <w:gridCol w:w="1560"/>
        <w:gridCol w:w="1701"/>
        <w:gridCol w:w="1785"/>
      </w:tblGrid>
      <w:tr w:rsidR="00D507A9" w:rsidRPr="007F0747" w14:paraId="5D0CD466" w14:textId="77777777" w:rsidTr="00F32960">
        <w:tc>
          <w:tcPr>
            <w:tcW w:w="2547" w:type="dxa"/>
          </w:tcPr>
          <w:p w14:paraId="4B48ADC4" w14:textId="77777777" w:rsidR="00D507A9" w:rsidRPr="007F0747" w:rsidRDefault="00D507A9" w:rsidP="00715959">
            <w:pPr>
              <w:rPr>
                <w:lang w:val="en-GB"/>
              </w:rPr>
            </w:pPr>
          </w:p>
        </w:tc>
        <w:tc>
          <w:tcPr>
            <w:tcW w:w="1417" w:type="dxa"/>
          </w:tcPr>
          <w:p w14:paraId="3E3F1710" w14:textId="77777777" w:rsidR="00D507A9" w:rsidRPr="007F0747" w:rsidRDefault="00D507A9" w:rsidP="00715959">
            <w:pPr>
              <w:rPr>
                <w:lang w:val="en-GB"/>
              </w:rPr>
            </w:pPr>
            <w:r w:rsidRPr="007F0747">
              <w:rPr>
                <w:lang w:val="en-GB"/>
              </w:rPr>
              <w:t>Manenberg-cluster</w:t>
            </w:r>
          </w:p>
        </w:tc>
        <w:tc>
          <w:tcPr>
            <w:tcW w:w="1560" w:type="dxa"/>
          </w:tcPr>
          <w:p w14:paraId="15649902" w14:textId="77777777" w:rsidR="00D507A9" w:rsidRPr="007F0747" w:rsidRDefault="00D507A9" w:rsidP="00715959">
            <w:pPr>
              <w:rPr>
                <w:lang w:val="en-GB"/>
              </w:rPr>
            </w:pPr>
            <w:r w:rsidRPr="007F0747">
              <w:rPr>
                <w:lang w:val="en-GB"/>
              </w:rPr>
              <w:t>Gugulethu</w:t>
            </w:r>
          </w:p>
        </w:tc>
        <w:tc>
          <w:tcPr>
            <w:tcW w:w="1701" w:type="dxa"/>
          </w:tcPr>
          <w:p w14:paraId="4F4E8D2F" w14:textId="77777777" w:rsidR="00D507A9" w:rsidRPr="007F0747" w:rsidRDefault="00D507A9" w:rsidP="00715959">
            <w:pPr>
              <w:rPr>
                <w:lang w:val="en-GB"/>
              </w:rPr>
            </w:pPr>
            <w:r w:rsidRPr="007F0747">
              <w:rPr>
                <w:lang w:val="en-GB"/>
              </w:rPr>
              <w:t>Khayelitsha</w:t>
            </w:r>
          </w:p>
        </w:tc>
        <w:tc>
          <w:tcPr>
            <w:tcW w:w="1785" w:type="dxa"/>
          </w:tcPr>
          <w:p w14:paraId="138B2B67" w14:textId="77777777" w:rsidR="00D507A9" w:rsidRPr="007F0747" w:rsidRDefault="00D507A9" w:rsidP="00715959">
            <w:pPr>
              <w:rPr>
                <w:lang w:val="en-GB"/>
              </w:rPr>
            </w:pPr>
            <w:r w:rsidRPr="007F0747">
              <w:rPr>
                <w:lang w:val="en-GB"/>
              </w:rPr>
              <w:t>Total</w:t>
            </w:r>
          </w:p>
        </w:tc>
      </w:tr>
      <w:tr w:rsidR="00D507A9" w:rsidRPr="007F0747" w14:paraId="189A6DC3" w14:textId="77777777" w:rsidTr="00F32960">
        <w:tc>
          <w:tcPr>
            <w:tcW w:w="2547" w:type="dxa"/>
          </w:tcPr>
          <w:p w14:paraId="503D3FEB" w14:textId="77777777" w:rsidR="00D507A9" w:rsidRPr="007F0747" w:rsidRDefault="00D507A9" w:rsidP="00715959">
            <w:pPr>
              <w:rPr>
                <w:lang w:val="en-GB"/>
              </w:rPr>
            </w:pPr>
            <w:r w:rsidRPr="007F0747">
              <w:rPr>
                <w:lang w:val="en-GB"/>
              </w:rPr>
              <w:t>Yes</w:t>
            </w:r>
          </w:p>
        </w:tc>
        <w:tc>
          <w:tcPr>
            <w:tcW w:w="1417" w:type="dxa"/>
          </w:tcPr>
          <w:p w14:paraId="58CA05AB" w14:textId="61B63ED3" w:rsidR="00D507A9" w:rsidRPr="007F0747" w:rsidRDefault="00D507A9" w:rsidP="00715959">
            <w:pPr>
              <w:rPr>
                <w:lang w:val="en-GB"/>
              </w:rPr>
            </w:pPr>
            <w:r w:rsidRPr="007F0747">
              <w:rPr>
                <w:lang w:val="en-GB"/>
              </w:rPr>
              <w:t>97</w:t>
            </w:r>
            <w:r w:rsidR="00852DBB" w:rsidRPr="007F0747">
              <w:rPr>
                <w:lang w:val="en-GB"/>
              </w:rPr>
              <w:t xml:space="preserve">    (97%)</w:t>
            </w:r>
          </w:p>
        </w:tc>
        <w:tc>
          <w:tcPr>
            <w:tcW w:w="1560" w:type="dxa"/>
          </w:tcPr>
          <w:p w14:paraId="59484F28" w14:textId="617B3AF7" w:rsidR="00D507A9" w:rsidRPr="007F0747" w:rsidRDefault="007A03F0" w:rsidP="00715959">
            <w:pPr>
              <w:rPr>
                <w:lang w:val="en-GB"/>
              </w:rPr>
            </w:pPr>
            <w:r w:rsidRPr="007F0747">
              <w:rPr>
                <w:lang w:val="en-GB"/>
              </w:rPr>
              <w:t>94</w:t>
            </w:r>
            <w:r w:rsidR="00852DBB" w:rsidRPr="007F0747">
              <w:rPr>
                <w:lang w:val="en-GB"/>
              </w:rPr>
              <w:t xml:space="preserve">    (98.94%)</w:t>
            </w:r>
          </w:p>
        </w:tc>
        <w:tc>
          <w:tcPr>
            <w:tcW w:w="1701" w:type="dxa"/>
          </w:tcPr>
          <w:p w14:paraId="461189CC" w14:textId="00F2219A" w:rsidR="00D507A9" w:rsidRPr="007F0747" w:rsidRDefault="00D507A9" w:rsidP="00715959">
            <w:pPr>
              <w:rPr>
                <w:lang w:val="en-GB"/>
              </w:rPr>
            </w:pPr>
            <w:r w:rsidRPr="007F0747">
              <w:rPr>
                <w:lang w:val="en-GB"/>
              </w:rPr>
              <w:t>214</w:t>
            </w:r>
            <w:r w:rsidR="004D10B6" w:rsidRPr="007F0747">
              <w:rPr>
                <w:lang w:val="en-GB"/>
              </w:rPr>
              <w:t xml:space="preserve">   (99.53%)</w:t>
            </w:r>
          </w:p>
        </w:tc>
        <w:tc>
          <w:tcPr>
            <w:tcW w:w="1785" w:type="dxa"/>
          </w:tcPr>
          <w:p w14:paraId="29E02FE7" w14:textId="20F1A217" w:rsidR="00D507A9" w:rsidRPr="007F0747" w:rsidRDefault="00506744" w:rsidP="00715959">
            <w:pPr>
              <w:rPr>
                <w:lang w:val="en-GB"/>
              </w:rPr>
            </w:pPr>
            <w:r w:rsidRPr="007F0747">
              <w:rPr>
                <w:lang w:val="en-GB"/>
              </w:rPr>
              <w:t>405</w:t>
            </w:r>
            <w:r w:rsidR="004D10B6" w:rsidRPr="007F0747">
              <w:rPr>
                <w:lang w:val="en-GB"/>
              </w:rPr>
              <w:t xml:space="preserve">  (</w:t>
            </w:r>
            <w:r w:rsidRPr="007F0747">
              <w:rPr>
                <w:lang w:val="en-GB"/>
              </w:rPr>
              <w:t>98</w:t>
            </w:r>
            <w:r w:rsidR="004D10B6" w:rsidRPr="007F0747">
              <w:rPr>
                <w:lang w:val="en-GB"/>
              </w:rPr>
              <w:t>.</w:t>
            </w:r>
            <w:r w:rsidRPr="007F0747">
              <w:rPr>
                <w:lang w:val="en-GB"/>
              </w:rPr>
              <w:t>78</w:t>
            </w:r>
            <w:r w:rsidR="004D10B6" w:rsidRPr="007F0747">
              <w:rPr>
                <w:lang w:val="en-GB"/>
              </w:rPr>
              <w:t>%)</w:t>
            </w:r>
          </w:p>
        </w:tc>
      </w:tr>
      <w:tr w:rsidR="00D507A9" w:rsidRPr="007F0747" w14:paraId="48AC59D2" w14:textId="77777777" w:rsidTr="00F32960">
        <w:tc>
          <w:tcPr>
            <w:tcW w:w="2547" w:type="dxa"/>
          </w:tcPr>
          <w:p w14:paraId="77719832" w14:textId="77777777" w:rsidR="00D507A9" w:rsidRPr="007F0747" w:rsidRDefault="00D507A9" w:rsidP="00715959">
            <w:pPr>
              <w:rPr>
                <w:lang w:val="en-GB"/>
              </w:rPr>
            </w:pPr>
            <w:r w:rsidRPr="007F0747">
              <w:rPr>
                <w:lang w:val="en-GB"/>
              </w:rPr>
              <w:t>No</w:t>
            </w:r>
          </w:p>
        </w:tc>
        <w:tc>
          <w:tcPr>
            <w:tcW w:w="1417" w:type="dxa"/>
          </w:tcPr>
          <w:p w14:paraId="5BE8A582" w14:textId="1CF42CE7" w:rsidR="00D507A9" w:rsidRPr="007F0747" w:rsidRDefault="00D507A9" w:rsidP="00715959">
            <w:pPr>
              <w:rPr>
                <w:lang w:val="en-GB"/>
              </w:rPr>
            </w:pPr>
            <w:r w:rsidRPr="007F0747">
              <w:rPr>
                <w:lang w:val="en-GB"/>
              </w:rPr>
              <w:t>2</w:t>
            </w:r>
            <w:r w:rsidR="00852DBB" w:rsidRPr="007F0747">
              <w:rPr>
                <w:lang w:val="en-GB"/>
              </w:rPr>
              <w:t xml:space="preserve">       (2%)</w:t>
            </w:r>
          </w:p>
        </w:tc>
        <w:tc>
          <w:tcPr>
            <w:tcW w:w="1560" w:type="dxa"/>
          </w:tcPr>
          <w:p w14:paraId="07224312" w14:textId="594B7EA9" w:rsidR="00D507A9" w:rsidRPr="007F0747" w:rsidRDefault="007A03F0" w:rsidP="00715959">
            <w:pPr>
              <w:rPr>
                <w:lang w:val="en-GB"/>
              </w:rPr>
            </w:pPr>
            <w:r w:rsidRPr="007F0747">
              <w:rPr>
                <w:lang w:val="en-GB"/>
              </w:rPr>
              <w:t>0</w:t>
            </w:r>
          </w:p>
        </w:tc>
        <w:tc>
          <w:tcPr>
            <w:tcW w:w="1701" w:type="dxa"/>
          </w:tcPr>
          <w:p w14:paraId="4873D105" w14:textId="088406EE" w:rsidR="00D507A9" w:rsidRPr="007F0747" w:rsidRDefault="00D507A9" w:rsidP="00715959">
            <w:pPr>
              <w:rPr>
                <w:lang w:val="en-GB"/>
              </w:rPr>
            </w:pPr>
            <w:r w:rsidRPr="007F0747">
              <w:rPr>
                <w:lang w:val="en-GB"/>
              </w:rPr>
              <w:t>0</w:t>
            </w:r>
          </w:p>
        </w:tc>
        <w:tc>
          <w:tcPr>
            <w:tcW w:w="1785" w:type="dxa"/>
          </w:tcPr>
          <w:p w14:paraId="1E269199" w14:textId="72702A93" w:rsidR="00D507A9" w:rsidRPr="007F0747" w:rsidRDefault="00506744" w:rsidP="00715959">
            <w:pPr>
              <w:rPr>
                <w:lang w:val="en-GB"/>
              </w:rPr>
            </w:pPr>
            <w:r w:rsidRPr="007F0747">
              <w:rPr>
                <w:lang w:val="en-GB"/>
              </w:rPr>
              <w:t xml:space="preserve">2  </w:t>
            </w:r>
            <w:r w:rsidR="004D10B6" w:rsidRPr="007F0747">
              <w:rPr>
                <w:lang w:val="en-GB"/>
              </w:rPr>
              <w:t xml:space="preserve">    (</w:t>
            </w:r>
            <w:r w:rsidRPr="007F0747">
              <w:rPr>
                <w:lang w:val="en-GB"/>
              </w:rPr>
              <w:t>0</w:t>
            </w:r>
            <w:r w:rsidR="004D10B6" w:rsidRPr="007F0747">
              <w:rPr>
                <w:lang w:val="en-GB"/>
              </w:rPr>
              <w:t>.</w:t>
            </w:r>
            <w:r w:rsidRPr="007F0747">
              <w:rPr>
                <w:lang w:val="en-GB"/>
              </w:rPr>
              <w:t>5</w:t>
            </w:r>
            <w:r w:rsidR="004D10B6" w:rsidRPr="007F0747">
              <w:rPr>
                <w:lang w:val="en-GB"/>
              </w:rPr>
              <w:t>%)</w:t>
            </w:r>
          </w:p>
        </w:tc>
      </w:tr>
      <w:tr w:rsidR="00D507A9" w:rsidRPr="007F0747" w14:paraId="4197AFF6" w14:textId="77777777" w:rsidTr="00F32960">
        <w:tc>
          <w:tcPr>
            <w:tcW w:w="2547" w:type="dxa"/>
          </w:tcPr>
          <w:p w14:paraId="16FEB2D2" w14:textId="50647CD9" w:rsidR="00D507A9" w:rsidRPr="007F0747" w:rsidRDefault="00D507A9" w:rsidP="00715959">
            <w:pPr>
              <w:rPr>
                <w:lang w:val="en-GB"/>
              </w:rPr>
            </w:pPr>
            <w:r w:rsidRPr="007F0747">
              <w:rPr>
                <w:lang w:val="en-GB"/>
              </w:rPr>
              <w:t>Did not answer</w:t>
            </w:r>
          </w:p>
        </w:tc>
        <w:tc>
          <w:tcPr>
            <w:tcW w:w="1417" w:type="dxa"/>
          </w:tcPr>
          <w:p w14:paraId="441EDA7C" w14:textId="251341E0" w:rsidR="00D507A9" w:rsidRPr="007F0747" w:rsidRDefault="00D507A9" w:rsidP="00715959">
            <w:pPr>
              <w:rPr>
                <w:lang w:val="en-GB"/>
              </w:rPr>
            </w:pPr>
            <w:r w:rsidRPr="007F0747">
              <w:rPr>
                <w:lang w:val="en-GB"/>
              </w:rPr>
              <w:t>1</w:t>
            </w:r>
            <w:r w:rsidR="00852DBB" w:rsidRPr="007F0747">
              <w:rPr>
                <w:lang w:val="en-GB"/>
              </w:rPr>
              <w:t xml:space="preserve">       (1%) </w:t>
            </w:r>
          </w:p>
        </w:tc>
        <w:tc>
          <w:tcPr>
            <w:tcW w:w="1560" w:type="dxa"/>
          </w:tcPr>
          <w:p w14:paraId="6EB0A9BA" w14:textId="4A909C91" w:rsidR="00D507A9" w:rsidRPr="007F0747" w:rsidRDefault="007A03F0" w:rsidP="00715959">
            <w:pPr>
              <w:rPr>
                <w:lang w:val="en-GB"/>
              </w:rPr>
            </w:pPr>
            <w:r w:rsidRPr="007F0747">
              <w:rPr>
                <w:lang w:val="en-GB"/>
              </w:rPr>
              <w:t>1</w:t>
            </w:r>
            <w:r w:rsidR="00852DBB" w:rsidRPr="007F0747">
              <w:rPr>
                <w:lang w:val="en-GB"/>
              </w:rPr>
              <w:t xml:space="preserve">     (1.06%)</w:t>
            </w:r>
          </w:p>
        </w:tc>
        <w:tc>
          <w:tcPr>
            <w:tcW w:w="1701" w:type="dxa"/>
          </w:tcPr>
          <w:p w14:paraId="0A6C26E1" w14:textId="0B6CBDBE" w:rsidR="00D507A9" w:rsidRPr="007F0747" w:rsidRDefault="00D507A9" w:rsidP="00715959">
            <w:pPr>
              <w:rPr>
                <w:lang w:val="en-GB"/>
              </w:rPr>
            </w:pPr>
            <w:r w:rsidRPr="007F0747">
              <w:rPr>
                <w:lang w:val="en-GB"/>
              </w:rPr>
              <w:t>1</w:t>
            </w:r>
            <w:r w:rsidR="00852DBB" w:rsidRPr="007F0747">
              <w:rPr>
                <w:lang w:val="en-GB"/>
              </w:rPr>
              <w:t xml:space="preserve">    (</w:t>
            </w:r>
            <w:r w:rsidR="004D10B6" w:rsidRPr="007F0747">
              <w:rPr>
                <w:lang w:val="en-GB"/>
              </w:rPr>
              <w:t>0.47%)</w:t>
            </w:r>
          </w:p>
        </w:tc>
        <w:tc>
          <w:tcPr>
            <w:tcW w:w="1785" w:type="dxa"/>
          </w:tcPr>
          <w:p w14:paraId="721C4533" w14:textId="009C26F6" w:rsidR="00D507A9" w:rsidRPr="007F0747" w:rsidRDefault="00506744" w:rsidP="00715959">
            <w:pPr>
              <w:rPr>
                <w:lang w:val="en-GB"/>
              </w:rPr>
            </w:pPr>
            <w:r w:rsidRPr="007F0747">
              <w:rPr>
                <w:lang w:val="en-GB"/>
              </w:rPr>
              <w:t xml:space="preserve">3  </w:t>
            </w:r>
            <w:r w:rsidR="004D10B6" w:rsidRPr="007F0747">
              <w:rPr>
                <w:lang w:val="en-GB"/>
              </w:rPr>
              <w:t xml:space="preserve">   (</w:t>
            </w:r>
            <w:r w:rsidRPr="007F0747">
              <w:rPr>
                <w:lang w:val="en-GB"/>
              </w:rPr>
              <w:t>0.7</w:t>
            </w:r>
            <w:r w:rsidR="004D10B6" w:rsidRPr="007F0747">
              <w:rPr>
                <w:lang w:val="en-GB"/>
              </w:rPr>
              <w:t>%)</w:t>
            </w:r>
          </w:p>
        </w:tc>
      </w:tr>
    </w:tbl>
    <w:p w14:paraId="734642B6" w14:textId="77777777" w:rsidR="00D507A9" w:rsidRPr="007F0747" w:rsidRDefault="00D507A9" w:rsidP="00D507A9">
      <w:pPr>
        <w:rPr>
          <w:lang w:val="en-GB"/>
        </w:rPr>
      </w:pPr>
    </w:p>
    <w:p w14:paraId="697A31DB" w14:textId="44D50816" w:rsidR="00D507A9" w:rsidRPr="007F0747" w:rsidRDefault="00CD659E" w:rsidP="00D507A9">
      <w:pPr>
        <w:rPr>
          <w:lang w:val="en-GB"/>
        </w:rPr>
      </w:pPr>
      <w:r w:rsidRPr="007F0747">
        <w:rPr>
          <w:lang w:val="en-GB"/>
        </w:rPr>
        <w:t xml:space="preserve">People’s knowledge of </w:t>
      </w:r>
      <w:r w:rsidR="00E501C3" w:rsidRPr="007F0747">
        <w:rPr>
          <w:lang w:val="en-GB"/>
        </w:rPr>
        <w:t xml:space="preserve">hand hygiene as a </w:t>
      </w:r>
      <w:r w:rsidRPr="007F0747">
        <w:rPr>
          <w:lang w:val="en-GB"/>
        </w:rPr>
        <w:t xml:space="preserve">preventive </w:t>
      </w:r>
      <w:r w:rsidR="002E1A02" w:rsidRPr="007F0747">
        <w:rPr>
          <w:lang w:val="en-GB"/>
        </w:rPr>
        <w:t>measure</w:t>
      </w:r>
      <w:r w:rsidRPr="007F0747">
        <w:rPr>
          <w:lang w:val="en-GB"/>
        </w:rPr>
        <w:t xml:space="preserve"> is high</w:t>
      </w:r>
      <w:r w:rsidR="00E501C3" w:rsidRPr="007F0747">
        <w:rPr>
          <w:lang w:val="en-GB"/>
        </w:rPr>
        <w:t xml:space="preserve"> across all sites</w:t>
      </w:r>
    </w:p>
    <w:p w14:paraId="1F8BBD86" w14:textId="77777777" w:rsidR="00CD659E" w:rsidRPr="007F0747" w:rsidRDefault="00CD659E" w:rsidP="00D507A9">
      <w:pPr>
        <w:rPr>
          <w:lang w:val="en-GB"/>
        </w:rPr>
      </w:pPr>
    </w:p>
    <w:p w14:paraId="0E3753DF" w14:textId="2CC2F907" w:rsidR="00853EA9" w:rsidRPr="007F0747" w:rsidRDefault="00853EA9" w:rsidP="00B724C5">
      <w:pPr>
        <w:rPr>
          <w:u w:val="single"/>
          <w:lang w:val="en-GB"/>
        </w:rPr>
      </w:pPr>
      <w:r w:rsidRPr="007F0747">
        <w:rPr>
          <w:u w:val="single"/>
          <w:lang w:val="en-GB"/>
        </w:rPr>
        <w:t>11b: Explain 11a</w:t>
      </w:r>
    </w:p>
    <w:p w14:paraId="05A2143A" w14:textId="2CAA0E4E" w:rsidR="00853EA9" w:rsidRPr="007F0747" w:rsidRDefault="00853EA9" w:rsidP="00B724C5">
      <w:pPr>
        <w:rPr>
          <w:u w:val="single"/>
          <w:lang w:val="en-GB"/>
        </w:rPr>
      </w:pPr>
    </w:p>
    <w:p w14:paraId="30F464CA" w14:textId="459EC64E" w:rsidR="00DB0431" w:rsidRPr="007F0747" w:rsidRDefault="00894531" w:rsidP="00B724C5">
      <w:pPr>
        <w:rPr>
          <w:lang w:val="en-GB"/>
        </w:rPr>
      </w:pPr>
      <w:r w:rsidRPr="007F0747">
        <w:rPr>
          <w:lang w:val="en-GB"/>
        </w:rPr>
        <w:t>Many</w:t>
      </w:r>
      <w:r w:rsidR="00853EA9" w:rsidRPr="007F0747">
        <w:rPr>
          <w:lang w:val="en-GB"/>
        </w:rPr>
        <w:t xml:space="preserve"> </w:t>
      </w:r>
      <w:r w:rsidRPr="007F0747">
        <w:rPr>
          <w:lang w:val="en-GB"/>
        </w:rPr>
        <w:t>p</w:t>
      </w:r>
      <w:r w:rsidR="00853EA9" w:rsidRPr="007F0747">
        <w:rPr>
          <w:lang w:val="en-GB"/>
        </w:rPr>
        <w:t xml:space="preserve">eople </w:t>
      </w:r>
      <w:r w:rsidR="00C37030" w:rsidRPr="007F0747">
        <w:rPr>
          <w:lang w:val="en-GB"/>
        </w:rPr>
        <w:t xml:space="preserve">in the Manenberg-cluster </w:t>
      </w:r>
      <w:r w:rsidRPr="007F0747">
        <w:rPr>
          <w:lang w:val="en-GB"/>
        </w:rPr>
        <w:t xml:space="preserve">who answered yes to 11b repeated </w:t>
      </w:r>
      <w:r w:rsidR="00853EA9" w:rsidRPr="007F0747">
        <w:rPr>
          <w:lang w:val="en-GB"/>
        </w:rPr>
        <w:t xml:space="preserve">that </w:t>
      </w:r>
      <w:r w:rsidR="00DB0431" w:rsidRPr="007F0747">
        <w:rPr>
          <w:lang w:val="en-GB"/>
        </w:rPr>
        <w:t xml:space="preserve">anybody </w:t>
      </w:r>
      <w:r w:rsidRPr="007F0747">
        <w:rPr>
          <w:lang w:val="en-GB"/>
        </w:rPr>
        <w:t>could</w:t>
      </w:r>
      <w:r w:rsidR="00DB0431" w:rsidRPr="007F0747">
        <w:rPr>
          <w:lang w:val="en-GB"/>
        </w:rPr>
        <w:t xml:space="preserve"> have touched surfaces, that the virus is everywhere</w:t>
      </w:r>
      <w:r w:rsidR="00C37030" w:rsidRPr="007F0747">
        <w:rPr>
          <w:lang w:val="en-GB"/>
        </w:rPr>
        <w:t>,</w:t>
      </w:r>
      <w:r w:rsidR="00DB0431" w:rsidRPr="007F0747">
        <w:rPr>
          <w:lang w:val="en-GB"/>
        </w:rPr>
        <w:t xml:space="preserve"> that we can’t see the virus, that cleanliness is next to Godl</w:t>
      </w:r>
      <w:r w:rsidR="002A32E0" w:rsidRPr="007F0747">
        <w:rPr>
          <w:lang w:val="en-GB"/>
        </w:rPr>
        <w:t>i</w:t>
      </w:r>
      <w:r w:rsidR="00DB0431" w:rsidRPr="007F0747">
        <w:rPr>
          <w:lang w:val="en-GB"/>
        </w:rPr>
        <w:t>ness, and that washing your hands can pro</w:t>
      </w:r>
      <w:r w:rsidR="004B119E" w:rsidRPr="007F0747">
        <w:rPr>
          <w:lang w:val="en-GB"/>
        </w:rPr>
        <w:t>t</w:t>
      </w:r>
      <w:r w:rsidR="00DB0431" w:rsidRPr="007F0747">
        <w:rPr>
          <w:lang w:val="en-GB"/>
        </w:rPr>
        <w:t>ect against germs.</w:t>
      </w:r>
      <w:r w:rsidRPr="007F0747">
        <w:rPr>
          <w:lang w:val="en-GB"/>
        </w:rPr>
        <w:t xml:space="preserve"> (‘The virus being everywhere’ was mentioned in many answers across the survey).</w:t>
      </w:r>
    </w:p>
    <w:p w14:paraId="12F394F0" w14:textId="73E96B19" w:rsidR="00853EA9" w:rsidRPr="007F0747" w:rsidRDefault="00DB0431" w:rsidP="00B724C5">
      <w:pPr>
        <w:rPr>
          <w:lang w:val="en-GB"/>
        </w:rPr>
      </w:pPr>
      <w:r w:rsidRPr="007F0747">
        <w:rPr>
          <w:lang w:val="en-GB"/>
        </w:rPr>
        <w:t xml:space="preserve">Those that answered no referred to lack of </w:t>
      </w:r>
      <w:r w:rsidR="009514EC" w:rsidRPr="007F0747">
        <w:rPr>
          <w:lang w:val="en-GB"/>
        </w:rPr>
        <w:t>sanitiser</w:t>
      </w:r>
      <w:r w:rsidRPr="007F0747">
        <w:rPr>
          <w:lang w:val="en-GB"/>
        </w:rPr>
        <w:t xml:space="preserve">, soap or water. </w:t>
      </w:r>
    </w:p>
    <w:p w14:paraId="27CCDC7F" w14:textId="7933A92F" w:rsidR="008F500F" w:rsidRPr="007F0747" w:rsidRDefault="008F500F" w:rsidP="00B724C5">
      <w:pPr>
        <w:rPr>
          <w:lang w:val="en-GB"/>
        </w:rPr>
      </w:pPr>
    </w:p>
    <w:p w14:paraId="4D0BBFEC" w14:textId="1F6B9949" w:rsidR="008F500F" w:rsidRPr="007F0747" w:rsidRDefault="00C37030" w:rsidP="008F500F">
      <w:pPr>
        <w:rPr>
          <w:lang w:val="en-GB"/>
        </w:rPr>
      </w:pPr>
      <w:r w:rsidRPr="007F0747">
        <w:rPr>
          <w:lang w:val="en-GB"/>
        </w:rPr>
        <w:t xml:space="preserve">In </w:t>
      </w:r>
      <w:r w:rsidR="004A0D73" w:rsidRPr="007F0747">
        <w:rPr>
          <w:lang w:val="en-GB"/>
        </w:rPr>
        <w:t>Gugulethu</w:t>
      </w:r>
      <w:r w:rsidRPr="007F0747">
        <w:rPr>
          <w:lang w:val="en-GB"/>
        </w:rPr>
        <w:t>, t</w:t>
      </w:r>
      <w:r w:rsidR="008F500F" w:rsidRPr="007F0747">
        <w:rPr>
          <w:lang w:val="en-GB"/>
        </w:rPr>
        <w:t>he majority explained that washing hands kill germs</w:t>
      </w:r>
      <w:r w:rsidR="002E1A02" w:rsidRPr="007F0747">
        <w:rPr>
          <w:lang w:val="en-GB"/>
        </w:rPr>
        <w:t>; it’s</w:t>
      </w:r>
      <w:r w:rsidR="008F500F" w:rsidRPr="007F0747">
        <w:rPr>
          <w:lang w:val="en-GB"/>
        </w:rPr>
        <w:t xml:space="preserve"> a way of protecting oneself and explaining that touching things can put you at risk. One said he/she washes hands because they ‘have been told to do</w:t>
      </w:r>
      <w:r w:rsidRPr="007F0747">
        <w:rPr>
          <w:lang w:val="en-GB"/>
        </w:rPr>
        <w:t xml:space="preserve"> it’</w:t>
      </w:r>
      <w:r w:rsidR="008F500F" w:rsidRPr="007F0747">
        <w:rPr>
          <w:lang w:val="en-GB"/>
        </w:rPr>
        <w:t>.</w:t>
      </w:r>
    </w:p>
    <w:p w14:paraId="126B5611" w14:textId="3AD1987A" w:rsidR="008F500F" w:rsidRPr="007F0747" w:rsidRDefault="008F500F" w:rsidP="008F500F">
      <w:pPr>
        <w:rPr>
          <w:lang w:val="en-GB"/>
        </w:rPr>
      </w:pPr>
    </w:p>
    <w:p w14:paraId="672594DA" w14:textId="2C799BA2" w:rsidR="008F500F" w:rsidRPr="007F0747" w:rsidRDefault="00C37030" w:rsidP="008F500F">
      <w:pPr>
        <w:rPr>
          <w:lang w:val="en-GB"/>
        </w:rPr>
      </w:pPr>
      <w:r w:rsidRPr="007F0747">
        <w:rPr>
          <w:lang w:val="en-GB"/>
        </w:rPr>
        <w:t xml:space="preserve">In </w:t>
      </w:r>
      <w:r w:rsidR="004A0D73" w:rsidRPr="007F0747">
        <w:rPr>
          <w:lang w:val="en-GB"/>
        </w:rPr>
        <w:t>Khayelitsha</w:t>
      </w:r>
      <w:r w:rsidRPr="007F0747">
        <w:rPr>
          <w:lang w:val="en-GB"/>
        </w:rPr>
        <w:t>,</w:t>
      </w:r>
      <w:r w:rsidR="008F500F" w:rsidRPr="007F0747">
        <w:rPr>
          <w:lang w:val="en-GB"/>
        </w:rPr>
        <w:t xml:space="preserve"> </w:t>
      </w:r>
      <w:r w:rsidRPr="007F0747">
        <w:rPr>
          <w:lang w:val="en-GB"/>
        </w:rPr>
        <w:t>m</w:t>
      </w:r>
      <w:r w:rsidR="008F500F" w:rsidRPr="007F0747">
        <w:rPr>
          <w:lang w:val="en-GB"/>
        </w:rPr>
        <w:t>ost answers reflect on handwashing as necessary for safety, to keep oneself safe, and to keep others s</w:t>
      </w:r>
      <w:r w:rsidRPr="007F0747">
        <w:rPr>
          <w:lang w:val="en-GB"/>
        </w:rPr>
        <w:t>afe</w:t>
      </w:r>
      <w:r w:rsidR="008F500F" w:rsidRPr="007F0747">
        <w:rPr>
          <w:lang w:val="en-GB"/>
        </w:rPr>
        <w:t xml:space="preserve">. </w:t>
      </w:r>
      <w:r w:rsidRPr="007F0747">
        <w:rPr>
          <w:lang w:val="en-GB"/>
        </w:rPr>
        <w:t>‘</w:t>
      </w:r>
      <w:r w:rsidR="008F500F" w:rsidRPr="007F0747">
        <w:rPr>
          <w:lang w:val="en-GB"/>
        </w:rPr>
        <w:t>Handwashing kills the virus</w:t>
      </w:r>
      <w:r w:rsidRPr="007F0747">
        <w:rPr>
          <w:lang w:val="en-GB"/>
        </w:rPr>
        <w:t>’</w:t>
      </w:r>
      <w:r w:rsidR="008F500F" w:rsidRPr="007F0747">
        <w:rPr>
          <w:lang w:val="en-GB"/>
        </w:rPr>
        <w:t>.</w:t>
      </w:r>
    </w:p>
    <w:p w14:paraId="27CC5074" w14:textId="77777777" w:rsidR="008F500F" w:rsidRPr="007F0747" w:rsidRDefault="008F500F" w:rsidP="008F500F">
      <w:pPr>
        <w:rPr>
          <w:lang w:val="en-GB"/>
        </w:rPr>
      </w:pPr>
    </w:p>
    <w:p w14:paraId="2BA51969" w14:textId="77CCA43D" w:rsidR="005B4751" w:rsidRPr="007F0747" w:rsidRDefault="005B4751" w:rsidP="00B724C5">
      <w:pPr>
        <w:rPr>
          <w:lang w:val="en-GB"/>
        </w:rPr>
      </w:pPr>
    </w:p>
    <w:p w14:paraId="00C5A2DD" w14:textId="1422126E" w:rsidR="005B4751" w:rsidRPr="007F0747" w:rsidRDefault="005B4751" w:rsidP="00B724C5">
      <w:pPr>
        <w:rPr>
          <w:u w:val="single"/>
          <w:lang w:val="en-GB"/>
        </w:rPr>
      </w:pPr>
      <w:r w:rsidRPr="007F0747">
        <w:rPr>
          <w:u w:val="single"/>
          <w:lang w:val="en-GB"/>
        </w:rPr>
        <w:t xml:space="preserve">11c: Do you experience any obstacles to washing your hands with soap and water or using </w:t>
      </w:r>
      <w:r w:rsidR="009514EC" w:rsidRPr="007F0747">
        <w:rPr>
          <w:u w:val="single"/>
          <w:lang w:val="en-GB"/>
        </w:rPr>
        <w:t>sanitiser</w:t>
      </w:r>
      <w:r w:rsidRPr="007F0747">
        <w:rPr>
          <w:u w:val="single"/>
          <w:lang w:val="en-GB"/>
        </w:rPr>
        <w:t xml:space="preserve"> frequently?</w:t>
      </w:r>
    </w:p>
    <w:p w14:paraId="04BE0155" w14:textId="0845DDFE" w:rsidR="00EA4E15" w:rsidRPr="007F0747" w:rsidRDefault="00EA4E15" w:rsidP="00B724C5">
      <w:pPr>
        <w:rPr>
          <w:u w:val="single"/>
          <w:lang w:val="en-GB"/>
        </w:rPr>
      </w:pPr>
    </w:p>
    <w:p w14:paraId="3C78B27D" w14:textId="77777777" w:rsidR="00EA4E15" w:rsidRPr="007F0747" w:rsidRDefault="00EA4E15" w:rsidP="00EA4E15">
      <w:pPr>
        <w:rPr>
          <w:lang w:val="en-GB"/>
        </w:rPr>
      </w:pPr>
    </w:p>
    <w:tbl>
      <w:tblPr>
        <w:tblStyle w:val="TableGrid"/>
        <w:tblW w:w="0" w:type="auto"/>
        <w:tblLayout w:type="fixed"/>
        <w:tblLook w:val="04A0" w:firstRow="1" w:lastRow="0" w:firstColumn="1" w:lastColumn="0" w:noHBand="0" w:noVBand="1"/>
      </w:tblPr>
      <w:tblGrid>
        <w:gridCol w:w="2405"/>
        <w:gridCol w:w="1418"/>
        <w:gridCol w:w="1559"/>
        <w:gridCol w:w="1701"/>
        <w:gridCol w:w="1927"/>
      </w:tblGrid>
      <w:tr w:rsidR="00EA4E15" w:rsidRPr="007F0747" w14:paraId="2E6CB828" w14:textId="77777777" w:rsidTr="00F32960">
        <w:tc>
          <w:tcPr>
            <w:tcW w:w="2405" w:type="dxa"/>
          </w:tcPr>
          <w:p w14:paraId="7D64301C" w14:textId="77777777" w:rsidR="00EA4E15" w:rsidRPr="007F0747" w:rsidRDefault="00EA4E15" w:rsidP="00715959">
            <w:pPr>
              <w:rPr>
                <w:lang w:val="en-GB"/>
              </w:rPr>
            </w:pPr>
          </w:p>
        </w:tc>
        <w:tc>
          <w:tcPr>
            <w:tcW w:w="1418" w:type="dxa"/>
          </w:tcPr>
          <w:p w14:paraId="0796A60D" w14:textId="77777777" w:rsidR="00EA4E15" w:rsidRPr="007F0747" w:rsidRDefault="00EA4E15" w:rsidP="00715959">
            <w:pPr>
              <w:rPr>
                <w:lang w:val="en-GB"/>
              </w:rPr>
            </w:pPr>
            <w:r w:rsidRPr="007F0747">
              <w:rPr>
                <w:lang w:val="en-GB"/>
              </w:rPr>
              <w:t>Manenberg-cluster</w:t>
            </w:r>
          </w:p>
        </w:tc>
        <w:tc>
          <w:tcPr>
            <w:tcW w:w="1559" w:type="dxa"/>
          </w:tcPr>
          <w:p w14:paraId="396CE836" w14:textId="77777777" w:rsidR="00EA4E15" w:rsidRPr="007F0747" w:rsidRDefault="00EA4E15" w:rsidP="00715959">
            <w:pPr>
              <w:rPr>
                <w:lang w:val="en-GB"/>
              </w:rPr>
            </w:pPr>
            <w:r w:rsidRPr="007F0747">
              <w:rPr>
                <w:lang w:val="en-GB"/>
              </w:rPr>
              <w:t>Gugulethu</w:t>
            </w:r>
          </w:p>
        </w:tc>
        <w:tc>
          <w:tcPr>
            <w:tcW w:w="1701" w:type="dxa"/>
          </w:tcPr>
          <w:p w14:paraId="22152EE5" w14:textId="77777777" w:rsidR="00EA4E15" w:rsidRPr="007F0747" w:rsidRDefault="00EA4E15" w:rsidP="00715959">
            <w:pPr>
              <w:rPr>
                <w:lang w:val="en-GB"/>
              </w:rPr>
            </w:pPr>
            <w:r w:rsidRPr="007F0747">
              <w:rPr>
                <w:lang w:val="en-GB"/>
              </w:rPr>
              <w:t>Khayelitsha</w:t>
            </w:r>
          </w:p>
        </w:tc>
        <w:tc>
          <w:tcPr>
            <w:tcW w:w="1927" w:type="dxa"/>
          </w:tcPr>
          <w:p w14:paraId="21B4C16A" w14:textId="77777777" w:rsidR="00EA4E15" w:rsidRPr="007F0747" w:rsidRDefault="00EA4E15" w:rsidP="00715959">
            <w:pPr>
              <w:rPr>
                <w:lang w:val="en-GB"/>
              </w:rPr>
            </w:pPr>
            <w:r w:rsidRPr="007F0747">
              <w:rPr>
                <w:lang w:val="en-GB"/>
              </w:rPr>
              <w:t>Total</w:t>
            </w:r>
          </w:p>
        </w:tc>
      </w:tr>
      <w:tr w:rsidR="00EA4E15" w:rsidRPr="007F0747" w14:paraId="7F610D82" w14:textId="77777777" w:rsidTr="00F32960">
        <w:tc>
          <w:tcPr>
            <w:tcW w:w="2405" w:type="dxa"/>
          </w:tcPr>
          <w:p w14:paraId="1BE1964C" w14:textId="77777777" w:rsidR="00EA4E15" w:rsidRPr="007F0747" w:rsidRDefault="00EA4E15" w:rsidP="00715959">
            <w:pPr>
              <w:rPr>
                <w:lang w:val="en-GB"/>
              </w:rPr>
            </w:pPr>
            <w:r w:rsidRPr="007F0747">
              <w:rPr>
                <w:lang w:val="en-GB"/>
              </w:rPr>
              <w:t>Yes</w:t>
            </w:r>
          </w:p>
        </w:tc>
        <w:tc>
          <w:tcPr>
            <w:tcW w:w="1418" w:type="dxa"/>
          </w:tcPr>
          <w:p w14:paraId="384FAB31" w14:textId="3B9E7788" w:rsidR="00EA4E15" w:rsidRPr="007F0747" w:rsidRDefault="00C37030" w:rsidP="00715959">
            <w:pPr>
              <w:rPr>
                <w:lang w:val="en-GB"/>
              </w:rPr>
            </w:pPr>
            <w:r w:rsidRPr="007F0747">
              <w:rPr>
                <w:lang w:val="en-GB"/>
              </w:rPr>
              <w:t>16</w:t>
            </w:r>
            <w:r w:rsidR="00852DBB" w:rsidRPr="007F0747">
              <w:rPr>
                <w:lang w:val="en-GB"/>
              </w:rPr>
              <w:t xml:space="preserve">    (16%)</w:t>
            </w:r>
          </w:p>
        </w:tc>
        <w:tc>
          <w:tcPr>
            <w:tcW w:w="1559" w:type="dxa"/>
          </w:tcPr>
          <w:p w14:paraId="63673883" w14:textId="7669C46B" w:rsidR="00EA4E15" w:rsidRPr="007F0747" w:rsidRDefault="00EA4E15" w:rsidP="00715959">
            <w:pPr>
              <w:rPr>
                <w:lang w:val="en-GB"/>
              </w:rPr>
            </w:pPr>
            <w:r w:rsidRPr="007F0747">
              <w:rPr>
                <w:lang w:val="en-GB"/>
              </w:rPr>
              <w:t>1</w:t>
            </w:r>
            <w:r w:rsidR="00C37030" w:rsidRPr="007F0747">
              <w:rPr>
                <w:lang w:val="en-GB"/>
              </w:rPr>
              <w:t>9</w:t>
            </w:r>
            <w:r w:rsidR="004D10B6" w:rsidRPr="007F0747">
              <w:rPr>
                <w:lang w:val="en-GB"/>
              </w:rPr>
              <w:t xml:space="preserve">   (20%)</w:t>
            </w:r>
          </w:p>
        </w:tc>
        <w:tc>
          <w:tcPr>
            <w:tcW w:w="1701" w:type="dxa"/>
          </w:tcPr>
          <w:p w14:paraId="09EFDEE6" w14:textId="47EBE3C9" w:rsidR="00EA4E15" w:rsidRPr="007F0747" w:rsidRDefault="00EA4E15" w:rsidP="00715959">
            <w:pPr>
              <w:rPr>
                <w:lang w:val="en-GB"/>
              </w:rPr>
            </w:pPr>
            <w:r w:rsidRPr="007F0747">
              <w:rPr>
                <w:lang w:val="en-GB"/>
              </w:rPr>
              <w:t>113</w:t>
            </w:r>
            <w:r w:rsidR="004D10B6" w:rsidRPr="007F0747">
              <w:rPr>
                <w:lang w:val="en-GB"/>
              </w:rPr>
              <w:t xml:space="preserve">  (52.56%)</w:t>
            </w:r>
          </w:p>
        </w:tc>
        <w:tc>
          <w:tcPr>
            <w:tcW w:w="1927" w:type="dxa"/>
          </w:tcPr>
          <w:p w14:paraId="5246C0D8" w14:textId="6C1E7FCF" w:rsidR="00EA4E15" w:rsidRPr="007F0747" w:rsidRDefault="00C37030" w:rsidP="00715959">
            <w:pPr>
              <w:rPr>
                <w:lang w:val="en-GB"/>
              </w:rPr>
            </w:pPr>
            <w:r w:rsidRPr="007F0747">
              <w:rPr>
                <w:lang w:val="en-GB"/>
              </w:rPr>
              <w:t>138</w:t>
            </w:r>
            <w:r w:rsidR="004D10B6" w:rsidRPr="007F0747">
              <w:rPr>
                <w:lang w:val="en-GB"/>
              </w:rPr>
              <w:t xml:space="preserve">   (33.67%)</w:t>
            </w:r>
          </w:p>
        </w:tc>
      </w:tr>
      <w:tr w:rsidR="00EA4E15" w:rsidRPr="007F0747" w14:paraId="71A7BB30" w14:textId="77777777" w:rsidTr="00F32960">
        <w:tc>
          <w:tcPr>
            <w:tcW w:w="2405" w:type="dxa"/>
          </w:tcPr>
          <w:p w14:paraId="49503BC6" w14:textId="77777777" w:rsidR="00EA4E15" w:rsidRPr="007F0747" w:rsidRDefault="00EA4E15" w:rsidP="00715959">
            <w:pPr>
              <w:rPr>
                <w:lang w:val="en-GB"/>
              </w:rPr>
            </w:pPr>
            <w:r w:rsidRPr="007F0747">
              <w:rPr>
                <w:lang w:val="en-GB"/>
              </w:rPr>
              <w:t>No</w:t>
            </w:r>
          </w:p>
        </w:tc>
        <w:tc>
          <w:tcPr>
            <w:tcW w:w="1418" w:type="dxa"/>
          </w:tcPr>
          <w:p w14:paraId="2611E509" w14:textId="323F4C81" w:rsidR="00EA4E15" w:rsidRPr="007F0747" w:rsidRDefault="00C37030" w:rsidP="00715959">
            <w:pPr>
              <w:rPr>
                <w:lang w:val="en-GB"/>
              </w:rPr>
            </w:pPr>
            <w:r w:rsidRPr="007F0747">
              <w:rPr>
                <w:lang w:val="en-GB"/>
              </w:rPr>
              <w:t>82</w:t>
            </w:r>
            <w:r w:rsidR="00852DBB" w:rsidRPr="007F0747">
              <w:rPr>
                <w:lang w:val="en-GB"/>
              </w:rPr>
              <w:t xml:space="preserve">    (82%)</w:t>
            </w:r>
          </w:p>
        </w:tc>
        <w:tc>
          <w:tcPr>
            <w:tcW w:w="1559" w:type="dxa"/>
          </w:tcPr>
          <w:p w14:paraId="178C5666" w14:textId="0A062B8B" w:rsidR="00EA4E15" w:rsidRPr="007F0747" w:rsidRDefault="00C37030" w:rsidP="00715959">
            <w:pPr>
              <w:rPr>
                <w:lang w:val="en-GB"/>
              </w:rPr>
            </w:pPr>
            <w:r w:rsidRPr="007F0747">
              <w:rPr>
                <w:lang w:val="en-GB"/>
              </w:rPr>
              <w:t>65</w:t>
            </w:r>
            <w:r w:rsidR="004D10B6" w:rsidRPr="007F0747">
              <w:rPr>
                <w:lang w:val="en-GB"/>
              </w:rPr>
              <w:t xml:space="preserve">   (68.42%)</w:t>
            </w:r>
          </w:p>
        </w:tc>
        <w:tc>
          <w:tcPr>
            <w:tcW w:w="1701" w:type="dxa"/>
          </w:tcPr>
          <w:p w14:paraId="7DDB4F82" w14:textId="4F34D395" w:rsidR="00EA4E15" w:rsidRPr="007F0747" w:rsidRDefault="00EA4E15" w:rsidP="00715959">
            <w:pPr>
              <w:rPr>
                <w:lang w:val="en-GB"/>
              </w:rPr>
            </w:pPr>
            <w:r w:rsidRPr="007F0747">
              <w:rPr>
                <w:lang w:val="en-GB"/>
              </w:rPr>
              <w:t>90</w:t>
            </w:r>
            <w:r w:rsidR="004D10B6" w:rsidRPr="007F0747">
              <w:rPr>
                <w:lang w:val="en-GB"/>
              </w:rPr>
              <w:t xml:space="preserve">     (41,86%)</w:t>
            </w:r>
          </w:p>
        </w:tc>
        <w:tc>
          <w:tcPr>
            <w:tcW w:w="1927" w:type="dxa"/>
          </w:tcPr>
          <w:p w14:paraId="618620DD" w14:textId="6E16CA03" w:rsidR="00EA4E15" w:rsidRPr="007F0747" w:rsidRDefault="00C37030" w:rsidP="00715959">
            <w:pPr>
              <w:rPr>
                <w:lang w:val="en-GB"/>
              </w:rPr>
            </w:pPr>
            <w:r w:rsidRPr="007F0747">
              <w:rPr>
                <w:lang w:val="en-GB"/>
              </w:rPr>
              <w:t>237</w:t>
            </w:r>
            <w:r w:rsidR="004D10B6" w:rsidRPr="007F0747">
              <w:rPr>
                <w:lang w:val="en-GB"/>
              </w:rPr>
              <w:t xml:space="preserve">  (57.80%)</w:t>
            </w:r>
          </w:p>
        </w:tc>
      </w:tr>
      <w:tr w:rsidR="00EA4E15" w:rsidRPr="007F0747" w14:paraId="089BDA66" w14:textId="77777777" w:rsidTr="00F32960">
        <w:tc>
          <w:tcPr>
            <w:tcW w:w="2405" w:type="dxa"/>
          </w:tcPr>
          <w:p w14:paraId="4AC518C6" w14:textId="4BE2ABC0" w:rsidR="00EA4E15" w:rsidRPr="007F0747" w:rsidRDefault="00EA4E15" w:rsidP="00715959">
            <w:pPr>
              <w:rPr>
                <w:lang w:val="en-GB"/>
              </w:rPr>
            </w:pPr>
            <w:r w:rsidRPr="007F0747">
              <w:rPr>
                <w:lang w:val="en-GB"/>
              </w:rPr>
              <w:t>Yes and no</w:t>
            </w:r>
          </w:p>
        </w:tc>
        <w:tc>
          <w:tcPr>
            <w:tcW w:w="1418" w:type="dxa"/>
          </w:tcPr>
          <w:p w14:paraId="065432FC" w14:textId="7C4446DE" w:rsidR="00EA4E15" w:rsidRPr="007F0747" w:rsidRDefault="00C37030" w:rsidP="00715959">
            <w:pPr>
              <w:rPr>
                <w:lang w:val="en-GB"/>
              </w:rPr>
            </w:pPr>
            <w:r w:rsidRPr="007F0747">
              <w:rPr>
                <w:lang w:val="en-GB"/>
              </w:rPr>
              <w:t>2</w:t>
            </w:r>
            <w:r w:rsidR="00852DBB" w:rsidRPr="007F0747">
              <w:rPr>
                <w:lang w:val="en-GB"/>
              </w:rPr>
              <w:t xml:space="preserve">       (2%)</w:t>
            </w:r>
          </w:p>
        </w:tc>
        <w:tc>
          <w:tcPr>
            <w:tcW w:w="1559" w:type="dxa"/>
          </w:tcPr>
          <w:p w14:paraId="673492DC" w14:textId="6AA6EDB9" w:rsidR="00EA4E15" w:rsidRPr="007F0747" w:rsidRDefault="00C37030" w:rsidP="00715959">
            <w:pPr>
              <w:rPr>
                <w:lang w:val="en-GB"/>
              </w:rPr>
            </w:pPr>
            <w:r w:rsidRPr="007F0747">
              <w:rPr>
                <w:lang w:val="en-GB"/>
              </w:rPr>
              <w:t>0</w:t>
            </w:r>
          </w:p>
        </w:tc>
        <w:tc>
          <w:tcPr>
            <w:tcW w:w="1701" w:type="dxa"/>
          </w:tcPr>
          <w:p w14:paraId="66F2ED4B" w14:textId="20FAB5B7" w:rsidR="00EA4E15" w:rsidRPr="007F0747" w:rsidRDefault="00C37030" w:rsidP="00715959">
            <w:pPr>
              <w:rPr>
                <w:lang w:val="en-GB"/>
              </w:rPr>
            </w:pPr>
            <w:r w:rsidRPr="007F0747">
              <w:rPr>
                <w:lang w:val="en-GB"/>
              </w:rPr>
              <w:t>0</w:t>
            </w:r>
          </w:p>
        </w:tc>
        <w:tc>
          <w:tcPr>
            <w:tcW w:w="1927" w:type="dxa"/>
          </w:tcPr>
          <w:p w14:paraId="10863B41" w14:textId="7FA6C2F8" w:rsidR="00EA4E15" w:rsidRPr="007F0747" w:rsidRDefault="00C37030" w:rsidP="00715959">
            <w:pPr>
              <w:rPr>
                <w:lang w:val="en-GB"/>
              </w:rPr>
            </w:pPr>
            <w:r w:rsidRPr="007F0747">
              <w:rPr>
                <w:lang w:val="en-GB"/>
              </w:rPr>
              <w:t>2</w:t>
            </w:r>
            <w:r w:rsidR="004D10B6" w:rsidRPr="007F0747">
              <w:rPr>
                <w:lang w:val="en-GB"/>
              </w:rPr>
              <w:t xml:space="preserve">   (0.48%)</w:t>
            </w:r>
          </w:p>
        </w:tc>
      </w:tr>
      <w:tr w:rsidR="00EA4E15" w:rsidRPr="007F0747" w14:paraId="177EAE03" w14:textId="77777777" w:rsidTr="00F32960">
        <w:tc>
          <w:tcPr>
            <w:tcW w:w="2405" w:type="dxa"/>
          </w:tcPr>
          <w:p w14:paraId="51261E0D" w14:textId="2C5B74FF" w:rsidR="00EA4E15" w:rsidRPr="007F0747" w:rsidRDefault="00EA4E15" w:rsidP="00715959">
            <w:pPr>
              <w:rPr>
                <w:lang w:val="en-GB"/>
              </w:rPr>
            </w:pPr>
            <w:r w:rsidRPr="007F0747">
              <w:rPr>
                <w:lang w:val="en-GB"/>
              </w:rPr>
              <w:t>Did not answer</w:t>
            </w:r>
          </w:p>
        </w:tc>
        <w:tc>
          <w:tcPr>
            <w:tcW w:w="1418" w:type="dxa"/>
          </w:tcPr>
          <w:p w14:paraId="3E5BC871" w14:textId="223F1F77" w:rsidR="00EA4E15" w:rsidRPr="007F0747" w:rsidRDefault="00C37030" w:rsidP="00715959">
            <w:pPr>
              <w:rPr>
                <w:lang w:val="en-GB"/>
              </w:rPr>
            </w:pPr>
            <w:r w:rsidRPr="007F0747">
              <w:rPr>
                <w:lang w:val="en-GB"/>
              </w:rPr>
              <w:t>0</w:t>
            </w:r>
          </w:p>
        </w:tc>
        <w:tc>
          <w:tcPr>
            <w:tcW w:w="1559" w:type="dxa"/>
          </w:tcPr>
          <w:p w14:paraId="62256A38" w14:textId="0CD6C98E" w:rsidR="00EA4E15" w:rsidRPr="007F0747" w:rsidRDefault="00C37030" w:rsidP="00715959">
            <w:pPr>
              <w:rPr>
                <w:lang w:val="en-GB"/>
              </w:rPr>
            </w:pPr>
            <w:r w:rsidRPr="007F0747">
              <w:rPr>
                <w:lang w:val="en-GB"/>
              </w:rPr>
              <w:t>11</w:t>
            </w:r>
            <w:r w:rsidR="004D10B6" w:rsidRPr="007F0747">
              <w:rPr>
                <w:lang w:val="en-GB"/>
              </w:rPr>
              <w:t xml:space="preserve">  (11.58%)</w:t>
            </w:r>
          </w:p>
        </w:tc>
        <w:tc>
          <w:tcPr>
            <w:tcW w:w="1701" w:type="dxa"/>
          </w:tcPr>
          <w:p w14:paraId="5068D802" w14:textId="26BCF046" w:rsidR="00EA4E15" w:rsidRPr="007F0747" w:rsidRDefault="00EA4E15" w:rsidP="00715959">
            <w:pPr>
              <w:rPr>
                <w:lang w:val="en-GB"/>
              </w:rPr>
            </w:pPr>
            <w:r w:rsidRPr="007F0747">
              <w:rPr>
                <w:lang w:val="en-GB"/>
              </w:rPr>
              <w:t>12</w:t>
            </w:r>
            <w:r w:rsidR="004D10B6" w:rsidRPr="007F0747">
              <w:rPr>
                <w:lang w:val="en-GB"/>
              </w:rPr>
              <w:t xml:space="preserve">     (5.58%)</w:t>
            </w:r>
          </w:p>
        </w:tc>
        <w:tc>
          <w:tcPr>
            <w:tcW w:w="1927" w:type="dxa"/>
          </w:tcPr>
          <w:p w14:paraId="6133B39E" w14:textId="06D7BCCA" w:rsidR="00EA4E15" w:rsidRPr="007F0747" w:rsidRDefault="00C37030" w:rsidP="00715959">
            <w:pPr>
              <w:rPr>
                <w:lang w:val="en-GB"/>
              </w:rPr>
            </w:pPr>
            <w:r w:rsidRPr="007F0747">
              <w:rPr>
                <w:lang w:val="en-GB"/>
              </w:rPr>
              <w:t>23</w:t>
            </w:r>
            <w:r w:rsidR="004D10B6" w:rsidRPr="007F0747">
              <w:rPr>
                <w:lang w:val="en-GB"/>
              </w:rPr>
              <w:t xml:space="preserve">  (5.61%)</w:t>
            </w:r>
          </w:p>
        </w:tc>
      </w:tr>
    </w:tbl>
    <w:p w14:paraId="5E162DDB" w14:textId="77777777" w:rsidR="00EA4E15" w:rsidRPr="007F0747" w:rsidRDefault="00EA4E15" w:rsidP="00EA4E15">
      <w:pPr>
        <w:rPr>
          <w:u w:val="single"/>
          <w:lang w:val="en-GB"/>
        </w:rPr>
      </w:pPr>
    </w:p>
    <w:p w14:paraId="30D940DC" w14:textId="1999FA89" w:rsidR="005B4751" w:rsidRPr="007F0747" w:rsidRDefault="005B4751" w:rsidP="00B724C5">
      <w:pPr>
        <w:rPr>
          <w:lang w:val="en-GB"/>
        </w:rPr>
      </w:pPr>
    </w:p>
    <w:p w14:paraId="40DD6C6B" w14:textId="77777777" w:rsidR="008F500F" w:rsidRPr="007F0747" w:rsidRDefault="008F500F" w:rsidP="008F500F">
      <w:pPr>
        <w:rPr>
          <w:lang w:val="en-GB"/>
        </w:rPr>
      </w:pPr>
    </w:p>
    <w:p w14:paraId="647193F7" w14:textId="74466430" w:rsidR="002A32E0" w:rsidRPr="007F0747" w:rsidRDefault="002A32E0" w:rsidP="00B724C5">
      <w:pPr>
        <w:rPr>
          <w:lang w:val="en-GB"/>
        </w:rPr>
      </w:pPr>
    </w:p>
    <w:p w14:paraId="4B7E7023" w14:textId="43CFAEBC" w:rsidR="002A32E0" w:rsidRPr="007F0747" w:rsidRDefault="002A32E0" w:rsidP="00B724C5">
      <w:pPr>
        <w:rPr>
          <w:u w:val="single"/>
          <w:lang w:val="en-GB"/>
        </w:rPr>
      </w:pPr>
      <w:r w:rsidRPr="007F0747">
        <w:rPr>
          <w:u w:val="single"/>
          <w:lang w:val="en-GB"/>
        </w:rPr>
        <w:lastRenderedPageBreak/>
        <w:t>11d: Obstacles to handwashing</w:t>
      </w:r>
    </w:p>
    <w:p w14:paraId="116F3745" w14:textId="72A804CA" w:rsidR="002A32E0" w:rsidRPr="007F0747" w:rsidRDefault="002A32E0" w:rsidP="00B724C5">
      <w:pPr>
        <w:rPr>
          <w:u w:val="single"/>
          <w:lang w:val="en-GB"/>
        </w:rPr>
      </w:pPr>
    </w:p>
    <w:p w14:paraId="361F4D30" w14:textId="4AD5B434" w:rsidR="008F500F" w:rsidRPr="007F0747" w:rsidRDefault="002A32E0" w:rsidP="008F500F">
      <w:pPr>
        <w:rPr>
          <w:lang w:val="en-GB"/>
        </w:rPr>
      </w:pPr>
      <w:r w:rsidRPr="007F0747">
        <w:rPr>
          <w:lang w:val="en-GB"/>
        </w:rPr>
        <w:t>Among</w:t>
      </w:r>
      <w:r w:rsidR="00364614" w:rsidRPr="007F0747">
        <w:rPr>
          <w:lang w:val="en-GB"/>
        </w:rPr>
        <w:t>st</w:t>
      </w:r>
      <w:r w:rsidRPr="007F0747">
        <w:rPr>
          <w:lang w:val="en-GB"/>
        </w:rPr>
        <w:t xml:space="preserve"> the majority </w:t>
      </w:r>
      <w:r w:rsidR="00364614" w:rsidRPr="007F0747">
        <w:rPr>
          <w:lang w:val="en-GB"/>
        </w:rPr>
        <w:t xml:space="preserve">in the Manenberg-cluster </w:t>
      </w:r>
      <w:r w:rsidRPr="007F0747">
        <w:rPr>
          <w:lang w:val="en-GB"/>
        </w:rPr>
        <w:t>that an</w:t>
      </w:r>
      <w:r w:rsidR="00BD2926" w:rsidRPr="007F0747">
        <w:rPr>
          <w:lang w:val="en-GB"/>
        </w:rPr>
        <w:t>s</w:t>
      </w:r>
      <w:r w:rsidRPr="007F0747">
        <w:rPr>
          <w:lang w:val="en-GB"/>
        </w:rPr>
        <w:t xml:space="preserve">wered that they experienced obstacles, people </w:t>
      </w:r>
      <w:r w:rsidR="00B34F44" w:rsidRPr="007F0747">
        <w:rPr>
          <w:lang w:val="en-GB"/>
        </w:rPr>
        <w:t>referred to</w:t>
      </w:r>
      <w:r w:rsidRPr="007F0747">
        <w:rPr>
          <w:lang w:val="en-GB"/>
        </w:rPr>
        <w:t xml:space="preserve"> lack of soap, </w:t>
      </w:r>
      <w:r w:rsidR="009514EC" w:rsidRPr="007F0747">
        <w:rPr>
          <w:lang w:val="en-GB"/>
        </w:rPr>
        <w:t>sanitiser</w:t>
      </w:r>
      <w:r w:rsidRPr="007F0747">
        <w:rPr>
          <w:lang w:val="en-GB"/>
        </w:rPr>
        <w:t xml:space="preserve"> o</w:t>
      </w:r>
      <w:r w:rsidR="00B34F44" w:rsidRPr="007F0747">
        <w:rPr>
          <w:lang w:val="en-GB"/>
        </w:rPr>
        <w:t>r</w:t>
      </w:r>
      <w:r w:rsidRPr="007F0747">
        <w:rPr>
          <w:lang w:val="en-GB"/>
        </w:rPr>
        <w:t xml:space="preserve"> wa</w:t>
      </w:r>
      <w:r w:rsidR="00BD2926" w:rsidRPr="007F0747">
        <w:rPr>
          <w:lang w:val="en-GB"/>
        </w:rPr>
        <w:t>te</w:t>
      </w:r>
      <w:r w:rsidRPr="007F0747">
        <w:rPr>
          <w:lang w:val="en-GB"/>
        </w:rPr>
        <w:t xml:space="preserve">r. Others said that they forgot to wash </w:t>
      </w:r>
      <w:r w:rsidR="00894531" w:rsidRPr="007F0747">
        <w:rPr>
          <w:lang w:val="en-GB"/>
        </w:rPr>
        <w:t xml:space="preserve">their </w:t>
      </w:r>
      <w:r w:rsidRPr="007F0747">
        <w:rPr>
          <w:lang w:val="en-GB"/>
        </w:rPr>
        <w:t>hands. One also spoke about people living in shacks or on the street not having water</w:t>
      </w:r>
      <w:r w:rsidR="00364614" w:rsidRPr="007F0747">
        <w:rPr>
          <w:lang w:val="en-GB"/>
        </w:rPr>
        <w:t>.</w:t>
      </w:r>
      <w:r w:rsidR="00E501C3" w:rsidRPr="007F0747">
        <w:rPr>
          <w:lang w:val="en-GB"/>
        </w:rPr>
        <w:t xml:space="preserve"> </w:t>
      </w:r>
      <w:r w:rsidR="00364614" w:rsidRPr="007F0747">
        <w:rPr>
          <w:lang w:val="en-GB"/>
        </w:rPr>
        <w:t xml:space="preserve">In </w:t>
      </w:r>
      <w:r w:rsidR="008F500F" w:rsidRPr="007F0747">
        <w:rPr>
          <w:lang w:val="en-GB"/>
        </w:rPr>
        <w:t>Gugulethu</w:t>
      </w:r>
      <w:r w:rsidR="00364614" w:rsidRPr="007F0747">
        <w:rPr>
          <w:lang w:val="en-GB"/>
        </w:rPr>
        <w:t>, l</w:t>
      </w:r>
      <w:r w:rsidR="008F500F" w:rsidRPr="007F0747">
        <w:rPr>
          <w:lang w:val="en-GB"/>
        </w:rPr>
        <w:t xml:space="preserve">ack of running, water, soap and </w:t>
      </w:r>
      <w:r w:rsidR="009514EC" w:rsidRPr="007F0747">
        <w:rPr>
          <w:lang w:val="en-GB"/>
        </w:rPr>
        <w:t>sanitiser</w:t>
      </w:r>
      <w:r w:rsidR="008F500F" w:rsidRPr="007F0747">
        <w:rPr>
          <w:lang w:val="en-GB"/>
        </w:rPr>
        <w:t xml:space="preserve"> were mentioned as </w:t>
      </w:r>
      <w:r w:rsidR="00364614" w:rsidRPr="007F0747">
        <w:rPr>
          <w:lang w:val="en-GB"/>
        </w:rPr>
        <w:t>obstacles</w:t>
      </w:r>
      <w:r w:rsidR="008F500F" w:rsidRPr="007F0747">
        <w:rPr>
          <w:lang w:val="en-GB"/>
        </w:rPr>
        <w:t>.</w:t>
      </w:r>
    </w:p>
    <w:p w14:paraId="5A6A2BCD" w14:textId="40E24A21" w:rsidR="008F500F" w:rsidRPr="007F0747" w:rsidRDefault="008F500F" w:rsidP="00B724C5">
      <w:pPr>
        <w:rPr>
          <w:lang w:val="en-GB"/>
        </w:rPr>
      </w:pPr>
    </w:p>
    <w:p w14:paraId="4C55B839" w14:textId="5DBCF642" w:rsidR="008F500F" w:rsidRPr="007F0747" w:rsidRDefault="008F500F" w:rsidP="008F500F">
      <w:pPr>
        <w:rPr>
          <w:lang w:val="en-GB"/>
        </w:rPr>
      </w:pPr>
      <w:r w:rsidRPr="007F0747">
        <w:rPr>
          <w:lang w:val="en-GB"/>
        </w:rPr>
        <w:t>The majority of people</w:t>
      </w:r>
      <w:r w:rsidR="00364614" w:rsidRPr="007F0747">
        <w:rPr>
          <w:lang w:val="en-GB"/>
        </w:rPr>
        <w:t xml:space="preserve"> in Khayelitsha</w:t>
      </w:r>
      <w:r w:rsidRPr="007F0747">
        <w:rPr>
          <w:lang w:val="en-GB"/>
        </w:rPr>
        <w:t xml:space="preserve"> reflected on the scarcity of water and </w:t>
      </w:r>
      <w:r w:rsidR="009514EC" w:rsidRPr="007F0747">
        <w:rPr>
          <w:lang w:val="en-GB"/>
        </w:rPr>
        <w:t>sanitiser</w:t>
      </w:r>
      <w:r w:rsidRPr="007F0747">
        <w:rPr>
          <w:lang w:val="en-GB"/>
        </w:rPr>
        <w:t xml:space="preserve">.  Some argued that </w:t>
      </w:r>
      <w:r w:rsidR="004A0D73" w:rsidRPr="007F0747">
        <w:rPr>
          <w:lang w:val="en-GB"/>
        </w:rPr>
        <w:t>sometimes</w:t>
      </w:r>
      <w:r w:rsidRPr="007F0747">
        <w:rPr>
          <w:lang w:val="en-GB"/>
        </w:rPr>
        <w:t xml:space="preserve"> they go for days without water</w:t>
      </w:r>
      <w:r w:rsidR="00364614" w:rsidRPr="007F0747">
        <w:rPr>
          <w:lang w:val="en-GB"/>
        </w:rPr>
        <w:t>, other</w:t>
      </w:r>
      <w:r w:rsidR="00BE1EF1" w:rsidRPr="007F0747">
        <w:rPr>
          <w:lang w:val="en-GB"/>
        </w:rPr>
        <w:t>s</w:t>
      </w:r>
      <w:r w:rsidR="00364614" w:rsidRPr="007F0747">
        <w:rPr>
          <w:lang w:val="en-GB"/>
        </w:rPr>
        <w:t xml:space="preserve"> that they have to use water sparingly. Some </w:t>
      </w:r>
      <w:r w:rsidRPr="007F0747">
        <w:rPr>
          <w:lang w:val="en-GB"/>
        </w:rPr>
        <w:t xml:space="preserve">reflected on not having money to buy </w:t>
      </w:r>
      <w:r w:rsidR="009514EC" w:rsidRPr="007F0747">
        <w:rPr>
          <w:lang w:val="en-GB"/>
        </w:rPr>
        <w:t>sanitiser</w:t>
      </w:r>
      <w:r w:rsidRPr="007F0747">
        <w:rPr>
          <w:lang w:val="en-GB"/>
        </w:rPr>
        <w:t xml:space="preserve">, some because of being unemployed. </w:t>
      </w:r>
    </w:p>
    <w:p w14:paraId="0F893F8C" w14:textId="77777777" w:rsidR="008F500F" w:rsidRPr="007F0747" w:rsidRDefault="008F500F" w:rsidP="008F500F">
      <w:pPr>
        <w:rPr>
          <w:lang w:val="en-GB"/>
        </w:rPr>
      </w:pPr>
    </w:p>
    <w:p w14:paraId="1F57935C" w14:textId="78318667" w:rsidR="008F500F" w:rsidRPr="007F0747" w:rsidRDefault="008F500F" w:rsidP="008F500F">
      <w:pPr>
        <w:rPr>
          <w:lang w:val="en-GB"/>
        </w:rPr>
      </w:pPr>
      <w:r w:rsidRPr="007F0747">
        <w:rPr>
          <w:lang w:val="en-GB"/>
        </w:rPr>
        <w:t xml:space="preserve">In addition to the scarcity of water, some commented </w:t>
      </w:r>
      <w:r w:rsidR="00BE1EF1" w:rsidRPr="007F0747">
        <w:rPr>
          <w:lang w:val="en-GB"/>
        </w:rPr>
        <w:t xml:space="preserve">on the </w:t>
      </w:r>
      <w:r w:rsidR="002E1A02" w:rsidRPr="007F0747">
        <w:rPr>
          <w:lang w:val="en-GB"/>
        </w:rPr>
        <w:t>long distance</w:t>
      </w:r>
      <w:r w:rsidR="00BE1EF1" w:rsidRPr="007F0747">
        <w:rPr>
          <w:lang w:val="en-GB"/>
        </w:rPr>
        <w:t xml:space="preserve"> to water-collection points</w:t>
      </w:r>
      <w:r w:rsidR="004A0D73" w:rsidRPr="007F0747">
        <w:rPr>
          <w:lang w:val="en-GB"/>
        </w:rPr>
        <w:t>. There</w:t>
      </w:r>
      <w:r w:rsidR="00AA10D2" w:rsidRPr="007F0747">
        <w:rPr>
          <w:lang w:val="en-GB"/>
        </w:rPr>
        <w:t xml:space="preserve"> are long queues at water-collection points</w:t>
      </w:r>
      <w:r w:rsidR="004A0D73" w:rsidRPr="007F0747">
        <w:rPr>
          <w:lang w:val="en-GB"/>
        </w:rPr>
        <w:t>,</w:t>
      </w:r>
      <w:r w:rsidR="00AA10D2" w:rsidRPr="007F0747">
        <w:rPr>
          <w:lang w:val="en-GB"/>
        </w:rPr>
        <w:t xml:space="preserve"> </w:t>
      </w:r>
      <w:r w:rsidRPr="007F0747">
        <w:rPr>
          <w:lang w:val="en-GB"/>
        </w:rPr>
        <w:t xml:space="preserve">and </w:t>
      </w:r>
      <w:r w:rsidR="00AA10D2" w:rsidRPr="007F0747">
        <w:rPr>
          <w:lang w:val="en-GB"/>
        </w:rPr>
        <w:t xml:space="preserve">that </w:t>
      </w:r>
      <w:r w:rsidRPr="007F0747">
        <w:rPr>
          <w:lang w:val="en-GB"/>
        </w:rPr>
        <w:t xml:space="preserve">people do not </w:t>
      </w:r>
      <w:r w:rsidR="004A0D73" w:rsidRPr="007F0747">
        <w:rPr>
          <w:lang w:val="en-GB"/>
        </w:rPr>
        <w:t xml:space="preserve">practise </w:t>
      </w:r>
      <w:r w:rsidRPr="007F0747">
        <w:rPr>
          <w:lang w:val="en-GB"/>
        </w:rPr>
        <w:t xml:space="preserve">social </w:t>
      </w:r>
      <w:r w:rsidR="00461B9B" w:rsidRPr="007F0747">
        <w:rPr>
          <w:lang w:val="en-GB"/>
        </w:rPr>
        <w:t>distance,</w:t>
      </w:r>
      <w:r w:rsidRPr="007F0747">
        <w:rPr>
          <w:lang w:val="en-GB"/>
        </w:rPr>
        <w:t xml:space="preserve"> so it is unsafe to fetch water. One commented that her hands responding badly to it (water, </w:t>
      </w:r>
      <w:r w:rsidR="009514EC" w:rsidRPr="007F0747">
        <w:rPr>
          <w:lang w:val="en-GB"/>
        </w:rPr>
        <w:t>sanitiser</w:t>
      </w:r>
      <w:r w:rsidRPr="007F0747">
        <w:rPr>
          <w:lang w:val="en-GB"/>
        </w:rPr>
        <w:t>?)</w:t>
      </w:r>
    </w:p>
    <w:p w14:paraId="4442A8E2" w14:textId="77777777" w:rsidR="008F500F" w:rsidRPr="007F0747" w:rsidRDefault="008F500F" w:rsidP="00B724C5">
      <w:pPr>
        <w:rPr>
          <w:lang w:val="en-GB"/>
        </w:rPr>
      </w:pPr>
    </w:p>
    <w:p w14:paraId="5CB0023C" w14:textId="2518B462" w:rsidR="002A32E0" w:rsidRPr="007F0747" w:rsidRDefault="00E501C3" w:rsidP="00B724C5">
      <w:pPr>
        <w:rPr>
          <w:lang w:val="en-GB"/>
        </w:rPr>
      </w:pPr>
      <w:r w:rsidRPr="007F0747">
        <w:rPr>
          <w:lang w:val="en-GB"/>
        </w:rPr>
        <w:t xml:space="preserve">Overall, participants listed many obstacles, mostly </w:t>
      </w:r>
      <w:r w:rsidR="00CD659E" w:rsidRPr="007F0747">
        <w:rPr>
          <w:lang w:val="en-GB"/>
        </w:rPr>
        <w:t>structural</w:t>
      </w:r>
      <w:r w:rsidRPr="007F0747">
        <w:rPr>
          <w:lang w:val="en-GB"/>
        </w:rPr>
        <w:t xml:space="preserve"> issues</w:t>
      </w:r>
      <w:r w:rsidR="00CD659E" w:rsidRPr="007F0747">
        <w:rPr>
          <w:lang w:val="en-GB"/>
        </w:rPr>
        <w:t>/social determinants of health</w:t>
      </w:r>
      <w:r w:rsidRPr="007F0747">
        <w:rPr>
          <w:lang w:val="en-GB"/>
        </w:rPr>
        <w:t>.</w:t>
      </w:r>
    </w:p>
    <w:p w14:paraId="58173863" w14:textId="77777777" w:rsidR="00CD659E" w:rsidRPr="007F0747" w:rsidRDefault="00CD659E" w:rsidP="00B724C5">
      <w:pPr>
        <w:rPr>
          <w:lang w:val="en-GB"/>
        </w:rPr>
      </w:pPr>
    </w:p>
    <w:p w14:paraId="657ECDD3" w14:textId="1E29CBBD" w:rsidR="002A32E0" w:rsidRPr="007F0747" w:rsidRDefault="002A32E0" w:rsidP="00B724C5">
      <w:pPr>
        <w:rPr>
          <w:u w:val="single"/>
          <w:lang w:val="en-GB"/>
        </w:rPr>
      </w:pPr>
      <w:r w:rsidRPr="007F0747">
        <w:rPr>
          <w:u w:val="single"/>
          <w:lang w:val="en-GB"/>
        </w:rPr>
        <w:t>11e: what would make it easier to practice hand-hygiene</w:t>
      </w:r>
    </w:p>
    <w:p w14:paraId="4479D5C5" w14:textId="110AC4AE" w:rsidR="002A32E0" w:rsidRPr="007F0747" w:rsidRDefault="002A32E0" w:rsidP="00B724C5">
      <w:pPr>
        <w:rPr>
          <w:u w:val="single"/>
          <w:lang w:val="en-GB"/>
        </w:rPr>
      </w:pPr>
    </w:p>
    <w:p w14:paraId="65280014" w14:textId="722304F6" w:rsidR="002A32E0" w:rsidRPr="007F0747" w:rsidRDefault="002A32E0" w:rsidP="00B724C5">
      <w:pPr>
        <w:rPr>
          <w:lang w:val="en-GB"/>
        </w:rPr>
      </w:pPr>
      <w:r w:rsidRPr="007F0747">
        <w:rPr>
          <w:lang w:val="en-GB"/>
        </w:rPr>
        <w:t xml:space="preserve">In accordance with 11d, people </w:t>
      </w:r>
      <w:r w:rsidR="00AA10D2" w:rsidRPr="007F0747">
        <w:rPr>
          <w:lang w:val="en-GB"/>
        </w:rPr>
        <w:t xml:space="preserve">in the Manenberg-cluster </w:t>
      </w:r>
      <w:r w:rsidRPr="007F0747">
        <w:rPr>
          <w:lang w:val="en-GB"/>
        </w:rPr>
        <w:t xml:space="preserve">answered making </w:t>
      </w:r>
      <w:r w:rsidR="009514EC" w:rsidRPr="007F0747">
        <w:rPr>
          <w:lang w:val="en-GB"/>
        </w:rPr>
        <w:t>sanitiser</w:t>
      </w:r>
      <w:r w:rsidRPr="007F0747">
        <w:rPr>
          <w:lang w:val="en-GB"/>
        </w:rPr>
        <w:t xml:space="preserve">, water and soap available; </w:t>
      </w:r>
      <w:r w:rsidR="00BD2926" w:rsidRPr="007F0747">
        <w:rPr>
          <w:lang w:val="en-GB"/>
        </w:rPr>
        <w:t xml:space="preserve">and </w:t>
      </w:r>
      <w:r w:rsidRPr="007F0747">
        <w:rPr>
          <w:lang w:val="en-GB"/>
        </w:rPr>
        <w:t xml:space="preserve">having </w:t>
      </w:r>
      <w:r w:rsidR="009514EC" w:rsidRPr="007F0747">
        <w:rPr>
          <w:lang w:val="en-GB"/>
        </w:rPr>
        <w:t>sanitiser</w:t>
      </w:r>
      <w:r w:rsidRPr="007F0747">
        <w:rPr>
          <w:lang w:val="en-GB"/>
        </w:rPr>
        <w:t xml:space="preserve">, soap and water </w:t>
      </w:r>
      <w:r w:rsidR="00BD2926" w:rsidRPr="007F0747">
        <w:rPr>
          <w:lang w:val="en-GB"/>
        </w:rPr>
        <w:t xml:space="preserve">available </w:t>
      </w:r>
      <w:r w:rsidRPr="007F0747">
        <w:rPr>
          <w:lang w:val="en-GB"/>
        </w:rPr>
        <w:t xml:space="preserve">in public spaces. Making it a habit was another answer. </w:t>
      </w:r>
      <w:r w:rsidR="00B34F44" w:rsidRPr="007F0747">
        <w:rPr>
          <w:lang w:val="en-GB"/>
        </w:rPr>
        <w:t xml:space="preserve">Some advised </w:t>
      </w:r>
      <w:r w:rsidR="00C06B6D" w:rsidRPr="007F0747">
        <w:rPr>
          <w:lang w:val="en-GB"/>
        </w:rPr>
        <w:t>t</w:t>
      </w:r>
      <w:r w:rsidRPr="007F0747">
        <w:rPr>
          <w:lang w:val="en-GB"/>
        </w:rPr>
        <w:t xml:space="preserve">hat people should always carry </w:t>
      </w:r>
      <w:r w:rsidR="009514EC" w:rsidRPr="007F0747">
        <w:rPr>
          <w:lang w:val="en-GB"/>
        </w:rPr>
        <w:t>sanitiser</w:t>
      </w:r>
      <w:r w:rsidRPr="007F0747">
        <w:rPr>
          <w:lang w:val="en-GB"/>
        </w:rPr>
        <w:t>.</w:t>
      </w:r>
      <w:r w:rsidR="00AA10D2" w:rsidRPr="007F0747">
        <w:rPr>
          <w:lang w:val="en-GB"/>
        </w:rPr>
        <w:t xml:space="preserve"> Similar </w:t>
      </w:r>
      <w:r w:rsidR="004A0D73" w:rsidRPr="007F0747">
        <w:rPr>
          <w:lang w:val="en-GB"/>
        </w:rPr>
        <w:t>responses</w:t>
      </w:r>
      <w:r w:rsidR="00AA10D2" w:rsidRPr="007F0747">
        <w:rPr>
          <w:lang w:val="en-GB"/>
        </w:rPr>
        <w:t xml:space="preserve"> were recorded in </w:t>
      </w:r>
      <w:r w:rsidR="004A0D73" w:rsidRPr="007F0747">
        <w:rPr>
          <w:lang w:val="en-GB"/>
        </w:rPr>
        <w:t>Gugulethu</w:t>
      </w:r>
      <w:r w:rsidR="00AA10D2" w:rsidRPr="007F0747">
        <w:rPr>
          <w:lang w:val="en-GB"/>
        </w:rPr>
        <w:t>.</w:t>
      </w:r>
    </w:p>
    <w:p w14:paraId="1A3EB7CC" w14:textId="731DC707" w:rsidR="006F5265" w:rsidRPr="007F0747" w:rsidRDefault="006F5265" w:rsidP="00B724C5">
      <w:pPr>
        <w:rPr>
          <w:lang w:val="en-GB"/>
        </w:rPr>
      </w:pPr>
    </w:p>
    <w:p w14:paraId="7D006CB6" w14:textId="47DF3C5B" w:rsidR="006F5265" w:rsidRPr="007F0747" w:rsidRDefault="006F5265" w:rsidP="006F5265">
      <w:pPr>
        <w:rPr>
          <w:lang w:val="en-GB"/>
        </w:rPr>
      </w:pPr>
      <w:r w:rsidRPr="007F0747">
        <w:rPr>
          <w:lang w:val="en-GB"/>
        </w:rPr>
        <w:t>Despite the many answers commenting on water scarcity</w:t>
      </w:r>
      <w:r w:rsidR="00AA10D2" w:rsidRPr="007F0747">
        <w:rPr>
          <w:lang w:val="en-GB"/>
        </w:rPr>
        <w:t xml:space="preserve"> in Khayelitsha</w:t>
      </w:r>
      <w:r w:rsidRPr="007F0747">
        <w:rPr>
          <w:lang w:val="en-GB"/>
        </w:rPr>
        <w:t xml:space="preserve">, there were few suggestions to </w:t>
      </w:r>
      <w:r w:rsidR="00873A77" w:rsidRPr="007F0747">
        <w:rPr>
          <w:lang w:val="en-GB"/>
        </w:rPr>
        <w:t xml:space="preserve">improve </w:t>
      </w:r>
      <w:r w:rsidRPr="007F0747">
        <w:rPr>
          <w:lang w:val="en-GB"/>
        </w:rPr>
        <w:t xml:space="preserve">hand hygiene. Those that did answer commented on better water supply and </w:t>
      </w:r>
      <w:r w:rsidR="009514EC" w:rsidRPr="007F0747">
        <w:rPr>
          <w:lang w:val="en-GB"/>
        </w:rPr>
        <w:t>sanitiser</w:t>
      </w:r>
      <w:r w:rsidRPr="007F0747">
        <w:rPr>
          <w:lang w:val="en-GB"/>
        </w:rPr>
        <w:t xml:space="preserve"> in the absence of water. </w:t>
      </w:r>
    </w:p>
    <w:p w14:paraId="14578612" w14:textId="77777777" w:rsidR="006F5265" w:rsidRPr="007F0747" w:rsidRDefault="006F5265" w:rsidP="006F5265">
      <w:pPr>
        <w:rPr>
          <w:lang w:val="en-GB"/>
        </w:rPr>
      </w:pPr>
    </w:p>
    <w:p w14:paraId="6EF563BC" w14:textId="77777777" w:rsidR="00CD659E" w:rsidRPr="007F0747" w:rsidRDefault="00CD659E" w:rsidP="00B724C5">
      <w:pPr>
        <w:rPr>
          <w:u w:val="single"/>
          <w:lang w:val="en-GB"/>
        </w:rPr>
      </w:pPr>
    </w:p>
    <w:p w14:paraId="1950ECF8" w14:textId="77777777" w:rsidR="005B4751" w:rsidRPr="007F0747" w:rsidRDefault="005B4751" w:rsidP="00B724C5">
      <w:pPr>
        <w:rPr>
          <w:u w:val="single"/>
          <w:lang w:val="en-GB"/>
        </w:rPr>
      </w:pPr>
      <w:r w:rsidRPr="007F0747">
        <w:rPr>
          <w:u w:val="single"/>
          <w:lang w:val="en-GB"/>
        </w:rPr>
        <w:t>12a: Do you think it is necessary to wear a mask in public/outside your home?</w:t>
      </w:r>
    </w:p>
    <w:p w14:paraId="71E4AA6F" w14:textId="2FD9B8B5" w:rsidR="005B4751" w:rsidRPr="007F0747" w:rsidRDefault="005B4751" w:rsidP="00B724C5">
      <w:pPr>
        <w:rPr>
          <w:u w:val="single"/>
          <w:lang w:val="en-GB"/>
        </w:rPr>
      </w:pPr>
    </w:p>
    <w:p w14:paraId="0B25BA8B" w14:textId="0E474317" w:rsidR="00EA4E15" w:rsidRPr="007F0747" w:rsidRDefault="00EA4E15" w:rsidP="00EA4E15">
      <w:pPr>
        <w:rPr>
          <w:lang w:val="en-GB"/>
        </w:rPr>
      </w:pPr>
    </w:p>
    <w:tbl>
      <w:tblPr>
        <w:tblStyle w:val="TableGrid"/>
        <w:tblW w:w="0" w:type="auto"/>
        <w:tblLayout w:type="fixed"/>
        <w:tblLook w:val="04A0" w:firstRow="1" w:lastRow="0" w:firstColumn="1" w:lastColumn="0" w:noHBand="0" w:noVBand="1"/>
      </w:tblPr>
      <w:tblGrid>
        <w:gridCol w:w="2830"/>
        <w:gridCol w:w="1418"/>
        <w:gridCol w:w="1559"/>
        <w:gridCol w:w="1621"/>
        <w:gridCol w:w="1582"/>
      </w:tblGrid>
      <w:tr w:rsidR="00EA4E15" w:rsidRPr="007F0747" w14:paraId="3897D437" w14:textId="77777777" w:rsidTr="00F32960">
        <w:tc>
          <w:tcPr>
            <w:tcW w:w="2830" w:type="dxa"/>
          </w:tcPr>
          <w:p w14:paraId="41720E35" w14:textId="77777777" w:rsidR="00EA4E15" w:rsidRPr="007F0747" w:rsidRDefault="00EA4E15" w:rsidP="00715959">
            <w:pPr>
              <w:rPr>
                <w:lang w:val="en-GB"/>
              </w:rPr>
            </w:pPr>
          </w:p>
        </w:tc>
        <w:tc>
          <w:tcPr>
            <w:tcW w:w="1418" w:type="dxa"/>
          </w:tcPr>
          <w:p w14:paraId="4F97EB6F" w14:textId="77777777" w:rsidR="00EA4E15" w:rsidRPr="007F0747" w:rsidRDefault="00EA4E15" w:rsidP="00715959">
            <w:pPr>
              <w:rPr>
                <w:lang w:val="en-GB"/>
              </w:rPr>
            </w:pPr>
            <w:r w:rsidRPr="007F0747">
              <w:rPr>
                <w:lang w:val="en-GB"/>
              </w:rPr>
              <w:t>Manenberg-cluster</w:t>
            </w:r>
          </w:p>
        </w:tc>
        <w:tc>
          <w:tcPr>
            <w:tcW w:w="1559" w:type="dxa"/>
          </w:tcPr>
          <w:p w14:paraId="122FD58C" w14:textId="77777777" w:rsidR="00EA4E15" w:rsidRPr="007F0747" w:rsidRDefault="00EA4E15" w:rsidP="00715959">
            <w:pPr>
              <w:rPr>
                <w:lang w:val="en-GB"/>
              </w:rPr>
            </w:pPr>
            <w:r w:rsidRPr="007F0747">
              <w:rPr>
                <w:lang w:val="en-GB"/>
              </w:rPr>
              <w:t>Gugulethu</w:t>
            </w:r>
          </w:p>
        </w:tc>
        <w:tc>
          <w:tcPr>
            <w:tcW w:w="1621" w:type="dxa"/>
          </w:tcPr>
          <w:p w14:paraId="502015A1" w14:textId="77777777" w:rsidR="00EA4E15" w:rsidRPr="007F0747" w:rsidRDefault="00EA4E15" w:rsidP="00715959">
            <w:pPr>
              <w:rPr>
                <w:lang w:val="en-GB"/>
              </w:rPr>
            </w:pPr>
            <w:r w:rsidRPr="007F0747">
              <w:rPr>
                <w:lang w:val="en-GB"/>
              </w:rPr>
              <w:t>Khayelitsha</w:t>
            </w:r>
          </w:p>
        </w:tc>
        <w:tc>
          <w:tcPr>
            <w:tcW w:w="1582" w:type="dxa"/>
          </w:tcPr>
          <w:p w14:paraId="79EA9D0C" w14:textId="77777777" w:rsidR="00EA4E15" w:rsidRPr="007F0747" w:rsidRDefault="00EA4E15" w:rsidP="00715959">
            <w:pPr>
              <w:rPr>
                <w:lang w:val="en-GB"/>
              </w:rPr>
            </w:pPr>
            <w:r w:rsidRPr="007F0747">
              <w:rPr>
                <w:lang w:val="en-GB"/>
              </w:rPr>
              <w:t>Total</w:t>
            </w:r>
          </w:p>
        </w:tc>
      </w:tr>
      <w:tr w:rsidR="00EA4E15" w:rsidRPr="007F0747" w14:paraId="64ECA382" w14:textId="77777777" w:rsidTr="00F32960">
        <w:tc>
          <w:tcPr>
            <w:tcW w:w="2830" w:type="dxa"/>
          </w:tcPr>
          <w:p w14:paraId="33B50963" w14:textId="77777777" w:rsidR="00EA4E15" w:rsidRPr="007F0747" w:rsidRDefault="00EA4E15" w:rsidP="00715959">
            <w:pPr>
              <w:rPr>
                <w:lang w:val="en-GB"/>
              </w:rPr>
            </w:pPr>
            <w:r w:rsidRPr="007F0747">
              <w:rPr>
                <w:lang w:val="en-GB"/>
              </w:rPr>
              <w:t>Yes</w:t>
            </w:r>
          </w:p>
        </w:tc>
        <w:tc>
          <w:tcPr>
            <w:tcW w:w="1418" w:type="dxa"/>
          </w:tcPr>
          <w:p w14:paraId="4335F8C6" w14:textId="697CB0C0" w:rsidR="00EA4E15" w:rsidRPr="007F0747" w:rsidRDefault="00EA4E15" w:rsidP="00715959">
            <w:pPr>
              <w:rPr>
                <w:lang w:val="en-GB"/>
              </w:rPr>
            </w:pPr>
            <w:r w:rsidRPr="007F0747">
              <w:rPr>
                <w:lang w:val="en-GB"/>
              </w:rPr>
              <w:t>98</w:t>
            </w:r>
            <w:r w:rsidR="004D10B6" w:rsidRPr="007F0747">
              <w:rPr>
                <w:lang w:val="en-GB"/>
              </w:rPr>
              <w:t xml:space="preserve">  (98%)</w:t>
            </w:r>
          </w:p>
        </w:tc>
        <w:tc>
          <w:tcPr>
            <w:tcW w:w="1559" w:type="dxa"/>
          </w:tcPr>
          <w:p w14:paraId="0895ADA8" w14:textId="267D0E39" w:rsidR="00EA4E15" w:rsidRPr="007F0747" w:rsidRDefault="00EA4E15" w:rsidP="00715959">
            <w:pPr>
              <w:rPr>
                <w:lang w:val="en-GB"/>
              </w:rPr>
            </w:pPr>
            <w:r w:rsidRPr="007F0747">
              <w:rPr>
                <w:lang w:val="en-GB"/>
              </w:rPr>
              <w:t>93</w:t>
            </w:r>
            <w:r w:rsidR="004D10B6" w:rsidRPr="007F0747">
              <w:rPr>
                <w:lang w:val="en-GB"/>
              </w:rPr>
              <w:t xml:space="preserve">   (97.99%)</w:t>
            </w:r>
          </w:p>
        </w:tc>
        <w:tc>
          <w:tcPr>
            <w:tcW w:w="1621" w:type="dxa"/>
          </w:tcPr>
          <w:p w14:paraId="7133C4D2" w14:textId="7833CB5F" w:rsidR="00EA4E15" w:rsidRPr="007F0747" w:rsidRDefault="00EA4E15" w:rsidP="00715959">
            <w:pPr>
              <w:rPr>
                <w:lang w:val="en-GB"/>
              </w:rPr>
            </w:pPr>
            <w:r w:rsidRPr="007F0747">
              <w:rPr>
                <w:lang w:val="en-GB"/>
              </w:rPr>
              <w:t>214</w:t>
            </w:r>
            <w:r w:rsidR="004D10B6" w:rsidRPr="007F0747">
              <w:rPr>
                <w:lang w:val="en-GB"/>
              </w:rPr>
              <w:t xml:space="preserve">  (99.53%)</w:t>
            </w:r>
          </w:p>
        </w:tc>
        <w:tc>
          <w:tcPr>
            <w:tcW w:w="1582" w:type="dxa"/>
          </w:tcPr>
          <w:p w14:paraId="6A128E5E" w14:textId="10A7E2E7" w:rsidR="00EA4E15" w:rsidRPr="007F0747" w:rsidRDefault="00EA4E15" w:rsidP="00715959">
            <w:pPr>
              <w:rPr>
                <w:lang w:val="en-GB"/>
              </w:rPr>
            </w:pPr>
            <w:r w:rsidRPr="007F0747">
              <w:rPr>
                <w:lang w:val="en-GB"/>
              </w:rPr>
              <w:t>405</w:t>
            </w:r>
            <w:r w:rsidR="004D10B6" w:rsidRPr="007F0747">
              <w:rPr>
                <w:lang w:val="en-GB"/>
              </w:rPr>
              <w:t xml:space="preserve">  (98.2%)</w:t>
            </w:r>
          </w:p>
        </w:tc>
      </w:tr>
      <w:tr w:rsidR="00EA4E15" w:rsidRPr="007F0747" w14:paraId="5A2D4AAE" w14:textId="77777777" w:rsidTr="00F32960">
        <w:tc>
          <w:tcPr>
            <w:tcW w:w="2830" w:type="dxa"/>
          </w:tcPr>
          <w:p w14:paraId="654999A0" w14:textId="77777777" w:rsidR="00EA4E15" w:rsidRPr="007F0747" w:rsidRDefault="00EA4E15" w:rsidP="00715959">
            <w:pPr>
              <w:rPr>
                <w:lang w:val="en-GB"/>
              </w:rPr>
            </w:pPr>
            <w:r w:rsidRPr="007F0747">
              <w:rPr>
                <w:lang w:val="en-GB"/>
              </w:rPr>
              <w:t>No</w:t>
            </w:r>
          </w:p>
        </w:tc>
        <w:tc>
          <w:tcPr>
            <w:tcW w:w="1418" w:type="dxa"/>
          </w:tcPr>
          <w:p w14:paraId="53978270" w14:textId="49F7FC36" w:rsidR="00EA4E15" w:rsidRPr="007F0747" w:rsidRDefault="00EA4E15" w:rsidP="00715959">
            <w:pPr>
              <w:rPr>
                <w:lang w:val="en-GB"/>
              </w:rPr>
            </w:pPr>
            <w:r w:rsidRPr="007F0747">
              <w:rPr>
                <w:lang w:val="en-GB"/>
              </w:rPr>
              <w:t>2</w:t>
            </w:r>
            <w:r w:rsidR="004D10B6" w:rsidRPr="007F0747">
              <w:rPr>
                <w:lang w:val="en-GB"/>
              </w:rPr>
              <w:t xml:space="preserve">     (2%)</w:t>
            </w:r>
          </w:p>
        </w:tc>
        <w:tc>
          <w:tcPr>
            <w:tcW w:w="1559" w:type="dxa"/>
          </w:tcPr>
          <w:p w14:paraId="7673F16E" w14:textId="7EB37FFA" w:rsidR="00EA4E15" w:rsidRPr="007F0747" w:rsidRDefault="00EA4E15" w:rsidP="00715959">
            <w:pPr>
              <w:rPr>
                <w:lang w:val="en-GB"/>
              </w:rPr>
            </w:pPr>
            <w:r w:rsidRPr="007F0747">
              <w:rPr>
                <w:lang w:val="en-GB"/>
              </w:rPr>
              <w:t>2</w:t>
            </w:r>
            <w:r w:rsidR="004D10B6" w:rsidRPr="007F0747">
              <w:rPr>
                <w:lang w:val="en-GB"/>
              </w:rPr>
              <w:t xml:space="preserve">    (2.11%)</w:t>
            </w:r>
          </w:p>
        </w:tc>
        <w:tc>
          <w:tcPr>
            <w:tcW w:w="1621" w:type="dxa"/>
          </w:tcPr>
          <w:p w14:paraId="5901F4A2" w14:textId="77777777" w:rsidR="00EA4E15" w:rsidRPr="007F0747" w:rsidRDefault="00EA4E15" w:rsidP="00715959">
            <w:pPr>
              <w:rPr>
                <w:lang w:val="en-GB"/>
              </w:rPr>
            </w:pPr>
          </w:p>
        </w:tc>
        <w:tc>
          <w:tcPr>
            <w:tcW w:w="1582" w:type="dxa"/>
          </w:tcPr>
          <w:p w14:paraId="3B12C571" w14:textId="18E3B51B" w:rsidR="00EA4E15" w:rsidRPr="007F0747" w:rsidRDefault="00EA4E15" w:rsidP="00715959">
            <w:pPr>
              <w:rPr>
                <w:lang w:val="en-GB"/>
              </w:rPr>
            </w:pPr>
            <w:r w:rsidRPr="007F0747">
              <w:rPr>
                <w:lang w:val="en-GB"/>
              </w:rPr>
              <w:t>4</w:t>
            </w:r>
            <w:r w:rsidR="004D10B6" w:rsidRPr="007F0747">
              <w:rPr>
                <w:lang w:val="en-GB"/>
              </w:rPr>
              <w:t xml:space="preserve">   (0.96%)</w:t>
            </w:r>
          </w:p>
        </w:tc>
      </w:tr>
      <w:tr w:rsidR="00EA4E15" w:rsidRPr="007F0747" w14:paraId="1D49B029" w14:textId="77777777" w:rsidTr="00F32960">
        <w:tc>
          <w:tcPr>
            <w:tcW w:w="2830" w:type="dxa"/>
          </w:tcPr>
          <w:p w14:paraId="1696CBC2" w14:textId="77777777" w:rsidR="00EA4E15" w:rsidRPr="007F0747" w:rsidRDefault="00EA4E15" w:rsidP="00715959">
            <w:pPr>
              <w:rPr>
                <w:lang w:val="en-GB"/>
              </w:rPr>
            </w:pPr>
            <w:r w:rsidRPr="007F0747">
              <w:rPr>
                <w:lang w:val="en-GB"/>
              </w:rPr>
              <w:t>Did not answer</w:t>
            </w:r>
          </w:p>
        </w:tc>
        <w:tc>
          <w:tcPr>
            <w:tcW w:w="1418" w:type="dxa"/>
          </w:tcPr>
          <w:p w14:paraId="32137D16" w14:textId="77777777" w:rsidR="00EA4E15" w:rsidRPr="007F0747" w:rsidRDefault="00EA4E15" w:rsidP="00715959">
            <w:pPr>
              <w:rPr>
                <w:lang w:val="en-GB"/>
              </w:rPr>
            </w:pPr>
          </w:p>
        </w:tc>
        <w:tc>
          <w:tcPr>
            <w:tcW w:w="1559" w:type="dxa"/>
          </w:tcPr>
          <w:p w14:paraId="30B283E5" w14:textId="77777777" w:rsidR="00EA4E15" w:rsidRPr="007F0747" w:rsidRDefault="00EA4E15" w:rsidP="00715959">
            <w:pPr>
              <w:rPr>
                <w:lang w:val="en-GB"/>
              </w:rPr>
            </w:pPr>
          </w:p>
        </w:tc>
        <w:tc>
          <w:tcPr>
            <w:tcW w:w="1621" w:type="dxa"/>
          </w:tcPr>
          <w:p w14:paraId="4B7AA5EF" w14:textId="0FE6A9F5" w:rsidR="00EA4E15" w:rsidRPr="007F0747" w:rsidRDefault="00EA4E15" w:rsidP="00715959">
            <w:pPr>
              <w:rPr>
                <w:lang w:val="en-GB"/>
              </w:rPr>
            </w:pPr>
            <w:r w:rsidRPr="007F0747">
              <w:rPr>
                <w:lang w:val="en-GB"/>
              </w:rPr>
              <w:t>1</w:t>
            </w:r>
            <w:r w:rsidR="004D10B6" w:rsidRPr="007F0747">
              <w:rPr>
                <w:lang w:val="en-GB"/>
              </w:rPr>
              <w:t xml:space="preserve">     (0.47%)</w:t>
            </w:r>
          </w:p>
        </w:tc>
        <w:tc>
          <w:tcPr>
            <w:tcW w:w="1582" w:type="dxa"/>
          </w:tcPr>
          <w:p w14:paraId="3B3C8F13" w14:textId="32AAC735" w:rsidR="00EA4E15" w:rsidRPr="007F0747" w:rsidRDefault="00EA4E15" w:rsidP="00715959">
            <w:pPr>
              <w:rPr>
                <w:lang w:val="en-GB"/>
              </w:rPr>
            </w:pPr>
            <w:r w:rsidRPr="007F0747">
              <w:rPr>
                <w:lang w:val="en-GB"/>
              </w:rPr>
              <w:t>1</w:t>
            </w:r>
            <w:r w:rsidR="004D10B6" w:rsidRPr="007F0747">
              <w:rPr>
                <w:lang w:val="en-GB"/>
              </w:rPr>
              <w:t xml:space="preserve">   (0.24%)</w:t>
            </w:r>
          </w:p>
        </w:tc>
      </w:tr>
    </w:tbl>
    <w:p w14:paraId="2EF7C9B8" w14:textId="77777777" w:rsidR="00EA4E15" w:rsidRPr="007F0747" w:rsidRDefault="00EA4E15" w:rsidP="00EA4E15">
      <w:pPr>
        <w:rPr>
          <w:u w:val="single"/>
          <w:lang w:val="en-GB"/>
        </w:rPr>
      </w:pPr>
    </w:p>
    <w:p w14:paraId="71FE8B6B" w14:textId="395A23D0" w:rsidR="00CD659E" w:rsidRPr="007F0747" w:rsidRDefault="00CD659E" w:rsidP="00CD659E">
      <w:pPr>
        <w:rPr>
          <w:lang w:val="en-GB"/>
        </w:rPr>
      </w:pPr>
      <w:r w:rsidRPr="007F0747">
        <w:rPr>
          <w:lang w:val="en-GB"/>
        </w:rPr>
        <w:t xml:space="preserve">People’s knowledge of </w:t>
      </w:r>
      <w:r w:rsidR="00E501C3" w:rsidRPr="007F0747">
        <w:rPr>
          <w:lang w:val="en-GB"/>
        </w:rPr>
        <w:t xml:space="preserve">mask-wearing as </w:t>
      </w:r>
      <w:r w:rsidRPr="007F0747">
        <w:rPr>
          <w:lang w:val="en-GB"/>
        </w:rPr>
        <w:t>preventive measures is high</w:t>
      </w:r>
      <w:r w:rsidR="00E501C3" w:rsidRPr="007F0747">
        <w:rPr>
          <w:lang w:val="en-GB"/>
        </w:rPr>
        <w:t xml:space="preserve"> across all sites</w:t>
      </w:r>
    </w:p>
    <w:p w14:paraId="4F2F4D50" w14:textId="168317E6" w:rsidR="005B4751" w:rsidRPr="007F0747" w:rsidRDefault="005B4751" w:rsidP="00B724C5">
      <w:pPr>
        <w:rPr>
          <w:lang w:val="en-GB"/>
        </w:rPr>
      </w:pPr>
    </w:p>
    <w:p w14:paraId="3E387ED6" w14:textId="3132483A" w:rsidR="002A32E0" w:rsidRPr="007F0747" w:rsidRDefault="002A32E0" w:rsidP="00B724C5">
      <w:pPr>
        <w:rPr>
          <w:u w:val="single"/>
          <w:lang w:val="en-GB"/>
        </w:rPr>
      </w:pPr>
      <w:r w:rsidRPr="007F0747">
        <w:rPr>
          <w:u w:val="single"/>
          <w:lang w:val="en-GB"/>
        </w:rPr>
        <w:t>12b: Explain 12a</w:t>
      </w:r>
    </w:p>
    <w:p w14:paraId="7109A0C6" w14:textId="1969C59E" w:rsidR="002A32E0" w:rsidRPr="007F0747" w:rsidRDefault="002A32E0" w:rsidP="00B724C5">
      <w:pPr>
        <w:rPr>
          <w:u w:val="single"/>
          <w:lang w:val="en-GB"/>
        </w:rPr>
      </w:pPr>
    </w:p>
    <w:p w14:paraId="0B115865" w14:textId="1BFE516C" w:rsidR="002A32E0" w:rsidRPr="007F0747" w:rsidRDefault="00873A77" w:rsidP="00B724C5">
      <w:pPr>
        <w:rPr>
          <w:lang w:val="en-GB"/>
        </w:rPr>
      </w:pPr>
      <w:r w:rsidRPr="007F0747">
        <w:rPr>
          <w:lang w:val="en-GB"/>
        </w:rPr>
        <w:lastRenderedPageBreak/>
        <w:t>In Manenberg, p</w:t>
      </w:r>
      <w:r w:rsidR="002A32E0" w:rsidRPr="007F0747">
        <w:rPr>
          <w:lang w:val="en-GB"/>
        </w:rPr>
        <w:t xml:space="preserve">eople </w:t>
      </w:r>
      <w:r w:rsidR="00894531" w:rsidRPr="007F0747">
        <w:rPr>
          <w:lang w:val="en-GB"/>
        </w:rPr>
        <w:t>who</w:t>
      </w:r>
      <w:r w:rsidR="002A32E0" w:rsidRPr="007F0747">
        <w:rPr>
          <w:lang w:val="en-GB"/>
        </w:rPr>
        <w:t xml:space="preserve"> answered yes to 12a explained their answer by saying that you never know who is infected, pro</w:t>
      </w:r>
      <w:r w:rsidR="00EF54FF" w:rsidRPr="007F0747">
        <w:rPr>
          <w:lang w:val="en-GB"/>
        </w:rPr>
        <w:t>t</w:t>
      </w:r>
      <w:r w:rsidR="002A32E0" w:rsidRPr="007F0747">
        <w:rPr>
          <w:lang w:val="en-GB"/>
        </w:rPr>
        <w:t xml:space="preserve">ect oneself and others, because the virus is </w:t>
      </w:r>
      <w:r w:rsidR="002649AF" w:rsidRPr="007F0747">
        <w:rPr>
          <w:lang w:val="en-GB"/>
        </w:rPr>
        <w:t xml:space="preserve">airborne, is </w:t>
      </w:r>
      <w:r w:rsidR="002A32E0" w:rsidRPr="007F0747">
        <w:rPr>
          <w:lang w:val="en-GB"/>
        </w:rPr>
        <w:t>everywhere because droplets can be anywhere</w:t>
      </w:r>
      <w:r w:rsidR="002649AF" w:rsidRPr="007F0747">
        <w:rPr>
          <w:lang w:val="en-GB"/>
        </w:rPr>
        <w:t>. They also referred to the n</w:t>
      </w:r>
      <w:r w:rsidR="002A32E0" w:rsidRPr="007F0747">
        <w:rPr>
          <w:lang w:val="en-GB"/>
        </w:rPr>
        <w:t xml:space="preserve">eed to protect </w:t>
      </w:r>
      <w:r w:rsidR="00BE1EF1" w:rsidRPr="007F0747">
        <w:rPr>
          <w:lang w:val="en-GB"/>
        </w:rPr>
        <w:t>one</w:t>
      </w:r>
      <w:r w:rsidR="002A32E0" w:rsidRPr="007F0747">
        <w:rPr>
          <w:lang w:val="en-GB"/>
        </w:rPr>
        <w:t>self when people c</w:t>
      </w:r>
      <w:r w:rsidR="00894531" w:rsidRPr="007F0747">
        <w:rPr>
          <w:lang w:val="en-GB"/>
        </w:rPr>
        <w:t>o</w:t>
      </w:r>
      <w:r w:rsidR="002A32E0" w:rsidRPr="007F0747">
        <w:rPr>
          <w:lang w:val="en-GB"/>
        </w:rPr>
        <w:t xml:space="preserve">ugh and because </w:t>
      </w:r>
      <w:r w:rsidR="00C06B6D" w:rsidRPr="007F0747">
        <w:rPr>
          <w:lang w:val="en-GB"/>
        </w:rPr>
        <w:t xml:space="preserve">the </w:t>
      </w:r>
      <w:r w:rsidR="002A32E0" w:rsidRPr="007F0747">
        <w:rPr>
          <w:lang w:val="en-GB"/>
        </w:rPr>
        <w:t>president says so.</w:t>
      </w:r>
    </w:p>
    <w:p w14:paraId="6A18FA24" w14:textId="5B412080" w:rsidR="00995AE4" w:rsidRPr="007F0747" w:rsidRDefault="00995AE4" w:rsidP="00B724C5">
      <w:pPr>
        <w:rPr>
          <w:lang w:val="en-GB"/>
        </w:rPr>
      </w:pPr>
    </w:p>
    <w:p w14:paraId="54F35DA4" w14:textId="24826E52" w:rsidR="00995AE4" w:rsidRPr="007F0747" w:rsidRDefault="00995AE4" w:rsidP="00995AE4">
      <w:pPr>
        <w:rPr>
          <w:lang w:val="en-GB"/>
        </w:rPr>
      </w:pPr>
      <w:r w:rsidRPr="007F0747">
        <w:rPr>
          <w:lang w:val="en-GB"/>
        </w:rPr>
        <w:t xml:space="preserve">The reasons </w:t>
      </w:r>
      <w:r w:rsidR="00873A77" w:rsidRPr="007F0747">
        <w:rPr>
          <w:lang w:val="en-GB"/>
        </w:rPr>
        <w:t xml:space="preserve">provided in Gugulethu </w:t>
      </w:r>
      <w:r w:rsidRPr="007F0747">
        <w:rPr>
          <w:lang w:val="en-GB"/>
        </w:rPr>
        <w:t>was mainly related to protecting self and others. Comments such as ‘you feel safe when you wear a mask, ‘and you don’t know who has it’ were common. Few mentioned governments regulations as a reason.</w:t>
      </w:r>
    </w:p>
    <w:p w14:paraId="6C88BE24" w14:textId="77777777" w:rsidR="00995AE4" w:rsidRPr="007F0747" w:rsidRDefault="00995AE4" w:rsidP="00B724C5">
      <w:pPr>
        <w:rPr>
          <w:lang w:val="en-GB"/>
        </w:rPr>
      </w:pPr>
    </w:p>
    <w:p w14:paraId="069E9034" w14:textId="047677E9" w:rsidR="002A32E0" w:rsidRPr="007F0747" w:rsidRDefault="00873A77" w:rsidP="00B724C5">
      <w:pPr>
        <w:rPr>
          <w:lang w:val="en-GB"/>
        </w:rPr>
      </w:pPr>
      <w:r w:rsidRPr="007F0747">
        <w:rPr>
          <w:lang w:val="en-GB"/>
        </w:rPr>
        <w:t>In Khayelitsha, respon</w:t>
      </w:r>
      <w:r w:rsidR="00BE1EF1" w:rsidRPr="007F0747">
        <w:rPr>
          <w:lang w:val="en-GB"/>
        </w:rPr>
        <w:t>dents</w:t>
      </w:r>
      <w:r w:rsidRPr="007F0747">
        <w:rPr>
          <w:lang w:val="en-GB"/>
        </w:rPr>
        <w:t xml:space="preserve"> referred to protecting themselves and others and halt the spread. One referred to being old and </w:t>
      </w:r>
      <w:r w:rsidR="004A0D73" w:rsidRPr="007F0747">
        <w:rPr>
          <w:lang w:val="en-GB"/>
        </w:rPr>
        <w:t>therefore</w:t>
      </w:r>
      <w:r w:rsidRPr="007F0747">
        <w:rPr>
          <w:lang w:val="en-GB"/>
        </w:rPr>
        <w:t xml:space="preserve"> needing to protect him/herself. One referred to not being able to see who has the virus.</w:t>
      </w:r>
    </w:p>
    <w:p w14:paraId="50EEB520" w14:textId="77777777" w:rsidR="00873A77" w:rsidRPr="007F0747" w:rsidRDefault="00873A77" w:rsidP="00B724C5">
      <w:pPr>
        <w:rPr>
          <w:lang w:val="en-GB"/>
        </w:rPr>
      </w:pPr>
    </w:p>
    <w:p w14:paraId="379B672E" w14:textId="77777777" w:rsidR="005B4751" w:rsidRPr="007F0747" w:rsidRDefault="005B4751" w:rsidP="00B724C5">
      <w:pPr>
        <w:rPr>
          <w:u w:val="single"/>
          <w:lang w:val="en-GB"/>
        </w:rPr>
      </w:pPr>
      <w:r w:rsidRPr="007F0747">
        <w:rPr>
          <w:u w:val="single"/>
          <w:lang w:val="en-GB"/>
        </w:rPr>
        <w:t>12c. What part of the face must the mask cover?</w:t>
      </w:r>
    </w:p>
    <w:p w14:paraId="1ABC4CFA" w14:textId="7F85EF0B" w:rsidR="005B4751" w:rsidRPr="007F0747" w:rsidRDefault="005B4751" w:rsidP="00B724C5">
      <w:pPr>
        <w:rPr>
          <w:lang w:val="en-GB"/>
        </w:rPr>
      </w:pPr>
    </w:p>
    <w:p w14:paraId="6CFFDE35" w14:textId="77777777" w:rsidR="00EA4E15" w:rsidRPr="007F0747" w:rsidRDefault="00EA4E15" w:rsidP="00EA4E15">
      <w:pPr>
        <w:rPr>
          <w:lang w:val="en-GB"/>
        </w:rPr>
      </w:pPr>
    </w:p>
    <w:tbl>
      <w:tblPr>
        <w:tblStyle w:val="TableGrid"/>
        <w:tblW w:w="0" w:type="auto"/>
        <w:tblLayout w:type="fixed"/>
        <w:tblLook w:val="04A0" w:firstRow="1" w:lastRow="0" w:firstColumn="1" w:lastColumn="0" w:noHBand="0" w:noVBand="1"/>
      </w:tblPr>
      <w:tblGrid>
        <w:gridCol w:w="2830"/>
        <w:gridCol w:w="1418"/>
        <w:gridCol w:w="1559"/>
        <w:gridCol w:w="1621"/>
        <w:gridCol w:w="1582"/>
      </w:tblGrid>
      <w:tr w:rsidR="00EA4E15" w:rsidRPr="007F0747" w14:paraId="1B123EA2" w14:textId="77777777" w:rsidTr="00F32960">
        <w:tc>
          <w:tcPr>
            <w:tcW w:w="2830" w:type="dxa"/>
          </w:tcPr>
          <w:p w14:paraId="2EFC8EFE" w14:textId="77777777" w:rsidR="00EA4E15" w:rsidRPr="007F0747" w:rsidRDefault="00EA4E15" w:rsidP="00715959">
            <w:pPr>
              <w:rPr>
                <w:lang w:val="en-GB"/>
              </w:rPr>
            </w:pPr>
          </w:p>
        </w:tc>
        <w:tc>
          <w:tcPr>
            <w:tcW w:w="1418" w:type="dxa"/>
          </w:tcPr>
          <w:p w14:paraId="2A0663F1" w14:textId="77777777" w:rsidR="00EA4E15" w:rsidRPr="007F0747" w:rsidRDefault="00EA4E15" w:rsidP="00715959">
            <w:pPr>
              <w:rPr>
                <w:lang w:val="en-GB"/>
              </w:rPr>
            </w:pPr>
            <w:r w:rsidRPr="007F0747">
              <w:rPr>
                <w:lang w:val="en-GB"/>
              </w:rPr>
              <w:t>Manenberg-cluster</w:t>
            </w:r>
          </w:p>
        </w:tc>
        <w:tc>
          <w:tcPr>
            <w:tcW w:w="1559" w:type="dxa"/>
          </w:tcPr>
          <w:p w14:paraId="5234DAD5" w14:textId="77777777" w:rsidR="00EA4E15" w:rsidRPr="007F0747" w:rsidRDefault="00EA4E15" w:rsidP="00715959">
            <w:pPr>
              <w:rPr>
                <w:lang w:val="en-GB"/>
              </w:rPr>
            </w:pPr>
            <w:r w:rsidRPr="007F0747">
              <w:rPr>
                <w:lang w:val="en-GB"/>
              </w:rPr>
              <w:t>Gugulethu</w:t>
            </w:r>
          </w:p>
        </w:tc>
        <w:tc>
          <w:tcPr>
            <w:tcW w:w="1621" w:type="dxa"/>
          </w:tcPr>
          <w:p w14:paraId="50BC05C1" w14:textId="77777777" w:rsidR="00EA4E15" w:rsidRPr="007F0747" w:rsidRDefault="00EA4E15" w:rsidP="00715959">
            <w:pPr>
              <w:rPr>
                <w:lang w:val="en-GB"/>
              </w:rPr>
            </w:pPr>
            <w:r w:rsidRPr="007F0747">
              <w:rPr>
                <w:lang w:val="en-GB"/>
              </w:rPr>
              <w:t>Khayelitsha</w:t>
            </w:r>
          </w:p>
        </w:tc>
        <w:tc>
          <w:tcPr>
            <w:tcW w:w="1582" w:type="dxa"/>
          </w:tcPr>
          <w:p w14:paraId="583597ED" w14:textId="77777777" w:rsidR="00EA4E15" w:rsidRPr="007F0747" w:rsidRDefault="00EA4E15" w:rsidP="00715959">
            <w:pPr>
              <w:rPr>
                <w:lang w:val="en-GB"/>
              </w:rPr>
            </w:pPr>
            <w:r w:rsidRPr="007F0747">
              <w:rPr>
                <w:lang w:val="en-GB"/>
              </w:rPr>
              <w:t>Total</w:t>
            </w:r>
          </w:p>
        </w:tc>
      </w:tr>
      <w:tr w:rsidR="00EA4E15" w:rsidRPr="007F0747" w14:paraId="7DB6A36B" w14:textId="77777777" w:rsidTr="00F32960">
        <w:tc>
          <w:tcPr>
            <w:tcW w:w="2830" w:type="dxa"/>
          </w:tcPr>
          <w:p w14:paraId="25F99708" w14:textId="56C92EE1" w:rsidR="00EA4E15" w:rsidRPr="007F0747" w:rsidRDefault="00EA4E15" w:rsidP="00715959">
            <w:pPr>
              <w:rPr>
                <w:lang w:val="en-GB"/>
              </w:rPr>
            </w:pPr>
            <w:r w:rsidRPr="007F0747">
              <w:rPr>
                <w:lang w:val="en-GB"/>
              </w:rPr>
              <w:t>Nose</w:t>
            </w:r>
          </w:p>
        </w:tc>
        <w:tc>
          <w:tcPr>
            <w:tcW w:w="1418" w:type="dxa"/>
          </w:tcPr>
          <w:p w14:paraId="7323E100" w14:textId="73E1653D" w:rsidR="00EA4E15" w:rsidRPr="007F0747" w:rsidRDefault="00873A77" w:rsidP="00715959">
            <w:pPr>
              <w:rPr>
                <w:lang w:val="en-GB"/>
              </w:rPr>
            </w:pPr>
            <w:r w:rsidRPr="007F0747">
              <w:rPr>
                <w:lang w:val="en-GB"/>
              </w:rPr>
              <w:t>0</w:t>
            </w:r>
          </w:p>
        </w:tc>
        <w:tc>
          <w:tcPr>
            <w:tcW w:w="1559" w:type="dxa"/>
          </w:tcPr>
          <w:p w14:paraId="427BA7B3" w14:textId="6A14F208" w:rsidR="00EA4E15" w:rsidRPr="007F0747" w:rsidRDefault="00EA4E15" w:rsidP="00715959">
            <w:pPr>
              <w:rPr>
                <w:lang w:val="en-GB"/>
              </w:rPr>
            </w:pPr>
            <w:r w:rsidRPr="007F0747">
              <w:rPr>
                <w:lang w:val="en-GB"/>
              </w:rPr>
              <w:t>7</w:t>
            </w:r>
            <w:r w:rsidR="004D10B6" w:rsidRPr="007F0747">
              <w:rPr>
                <w:lang w:val="en-GB"/>
              </w:rPr>
              <w:t xml:space="preserve">     (9.26%)</w:t>
            </w:r>
          </w:p>
        </w:tc>
        <w:tc>
          <w:tcPr>
            <w:tcW w:w="1621" w:type="dxa"/>
          </w:tcPr>
          <w:p w14:paraId="1CDD4AAE" w14:textId="28F5BDC3" w:rsidR="00EA4E15" w:rsidRPr="007F0747" w:rsidRDefault="00873A77" w:rsidP="00715959">
            <w:pPr>
              <w:rPr>
                <w:lang w:val="en-GB"/>
              </w:rPr>
            </w:pPr>
            <w:r w:rsidRPr="007F0747">
              <w:rPr>
                <w:lang w:val="en-GB"/>
              </w:rPr>
              <w:t>0</w:t>
            </w:r>
          </w:p>
        </w:tc>
        <w:tc>
          <w:tcPr>
            <w:tcW w:w="1582" w:type="dxa"/>
          </w:tcPr>
          <w:p w14:paraId="7086C814" w14:textId="55D7850A" w:rsidR="00EA4E15" w:rsidRPr="007F0747" w:rsidRDefault="00873A77" w:rsidP="00715959">
            <w:pPr>
              <w:rPr>
                <w:lang w:val="en-GB"/>
              </w:rPr>
            </w:pPr>
            <w:r w:rsidRPr="007F0747">
              <w:rPr>
                <w:lang w:val="en-GB"/>
              </w:rPr>
              <w:t>7</w:t>
            </w:r>
            <w:r w:rsidR="00B56D19" w:rsidRPr="007F0747">
              <w:rPr>
                <w:lang w:val="en-GB"/>
              </w:rPr>
              <w:t xml:space="preserve">    (1.70%)</w:t>
            </w:r>
          </w:p>
        </w:tc>
      </w:tr>
      <w:tr w:rsidR="00EA4E15" w:rsidRPr="007F0747" w14:paraId="54B974E6" w14:textId="77777777" w:rsidTr="00F32960">
        <w:tc>
          <w:tcPr>
            <w:tcW w:w="2830" w:type="dxa"/>
          </w:tcPr>
          <w:p w14:paraId="62A83F53" w14:textId="098BB453" w:rsidR="00EA4E15" w:rsidRPr="007F0747" w:rsidRDefault="00EA4E15" w:rsidP="00715959">
            <w:pPr>
              <w:rPr>
                <w:lang w:val="en-GB"/>
              </w:rPr>
            </w:pPr>
            <w:r w:rsidRPr="007F0747">
              <w:rPr>
                <w:lang w:val="en-GB"/>
              </w:rPr>
              <w:t>Mouth</w:t>
            </w:r>
          </w:p>
        </w:tc>
        <w:tc>
          <w:tcPr>
            <w:tcW w:w="1418" w:type="dxa"/>
          </w:tcPr>
          <w:p w14:paraId="6B922BF1" w14:textId="46234715" w:rsidR="00EA4E15" w:rsidRPr="007F0747" w:rsidRDefault="00EA4E15" w:rsidP="00715959">
            <w:pPr>
              <w:rPr>
                <w:lang w:val="en-GB"/>
              </w:rPr>
            </w:pPr>
            <w:r w:rsidRPr="007F0747">
              <w:rPr>
                <w:lang w:val="en-GB"/>
              </w:rPr>
              <w:t>1</w:t>
            </w:r>
            <w:r w:rsidR="004D10B6" w:rsidRPr="007F0747">
              <w:rPr>
                <w:lang w:val="en-GB"/>
              </w:rPr>
              <w:t xml:space="preserve">    (1%)</w:t>
            </w:r>
          </w:p>
        </w:tc>
        <w:tc>
          <w:tcPr>
            <w:tcW w:w="1559" w:type="dxa"/>
          </w:tcPr>
          <w:p w14:paraId="61AC9FC1" w14:textId="3283FDAE" w:rsidR="00EA4E15" w:rsidRPr="007F0747" w:rsidRDefault="00EA4E15" w:rsidP="00715959">
            <w:pPr>
              <w:rPr>
                <w:lang w:val="en-GB"/>
              </w:rPr>
            </w:pPr>
            <w:r w:rsidRPr="007F0747">
              <w:rPr>
                <w:lang w:val="en-GB"/>
              </w:rPr>
              <w:t>0</w:t>
            </w:r>
          </w:p>
        </w:tc>
        <w:tc>
          <w:tcPr>
            <w:tcW w:w="1621" w:type="dxa"/>
          </w:tcPr>
          <w:p w14:paraId="36799BD6" w14:textId="27074962" w:rsidR="00EA4E15" w:rsidRPr="007F0747" w:rsidRDefault="00EA4E15" w:rsidP="00715959">
            <w:pPr>
              <w:rPr>
                <w:lang w:val="en-GB"/>
              </w:rPr>
            </w:pPr>
            <w:r w:rsidRPr="007F0747">
              <w:rPr>
                <w:lang w:val="en-GB"/>
              </w:rPr>
              <w:t>2</w:t>
            </w:r>
            <w:r w:rsidR="004D10B6" w:rsidRPr="007F0747">
              <w:rPr>
                <w:lang w:val="en-GB"/>
              </w:rPr>
              <w:t xml:space="preserve">    </w:t>
            </w:r>
            <w:r w:rsidR="00180D44" w:rsidRPr="007F0747">
              <w:rPr>
                <w:lang w:val="en-GB"/>
              </w:rPr>
              <w:t xml:space="preserve">   </w:t>
            </w:r>
            <w:r w:rsidR="004D10B6" w:rsidRPr="007F0747">
              <w:rPr>
                <w:lang w:val="en-GB"/>
              </w:rPr>
              <w:t>(</w:t>
            </w:r>
            <w:r w:rsidR="00180D44" w:rsidRPr="007F0747">
              <w:rPr>
                <w:lang w:val="en-GB"/>
              </w:rPr>
              <w:t>0</w:t>
            </w:r>
            <w:r w:rsidR="004D10B6" w:rsidRPr="007F0747">
              <w:rPr>
                <w:lang w:val="en-GB"/>
              </w:rPr>
              <w:t>.93%)</w:t>
            </w:r>
          </w:p>
        </w:tc>
        <w:tc>
          <w:tcPr>
            <w:tcW w:w="1582" w:type="dxa"/>
          </w:tcPr>
          <w:p w14:paraId="725C29B8" w14:textId="085DC6DF" w:rsidR="00EA4E15" w:rsidRPr="007F0747" w:rsidRDefault="00873A77" w:rsidP="00715959">
            <w:pPr>
              <w:rPr>
                <w:lang w:val="en-GB"/>
              </w:rPr>
            </w:pPr>
            <w:r w:rsidRPr="007F0747">
              <w:rPr>
                <w:lang w:val="en-GB"/>
              </w:rPr>
              <w:t>3</w:t>
            </w:r>
            <w:r w:rsidR="004D10B6" w:rsidRPr="007F0747">
              <w:rPr>
                <w:lang w:val="en-GB"/>
              </w:rPr>
              <w:t xml:space="preserve">    (0.73%)</w:t>
            </w:r>
          </w:p>
        </w:tc>
      </w:tr>
      <w:tr w:rsidR="00EA4E15" w:rsidRPr="007F0747" w14:paraId="642BC305" w14:textId="77777777" w:rsidTr="00F32960">
        <w:tc>
          <w:tcPr>
            <w:tcW w:w="2830" w:type="dxa"/>
          </w:tcPr>
          <w:p w14:paraId="59D1A08F" w14:textId="046A5F8F" w:rsidR="00EA4E15" w:rsidRPr="007F0747" w:rsidRDefault="00EA4E15" w:rsidP="00715959">
            <w:pPr>
              <w:rPr>
                <w:lang w:val="en-GB"/>
              </w:rPr>
            </w:pPr>
            <w:r w:rsidRPr="007F0747">
              <w:rPr>
                <w:lang w:val="en-GB"/>
              </w:rPr>
              <w:t>Nose and mouth</w:t>
            </w:r>
          </w:p>
        </w:tc>
        <w:tc>
          <w:tcPr>
            <w:tcW w:w="1418" w:type="dxa"/>
          </w:tcPr>
          <w:p w14:paraId="5A0973DA" w14:textId="2D8B9318" w:rsidR="00EA4E15" w:rsidRPr="007F0747" w:rsidRDefault="00EA4E15" w:rsidP="00715959">
            <w:pPr>
              <w:rPr>
                <w:lang w:val="en-GB"/>
              </w:rPr>
            </w:pPr>
            <w:r w:rsidRPr="007F0747">
              <w:rPr>
                <w:lang w:val="en-GB"/>
              </w:rPr>
              <w:t>97</w:t>
            </w:r>
            <w:r w:rsidR="004D10B6" w:rsidRPr="007F0747">
              <w:rPr>
                <w:lang w:val="en-GB"/>
              </w:rPr>
              <w:t xml:space="preserve">  (97%) </w:t>
            </w:r>
          </w:p>
        </w:tc>
        <w:tc>
          <w:tcPr>
            <w:tcW w:w="1559" w:type="dxa"/>
          </w:tcPr>
          <w:p w14:paraId="37AE4D3C" w14:textId="5C9BF3D9" w:rsidR="00EA4E15" w:rsidRPr="007F0747" w:rsidRDefault="00EA4E15" w:rsidP="00715959">
            <w:pPr>
              <w:rPr>
                <w:lang w:val="en-GB"/>
              </w:rPr>
            </w:pPr>
            <w:r w:rsidRPr="007F0747">
              <w:rPr>
                <w:lang w:val="en-GB"/>
              </w:rPr>
              <w:t>88</w:t>
            </w:r>
            <w:r w:rsidR="004D10B6" w:rsidRPr="007F0747">
              <w:rPr>
                <w:lang w:val="en-GB"/>
              </w:rPr>
              <w:t xml:space="preserve">  (90.74%)</w:t>
            </w:r>
          </w:p>
        </w:tc>
        <w:tc>
          <w:tcPr>
            <w:tcW w:w="1621" w:type="dxa"/>
          </w:tcPr>
          <w:p w14:paraId="34D5C4E0" w14:textId="2663D297" w:rsidR="00EA4E15" w:rsidRPr="007F0747" w:rsidRDefault="00EA4E15" w:rsidP="00715959">
            <w:pPr>
              <w:rPr>
                <w:lang w:val="en-GB"/>
              </w:rPr>
            </w:pPr>
            <w:r w:rsidRPr="007F0747">
              <w:rPr>
                <w:lang w:val="en-GB"/>
              </w:rPr>
              <w:t>179</w:t>
            </w:r>
            <w:r w:rsidR="004D10B6" w:rsidRPr="007F0747">
              <w:rPr>
                <w:lang w:val="en-GB"/>
              </w:rPr>
              <w:t xml:space="preserve">   (83.26%)</w:t>
            </w:r>
          </w:p>
        </w:tc>
        <w:tc>
          <w:tcPr>
            <w:tcW w:w="1582" w:type="dxa"/>
          </w:tcPr>
          <w:p w14:paraId="07EE8332" w14:textId="2F7A984D" w:rsidR="00EA4E15" w:rsidRPr="007F0747" w:rsidRDefault="00873A77" w:rsidP="00715959">
            <w:pPr>
              <w:rPr>
                <w:lang w:val="en-GB"/>
              </w:rPr>
            </w:pPr>
            <w:r w:rsidRPr="007F0747">
              <w:rPr>
                <w:lang w:val="en-GB"/>
              </w:rPr>
              <w:t>364</w:t>
            </w:r>
            <w:r w:rsidR="00B56D19" w:rsidRPr="007F0747">
              <w:rPr>
                <w:lang w:val="en-GB"/>
              </w:rPr>
              <w:t xml:space="preserve">  (88.78%)</w:t>
            </w:r>
          </w:p>
        </w:tc>
      </w:tr>
      <w:tr w:rsidR="00EA4E15" w:rsidRPr="007F0747" w14:paraId="16FAA7E1" w14:textId="77777777" w:rsidTr="00F32960">
        <w:tc>
          <w:tcPr>
            <w:tcW w:w="2830" w:type="dxa"/>
          </w:tcPr>
          <w:p w14:paraId="69C67B89" w14:textId="77777777" w:rsidR="00EA4E15" w:rsidRPr="007F0747" w:rsidRDefault="00EA4E15" w:rsidP="00715959">
            <w:pPr>
              <w:rPr>
                <w:lang w:val="en-GB"/>
              </w:rPr>
            </w:pPr>
            <w:r w:rsidRPr="007F0747">
              <w:rPr>
                <w:lang w:val="en-GB"/>
              </w:rPr>
              <w:t>Did not answer</w:t>
            </w:r>
          </w:p>
        </w:tc>
        <w:tc>
          <w:tcPr>
            <w:tcW w:w="1418" w:type="dxa"/>
          </w:tcPr>
          <w:p w14:paraId="7E7E2AC1" w14:textId="48B29191" w:rsidR="00EA4E15" w:rsidRPr="007F0747" w:rsidRDefault="00EA4E15" w:rsidP="00715959">
            <w:pPr>
              <w:rPr>
                <w:lang w:val="en-GB"/>
              </w:rPr>
            </w:pPr>
            <w:r w:rsidRPr="007F0747">
              <w:rPr>
                <w:lang w:val="en-GB"/>
              </w:rPr>
              <w:t>2</w:t>
            </w:r>
            <w:r w:rsidR="004D10B6" w:rsidRPr="007F0747">
              <w:rPr>
                <w:lang w:val="en-GB"/>
              </w:rPr>
              <w:t xml:space="preserve">     (2%)</w:t>
            </w:r>
          </w:p>
        </w:tc>
        <w:tc>
          <w:tcPr>
            <w:tcW w:w="1559" w:type="dxa"/>
          </w:tcPr>
          <w:p w14:paraId="493B3535" w14:textId="0CA7D3A8" w:rsidR="00EA4E15" w:rsidRPr="007F0747" w:rsidRDefault="00EA4E15" w:rsidP="00715959">
            <w:pPr>
              <w:rPr>
                <w:lang w:val="en-GB"/>
              </w:rPr>
            </w:pPr>
            <w:r w:rsidRPr="007F0747">
              <w:rPr>
                <w:lang w:val="en-GB"/>
              </w:rPr>
              <w:t>0</w:t>
            </w:r>
          </w:p>
        </w:tc>
        <w:tc>
          <w:tcPr>
            <w:tcW w:w="1621" w:type="dxa"/>
          </w:tcPr>
          <w:p w14:paraId="7F751F45" w14:textId="20E92ACD" w:rsidR="00EA4E15" w:rsidRPr="007F0747" w:rsidRDefault="00C41499" w:rsidP="00715959">
            <w:pPr>
              <w:rPr>
                <w:lang w:val="en-GB"/>
              </w:rPr>
            </w:pPr>
            <w:r w:rsidRPr="007F0747">
              <w:rPr>
                <w:lang w:val="en-GB"/>
              </w:rPr>
              <w:t>3</w:t>
            </w:r>
            <w:r w:rsidR="00EA4E15" w:rsidRPr="007F0747">
              <w:rPr>
                <w:lang w:val="en-GB"/>
              </w:rPr>
              <w:t>4</w:t>
            </w:r>
            <w:r w:rsidR="004D10B6" w:rsidRPr="007F0747">
              <w:rPr>
                <w:lang w:val="en-GB"/>
              </w:rPr>
              <w:t xml:space="preserve">     (15.79%)</w:t>
            </w:r>
          </w:p>
        </w:tc>
        <w:tc>
          <w:tcPr>
            <w:tcW w:w="1582" w:type="dxa"/>
          </w:tcPr>
          <w:p w14:paraId="4B3DA548" w14:textId="7F1891A1" w:rsidR="00EA4E15" w:rsidRPr="007F0747" w:rsidRDefault="00C41499" w:rsidP="00715959">
            <w:pPr>
              <w:rPr>
                <w:lang w:val="en-GB"/>
              </w:rPr>
            </w:pPr>
            <w:r w:rsidRPr="007F0747">
              <w:rPr>
                <w:lang w:val="en-GB"/>
              </w:rPr>
              <w:t>3</w:t>
            </w:r>
            <w:r w:rsidR="00873A77" w:rsidRPr="007F0747">
              <w:rPr>
                <w:lang w:val="en-GB"/>
              </w:rPr>
              <w:t>6</w:t>
            </w:r>
            <w:r w:rsidR="00B56D19" w:rsidRPr="007F0747">
              <w:rPr>
                <w:lang w:val="en-GB"/>
              </w:rPr>
              <w:t xml:space="preserve">   (8.78%)</w:t>
            </w:r>
          </w:p>
        </w:tc>
      </w:tr>
    </w:tbl>
    <w:p w14:paraId="29072BB8" w14:textId="77777777" w:rsidR="00EA4E15" w:rsidRPr="007F0747" w:rsidRDefault="00EA4E15" w:rsidP="00EA4E15">
      <w:pPr>
        <w:rPr>
          <w:u w:val="single"/>
          <w:lang w:val="en-GB"/>
        </w:rPr>
      </w:pPr>
    </w:p>
    <w:p w14:paraId="4D378DD8" w14:textId="1EFE1814" w:rsidR="00CD659E" w:rsidRPr="007F0747" w:rsidRDefault="00CD659E" w:rsidP="00CD659E">
      <w:pPr>
        <w:rPr>
          <w:lang w:val="en-GB"/>
        </w:rPr>
      </w:pPr>
      <w:r w:rsidRPr="007F0747">
        <w:rPr>
          <w:lang w:val="en-GB"/>
        </w:rPr>
        <w:t>People’s knowledge of preventive measures is high</w:t>
      </w:r>
      <w:r w:rsidR="00E501C3" w:rsidRPr="007F0747">
        <w:rPr>
          <w:lang w:val="en-GB"/>
        </w:rPr>
        <w:t xml:space="preserve"> across all sites</w:t>
      </w:r>
      <w:r w:rsidR="002E1A02" w:rsidRPr="007F0747">
        <w:rPr>
          <w:lang w:val="en-GB"/>
        </w:rPr>
        <w:t>,</w:t>
      </w:r>
      <w:r w:rsidR="00E501C3" w:rsidRPr="007F0747">
        <w:rPr>
          <w:lang w:val="en-GB"/>
        </w:rPr>
        <w:t xml:space="preserve"> with close to 90 % answering correctly.</w:t>
      </w:r>
    </w:p>
    <w:p w14:paraId="188A3E7A" w14:textId="77777777" w:rsidR="00995AE4" w:rsidRPr="007F0747" w:rsidRDefault="00995AE4" w:rsidP="00995AE4">
      <w:pPr>
        <w:rPr>
          <w:u w:val="single"/>
          <w:lang w:val="en-GB"/>
        </w:rPr>
      </w:pPr>
    </w:p>
    <w:p w14:paraId="4E72F0F9" w14:textId="2A93652A" w:rsidR="005B4751" w:rsidRPr="007F0747" w:rsidRDefault="005B4751" w:rsidP="00B724C5">
      <w:pPr>
        <w:rPr>
          <w:lang w:val="en-GB"/>
        </w:rPr>
      </w:pPr>
    </w:p>
    <w:p w14:paraId="739CB487" w14:textId="3A3EAC95" w:rsidR="005B4751" w:rsidRPr="007F0747" w:rsidRDefault="00940837" w:rsidP="00B724C5">
      <w:pPr>
        <w:rPr>
          <w:u w:val="single"/>
          <w:lang w:val="en-GB"/>
        </w:rPr>
      </w:pPr>
      <w:r w:rsidRPr="007F0747">
        <w:rPr>
          <w:u w:val="single"/>
          <w:lang w:val="en-GB"/>
        </w:rPr>
        <w:t>12d: Do you experience any obstacles to wearing a clean mask?</w:t>
      </w:r>
    </w:p>
    <w:p w14:paraId="116FA7CC" w14:textId="6A09B664" w:rsidR="00940837" w:rsidRPr="007F0747" w:rsidRDefault="00940837" w:rsidP="00B724C5">
      <w:pPr>
        <w:rPr>
          <w:lang w:val="en-GB"/>
        </w:rPr>
      </w:pPr>
    </w:p>
    <w:p w14:paraId="4EDA914F" w14:textId="77777777" w:rsidR="00FE59F4" w:rsidRPr="007F0747" w:rsidRDefault="00FE59F4" w:rsidP="00FE59F4">
      <w:pPr>
        <w:rPr>
          <w:lang w:val="en-GB"/>
        </w:rPr>
      </w:pPr>
    </w:p>
    <w:tbl>
      <w:tblPr>
        <w:tblStyle w:val="TableGrid"/>
        <w:tblW w:w="0" w:type="auto"/>
        <w:tblLayout w:type="fixed"/>
        <w:tblLook w:val="04A0" w:firstRow="1" w:lastRow="0" w:firstColumn="1" w:lastColumn="0" w:noHBand="0" w:noVBand="1"/>
      </w:tblPr>
      <w:tblGrid>
        <w:gridCol w:w="2689"/>
        <w:gridCol w:w="1417"/>
        <w:gridCol w:w="1559"/>
        <w:gridCol w:w="1560"/>
        <w:gridCol w:w="1785"/>
      </w:tblGrid>
      <w:tr w:rsidR="00FE59F4" w:rsidRPr="007F0747" w14:paraId="22E44EDD" w14:textId="77777777" w:rsidTr="00F32960">
        <w:tc>
          <w:tcPr>
            <w:tcW w:w="2689" w:type="dxa"/>
          </w:tcPr>
          <w:p w14:paraId="3205530D" w14:textId="77777777" w:rsidR="00FE59F4" w:rsidRPr="007F0747" w:rsidRDefault="00FE59F4" w:rsidP="00715959">
            <w:pPr>
              <w:rPr>
                <w:lang w:val="en-GB"/>
              </w:rPr>
            </w:pPr>
          </w:p>
        </w:tc>
        <w:tc>
          <w:tcPr>
            <w:tcW w:w="1417" w:type="dxa"/>
          </w:tcPr>
          <w:p w14:paraId="114FDAEA" w14:textId="77777777" w:rsidR="00FE59F4" w:rsidRPr="007F0747" w:rsidRDefault="00FE59F4" w:rsidP="00715959">
            <w:pPr>
              <w:rPr>
                <w:lang w:val="en-GB"/>
              </w:rPr>
            </w:pPr>
            <w:r w:rsidRPr="007F0747">
              <w:rPr>
                <w:lang w:val="en-GB"/>
              </w:rPr>
              <w:t>Manenberg-cluster</w:t>
            </w:r>
          </w:p>
        </w:tc>
        <w:tc>
          <w:tcPr>
            <w:tcW w:w="1559" w:type="dxa"/>
          </w:tcPr>
          <w:p w14:paraId="3F8DF788" w14:textId="77777777" w:rsidR="00FE59F4" w:rsidRPr="007F0747" w:rsidRDefault="00FE59F4" w:rsidP="00715959">
            <w:pPr>
              <w:rPr>
                <w:lang w:val="en-GB"/>
              </w:rPr>
            </w:pPr>
            <w:r w:rsidRPr="007F0747">
              <w:rPr>
                <w:lang w:val="en-GB"/>
              </w:rPr>
              <w:t>Gugulethu</w:t>
            </w:r>
          </w:p>
        </w:tc>
        <w:tc>
          <w:tcPr>
            <w:tcW w:w="1560" w:type="dxa"/>
          </w:tcPr>
          <w:p w14:paraId="445E02E9" w14:textId="77777777" w:rsidR="00FE59F4" w:rsidRPr="007F0747" w:rsidRDefault="00FE59F4" w:rsidP="00715959">
            <w:pPr>
              <w:rPr>
                <w:lang w:val="en-GB"/>
              </w:rPr>
            </w:pPr>
            <w:r w:rsidRPr="007F0747">
              <w:rPr>
                <w:lang w:val="en-GB"/>
              </w:rPr>
              <w:t>Khayelitsha</w:t>
            </w:r>
          </w:p>
        </w:tc>
        <w:tc>
          <w:tcPr>
            <w:tcW w:w="1785" w:type="dxa"/>
          </w:tcPr>
          <w:p w14:paraId="65A26AB3" w14:textId="77777777" w:rsidR="00FE59F4" w:rsidRPr="007F0747" w:rsidRDefault="00FE59F4" w:rsidP="00715959">
            <w:pPr>
              <w:rPr>
                <w:lang w:val="en-GB"/>
              </w:rPr>
            </w:pPr>
            <w:r w:rsidRPr="007F0747">
              <w:rPr>
                <w:lang w:val="en-GB"/>
              </w:rPr>
              <w:t>Total</w:t>
            </w:r>
          </w:p>
        </w:tc>
      </w:tr>
      <w:tr w:rsidR="00FE59F4" w:rsidRPr="007F0747" w14:paraId="7568E7C4" w14:textId="77777777" w:rsidTr="00F32960">
        <w:tc>
          <w:tcPr>
            <w:tcW w:w="2689" w:type="dxa"/>
          </w:tcPr>
          <w:p w14:paraId="2BB2351A" w14:textId="77777777" w:rsidR="00FE59F4" w:rsidRPr="007F0747" w:rsidRDefault="00FE59F4" w:rsidP="00715959">
            <w:pPr>
              <w:rPr>
                <w:lang w:val="en-GB"/>
              </w:rPr>
            </w:pPr>
            <w:r w:rsidRPr="007F0747">
              <w:rPr>
                <w:lang w:val="en-GB"/>
              </w:rPr>
              <w:t>Yes</w:t>
            </w:r>
          </w:p>
        </w:tc>
        <w:tc>
          <w:tcPr>
            <w:tcW w:w="1417" w:type="dxa"/>
          </w:tcPr>
          <w:p w14:paraId="6EABDE7D" w14:textId="592BA863" w:rsidR="00FE59F4" w:rsidRPr="007F0747" w:rsidRDefault="00AF5930" w:rsidP="00715959">
            <w:pPr>
              <w:rPr>
                <w:lang w:val="en-GB"/>
              </w:rPr>
            </w:pPr>
            <w:r w:rsidRPr="007F0747">
              <w:rPr>
                <w:lang w:val="en-GB"/>
              </w:rPr>
              <w:t>28</w:t>
            </w:r>
            <w:r w:rsidR="00B56D19" w:rsidRPr="007F0747">
              <w:rPr>
                <w:lang w:val="en-GB"/>
              </w:rPr>
              <w:t xml:space="preserve">  (28%)</w:t>
            </w:r>
          </w:p>
        </w:tc>
        <w:tc>
          <w:tcPr>
            <w:tcW w:w="1559" w:type="dxa"/>
          </w:tcPr>
          <w:p w14:paraId="52835C84" w14:textId="62D1B6D2" w:rsidR="00FE59F4" w:rsidRPr="007F0747" w:rsidRDefault="00AF5930" w:rsidP="00715959">
            <w:pPr>
              <w:rPr>
                <w:lang w:val="en-GB"/>
              </w:rPr>
            </w:pPr>
            <w:r w:rsidRPr="007F0747">
              <w:rPr>
                <w:lang w:val="en-GB"/>
              </w:rPr>
              <w:t>18</w:t>
            </w:r>
            <w:r w:rsidR="00B56D19" w:rsidRPr="007F0747">
              <w:rPr>
                <w:lang w:val="en-GB"/>
              </w:rPr>
              <w:t xml:space="preserve">   (18.95%)</w:t>
            </w:r>
          </w:p>
        </w:tc>
        <w:tc>
          <w:tcPr>
            <w:tcW w:w="1560" w:type="dxa"/>
          </w:tcPr>
          <w:p w14:paraId="14811E94" w14:textId="585DA1DB" w:rsidR="00FE59F4" w:rsidRPr="007F0747" w:rsidRDefault="00AF5930" w:rsidP="00715959">
            <w:pPr>
              <w:rPr>
                <w:lang w:val="en-GB"/>
              </w:rPr>
            </w:pPr>
            <w:r w:rsidRPr="007F0747">
              <w:rPr>
                <w:lang w:val="en-GB"/>
              </w:rPr>
              <w:t>155</w:t>
            </w:r>
            <w:r w:rsidR="00B56D19" w:rsidRPr="007F0747">
              <w:rPr>
                <w:lang w:val="en-GB"/>
              </w:rPr>
              <w:t xml:space="preserve"> (72,09%)</w:t>
            </w:r>
          </w:p>
        </w:tc>
        <w:tc>
          <w:tcPr>
            <w:tcW w:w="1785" w:type="dxa"/>
          </w:tcPr>
          <w:p w14:paraId="387ED973" w14:textId="6D13F494" w:rsidR="00FE59F4" w:rsidRPr="007F0747" w:rsidRDefault="00AF5930" w:rsidP="00715959">
            <w:pPr>
              <w:rPr>
                <w:lang w:val="en-GB"/>
              </w:rPr>
            </w:pPr>
            <w:r w:rsidRPr="007F0747">
              <w:rPr>
                <w:lang w:val="en-GB"/>
              </w:rPr>
              <w:t>201</w:t>
            </w:r>
            <w:r w:rsidR="00B56D19" w:rsidRPr="007F0747">
              <w:rPr>
                <w:lang w:val="en-GB"/>
              </w:rPr>
              <w:t xml:space="preserve">  (49.02%)</w:t>
            </w:r>
          </w:p>
        </w:tc>
      </w:tr>
      <w:tr w:rsidR="00FE59F4" w:rsidRPr="007F0747" w14:paraId="68B3CBCE" w14:textId="77777777" w:rsidTr="00F32960">
        <w:tc>
          <w:tcPr>
            <w:tcW w:w="2689" w:type="dxa"/>
          </w:tcPr>
          <w:p w14:paraId="549045FC" w14:textId="77777777" w:rsidR="00FE59F4" w:rsidRPr="007F0747" w:rsidRDefault="00FE59F4" w:rsidP="00715959">
            <w:pPr>
              <w:rPr>
                <w:lang w:val="en-GB"/>
              </w:rPr>
            </w:pPr>
            <w:r w:rsidRPr="007F0747">
              <w:rPr>
                <w:lang w:val="en-GB"/>
              </w:rPr>
              <w:t>No</w:t>
            </w:r>
          </w:p>
        </w:tc>
        <w:tc>
          <w:tcPr>
            <w:tcW w:w="1417" w:type="dxa"/>
          </w:tcPr>
          <w:p w14:paraId="3DD9B115" w14:textId="0D4B494D" w:rsidR="00FE59F4" w:rsidRPr="007F0747" w:rsidRDefault="00AF5930" w:rsidP="00715959">
            <w:pPr>
              <w:rPr>
                <w:lang w:val="en-GB"/>
              </w:rPr>
            </w:pPr>
            <w:r w:rsidRPr="007F0747">
              <w:rPr>
                <w:lang w:val="en-GB"/>
              </w:rPr>
              <w:t>71</w:t>
            </w:r>
            <w:r w:rsidR="00B56D19" w:rsidRPr="007F0747">
              <w:rPr>
                <w:lang w:val="en-GB"/>
              </w:rPr>
              <w:t xml:space="preserve">   (71%)</w:t>
            </w:r>
          </w:p>
        </w:tc>
        <w:tc>
          <w:tcPr>
            <w:tcW w:w="1559" w:type="dxa"/>
          </w:tcPr>
          <w:p w14:paraId="636B58FB" w14:textId="05F82367" w:rsidR="00FE59F4" w:rsidRPr="007F0747" w:rsidRDefault="00AF5930" w:rsidP="00715959">
            <w:pPr>
              <w:rPr>
                <w:lang w:val="en-GB"/>
              </w:rPr>
            </w:pPr>
            <w:r w:rsidRPr="007F0747">
              <w:rPr>
                <w:lang w:val="en-GB"/>
              </w:rPr>
              <w:t>76</w:t>
            </w:r>
            <w:r w:rsidR="00B56D19" w:rsidRPr="007F0747">
              <w:rPr>
                <w:lang w:val="en-GB"/>
              </w:rPr>
              <w:t xml:space="preserve"> </w:t>
            </w:r>
            <w:r w:rsidR="00180D44" w:rsidRPr="007F0747">
              <w:rPr>
                <w:lang w:val="en-GB"/>
              </w:rPr>
              <w:t xml:space="preserve">  </w:t>
            </w:r>
            <w:r w:rsidR="00B56D19" w:rsidRPr="007F0747">
              <w:rPr>
                <w:lang w:val="en-GB"/>
              </w:rPr>
              <w:t>(89.99%)</w:t>
            </w:r>
          </w:p>
        </w:tc>
        <w:tc>
          <w:tcPr>
            <w:tcW w:w="1560" w:type="dxa"/>
          </w:tcPr>
          <w:p w14:paraId="284173AC" w14:textId="630AF528" w:rsidR="00FE59F4" w:rsidRPr="007F0747" w:rsidRDefault="00AF5930" w:rsidP="00715959">
            <w:pPr>
              <w:rPr>
                <w:lang w:val="en-GB"/>
              </w:rPr>
            </w:pPr>
            <w:r w:rsidRPr="007F0747">
              <w:rPr>
                <w:lang w:val="en-GB"/>
              </w:rPr>
              <w:t>49</w:t>
            </w:r>
            <w:r w:rsidR="00B56D19" w:rsidRPr="007F0747">
              <w:rPr>
                <w:lang w:val="en-GB"/>
              </w:rPr>
              <w:t xml:space="preserve">    (22.79%)</w:t>
            </w:r>
          </w:p>
        </w:tc>
        <w:tc>
          <w:tcPr>
            <w:tcW w:w="1785" w:type="dxa"/>
          </w:tcPr>
          <w:p w14:paraId="71FF42D5" w14:textId="517189D8" w:rsidR="00FE59F4" w:rsidRPr="007F0747" w:rsidRDefault="00AF5930" w:rsidP="00715959">
            <w:pPr>
              <w:rPr>
                <w:lang w:val="en-GB"/>
              </w:rPr>
            </w:pPr>
            <w:r w:rsidRPr="007F0747">
              <w:rPr>
                <w:lang w:val="en-GB"/>
              </w:rPr>
              <w:t>19</w:t>
            </w:r>
            <w:r w:rsidR="00C41499" w:rsidRPr="007F0747">
              <w:rPr>
                <w:lang w:val="en-GB"/>
              </w:rPr>
              <w:t>6</w:t>
            </w:r>
            <w:r w:rsidR="00B56D19" w:rsidRPr="007F0747">
              <w:rPr>
                <w:lang w:val="en-GB"/>
              </w:rPr>
              <w:t xml:space="preserve">   (47.80%)</w:t>
            </w:r>
          </w:p>
        </w:tc>
      </w:tr>
      <w:tr w:rsidR="00FE59F4" w:rsidRPr="007F0747" w14:paraId="76DA9191" w14:textId="77777777" w:rsidTr="00F32960">
        <w:tc>
          <w:tcPr>
            <w:tcW w:w="2689" w:type="dxa"/>
          </w:tcPr>
          <w:p w14:paraId="549E835D" w14:textId="77777777" w:rsidR="00FE59F4" w:rsidRPr="007F0747" w:rsidRDefault="00FE59F4" w:rsidP="00715959">
            <w:pPr>
              <w:rPr>
                <w:lang w:val="en-GB"/>
              </w:rPr>
            </w:pPr>
            <w:r w:rsidRPr="007F0747">
              <w:rPr>
                <w:lang w:val="en-GB"/>
              </w:rPr>
              <w:t>Did not answer</w:t>
            </w:r>
          </w:p>
        </w:tc>
        <w:tc>
          <w:tcPr>
            <w:tcW w:w="1417" w:type="dxa"/>
          </w:tcPr>
          <w:p w14:paraId="60226558" w14:textId="7A2F95DA" w:rsidR="00FE59F4" w:rsidRPr="007F0747" w:rsidRDefault="00AF5930" w:rsidP="00715959">
            <w:pPr>
              <w:rPr>
                <w:lang w:val="en-GB"/>
              </w:rPr>
            </w:pPr>
            <w:r w:rsidRPr="007F0747">
              <w:rPr>
                <w:lang w:val="en-GB"/>
              </w:rPr>
              <w:t>1</w:t>
            </w:r>
            <w:r w:rsidR="00B56D19" w:rsidRPr="007F0747">
              <w:rPr>
                <w:lang w:val="en-GB"/>
              </w:rPr>
              <w:t xml:space="preserve">     (1%)</w:t>
            </w:r>
          </w:p>
        </w:tc>
        <w:tc>
          <w:tcPr>
            <w:tcW w:w="1559" w:type="dxa"/>
          </w:tcPr>
          <w:p w14:paraId="2296C3A7" w14:textId="1D5517F0" w:rsidR="00FE59F4" w:rsidRPr="007F0747" w:rsidRDefault="00AF5930" w:rsidP="00715959">
            <w:pPr>
              <w:rPr>
                <w:lang w:val="en-GB"/>
              </w:rPr>
            </w:pPr>
            <w:r w:rsidRPr="007F0747">
              <w:rPr>
                <w:lang w:val="en-GB"/>
              </w:rPr>
              <w:t>1</w:t>
            </w:r>
            <w:r w:rsidR="00B56D19" w:rsidRPr="007F0747">
              <w:rPr>
                <w:lang w:val="en-GB"/>
              </w:rPr>
              <w:t xml:space="preserve">   </w:t>
            </w:r>
            <w:r w:rsidR="00180D44" w:rsidRPr="007F0747">
              <w:rPr>
                <w:lang w:val="en-GB"/>
              </w:rPr>
              <w:t xml:space="preserve">  </w:t>
            </w:r>
            <w:r w:rsidR="00B56D19" w:rsidRPr="007F0747">
              <w:rPr>
                <w:lang w:val="en-GB"/>
              </w:rPr>
              <w:t>(1.06%)</w:t>
            </w:r>
          </w:p>
        </w:tc>
        <w:tc>
          <w:tcPr>
            <w:tcW w:w="1560" w:type="dxa"/>
          </w:tcPr>
          <w:p w14:paraId="0CDC999D" w14:textId="6AE58083" w:rsidR="00FE59F4" w:rsidRPr="007F0747" w:rsidRDefault="00AF5930" w:rsidP="00715959">
            <w:pPr>
              <w:rPr>
                <w:lang w:val="en-GB"/>
              </w:rPr>
            </w:pPr>
            <w:r w:rsidRPr="007F0747">
              <w:rPr>
                <w:lang w:val="en-GB"/>
              </w:rPr>
              <w:t>11</w:t>
            </w:r>
            <w:r w:rsidR="00B56D19" w:rsidRPr="007F0747">
              <w:rPr>
                <w:lang w:val="en-GB"/>
              </w:rPr>
              <w:t xml:space="preserve">     (5.12%)</w:t>
            </w:r>
          </w:p>
        </w:tc>
        <w:tc>
          <w:tcPr>
            <w:tcW w:w="1785" w:type="dxa"/>
          </w:tcPr>
          <w:p w14:paraId="05FDDB81" w14:textId="52E171AE" w:rsidR="00FE59F4" w:rsidRPr="007F0747" w:rsidRDefault="00AF5930" w:rsidP="00715959">
            <w:pPr>
              <w:rPr>
                <w:lang w:val="en-GB"/>
              </w:rPr>
            </w:pPr>
            <w:r w:rsidRPr="007F0747">
              <w:rPr>
                <w:lang w:val="en-GB"/>
              </w:rPr>
              <w:t>13</w:t>
            </w:r>
            <w:r w:rsidR="00B56D19" w:rsidRPr="007F0747">
              <w:rPr>
                <w:lang w:val="en-GB"/>
              </w:rPr>
              <w:t xml:space="preserve">   (3.17%)</w:t>
            </w:r>
          </w:p>
        </w:tc>
      </w:tr>
    </w:tbl>
    <w:p w14:paraId="3A0F603C" w14:textId="77777777" w:rsidR="00FE59F4" w:rsidRPr="007F0747" w:rsidRDefault="00FE59F4" w:rsidP="00FE59F4">
      <w:pPr>
        <w:rPr>
          <w:u w:val="single"/>
          <w:lang w:val="en-GB"/>
        </w:rPr>
      </w:pPr>
    </w:p>
    <w:p w14:paraId="6475551A" w14:textId="1D678317" w:rsidR="00995AE4" w:rsidRPr="007F0747" w:rsidRDefault="00E501C3" w:rsidP="00995AE4">
      <w:pPr>
        <w:rPr>
          <w:lang w:val="en-GB"/>
        </w:rPr>
      </w:pPr>
      <w:r w:rsidRPr="007F0747">
        <w:rPr>
          <w:lang w:val="en-GB"/>
        </w:rPr>
        <w:t>In total, about half of respondents experience</w:t>
      </w:r>
      <w:r w:rsidR="002E1A02" w:rsidRPr="007F0747">
        <w:rPr>
          <w:lang w:val="en-GB"/>
        </w:rPr>
        <w:t>d</w:t>
      </w:r>
      <w:r w:rsidRPr="007F0747">
        <w:rPr>
          <w:lang w:val="en-GB"/>
        </w:rPr>
        <w:t xml:space="preserve"> obstacles with huge differences across sites. Many people in </w:t>
      </w:r>
      <w:r w:rsidR="00CD659E" w:rsidRPr="007F0747">
        <w:rPr>
          <w:lang w:val="en-GB"/>
        </w:rPr>
        <w:t xml:space="preserve">Khayelitsha </w:t>
      </w:r>
      <w:r w:rsidRPr="007F0747">
        <w:rPr>
          <w:lang w:val="en-GB"/>
        </w:rPr>
        <w:t xml:space="preserve">experience obstacles compared to </w:t>
      </w:r>
      <w:r w:rsidR="002E1A02" w:rsidRPr="007F0747">
        <w:rPr>
          <w:lang w:val="en-GB"/>
        </w:rPr>
        <w:t>Gugulethu</w:t>
      </w:r>
      <w:r w:rsidRPr="007F0747">
        <w:rPr>
          <w:lang w:val="en-GB"/>
        </w:rPr>
        <w:t xml:space="preserve"> and Manenberg. Could this reflect </w:t>
      </w:r>
      <w:r w:rsidR="004245E0" w:rsidRPr="007F0747">
        <w:rPr>
          <w:lang w:val="en-GB"/>
        </w:rPr>
        <w:t>socio-economic</w:t>
      </w:r>
      <w:r w:rsidRPr="007F0747">
        <w:rPr>
          <w:lang w:val="en-GB"/>
        </w:rPr>
        <w:t xml:space="preserve"> context?</w:t>
      </w:r>
    </w:p>
    <w:p w14:paraId="425F3E43" w14:textId="5AE45593" w:rsidR="002A32E0" w:rsidRPr="007F0747" w:rsidRDefault="002A32E0" w:rsidP="00B724C5">
      <w:pPr>
        <w:rPr>
          <w:lang w:val="en-GB"/>
        </w:rPr>
      </w:pPr>
    </w:p>
    <w:p w14:paraId="04B3BBF4" w14:textId="6EEE0081" w:rsidR="002A32E0" w:rsidRPr="007F0747" w:rsidRDefault="002A32E0" w:rsidP="00B724C5">
      <w:pPr>
        <w:rPr>
          <w:u w:val="single"/>
          <w:lang w:val="en-GB"/>
        </w:rPr>
      </w:pPr>
      <w:r w:rsidRPr="007F0747">
        <w:rPr>
          <w:u w:val="single"/>
          <w:lang w:val="en-GB"/>
        </w:rPr>
        <w:t xml:space="preserve">12e: </w:t>
      </w:r>
      <w:r w:rsidR="00744158" w:rsidRPr="007F0747">
        <w:rPr>
          <w:u w:val="single"/>
          <w:lang w:val="en-GB"/>
        </w:rPr>
        <w:t xml:space="preserve">Explain obstacles to wearing </w:t>
      </w:r>
      <w:r w:rsidR="002649AF" w:rsidRPr="007F0747">
        <w:rPr>
          <w:u w:val="single"/>
          <w:lang w:val="en-GB"/>
        </w:rPr>
        <w:t xml:space="preserve">a </w:t>
      </w:r>
      <w:r w:rsidR="00744158" w:rsidRPr="007F0747">
        <w:rPr>
          <w:u w:val="single"/>
          <w:lang w:val="en-GB"/>
        </w:rPr>
        <w:t>mask:</w:t>
      </w:r>
    </w:p>
    <w:p w14:paraId="47FE120C" w14:textId="79073FDB" w:rsidR="00744158" w:rsidRPr="007F0747" w:rsidRDefault="00744158" w:rsidP="00B724C5">
      <w:pPr>
        <w:rPr>
          <w:u w:val="single"/>
          <w:lang w:val="en-GB"/>
        </w:rPr>
      </w:pPr>
    </w:p>
    <w:p w14:paraId="4B25CA46" w14:textId="4681A57F" w:rsidR="00995AE4" w:rsidRPr="007F0747" w:rsidRDefault="00C41499" w:rsidP="00995AE4">
      <w:pPr>
        <w:rPr>
          <w:lang w:val="en-GB"/>
        </w:rPr>
      </w:pPr>
      <w:r w:rsidRPr="007F0747">
        <w:rPr>
          <w:lang w:val="en-GB"/>
        </w:rPr>
        <w:t>E</w:t>
      </w:r>
      <w:r w:rsidR="00744158" w:rsidRPr="007F0747">
        <w:rPr>
          <w:lang w:val="en-GB"/>
        </w:rPr>
        <w:t xml:space="preserve">xplanations </w:t>
      </w:r>
      <w:r w:rsidRPr="007F0747">
        <w:rPr>
          <w:lang w:val="en-GB"/>
        </w:rPr>
        <w:t xml:space="preserve">from Manenberg respondents </w:t>
      </w:r>
      <w:r w:rsidR="00744158" w:rsidRPr="007F0747">
        <w:rPr>
          <w:lang w:val="en-GB"/>
        </w:rPr>
        <w:t>were: Difficult</w:t>
      </w:r>
      <w:r w:rsidR="002E1A02" w:rsidRPr="007F0747">
        <w:rPr>
          <w:lang w:val="en-GB"/>
        </w:rPr>
        <w:t>y</w:t>
      </w:r>
      <w:r w:rsidR="00744158" w:rsidRPr="007F0747">
        <w:rPr>
          <w:lang w:val="en-GB"/>
        </w:rPr>
        <w:t xml:space="preserve"> </w:t>
      </w:r>
      <w:r w:rsidR="002E1A02" w:rsidRPr="007F0747">
        <w:rPr>
          <w:lang w:val="en-GB"/>
        </w:rPr>
        <w:t>breathing</w:t>
      </w:r>
      <w:r w:rsidR="00744158" w:rsidRPr="007F0747">
        <w:rPr>
          <w:lang w:val="en-GB"/>
        </w:rPr>
        <w:t>, uncomfortable, not having enough masks, and spectacles being steamed.</w:t>
      </w:r>
      <w:r w:rsidRPr="007F0747">
        <w:rPr>
          <w:lang w:val="en-GB"/>
        </w:rPr>
        <w:t xml:space="preserve"> In Gugulethu, most reiterated the </w:t>
      </w:r>
      <w:r w:rsidR="00995AE4" w:rsidRPr="007F0747">
        <w:rPr>
          <w:lang w:val="en-GB"/>
        </w:rPr>
        <w:t>importance of wearing a clean mask.</w:t>
      </w:r>
      <w:r w:rsidRPr="007F0747">
        <w:rPr>
          <w:lang w:val="en-GB"/>
        </w:rPr>
        <w:t xml:space="preserve"> In </w:t>
      </w:r>
      <w:r w:rsidR="00995AE4" w:rsidRPr="007F0747">
        <w:rPr>
          <w:lang w:val="en-GB"/>
        </w:rPr>
        <w:t>Khay</w:t>
      </w:r>
      <w:r w:rsidR="00265F2B" w:rsidRPr="007F0747">
        <w:rPr>
          <w:lang w:val="en-GB"/>
        </w:rPr>
        <w:t>e</w:t>
      </w:r>
      <w:r w:rsidRPr="007F0747">
        <w:rPr>
          <w:lang w:val="en-GB"/>
        </w:rPr>
        <w:t>lit</w:t>
      </w:r>
      <w:r w:rsidR="00265F2B" w:rsidRPr="007F0747">
        <w:rPr>
          <w:lang w:val="en-GB"/>
        </w:rPr>
        <w:t>s</w:t>
      </w:r>
      <w:r w:rsidRPr="007F0747">
        <w:rPr>
          <w:lang w:val="en-GB"/>
        </w:rPr>
        <w:t>ha,</w:t>
      </w:r>
      <w:r w:rsidR="00995AE4" w:rsidRPr="007F0747">
        <w:rPr>
          <w:lang w:val="en-GB"/>
        </w:rPr>
        <w:t xml:space="preserve"> </w:t>
      </w:r>
      <w:r w:rsidRPr="007F0747">
        <w:rPr>
          <w:lang w:val="en-GB"/>
        </w:rPr>
        <w:t>t</w:t>
      </w:r>
      <w:r w:rsidR="00995AE4" w:rsidRPr="007F0747">
        <w:rPr>
          <w:lang w:val="en-GB"/>
        </w:rPr>
        <w:t xml:space="preserve">he explanations were: Suffocating, sinus problems, difficulty breathing, particularly for asthmatic people. However, the vast majority stated that they had no issues.  </w:t>
      </w:r>
    </w:p>
    <w:p w14:paraId="2439740D" w14:textId="77777777" w:rsidR="00995AE4" w:rsidRPr="007F0747" w:rsidRDefault="00995AE4" w:rsidP="00995AE4">
      <w:pPr>
        <w:rPr>
          <w:lang w:val="en-GB"/>
        </w:rPr>
      </w:pPr>
    </w:p>
    <w:p w14:paraId="4E2C9F45" w14:textId="77777777" w:rsidR="00995AE4" w:rsidRPr="007F0747" w:rsidRDefault="00995AE4" w:rsidP="00B724C5">
      <w:pPr>
        <w:rPr>
          <w:lang w:val="en-GB"/>
        </w:rPr>
      </w:pPr>
    </w:p>
    <w:p w14:paraId="5C4E896B" w14:textId="36E58BF9" w:rsidR="00744158" w:rsidRPr="007F0747" w:rsidRDefault="00744158" w:rsidP="00B724C5">
      <w:pPr>
        <w:rPr>
          <w:u w:val="single"/>
          <w:lang w:val="en-GB"/>
        </w:rPr>
      </w:pPr>
      <w:r w:rsidRPr="007F0747">
        <w:rPr>
          <w:u w:val="single"/>
          <w:lang w:val="en-GB"/>
        </w:rPr>
        <w:t xml:space="preserve">12f: </w:t>
      </w:r>
      <w:r w:rsidR="00BE1EF1" w:rsidRPr="007F0747">
        <w:rPr>
          <w:u w:val="single"/>
          <w:lang w:val="en-GB"/>
        </w:rPr>
        <w:t>W</w:t>
      </w:r>
      <w:r w:rsidRPr="007F0747">
        <w:rPr>
          <w:u w:val="single"/>
          <w:lang w:val="en-GB"/>
        </w:rPr>
        <w:t xml:space="preserve">hat would make </w:t>
      </w:r>
      <w:r w:rsidR="002649AF" w:rsidRPr="007F0747">
        <w:rPr>
          <w:u w:val="single"/>
          <w:lang w:val="en-GB"/>
        </w:rPr>
        <w:t>mask-wearing</w:t>
      </w:r>
      <w:r w:rsidRPr="007F0747">
        <w:rPr>
          <w:u w:val="single"/>
          <w:lang w:val="en-GB"/>
        </w:rPr>
        <w:t xml:space="preserve"> easier</w:t>
      </w:r>
      <w:r w:rsidR="00C06B6D" w:rsidRPr="007F0747">
        <w:rPr>
          <w:u w:val="single"/>
          <w:lang w:val="en-GB"/>
        </w:rPr>
        <w:t>?</w:t>
      </w:r>
    </w:p>
    <w:p w14:paraId="276B5AB7" w14:textId="5C83D7CD" w:rsidR="00744158" w:rsidRPr="007F0747" w:rsidRDefault="00744158" w:rsidP="00B724C5">
      <w:pPr>
        <w:rPr>
          <w:lang w:val="en-GB"/>
        </w:rPr>
      </w:pPr>
    </w:p>
    <w:p w14:paraId="305DD998" w14:textId="31C406E9" w:rsidR="00995AE4" w:rsidRPr="007F0747" w:rsidRDefault="00744158" w:rsidP="00995AE4">
      <w:pPr>
        <w:rPr>
          <w:lang w:val="en-GB"/>
        </w:rPr>
      </w:pPr>
      <w:r w:rsidRPr="007F0747">
        <w:rPr>
          <w:lang w:val="en-GB"/>
        </w:rPr>
        <w:t xml:space="preserve">To this </w:t>
      </w:r>
      <w:r w:rsidR="00C06B6D" w:rsidRPr="007F0747">
        <w:rPr>
          <w:lang w:val="en-GB"/>
        </w:rPr>
        <w:t>question</w:t>
      </w:r>
      <w:r w:rsidR="002649AF" w:rsidRPr="007F0747">
        <w:rPr>
          <w:lang w:val="en-GB"/>
        </w:rPr>
        <w:t>,</w:t>
      </w:r>
      <w:r w:rsidR="00C06B6D" w:rsidRPr="007F0747">
        <w:rPr>
          <w:lang w:val="en-GB"/>
        </w:rPr>
        <w:t xml:space="preserve"> </w:t>
      </w:r>
      <w:r w:rsidR="00461B9B" w:rsidRPr="007F0747">
        <w:rPr>
          <w:lang w:val="en-GB"/>
        </w:rPr>
        <w:t>Manenberg</w:t>
      </w:r>
      <w:r w:rsidR="00265F2B" w:rsidRPr="007F0747">
        <w:rPr>
          <w:lang w:val="en-GB"/>
        </w:rPr>
        <w:t xml:space="preserve"> residents</w:t>
      </w:r>
      <w:r w:rsidRPr="007F0747">
        <w:rPr>
          <w:lang w:val="en-GB"/>
        </w:rPr>
        <w:t xml:space="preserve"> a</w:t>
      </w:r>
      <w:r w:rsidR="00C06B6D" w:rsidRPr="007F0747">
        <w:rPr>
          <w:lang w:val="en-GB"/>
        </w:rPr>
        <w:t>nswered</w:t>
      </w:r>
      <w:r w:rsidRPr="007F0747">
        <w:rPr>
          <w:lang w:val="en-GB"/>
        </w:rPr>
        <w:t xml:space="preserve"> that the government should provide masks or money to buy masks</w:t>
      </w:r>
      <w:r w:rsidR="00265F2B" w:rsidRPr="007F0747">
        <w:rPr>
          <w:lang w:val="en-GB"/>
        </w:rPr>
        <w:t xml:space="preserve">, while Guglethu residents </w:t>
      </w:r>
      <w:r w:rsidR="00995AE4" w:rsidRPr="007F0747">
        <w:rPr>
          <w:lang w:val="en-GB"/>
        </w:rPr>
        <w:t xml:space="preserve">reiterated the importance of wearing a mask – ‘it’s a must’, and always ‘having a spare mask’. </w:t>
      </w:r>
    </w:p>
    <w:p w14:paraId="009AE57A" w14:textId="77777777" w:rsidR="00265F2B" w:rsidRPr="007F0747" w:rsidRDefault="00265F2B" w:rsidP="00995AE4">
      <w:pPr>
        <w:rPr>
          <w:u w:val="single"/>
          <w:lang w:val="en-GB"/>
        </w:rPr>
      </w:pPr>
    </w:p>
    <w:p w14:paraId="255A75C8" w14:textId="4F4B2DEE" w:rsidR="00995AE4" w:rsidRPr="007F0747" w:rsidRDefault="00265F2B" w:rsidP="00995AE4">
      <w:pPr>
        <w:rPr>
          <w:lang w:val="en-GB"/>
        </w:rPr>
      </w:pPr>
      <w:r w:rsidRPr="007F0747">
        <w:rPr>
          <w:lang w:val="en-GB"/>
        </w:rPr>
        <w:t xml:space="preserve">In </w:t>
      </w:r>
      <w:r w:rsidR="004A0D73" w:rsidRPr="007F0747">
        <w:rPr>
          <w:lang w:val="en-GB"/>
        </w:rPr>
        <w:t>Khayelitsha</w:t>
      </w:r>
      <w:r w:rsidRPr="007F0747">
        <w:rPr>
          <w:lang w:val="en-GB"/>
        </w:rPr>
        <w:t>, p</w:t>
      </w:r>
      <w:r w:rsidR="00995AE4" w:rsidRPr="007F0747">
        <w:rPr>
          <w:lang w:val="en-GB"/>
        </w:rPr>
        <w:t>eople suggested that new masks should be designed with a filter that makes breathing easy or ‘breathing-friendly” masks. One suggested a hole for breathing, while another respondent suggested that government should provide surgical masks.</w:t>
      </w:r>
    </w:p>
    <w:p w14:paraId="47319ABB" w14:textId="77777777" w:rsidR="00E501C3" w:rsidRPr="007F0747" w:rsidRDefault="00E501C3" w:rsidP="00517087">
      <w:pPr>
        <w:rPr>
          <w:lang w:val="en-GB"/>
        </w:rPr>
      </w:pPr>
    </w:p>
    <w:p w14:paraId="6197B679" w14:textId="4665B731" w:rsidR="00517087" w:rsidRPr="007F0747" w:rsidRDefault="00517087" w:rsidP="00517087">
      <w:pPr>
        <w:rPr>
          <w:u w:val="single"/>
          <w:lang w:val="en-GB"/>
        </w:rPr>
      </w:pPr>
      <w:r w:rsidRPr="007F0747">
        <w:rPr>
          <w:u w:val="single"/>
          <w:lang w:val="en-GB"/>
        </w:rPr>
        <w:t>13a: Do you think it necessary to practice social distancing (1.5 m)?</w:t>
      </w:r>
    </w:p>
    <w:p w14:paraId="291AC6DC" w14:textId="77777777" w:rsidR="00AF5930" w:rsidRPr="007F0747" w:rsidRDefault="00AF5930" w:rsidP="00AF5930">
      <w:pPr>
        <w:rPr>
          <w:lang w:val="en-GB"/>
        </w:rPr>
      </w:pPr>
    </w:p>
    <w:p w14:paraId="66D208FA" w14:textId="77777777" w:rsidR="00AF5930" w:rsidRPr="007F0747" w:rsidRDefault="00AF5930" w:rsidP="00AF5930">
      <w:pPr>
        <w:rPr>
          <w:lang w:val="en-GB"/>
        </w:rPr>
      </w:pPr>
    </w:p>
    <w:tbl>
      <w:tblPr>
        <w:tblStyle w:val="TableGrid"/>
        <w:tblW w:w="0" w:type="auto"/>
        <w:tblLayout w:type="fixed"/>
        <w:tblLook w:val="04A0" w:firstRow="1" w:lastRow="0" w:firstColumn="1" w:lastColumn="0" w:noHBand="0" w:noVBand="1"/>
      </w:tblPr>
      <w:tblGrid>
        <w:gridCol w:w="2689"/>
        <w:gridCol w:w="1417"/>
        <w:gridCol w:w="1559"/>
        <w:gridCol w:w="1701"/>
        <w:gridCol w:w="1644"/>
      </w:tblGrid>
      <w:tr w:rsidR="00AF5930" w:rsidRPr="007F0747" w14:paraId="7A0C5018" w14:textId="77777777" w:rsidTr="00F32960">
        <w:tc>
          <w:tcPr>
            <w:tcW w:w="2689" w:type="dxa"/>
          </w:tcPr>
          <w:p w14:paraId="22AF54FC" w14:textId="77777777" w:rsidR="00AF5930" w:rsidRPr="007F0747" w:rsidRDefault="00AF5930" w:rsidP="00715959">
            <w:pPr>
              <w:rPr>
                <w:lang w:val="en-GB"/>
              </w:rPr>
            </w:pPr>
          </w:p>
        </w:tc>
        <w:tc>
          <w:tcPr>
            <w:tcW w:w="1417" w:type="dxa"/>
          </w:tcPr>
          <w:p w14:paraId="3B5C0C2F" w14:textId="77777777" w:rsidR="00AF5930" w:rsidRPr="007F0747" w:rsidRDefault="00AF5930" w:rsidP="00715959">
            <w:pPr>
              <w:rPr>
                <w:lang w:val="en-GB"/>
              </w:rPr>
            </w:pPr>
            <w:r w:rsidRPr="007F0747">
              <w:rPr>
                <w:lang w:val="en-GB"/>
              </w:rPr>
              <w:t>Manenberg-cluster</w:t>
            </w:r>
          </w:p>
        </w:tc>
        <w:tc>
          <w:tcPr>
            <w:tcW w:w="1559" w:type="dxa"/>
          </w:tcPr>
          <w:p w14:paraId="554C293C" w14:textId="77777777" w:rsidR="00AF5930" w:rsidRPr="007F0747" w:rsidRDefault="00AF5930" w:rsidP="00715959">
            <w:pPr>
              <w:rPr>
                <w:lang w:val="en-GB"/>
              </w:rPr>
            </w:pPr>
            <w:r w:rsidRPr="007F0747">
              <w:rPr>
                <w:lang w:val="en-GB"/>
              </w:rPr>
              <w:t>Gugulethu</w:t>
            </w:r>
          </w:p>
        </w:tc>
        <w:tc>
          <w:tcPr>
            <w:tcW w:w="1701" w:type="dxa"/>
          </w:tcPr>
          <w:p w14:paraId="65D6CB8B" w14:textId="77777777" w:rsidR="00AF5930" w:rsidRPr="007F0747" w:rsidRDefault="00AF5930" w:rsidP="00715959">
            <w:pPr>
              <w:rPr>
                <w:lang w:val="en-GB"/>
              </w:rPr>
            </w:pPr>
            <w:r w:rsidRPr="007F0747">
              <w:rPr>
                <w:lang w:val="en-GB"/>
              </w:rPr>
              <w:t>Khayelitsha</w:t>
            </w:r>
          </w:p>
        </w:tc>
        <w:tc>
          <w:tcPr>
            <w:tcW w:w="1644" w:type="dxa"/>
          </w:tcPr>
          <w:p w14:paraId="7C4B9126" w14:textId="77777777" w:rsidR="00AF5930" w:rsidRPr="007F0747" w:rsidRDefault="00AF5930" w:rsidP="00715959">
            <w:pPr>
              <w:rPr>
                <w:lang w:val="en-GB"/>
              </w:rPr>
            </w:pPr>
            <w:r w:rsidRPr="007F0747">
              <w:rPr>
                <w:lang w:val="en-GB"/>
              </w:rPr>
              <w:t>Total</w:t>
            </w:r>
          </w:p>
        </w:tc>
      </w:tr>
      <w:tr w:rsidR="00AF5930" w:rsidRPr="007F0747" w14:paraId="4E503BDB" w14:textId="77777777" w:rsidTr="00F32960">
        <w:tc>
          <w:tcPr>
            <w:tcW w:w="2689" w:type="dxa"/>
          </w:tcPr>
          <w:p w14:paraId="45699B22" w14:textId="77777777" w:rsidR="00AF5930" w:rsidRPr="007F0747" w:rsidRDefault="00AF5930" w:rsidP="00715959">
            <w:pPr>
              <w:rPr>
                <w:lang w:val="en-GB"/>
              </w:rPr>
            </w:pPr>
            <w:r w:rsidRPr="007F0747">
              <w:rPr>
                <w:lang w:val="en-GB"/>
              </w:rPr>
              <w:t>Yes</w:t>
            </w:r>
          </w:p>
        </w:tc>
        <w:tc>
          <w:tcPr>
            <w:tcW w:w="1417" w:type="dxa"/>
          </w:tcPr>
          <w:p w14:paraId="7F714F46" w14:textId="3E8279C8" w:rsidR="00AF5930" w:rsidRPr="007F0747" w:rsidRDefault="00AF5930" w:rsidP="00715959">
            <w:pPr>
              <w:rPr>
                <w:lang w:val="en-GB"/>
              </w:rPr>
            </w:pPr>
            <w:r w:rsidRPr="007F0747">
              <w:rPr>
                <w:lang w:val="en-GB"/>
              </w:rPr>
              <w:t>98</w:t>
            </w:r>
            <w:r w:rsidR="00B56D19" w:rsidRPr="007F0747">
              <w:rPr>
                <w:lang w:val="en-GB"/>
              </w:rPr>
              <w:t xml:space="preserve">   (98%)</w:t>
            </w:r>
          </w:p>
        </w:tc>
        <w:tc>
          <w:tcPr>
            <w:tcW w:w="1559" w:type="dxa"/>
          </w:tcPr>
          <w:p w14:paraId="38FB2E29" w14:textId="0C797101" w:rsidR="00AF5930" w:rsidRPr="007F0747" w:rsidRDefault="00AF5930" w:rsidP="00715959">
            <w:pPr>
              <w:rPr>
                <w:lang w:val="en-GB"/>
              </w:rPr>
            </w:pPr>
            <w:r w:rsidRPr="007F0747">
              <w:rPr>
                <w:lang w:val="en-GB"/>
              </w:rPr>
              <w:t>91</w:t>
            </w:r>
            <w:r w:rsidR="00B56D19" w:rsidRPr="007F0747">
              <w:rPr>
                <w:lang w:val="en-GB"/>
              </w:rPr>
              <w:t xml:space="preserve">   (95.79%)</w:t>
            </w:r>
          </w:p>
        </w:tc>
        <w:tc>
          <w:tcPr>
            <w:tcW w:w="1701" w:type="dxa"/>
          </w:tcPr>
          <w:p w14:paraId="1726ACF2" w14:textId="773FD8BE" w:rsidR="00AF5930" w:rsidRPr="007F0747" w:rsidRDefault="00AF5930" w:rsidP="00715959">
            <w:pPr>
              <w:rPr>
                <w:lang w:val="en-GB"/>
              </w:rPr>
            </w:pPr>
            <w:r w:rsidRPr="007F0747">
              <w:rPr>
                <w:lang w:val="en-GB"/>
              </w:rPr>
              <w:t>203</w:t>
            </w:r>
            <w:r w:rsidR="00B56D19" w:rsidRPr="007F0747">
              <w:rPr>
                <w:lang w:val="en-GB"/>
              </w:rPr>
              <w:t xml:space="preserve">   (94.42%)</w:t>
            </w:r>
          </w:p>
        </w:tc>
        <w:tc>
          <w:tcPr>
            <w:tcW w:w="1644" w:type="dxa"/>
          </w:tcPr>
          <w:p w14:paraId="41C56F6B" w14:textId="17404265" w:rsidR="00AF5930" w:rsidRPr="007F0747" w:rsidRDefault="00AF5930" w:rsidP="00715959">
            <w:pPr>
              <w:rPr>
                <w:lang w:val="en-GB"/>
              </w:rPr>
            </w:pPr>
            <w:r w:rsidRPr="007F0747">
              <w:rPr>
                <w:lang w:val="en-GB"/>
              </w:rPr>
              <w:t>392</w:t>
            </w:r>
            <w:r w:rsidR="00365FFD" w:rsidRPr="007F0747">
              <w:rPr>
                <w:lang w:val="en-GB"/>
              </w:rPr>
              <w:t xml:space="preserve">   (95.61%)</w:t>
            </w:r>
          </w:p>
        </w:tc>
      </w:tr>
      <w:tr w:rsidR="00AF5930" w:rsidRPr="007F0747" w14:paraId="4B126DC7" w14:textId="77777777" w:rsidTr="00F32960">
        <w:tc>
          <w:tcPr>
            <w:tcW w:w="2689" w:type="dxa"/>
          </w:tcPr>
          <w:p w14:paraId="77150E2E" w14:textId="77777777" w:rsidR="00AF5930" w:rsidRPr="007F0747" w:rsidRDefault="00AF5930" w:rsidP="00715959">
            <w:pPr>
              <w:rPr>
                <w:lang w:val="en-GB"/>
              </w:rPr>
            </w:pPr>
            <w:r w:rsidRPr="007F0747">
              <w:rPr>
                <w:lang w:val="en-GB"/>
              </w:rPr>
              <w:t>No</w:t>
            </w:r>
          </w:p>
        </w:tc>
        <w:tc>
          <w:tcPr>
            <w:tcW w:w="1417" w:type="dxa"/>
          </w:tcPr>
          <w:p w14:paraId="7DCE01CE" w14:textId="5033D220" w:rsidR="00AF5930" w:rsidRPr="007F0747" w:rsidRDefault="00AF5930" w:rsidP="00715959">
            <w:pPr>
              <w:rPr>
                <w:lang w:val="en-GB"/>
              </w:rPr>
            </w:pPr>
            <w:r w:rsidRPr="007F0747">
              <w:rPr>
                <w:lang w:val="en-GB"/>
              </w:rPr>
              <w:t>2</w:t>
            </w:r>
            <w:r w:rsidR="00B56D19" w:rsidRPr="007F0747">
              <w:rPr>
                <w:lang w:val="en-GB"/>
              </w:rPr>
              <w:t xml:space="preserve">     (2%)</w:t>
            </w:r>
          </w:p>
        </w:tc>
        <w:tc>
          <w:tcPr>
            <w:tcW w:w="1559" w:type="dxa"/>
          </w:tcPr>
          <w:p w14:paraId="632828DB" w14:textId="2EFBE25D" w:rsidR="00AF5930" w:rsidRPr="007F0747" w:rsidRDefault="00AF5930" w:rsidP="00715959">
            <w:pPr>
              <w:rPr>
                <w:lang w:val="en-GB"/>
              </w:rPr>
            </w:pPr>
            <w:r w:rsidRPr="007F0747">
              <w:rPr>
                <w:lang w:val="en-GB"/>
              </w:rPr>
              <w:t>3</w:t>
            </w:r>
            <w:r w:rsidR="00B56D19" w:rsidRPr="007F0747">
              <w:rPr>
                <w:lang w:val="en-GB"/>
              </w:rPr>
              <w:t xml:space="preserve">  (3.18%)</w:t>
            </w:r>
          </w:p>
        </w:tc>
        <w:tc>
          <w:tcPr>
            <w:tcW w:w="1701" w:type="dxa"/>
          </w:tcPr>
          <w:p w14:paraId="16B43E7D" w14:textId="7E14F95A" w:rsidR="00AF5930" w:rsidRPr="007F0747" w:rsidRDefault="00AF5930" w:rsidP="00715959">
            <w:pPr>
              <w:rPr>
                <w:lang w:val="en-GB"/>
              </w:rPr>
            </w:pPr>
            <w:r w:rsidRPr="007F0747">
              <w:rPr>
                <w:lang w:val="en-GB"/>
              </w:rPr>
              <w:t>2</w:t>
            </w:r>
            <w:r w:rsidR="00B56D19" w:rsidRPr="007F0747">
              <w:rPr>
                <w:lang w:val="en-GB"/>
              </w:rPr>
              <w:t xml:space="preserve">      (0.93%)</w:t>
            </w:r>
          </w:p>
        </w:tc>
        <w:tc>
          <w:tcPr>
            <w:tcW w:w="1644" w:type="dxa"/>
          </w:tcPr>
          <w:p w14:paraId="1BCE0E97" w14:textId="047DD015" w:rsidR="00AF5930" w:rsidRPr="007F0747" w:rsidRDefault="00AF5930" w:rsidP="00715959">
            <w:pPr>
              <w:rPr>
                <w:lang w:val="en-GB"/>
              </w:rPr>
            </w:pPr>
            <w:r w:rsidRPr="007F0747">
              <w:rPr>
                <w:lang w:val="en-GB"/>
              </w:rPr>
              <w:t>7</w:t>
            </w:r>
            <w:r w:rsidR="00365FFD" w:rsidRPr="007F0747">
              <w:rPr>
                <w:lang w:val="en-GB"/>
              </w:rPr>
              <w:t xml:space="preserve">  (1.71%)</w:t>
            </w:r>
          </w:p>
        </w:tc>
      </w:tr>
      <w:tr w:rsidR="00AF5930" w:rsidRPr="007F0747" w14:paraId="0EE801A8" w14:textId="77777777" w:rsidTr="00F32960">
        <w:tc>
          <w:tcPr>
            <w:tcW w:w="2689" w:type="dxa"/>
          </w:tcPr>
          <w:p w14:paraId="1D0A4A9B" w14:textId="77777777" w:rsidR="00AF5930" w:rsidRPr="007F0747" w:rsidRDefault="00AF5930" w:rsidP="00715959">
            <w:pPr>
              <w:rPr>
                <w:lang w:val="en-GB"/>
              </w:rPr>
            </w:pPr>
            <w:r w:rsidRPr="007F0747">
              <w:rPr>
                <w:lang w:val="en-GB"/>
              </w:rPr>
              <w:t>Did not answer</w:t>
            </w:r>
          </w:p>
        </w:tc>
        <w:tc>
          <w:tcPr>
            <w:tcW w:w="1417" w:type="dxa"/>
          </w:tcPr>
          <w:p w14:paraId="2EDCD196" w14:textId="12D474DB" w:rsidR="00AF5930" w:rsidRPr="007F0747" w:rsidRDefault="00AF5930" w:rsidP="00715959">
            <w:pPr>
              <w:rPr>
                <w:lang w:val="en-GB"/>
              </w:rPr>
            </w:pPr>
            <w:r w:rsidRPr="007F0747">
              <w:rPr>
                <w:lang w:val="en-GB"/>
              </w:rPr>
              <w:t>0</w:t>
            </w:r>
          </w:p>
        </w:tc>
        <w:tc>
          <w:tcPr>
            <w:tcW w:w="1559" w:type="dxa"/>
          </w:tcPr>
          <w:p w14:paraId="68612096" w14:textId="6CBE8E2C" w:rsidR="00AF5930" w:rsidRPr="007F0747" w:rsidRDefault="00AF5930" w:rsidP="00715959">
            <w:pPr>
              <w:rPr>
                <w:lang w:val="en-GB"/>
              </w:rPr>
            </w:pPr>
            <w:r w:rsidRPr="007F0747">
              <w:rPr>
                <w:lang w:val="en-GB"/>
              </w:rPr>
              <w:t>1</w:t>
            </w:r>
            <w:r w:rsidR="00B56D19" w:rsidRPr="007F0747">
              <w:rPr>
                <w:lang w:val="en-GB"/>
              </w:rPr>
              <w:t xml:space="preserve">  (1.06%)</w:t>
            </w:r>
          </w:p>
        </w:tc>
        <w:tc>
          <w:tcPr>
            <w:tcW w:w="1701" w:type="dxa"/>
          </w:tcPr>
          <w:p w14:paraId="712C0410" w14:textId="690373D3" w:rsidR="00AF5930" w:rsidRPr="007F0747" w:rsidRDefault="00AF5930" w:rsidP="00715959">
            <w:pPr>
              <w:rPr>
                <w:lang w:val="en-GB"/>
              </w:rPr>
            </w:pPr>
            <w:r w:rsidRPr="007F0747">
              <w:rPr>
                <w:lang w:val="en-GB"/>
              </w:rPr>
              <w:t>10</w:t>
            </w:r>
            <w:r w:rsidR="00B56D19" w:rsidRPr="007F0747">
              <w:rPr>
                <w:lang w:val="en-GB"/>
              </w:rPr>
              <w:t xml:space="preserve">     (5.65%)</w:t>
            </w:r>
          </w:p>
        </w:tc>
        <w:tc>
          <w:tcPr>
            <w:tcW w:w="1644" w:type="dxa"/>
          </w:tcPr>
          <w:p w14:paraId="40A4D765" w14:textId="6712E3B0" w:rsidR="00AF5930" w:rsidRPr="007F0747" w:rsidRDefault="00365FFD" w:rsidP="00715959">
            <w:pPr>
              <w:rPr>
                <w:lang w:val="en-GB"/>
              </w:rPr>
            </w:pPr>
            <w:r w:rsidRPr="007F0747">
              <w:rPr>
                <w:lang w:val="en-GB"/>
              </w:rPr>
              <w:t>11  (2.68%)</w:t>
            </w:r>
          </w:p>
        </w:tc>
      </w:tr>
    </w:tbl>
    <w:p w14:paraId="47EE1AB1" w14:textId="77777777" w:rsidR="00517087" w:rsidRPr="007F0747" w:rsidRDefault="00517087" w:rsidP="00517087">
      <w:pPr>
        <w:rPr>
          <w:lang w:val="en-GB"/>
        </w:rPr>
      </w:pPr>
    </w:p>
    <w:p w14:paraId="35EA2B0C" w14:textId="37B5377B" w:rsidR="00CD659E" w:rsidRPr="007F0747" w:rsidRDefault="00E501C3" w:rsidP="00CD659E">
      <w:pPr>
        <w:rPr>
          <w:lang w:val="en-GB"/>
        </w:rPr>
      </w:pPr>
      <w:r w:rsidRPr="007F0747">
        <w:rPr>
          <w:lang w:val="en-GB"/>
        </w:rPr>
        <w:t>Again, p</w:t>
      </w:r>
      <w:r w:rsidR="00CD659E" w:rsidRPr="007F0747">
        <w:rPr>
          <w:lang w:val="en-GB"/>
        </w:rPr>
        <w:t>eople’s knowledge of preventive measures is high</w:t>
      </w:r>
      <w:r w:rsidRPr="007F0747">
        <w:rPr>
          <w:lang w:val="en-GB"/>
        </w:rPr>
        <w:t xml:space="preserve"> across all sites</w:t>
      </w:r>
      <w:r w:rsidR="00CD659E" w:rsidRPr="007F0747">
        <w:rPr>
          <w:lang w:val="en-GB"/>
        </w:rPr>
        <w:t>.</w:t>
      </w:r>
    </w:p>
    <w:p w14:paraId="1FD12A79" w14:textId="77777777" w:rsidR="00517087" w:rsidRPr="007F0747" w:rsidRDefault="00517087" w:rsidP="00517087">
      <w:pPr>
        <w:rPr>
          <w:lang w:val="en-GB"/>
        </w:rPr>
      </w:pPr>
    </w:p>
    <w:p w14:paraId="65C497DE" w14:textId="77777777" w:rsidR="00517087" w:rsidRPr="007F0747" w:rsidRDefault="00517087" w:rsidP="00517087">
      <w:pPr>
        <w:rPr>
          <w:u w:val="single"/>
          <w:lang w:val="en-GB"/>
        </w:rPr>
      </w:pPr>
      <w:r w:rsidRPr="007F0747">
        <w:rPr>
          <w:u w:val="single"/>
          <w:lang w:val="en-GB"/>
        </w:rPr>
        <w:t>13b: Explain 13a</w:t>
      </w:r>
    </w:p>
    <w:p w14:paraId="4202F9DD" w14:textId="77777777" w:rsidR="00517087" w:rsidRPr="007F0747" w:rsidRDefault="00517087" w:rsidP="00517087">
      <w:pPr>
        <w:rPr>
          <w:lang w:val="en-GB"/>
        </w:rPr>
      </w:pPr>
    </w:p>
    <w:p w14:paraId="07386170" w14:textId="525193C4" w:rsidR="00517087" w:rsidRPr="007F0747" w:rsidRDefault="00517087" w:rsidP="00517087">
      <w:pPr>
        <w:rPr>
          <w:lang w:val="en-GB"/>
        </w:rPr>
      </w:pPr>
      <w:r w:rsidRPr="007F0747">
        <w:rPr>
          <w:lang w:val="en-GB"/>
        </w:rPr>
        <w:t xml:space="preserve">The answers </w:t>
      </w:r>
      <w:r w:rsidR="00265F2B" w:rsidRPr="007F0747">
        <w:rPr>
          <w:lang w:val="en-GB"/>
        </w:rPr>
        <w:t xml:space="preserve">from Manenberg-respondents </w:t>
      </w:r>
      <w:r w:rsidRPr="007F0747">
        <w:rPr>
          <w:lang w:val="en-GB"/>
        </w:rPr>
        <w:t>centred on safety, protecting oneself and others, not knowing who has the virus, that the virus is airborne, that the virus is all over. Several respondents commented that it is challenging to practise social distance, with one saying she/he asked people to do so.</w:t>
      </w:r>
    </w:p>
    <w:p w14:paraId="7F6DF378" w14:textId="554C901B" w:rsidR="00517087" w:rsidRPr="007F0747" w:rsidRDefault="00265F2B" w:rsidP="00517087">
      <w:pPr>
        <w:rPr>
          <w:lang w:val="en-GB"/>
        </w:rPr>
      </w:pPr>
      <w:r w:rsidRPr="007F0747">
        <w:rPr>
          <w:lang w:val="en-GB"/>
        </w:rPr>
        <w:t xml:space="preserve">In </w:t>
      </w:r>
      <w:r w:rsidR="00461B9B" w:rsidRPr="007F0747">
        <w:rPr>
          <w:lang w:val="en-GB"/>
        </w:rPr>
        <w:t>Gugulethu</w:t>
      </w:r>
      <w:r w:rsidRPr="007F0747">
        <w:rPr>
          <w:lang w:val="en-GB"/>
        </w:rPr>
        <w:t>, t</w:t>
      </w:r>
      <w:r w:rsidR="00517087" w:rsidRPr="007F0747">
        <w:rPr>
          <w:lang w:val="en-GB"/>
        </w:rPr>
        <w:t xml:space="preserve">he most common answer was related to protecting self, others and community. </w:t>
      </w:r>
      <w:r w:rsidR="00BE1EF1" w:rsidRPr="007F0747">
        <w:rPr>
          <w:lang w:val="en-GB"/>
        </w:rPr>
        <w:t xml:space="preserve"> Some </w:t>
      </w:r>
      <w:r w:rsidR="004A0D73" w:rsidRPr="007F0747">
        <w:rPr>
          <w:lang w:val="en-GB"/>
        </w:rPr>
        <w:t>commented</w:t>
      </w:r>
      <w:r w:rsidR="00517087" w:rsidRPr="007F0747">
        <w:rPr>
          <w:lang w:val="en-GB"/>
        </w:rPr>
        <w:t xml:space="preserve"> ‘that it is easy to get infected if you stand close together, you don’t know who has the virus and that it spread easily’. </w:t>
      </w:r>
    </w:p>
    <w:p w14:paraId="5867A234" w14:textId="7C14506D" w:rsidR="00517087" w:rsidRPr="007F0747" w:rsidRDefault="00517087" w:rsidP="00517087">
      <w:pPr>
        <w:rPr>
          <w:lang w:val="en-GB"/>
        </w:rPr>
      </w:pPr>
      <w:r w:rsidRPr="007F0747">
        <w:rPr>
          <w:lang w:val="en-GB"/>
        </w:rPr>
        <w:t xml:space="preserve">The answers </w:t>
      </w:r>
      <w:r w:rsidR="00265F2B" w:rsidRPr="007F0747">
        <w:rPr>
          <w:lang w:val="en-GB"/>
        </w:rPr>
        <w:t xml:space="preserve">from Khayelitsha </w:t>
      </w:r>
      <w:r w:rsidRPr="007F0747">
        <w:rPr>
          <w:lang w:val="en-GB"/>
        </w:rPr>
        <w:t>centred on safety, protecting oneself and others, not knowing who has the virus, that the virus is airborne, cannot be transmitted if distance. Many focused on not ‘exchanging breaths’. Some also commented that you don’t know who has Covid.</w:t>
      </w:r>
    </w:p>
    <w:p w14:paraId="1AC68EFE" w14:textId="77777777" w:rsidR="00517087" w:rsidRPr="007F0747" w:rsidRDefault="00517087" w:rsidP="00517087">
      <w:pPr>
        <w:rPr>
          <w:lang w:val="en-GB"/>
        </w:rPr>
      </w:pPr>
    </w:p>
    <w:p w14:paraId="18FECA79" w14:textId="77777777" w:rsidR="00517087" w:rsidRPr="007F0747" w:rsidRDefault="00517087" w:rsidP="00517087">
      <w:pPr>
        <w:rPr>
          <w:lang w:val="en-GB"/>
        </w:rPr>
      </w:pPr>
    </w:p>
    <w:p w14:paraId="01AA540F" w14:textId="76A63D67" w:rsidR="00517087" w:rsidRPr="007F0747" w:rsidRDefault="00517087" w:rsidP="00517087">
      <w:pPr>
        <w:rPr>
          <w:u w:val="single"/>
          <w:lang w:val="en-GB"/>
        </w:rPr>
      </w:pPr>
      <w:r w:rsidRPr="007F0747">
        <w:rPr>
          <w:u w:val="single"/>
          <w:lang w:val="en-GB"/>
        </w:rPr>
        <w:t>13c: Do you experience any obstacle to practising social distancing?</w:t>
      </w:r>
    </w:p>
    <w:p w14:paraId="628EA090" w14:textId="77777777" w:rsidR="00AF5930" w:rsidRPr="007F0747" w:rsidRDefault="00AF5930" w:rsidP="00517087">
      <w:pPr>
        <w:rPr>
          <w:u w:val="single"/>
          <w:lang w:val="en-GB"/>
        </w:rPr>
      </w:pPr>
    </w:p>
    <w:tbl>
      <w:tblPr>
        <w:tblStyle w:val="TableGrid"/>
        <w:tblW w:w="0" w:type="auto"/>
        <w:tblLayout w:type="fixed"/>
        <w:tblLook w:val="04A0" w:firstRow="1" w:lastRow="0" w:firstColumn="1" w:lastColumn="0" w:noHBand="0" w:noVBand="1"/>
      </w:tblPr>
      <w:tblGrid>
        <w:gridCol w:w="2405"/>
        <w:gridCol w:w="1559"/>
        <w:gridCol w:w="1560"/>
        <w:gridCol w:w="1701"/>
        <w:gridCol w:w="1785"/>
      </w:tblGrid>
      <w:tr w:rsidR="00AF5930" w:rsidRPr="007F0747" w14:paraId="21245C36" w14:textId="77777777" w:rsidTr="00F32960">
        <w:tc>
          <w:tcPr>
            <w:tcW w:w="2405" w:type="dxa"/>
          </w:tcPr>
          <w:p w14:paraId="30D92FEC" w14:textId="77777777" w:rsidR="00AF5930" w:rsidRPr="007F0747" w:rsidRDefault="00AF5930" w:rsidP="00715959">
            <w:pPr>
              <w:rPr>
                <w:lang w:val="en-GB"/>
              </w:rPr>
            </w:pPr>
          </w:p>
        </w:tc>
        <w:tc>
          <w:tcPr>
            <w:tcW w:w="1559" w:type="dxa"/>
          </w:tcPr>
          <w:p w14:paraId="17102B68" w14:textId="77777777" w:rsidR="00AF5930" w:rsidRPr="007F0747" w:rsidRDefault="00AF5930" w:rsidP="00715959">
            <w:pPr>
              <w:rPr>
                <w:lang w:val="en-GB"/>
              </w:rPr>
            </w:pPr>
            <w:r w:rsidRPr="007F0747">
              <w:rPr>
                <w:lang w:val="en-GB"/>
              </w:rPr>
              <w:t>Manenberg-cluster</w:t>
            </w:r>
          </w:p>
        </w:tc>
        <w:tc>
          <w:tcPr>
            <w:tcW w:w="1560" w:type="dxa"/>
          </w:tcPr>
          <w:p w14:paraId="625DF0DF" w14:textId="77777777" w:rsidR="00AF5930" w:rsidRPr="007F0747" w:rsidRDefault="00AF5930" w:rsidP="00715959">
            <w:pPr>
              <w:rPr>
                <w:lang w:val="en-GB"/>
              </w:rPr>
            </w:pPr>
            <w:r w:rsidRPr="007F0747">
              <w:rPr>
                <w:lang w:val="en-GB"/>
              </w:rPr>
              <w:t>Gugulethu</w:t>
            </w:r>
          </w:p>
        </w:tc>
        <w:tc>
          <w:tcPr>
            <w:tcW w:w="1701" w:type="dxa"/>
          </w:tcPr>
          <w:p w14:paraId="48EE8EC7" w14:textId="77777777" w:rsidR="00AF5930" w:rsidRPr="007F0747" w:rsidRDefault="00AF5930" w:rsidP="00715959">
            <w:pPr>
              <w:rPr>
                <w:lang w:val="en-GB"/>
              </w:rPr>
            </w:pPr>
            <w:r w:rsidRPr="007F0747">
              <w:rPr>
                <w:lang w:val="en-GB"/>
              </w:rPr>
              <w:t>Khayelitsha</w:t>
            </w:r>
          </w:p>
        </w:tc>
        <w:tc>
          <w:tcPr>
            <w:tcW w:w="1785" w:type="dxa"/>
          </w:tcPr>
          <w:p w14:paraId="02E83420" w14:textId="77777777" w:rsidR="00AF5930" w:rsidRPr="007F0747" w:rsidRDefault="00AF5930" w:rsidP="00715959">
            <w:pPr>
              <w:rPr>
                <w:lang w:val="en-GB"/>
              </w:rPr>
            </w:pPr>
            <w:r w:rsidRPr="007F0747">
              <w:rPr>
                <w:lang w:val="en-GB"/>
              </w:rPr>
              <w:t>Total</w:t>
            </w:r>
          </w:p>
        </w:tc>
      </w:tr>
      <w:tr w:rsidR="00AF5930" w:rsidRPr="007F0747" w14:paraId="64D50DDB" w14:textId="77777777" w:rsidTr="00F32960">
        <w:tc>
          <w:tcPr>
            <w:tcW w:w="2405" w:type="dxa"/>
          </w:tcPr>
          <w:p w14:paraId="0AF23A05" w14:textId="77777777" w:rsidR="00AF5930" w:rsidRPr="007F0747" w:rsidRDefault="00AF5930" w:rsidP="00715959">
            <w:pPr>
              <w:rPr>
                <w:lang w:val="en-GB"/>
              </w:rPr>
            </w:pPr>
            <w:r w:rsidRPr="007F0747">
              <w:rPr>
                <w:lang w:val="en-GB"/>
              </w:rPr>
              <w:t>Yes</w:t>
            </w:r>
          </w:p>
        </w:tc>
        <w:tc>
          <w:tcPr>
            <w:tcW w:w="1559" w:type="dxa"/>
          </w:tcPr>
          <w:p w14:paraId="09A8975A" w14:textId="766E5B79" w:rsidR="00AF5930" w:rsidRPr="007F0747" w:rsidRDefault="00AF5930" w:rsidP="00715959">
            <w:pPr>
              <w:rPr>
                <w:lang w:val="en-GB"/>
              </w:rPr>
            </w:pPr>
            <w:r w:rsidRPr="007F0747">
              <w:rPr>
                <w:lang w:val="en-GB"/>
              </w:rPr>
              <w:t>39</w:t>
            </w:r>
            <w:r w:rsidR="0072799A" w:rsidRPr="007F0747">
              <w:rPr>
                <w:lang w:val="en-GB"/>
              </w:rPr>
              <w:t xml:space="preserve">   (39%)</w:t>
            </w:r>
          </w:p>
        </w:tc>
        <w:tc>
          <w:tcPr>
            <w:tcW w:w="1560" w:type="dxa"/>
          </w:tcPr>
          <w:p w14:paraId="23C320C1" w14:textId="53B54465" w:rsidR="00AF5930" w:rsidRPr="007F0747" w:rsidRDefault="006A6880" w:rsidP="00715959">
            <w:pPr>
              <w:rPr>
                <w:lang w:val="en-GB"/>
              </w:rPr>
            </w:pPr>
            <w:r w:rsidRPr="007F0747">
              <w:rPr>
                <w:lang w:val="en-GB"/>
              </w:rPr>
              <w:t>27</w:t>
            </w:r>
            <w:r w:rsidR="0072799A" w:rsidRPr="007F0747">
              <w:rPr>
                <w:lang w:val="en-GB"/>
              </w:rPr>
              <w:t xml:space="preserve"> (</w:t>
            </w:r>
            <w:r w:rsidRPr="007F0747">
              <w:rPr>
                <w:lang w:val="en-GB"/>
              </w:rPr>
              <w:t>28</w:t>
            </w:r>
            <w:r w:rsidR="0072799A" w:rsidRPr="007F0747">
              <w:rPr>
                <w:lang w:val="en-GB"/>
              </w:rPr>
              <w:t>.</w:t>
            </w:r>
            <w:r w:rsidRPr="007F0747">
              <w:rPr>
                <w:lang w:val="en-GB"/>
              </w:rPr>
              <w:t>42</w:t>
            </w:r>
            <w:r w:rsidR="0072799A" w:rsidRPr="007F0747">
              <w:rPr>
                <w:lang w:val="en-GB"/>
              </w:rPr>
              <w:t>%)</w:t>
            </w:r>
          </w:p>
        </w:tc>
        <w:tc>
          <w:tcPr>
            <w:tcW w:w="1701" w:type="dxa"/>
          </w:tcPr>
          <w:p w14:paraId="0FCC436A" w14:textId="5D376799" w:rsidR="00AF5930" w:rsidRPr="007F0747" w:rsidRDefault="00AF5930" w:rsidP="00715959">
            <w:pPr>
              <w:rPr>
                <w:lang w:val="en-GB"/>
              </w:rPr>
            </w:pPr>
            <w:r w:rsidRPr="007F0747">
              <w:rPr>
                <w:lang w:val="en-GB"/>
              </w:rPr>
              <w:t>85</w:t>
            </w:r>
            <w:r w:rsidR="0072799A" w:rsidRPr="007F0747">
              <w:rPr>
                <w:lang w:val="en-GB"/>
              </w:rPr>
              <w:t xml:space="preserve">  (39.53%)</w:t>
            </w:r>
          </w:p>
        </w:tc>
        <w:tc>
          <w:tcPr>
            <w:tcW w:w="1785" w:type="dxa"/>
          </w:tcPr>
          <w:p w14:paraId="2A42EEEF" w14:textId="7CEDF812" w:rsidR="00AF5930" w:rsidRPr="007F0747" w:rsidRDefault="00AF5930" w:rsidP="00715959">
            <w:pPr>
              <w:rPr>
                <w:lang w:val="en-GB"/>
              </w:rPr>
            </w:pPr>
            <w:r w:rsidRPr="007F0747">
              <w:rPr>
                <w:lang w:val="en-GB"/>
              </w:rPr>
              <w:t>1</w:t>
            </w:r>
            <w:r w:rsidR="006A6880" w:rsidRPr="007F0747">
              <w:rPr>
                <w:lang w:val="en-GB"/>
              </w:rPr>
              <w:t>5</w:t>
            </w:r>
            <w:r w:rsidRPr="007F0747">
              <w:rPr>
                <w:lang w:val="en-GB"/>
              </w:rPr>
              <w:t>1</w:t>
            </w:r>
            <w:r w:rsidR="0072799A" w:rsidRPr="007F0747">
              <w:rPr>
                <w:lang w:val="en-GB"/>
              </w:rPr>
              <w:t xml:space="preserve">   (3</w:t>
            </w:r>
            <w:r w:rsidR="006A6880" w:rsidRPr="007F0747">
              <w:rPr>
                <w:lang w:val="en-GB"/>
              </w:rPr>
              <w:t>6</w:t>
            </w:r>
            <w:r w:rsidR="0072799A" w:rsidRPr="007F0747">
              <w:rPr>
                <w:lang w:val="en-GB"/>
              </w:rPr>
              <w:t>.</w:t>
            </w:r>
            <w:r w:rsidR="006A6880" w:rsidRPr="007F0747">
              <w:rPr>
                <w:lang w:val="en-GB"/>
              </w:rPr>
              <w:t>82</w:t>
            </w:r>
            <w:r w:rsidR="0072799A" w:rsidRPr="007F0747">
              <w:rPr>
                <w:lang w:val="en-GB"/>
              </w:rPr>
              <w:t>%)</w:t>
            </w:r>
          </w:p>
        </w:tc>
      </w:tr>
      <w:tr w:rsidR="00AF5930" w:rsidRPr="007F0747" w14:paraId="60703BD7" w14:textId="77777777" w:rsidTr="00F32960">
        <w:tc>
          <w:tcPr>
            <w:tcW w:w="2405" w:type="dxa"/>
          </w:tcPr>
          <w:p w14:paraId="5C816BE4" w14:textId="77777777" w:rsidR="00AF5930" w:rsidRPr="007F0747" w:rsidRDefault="00AF5930" w:rsidP="00715959">
            <w:pPr>
              <w:rPr>
                <w:lang w:val="en-GB"/>
              </w:rPr>
            </w:pPr>
            <w:r w:rsidRPr="007F0747">
              <w:rPr>
                <w:lang w:val="en-GB"/>
              </w:rPr>
              <w:t>No</w:t>
            </w:r>
          </w:p>
        </w:tc>
        <w:tc>
          <w:tcPr>
            <w:tcW w:w="1559" w:type="dxa"/>
          </w:tcPr>
          <w:p w14:paraId="6C14E1CB" w14:textId="7A08C3C8" w:rsidR="00AF5930" w:rsidRPr="007F0747" w:rsidRDefault="00AF5930" w:rsidP="00715959">
            <w:pPr>
              <w:rPr>
                <w:lang w:val="en-GB"/>
              </w:rPr>
            </w:pPr>
            <w:r w:rsidRPr="007F0747">
              <w:rPr>
                <w:lang w:val="en-GB"/>
              </w:rPr>
              <w:t>60</w:t>
            </w:r>
            <w:r w:rsidR="0072799A" w:rsidRPr="007F0747">
              <w:rPr>
                <w:lang w:val="en-GB"/>
              </w:rPr>
              <w:t xml:space="preserve">    </w:t>
            </w:r>
            <w:r w:rsidR="00F32960" w:rsidRPr="007F0747">
              <w:rPr>
                <w:lang w:val="en-GB"/>
              </w:rPr>
              <w:t>(</w:t>
            </w:r>
            <w:r w:rsidR="0072799A" w:rsidRPr="007F0747">
              <w:rPr>
                <w:lang w:val="en-GB"/>
              </w:rPr>
              <w:t>60%)</w:t>
            </w:r>
          </w:p>
        </w:tc>
        <w:tc>
          <w:tcPr>
            <w:tcW w:w="1560" w:type="dxa"/>
          </w:tcPr>
          <w:p w14:paraId="78270C06" w14:textId="1EA17AB4" w:rsidR="00AF5930" w:rsidRPr="007F0747" w:rsidRDefault="00AF5930" w:rsidP="00715959">
            <w:pPr>
              <w:rPr>
                <w:lang w:val="en-GB"/>
              </w:rPr>
            </w:pPr>
            <w:r w:rsidRPr="007F0747">
              <w:rPr>
                <w:lang w:val="en-GB"/>
              </w:rPr>
              <w:t>68</w:t>
            </w:r>
            <w:r w:rsidR="0072799A" w:rsidRPr="007F0747">
              <w:rPr>
                <w:lang w:val="en-GB"/>
              </w:rPr>
              <w:t xml:space="preserve">  (71.05%)</w:t>
            </w:r>
          </w:p>
        </w:tc>
        <w:tc>
          <w:tcPr>
            <w:tcW w:w="1701" w:type="dxa"/>
          </w:tcPr>
          <w:p w14:paraId="0D0535F3" w14:textId="5E0D123D" w:rsidR="00AF5930" w:rsidRPr="007F0747" w:rsidRDefault="00AF5930" w:rsidP="00715959">
            <w:pPr>
              <w:rPr>
                <w:lang w:val="en-GB"/>
              </w:rPr>
            </w:pPr>
            <w:r w:rsidRPr="007F0747">
              <w:rPr>
                <w:lang w:val="en-GB"/>
              </w:rPr>
              <w:t>125</w:t>
            </w:r>
            <w:r w:rsidR="0072799A" w:rsidRPr="007F0747">
              <w:rPr>
                <w:lang w:val="en-GB"/>
              </w:rPr>
              <w:t xml:space="preserve"> (58.14%)</w:t>
            </w:r>
          </w:p>
        </w:tc>
        <w:tc>
          <w:tcPr>
            <w:tcW w:w="1785" w:type="dxa"/>
          </w:tcPr>
          <w:p w14:paraId="1BF350D2" w14:textId="48C9A35A" w:rsidR="00AF5930" w:rsidRPr="007F0747" w:rsidRDefault="00AF5930" w:rsidP="00715959">
            <w:pPr>
              <w:rPr>
                <w:lang w:val="en-GB"/>
              </w:rPr>
            </w:pPr>
            <w:r w:rsidRPr="007F0747">
              <w:rPr>
                <w:lang w:val="en-GB"/>
              </w:rPr>
              <w:t>253</w:t>
            </w:r>
            <w:r w:rsidR="0072799A" w:rsidRPr="007F0747">
              <w:rPr>
                <w:lang w:val="en-GB"/>
              </w:rPr>
              <w:t xml:space="preserve">  (61.70%)</w:t>
            </w:r>
          </w:p>
        </w:tc>
      </w:tr>
      <w:tr w:rsidR="00AF5930" w:rsidRPr="007F0747" w14:paraId="7F40DE89" w14:textId="77777777" w:rsidTr="00F32960">
        <w:tc>
          <w:tcPr>
            <w:tcW w:w="2405" w:type="dxa"/>
          </w:tcPr>
          <w:p w14:paraId="4CB47FBF" w14:textId="77777777" w:rsidR="00AF5930" w:rsidRPr="007F0747" w:rsidRDefault="00AF5930" w:rsidP="00715959">
            <w:pPr>
              <w:rPr>
                <w:lang w:val="en-GB"/>
              </w:rPr>
            </w:pPr>
            <w:r w:rsidRPr="007F0747">
              <w:rPr>
                <w:lang w:val="en-GB"/>
              </w:rPr>
              <w:t>Did not answer</w:t>
            </w:r>
          </w:p>
        </w:tc>
        <w:tc>
          <w:tcPr>
            <w:tcW w:w="1559" w:type="dxa"/>
          </w:tcPr>
          <w:p w14:paraId="439597A8" w14:textId="5CE016D9" w:rsidR="00AF5930" w:rsidRPr="007F0747" w:rsidRDefault="00AF5930" w:rsidP="00715959">
            <w:pPr>
              <w:rPr>
                <w:lang w:val="en-GB"/>
              </w:rPr>
            </w:pPr>
            <w:r w:rsidRPr="007F0747">
              <w:rPr>
                <w:lang w:val="en-GB"/>
              </w:rPr>
              <w:t>1</w:t>
            </w:r>
            <w:r w:rsidR="0072799A" w:rsidRPr="007F0747">
              <w:rPr>
                <w:lang w:val="en-GB"/>
              </w:rPr>
              <w:t xml:space="preserve">     (1%)</w:t>
            </w:r>
          </w:p>
        </w:tc>
        <w:tc>
          <w:tcPr>
            <w:tcW w:w="1560" w:type="dxa"/>
          </w:tcPr>
          <w:p w14:paraId="5CE7D6A1" w14:textId="5A17291F" w:rsidR="00AF5930" w:rsidRPr="007F0747" w:rsidRDefault="00AF5930" w:rsidP="00715959">
            <w:pPr>
              <w:rPr>
                <w:lang w:val="en-GB"/>
              </w:rPr>
            </w:pPr>
            <w:r w:rsidRPr="007F0747">
              <w:rPr>
                <w:lang w:val="en-GB"/>
              </w:rPr>
              <w:t>0</w:t>
            </w:r>
          </w:p>
        </w:tc>
        <w:tc>
          <w:tcPr>
            <w:tcW w:w="1701" w:type="dxa"/>
          </w:tcPr>
          <w:p w14:paraId="4521CD15" w14:textId="2DA23F06" w:rsidR="00AF5930" w:rsidRPr="007F0747" w:rsidRDefault="00AF5930" w:rsidP="00715959">
            <w:pPr>
              <w:rPr>
                <w:lang w:val="en-GB"/>
              </w:rPr>
            </w:pPr>
            <w:r w:rsidRPr="007F0747">
              <w:rPr>
                <w:lang w:val="en-GB"/>
              </w:rPr>
              <w:t>5</w:t>
            </w:r>
            <w:r w:rsidR="0072799A" w:rsidRPr="007F0747">
              <w:rPr>
                <w:lang w:val="en-GB"/>
              </w:rPr>
              <w:t xml:space="preserve">       (2.33%)</w:t>
            </w:r>
          </w:p>
        </w:tc>
        <w:tc>
          <w:tcPr>
            <w:tcW w:w="1785" w:type="dxa"/>
          </w:tcPr>
          <w:p w14:paraId="3CC57C5D" w14:textId="2A637E77" w:rsidR="00AF5930" w:rsidRPr="007F0747" w:rsidRDefault="00AF5930" w:rsidP="00715959">
            <w:pPr>
              <w:rPr>
                <w:lang w:val="en-GB"/>
              </w:rPr>
            </w:pPr>
            <w:r w:rsidRPr="007F0747">
              <w:rPr>
                <w:lang w:val="en-GB"/>
              </w:rPr>
              <w:t>6</w:t>
            </w:r>
            <w:r w:rsidR="006A6880" w:rsidRPr="007F0747">
              <w:rPr>
                <w:lang w:val="en-GB"/>
              </w:rPr>
              <w:t xml:space="preserve">       (1.46%)</w:t>
            </w:r>
          </w:p>
        </w:tc>
      </w:tr>
    </w:tbl>
    <w:p w14:paraId="2F201519" w14:textId="77777777" w:rsidR="00517087" w:rsidRPr="007F0747" w:rsidRDefault="00517087" w:rsidP="00517087">
      <w:pPr>
        <w:rPr>
          <w:lang w:val="en-GB"/>
        </w:rPr>
      </w:pPr>
    </w:p>
    <w:p w14:paraId="2A2BC1D7" w14:textId="2255CD62" w:rsidR="00517087" w:rsidRPr="007F0747" w:rsidRDefault="00E144E1" w:rsidP="00517087">
      <w:pPr>
        <w:rPr>
          <w:lang w:val="en-GB"/>
        </w:rPr>
      </w:pPr>
      <w:r w:rsidRPr="007F0747">
        <w:rPr>
          <w:lang w:val="en-GB"/>
        </w:rPr>
        <w:t xml:space="preserve">Across all sites, people report </w:t>
      </w:r>
      <w:r w:rsidR="002E1A02" w:rsidRPr="007F0747">
        <w:rPr>
          <w:lang w:val="en-GB"/>
        </w:rPr>
        <w:t>experiencing</w:t>
      </w:r>
      <w:r w:rsidRPr="007F0747">
        <w:rPr>
          <w:lang w:val="en-GB"/>
        </w:rPr>
        <w:t xml:space="preserve"> obstacles to practising social distancing. </w:t>
      </w:r>
    </w:p>
    <w:p w14:paraId="0764FF59" w14:textId="77777777" w:rsidR="00CD659E" w:rsidRPr="007F0747" w:rsidRDefault="00CD659E" w:rsidP="00517087">
      <w:pPr>
        <w:rPr>
          <w:lang w:val="en-GB"/>
        </w:rPr>
      </w:pPr>
    </w:p>
    <w:p w14:paraId="6BB8243A" w14:textId="77777777" w:rsidR="00517087" w:rsidRPr="007F0747" w:rsidRDefault="00517087" w:rsidP="00517087">
      <w:pPr>
        <w:rPr>
          <w:u w:val="single"/>
          <w:lang w:val="en-GB"/>
        </w:rPr>
      </w:pPr>
      <w:r w:rsidRPr="007F0747">
        <w:rPr>
          <w:u w:val="single"/>
          <w:lang w:val="en-GB"/>
        </w:rPr>
        <w:t>13d: Explain 13c</w:t>
      </w:r>
    </w:p>
    <w:p w14:paraId="1252BE15" w14:textId="77777777" w:rsidR="00517087" w:rsidRPr="007F0747" w:rsidRDefault="00517087" w:rsidP="00517087">
      <w:pPr>
        <w:rPr>
          <w:lang w:val="en-GB"/>
        </w:rPr>
      </w:pPr>
    </w:p>
    <w:p w14:paraId="0B52EC98" w14:textId="60D978FF" w:rsidR="00517087" w:rsidRPr="007F0747" w:rsidRDefault="00517087" w:rsidP="00517087">
      <w:pPr>
        <w:rPr>
          <w:lang w:val="en-GB"/>
        </w:rPr>
      </w:pPr>
      <w:r w:rsidRPr="007F0747">
        <w:rPr>
          <w:lang w:val="en-GB"/>
        </w:rPr>
        <w:t xml:space="preserve">Some respondents </w:t>
      </w:r>
      <w:r w:rsidR="00265F2B" w:rsidRPr="007F0747">
        <w:rPr>
          <w:lang w:val="en-GB"/>
        </w:rPr>
        <w:t xml:space="preserve">from the Manenberg-cluster </w:t>
      </w:r>
      <w:r w:rsidRPr="007F0747">
        <w:rPr>
          <w:lang w:val="en-GB"/>
        </w:rPr>
        <w:t>commented on how other people do not practice social distance (are aware but do not follow the rules, ‘do not listen’)</w:t>
      </w:r>
      <w:r w:rsidR="004A0D73" w:rsidRPr="007F0747">
        <w:rPr>
          <w:lang w:val="en-GB"/>
        </w:rPr>
        <w:t>. It</w:t>
      </w:r>
      <w:r w:rsidRPr="007F0747">
        <w:rPr>
          <w:lang w:val="en-GB"/>
        </w:rPr>
        <w:t xml:space="preserve"> is difficult in certain places, such as soup kitchen, tuckshops and taxis. For instance: “no one practices social distance at the tuckshop”. Others commented on difficulties because physical contact is part of social interactions. “When you have not seen someone for a long time, you want to hug”. “Also difficult with close family.”</w:t>
      </w:r>
    </w:p>
    <w:p w14:paraId="38B8E693" w14:textId="287270BE" w:rsidR="00517087" w:rsidRPr="007F0747" w:rsidRDefault="00517087" w:rsidP="00517087">
      <w:pPr>
        <w:rPr>
          <w:lang w:val="en-GB"/>
        </w:rPr>
      </w:pPr>
    </w:p>
    <w:p w14:paraId="6690F05D" w14:textId="271CD988" w:rsidR="00517087" w:rsidRPr="007F0747" w:rsidRDefault="00265F2B" w:rsidP="00517087">
      <w:pPr>
        <w:rPr>
          <w:lang w:val="en-GB"/>
        </w:rPr>
      </w:pPr>
      <w:r w:rsidRPr="007F0747">
        <w:rPr>
          <w:lang w:val="en-GB"/>
        </w:rPr>
        <w:t xml:space="preserve">In </w:t>
      </w:r>
      <w:r w:rsidR="00517087" w:rsidRPr="007F0747">
        <w:rPr>
          <w:lang w:val="en-GB"/>
        </w:rPr>
        <w:t>Gug</w:t>
      </w:r>
      <w:r w:rsidRPr="007F0747">
        <w:rPr>
          <w:lang w:val="en-GB"/>
        </w:rPr>
        <w:t>ulethu, s</w:t>
      </w:r>
      <w:r w:rsidR="00517087" w:rsidRPr="007F0747">
        <w:rPr>
          <w:lang w:val="en-GB"/>
        </w:rPr>
        <w:t xml:space="preserve">ome </w:t>
      </w:r>
      <w:r w:rsidRPr="007F0747">
        <w:rPr>
          <w:lang w:val="en-GB"/>
        </w:rPr>
        <w:t>respondents</w:t>
      </w:r>
      <w:r w:rsidR="00517087" w:rsidRPr="007F0747">
        <w:rPr>
          <w:lang w:val="en-GB"/>
        </w:rPr>
        <w:t xml:space="preserve"> said that signs and lines in shops help. However, many also talked about there being no distancing on public transport, and that ‘people don’t listen if you tell them to socially distance.’ Some reflect</w:t>
      </w:r>
      <w:r w:rsidRPr="007F0747">
        <w:rPr>
          <w:lang w:val="en-GB"/>
        </w:rPr>
        <w:t>ed</w:t>
      </w:r>
      <w:r w:rsidR="00517087" w:rsidRPr="007F0747">
        <w:rPr>
          <w:lang w:val="en-GB"/>
        </w:rPr>
        <w:t xml:space="preserve"> on not always remembering to practice social distance; others that most people do not adhere</w:t>
      </w:r>
      <w:r w:rsidR="004245E0" w:rsidRPr="007F0747">
        <w:rPr>
          <w:lang w:val="en-GB"/>
        </w:rPr>
        <w:t xml:space="preserve"> to</w:t>
      </w:r>
      <w:r w:rsidR="00517087" w:rsidRPr="007F0747">
        <w:rPr>
          <w:lang w:val="en-GB"/>
        </w:rPr>
        <w:t>, and that in some context (such as people living in shacks), it is not easy to practice.</w:t>
      </w:r>
    </w:p>
    <w:p w14:paraId="45933F50" w14:textId="0AB0F968" w:rsidR="00517087" w:rsidRPr="007F0747" w:rsidRDefault="00517087" w:rsidP="00517087">
      <w:pPr>
        <w:rPr>
          <w:lang w:val="en-GB"/>
        </w:rPr>
      </w:pPr>
      <w:r w:rsidRPr="007F0747">
        <w:rPr>
          <w:lang w:val="en-GB"/>
        </w:rPr>
        <w:t xml:space="preserve">Most </w:t>
      </w:r>
      <w:r w:rsidR="00265F2B" w:rsidRPr="007F0747">
        <w:rPr>
          <w:lang w:val="en-GB"/>
        </w:rPr>
        <w:t>Khayelithsa residents</w:t>
      </w:r>
      <w:r w:rsidRPr="007F0747">
        <w:rPr>
          <w:lang w:val="en-GB"/>
        </w:rPr>
        <w:t xml:space="preserve"> responded, “I do not have a problem,” and some referred to h</w:t>
      </w:r>
      <w:r w:rsidR="00BE1EF1" w:rsidRPr="007F0747">
        <w:rPr>
          <w:lang w:val="en-GB"/>
        </w:rPr>
        <w:t>ow</w:t>
      </w:r>
      <w:r w:rsidRPr="007F0747">
        <w:rPr>
          <w:lang w:val="en-GB"/>
        </w:rPr>
        <w:t xml:space="preserve"> it helps them stay safe. One mentioned difficulties </w:t>
      </w:r>
      <w:r w:rsidR="00265F2B" w:rsidRPr="007F0747">
        <w:rPr>
          <w:lang w:val="en-GB"/>
        </w:rPr>
        <w:t xml:space="preserve">with </w:t>
      </w:r>
      <w:r w:rsidRPr="007F0747">
        <w:rPr>
          <w:lang w:val="en-GB"/>
        </w:rPr>
        <w:t>social distancing in public transport. Several respondents said they did not like to sit close to others even before Covid.</w:t>
      </w:r>
    </w:p>
    <w:p w14:paraId="3CF0C225" w14:textId="77777777" w:rsidR="00517087" w:rsidRPr="007F0747" w:rsidRDefault="00517087" w:rsidP="00517087">
      <w:pPr>
        <w:rPr>
          <w:lang w:val="en-GB"/>
        </w:rPr>
      </w:pPr>
    </w:p>
    <w:p w14:paraId="074B4935" w14:textId="77777777" w:rsidR="00517087" w:rsidRPr="007F0747" w:rsidRDefault="00517087" w:rsidP="00517087">
      <w:pPr>
        <w:rPr>
          <w:lang w:val="en-GB"/>
        </w:rPr>
      </w:pPr>
    </w:p>
    <w:p w14:paraId="6E441C64" w14:textId="77777777" w:rsidR="00517087" w:rsidRPr="007F0747" w:rsidRDefault="00517087" w:rsidP="00517087">
      <w:pPr>
        <w:rPr>
          <w:u w:val="single"/>
          <w:lang w:val="en-GB"/>
        </w:rPr>
      </w:pPr>
      <w:r w:rsidRPr="007F0747">
        <w:rPr>
          <w:u w:val="single"/>
          <w:lang w:val="en-GB"/>
        </w:rPr>
        <w:t>13e: What would make it easier?</w:t>
      </w:r>
    </w:p>
    <w:p w14:paraId="460213A0" w14:textId="77777777" w:rsidR="00517087" w:rsidRPr="007F0747" w:rsidRDefault="00517087" w:rsidP="00517087">
      <w:pPr>
        <w:rPr>
          <w:lang w:val="en-GB"/>
        </w:rPr>
      </w:pPr>
    </w:p>
    <w:p w14:paraId="58B7BF29" w14:textId="09BF746B" w:rsidR="00517087" w:rsidRPr="007F0747" w:rsidRDefault="006A6AA6" w:rsidP="00517087">
      <w:pPr>
        <w:rPr>
          <w:lang w:val="en-GB"/>
        </w:rPr>
      </w:pPr>
      <w:r w:rsidRPr="007F0747">
        <w:rPr>
          <w:lang w:val="en-GB"/>
        </w:rPr>
        <w:t>The suggestions from the Manenberg-cluster were: r</w:t>
      </w:r>
      <w:r w:rsidR="00517087" w:rsidRPr="007F0747">
        <w:rPr>
          <w:lang w:val="en-GB"/>
        </w:rPr>
        <w:t>emind people, letting others know, not going on too many visits, workplaces should put in place measures, fewer people in taxis, lines in shops.</w:t>
      </w:r>
    </w:p>
    <w:p w14:paraId="1C2D602A" w14:textId="77777777" w:rsidR="00517087" w:rsidRPr="007F0747" w:rsidRDefault="00517087" w:rsidP="00517087">
      <w:pPr>
        <w:rPr>
          <w:lang w:val="en-GB"/>
        </w:rPr>
      </w:pPr>
      <w:r w:rsidRPr="007F0747">
        <w:rPr>
          <w:lang w:val="en-GB"/>
        </w:rPr>
        <w:t xml:space="preserve"> </w:t>
      </w:r>
    </w:p>
    <w:p w14:paraId="7E8DAA9A" w14:textId="48733B89" w:rsidR="00517087" w:rsidRPr="007F0747" w:rsidRDefault="006A6AA6" w:rsidP="00517087">
      <w:pPr>
        <w:rPr>
          <w:lang w:val="en-GB"/>
        </w:rPr>
      </w:pPr>
      <w:r w:rsidRPr="007F0747">
        <w:rPr>
          <w:lang w:val="en-GB"/>
        </w:rPr>
        <w:t>From Gugulethu</w:t>
      </w:r>
      <w:r w:rsidR="004A0D73" w:rsidRPr="007F0747">
        <w:rPr>
          <w:lang w:val="en-GB"/>
        </w:rPr>
        <w:t>,</w:t>
      </w:r>
      <w:r w:rsidRPr="007F0747">
        <w:rPr>
          <w:lang w:val="en-GB"/>
        </w:rPr>
        <w:t xml:space="preserve"> the suggestions were to</w:t>
      </w:r>
      <w:r w:rsidR="00517087" w:rsidRPr="007F0747">
        <w:rPr>
          <w:lang w:val="en-GB"/>
        </w:rPr>
        <w:t xml:space="preserve"> us</w:t>
      </w:r>
      <w:r w:rsidRPr="007F0747">
        <w:rPr>
          <w:lang w:val="en-GB"/>
        </w:rPr>
        <w:t>e</w:t>
      </w:r>
      <w:r w:rsidR="00517087" w:rsidRPr="007F0747">
        <w:rPr>
          <w:lang w:val="en-GB"/>
        </w:rPr>
        <w:t xml:space="preserve"> a trolley to create space. Others referred to lines and markings. One reflected on the necessity to teach others</w:t>
      </w:r>
      <w:r w:rsidR="004A0D73" w:rsidRPr="007F0747">
        <w:rPr>
          <w:lang w:val="en-GB"/>
        </w:rPr>
        <w:t>, and another</w:t>
      </w:r>
      <w:r w:rsidR="00517087" w:rsidRPr="007F0747">
        <w:rPr>
          <w:lang w:val="en-GB"/>
        </w:rPr>
        <w:t xml:space="preserve"> commented that it would be easier ‘if we can be rich.’</w:t>
      </w:r>
    </w:p>
    <w:p w14:paraId="0D296D8C" w14:textId="77777777" w:rsidR="00517087" w:rsidRPr="007F0747" w:rsidRDefault="00517087" w:rsidP="00517087">
      <w:pPr>
        <w:rPr>
          <w:lang w:val="en-GB"/>
        </w:rPr>
      </w:pPr>
    </w:p>
    <w:p w14:paraId="095C4910" w14:textId="62B8D91A" w:rsidR="00517087" w:rsidRPr="007F0747" w:rsidRDefault="00517087" w:rsidP="00517087">
      <w:pPr>
        <w:rPr>
          <w:lang w:val="en-GB"/>
        </w:rPr>
      </w:pPr>
      <w:r w:rsidRPr="007F0747">
        <w:rPr>
          <w:lang w:val="en-GB"/>
        </w:rPr>
        <w:t>There were very few answers to this question</w:t>
      </w:r>
      <w:r w:rsidR="006A6AA6" w:rsidRPr="007F0747">
        <w:rPr>
          <w:lang w:val="en-GB"/>
        </w:rPr>
        <w:t xml:space="preserve"> among the </w:t>
      </w:r>
      <w:r w:rsidR="004A0D73" w:rsidRPr="007F0747">
        <w:rPr>
          <w:lang w:val="en-GB"/>
        </w:rPr>
        <w:t>Khayelitsha respondents</w:t>
      </w:r>
      <w:r w:rsidRPr="007F0747">
        <w:rPr>
          <w:lang w:val="en-GB"/>
        </w:rPr>
        <w:t>. Two answers were repeated: ‘to sit in open spaces’ and ‘fear of getting the virus</w:t>
      </w:r>
      <w:r w:rsidR="006A6AA6" w:rsidRPr="007F0747">
        <w:rPr>
          <w:lang w:val="en-GB"/>
        </w:rPr>
        <w:t>’</w:t>
      </w:r>
      <w:r w:rsidRPr="007F0747">
        <w:rPr>
          <w:lang w:val="en-GB"/>
        </w:rPr>
        <w:t>.</w:t>
      </w:r>
    </w:p>
    <w:p w14:paraId="3C4B2F4C" w14:textId="15415C84" w:rsidR="000753B3" w:rsidRPr="007F0747" w:rsidRDefault="00517087" w:rsidP="00B724C5">
      <w:pPr>
        <w:rPr>
          <w:lang w:val="en-GB"/>
        </w:rPr>
      </w:pPr>
      <w:r w:rsidRPr="007F0747">
        <w:rPr>
          <w:lang w:val="en-GB"/>
        </w:rPr>
        <w:t xml:space="preserve"> </w:t>
      </w:r>
    </w:p>
    <w:p w14:paraId="75D4BC06" w14:textId="77777777" w:rsidR="000753B3" w:rsidRPr="007F0747" w:rsidRDefault="000753B3" w:rsidP="00B724C5">
      <w:pPr>
        <w:rPr>
          <w:lang w:val="en-GB"/>
        </w:rPr>
      </w:pPr>
    </w:p>
    <w:p w14:paraId="632EF0B5" w14:textId="7E099878" w:rsidR="00940837" w:rsidRPr="007F0747" w:rsidRDefault="00940837" w:rsidP="00B724C5">
      <w:pPr>
        <w:rPr>
          <w:u w:val="single"/>
          <w:lang w:val="en-GB"/>
        </w:rPr>
      </w:pPr>
      <w:r w:rsidRPr="007F0747">
        <w:rPr>
          <w:u w:val="single"/>
          <w:lang w:val="en-GB"/>
        </w:rPr>
        <w:t xml:space="preserve">14a: </w:t>
      </w:r>
      <w:r w:rsidR="00BE1EF1" w:rsidRPr="007F0747">
        <w:rPr>
          <w:u w:val="single"/>
          <w:lang w:val="en-GB"/>
        </w:rPr>
        <w:t>W</w:t>
      </w:r>
      <w:r w:rsidRPr="007F0747">
        <w:rPr>
          <w:u w:val="single"/>
          <w:lang w:val="en-GB"/>
        </w:rPr>
        <w:t>ould you go into an isolation of quarantine facility if this is suggested to you?</w:t>
      </w:r>
    </w:p>
    <w:p w14:paraId="2CBDD54E" w14:textId="09ACD9CC" w:rsidR="0037705C" w:rsidRPr="007F0747" w:rsidRDefault="0037705C" w:rsidP="00B724C5">
      <w:pPr>
        <w:rPr>
          <w:u w:val="single"/>
          <w:lang w:val="en-GB"/>
        </w:rPr>
      </w:pPr>
    </w:p>
    <w:p w14:paraId="75047044" w14:textId="77777777" w:rsidR="0037705C" w:rsidRPr="007F0747" w:rsidRDefault="0037705C" w:rsidP="0037705C">
      <w:pPr>
        <w:rPr>
          <w:u w:val="single"/>
          <w:lang w:val="en-GB"/>
        </w:rPr>
      </w:pPr>
    </w:p>
    <w:tbl>
      <w:tblPr>
        <w:tblStyle w:val="TableGrid"/>
        <w:tblW w:w="0" w:type="auto"/>
        <w:tblLayout w:type="fixed"/>
        <w:tblLook w:val="04A0" w:firstRow="1" w:lastRow="0" w:firstColumn="1" w:lastColumn="0" w:noHBand="0" w:noVBand="1"/>
      </w:tblPr>
      <w:tblGrid>
        <w:gridCol w:w="2830"/>
        <w:gridCol w:w="1418"/>
        <w:gridCol w:w="1559"/>
        <w:gridCol w:w="1559"/>
        <w:gridCol w:w="1644"/>
      </w:tblGrid>
      <w:tr w:rsidR="0037705C" w:rsidRPr="007F0747" w14:paraId="60228644" w14:textId="77777777" w:rsidTr="00F32960">
        <w:tc>
          <w:tcPr>
            <w:tcW w:w="2830" w:type="dxa"/>
          </w:tcPr>
          <w:p w14:paraId="4653DB36" w14:textId="77777777" w:rsidR="0037705C" w:rsidRPr="007F0747" w:rsidRDefault="0037705C" w:rsidP="00715959">
            <w:pPr>
              <w:rPr>
                <w:lang w:val="en-GB"/>
              </w:rPr>
            </w:pPr>
          </w:p>
        </w:tc>
        <w:tc>
          <w:tcPr>
            <w:tcW w:w="1418" w:type="dxa"/>
          </w:tcPr>
          <w:p w14:paraId="1A0D7FDC" w14:textId="77777777" w:rsidR="0037705C" w:rsidRPr="007F0747" w:rsidRDefault="0037705C" w:rsidP="00715959">
            <w:pPr>
              <w:rPr>
                <w:lang w:val="en-GB"/>
              </w:rPr>
            </w:pPr>
            <w:r w:rsidRPr="007F0747">
              <w:rPr>
                <w:lang w:val="en-GB"/>
              </w:rPr>
              <w:t>Manenberg-cluster</w:t>
            </w:r>
          </w:p>
        </w:tc>
        <w:tc>
          <w:tcPr>
            <w:tcW w:w="1559" w:type="dxa"/>
          </w:tcPr>
          <w:p w14:paraId="12EEDB37" w14:textId="77777777" w:rsidR="0037705C" w:rsidRPr="007F0747" w:rsidRDefault="0037705C" w:rsidP="00715959">
            <w:pPr>
              <w:rPr>
                <w:lang w:val="en-GB"/>
              </w:rPr>
            </w:pPr>
            <w:r w:rsidRPr="007F0747">
              <w:rPr>
                <w:lang w:val="en-GB"/>
              </w:rPr>
              <w:t>Gugulethu</w:t>
            </w:r>
          </w:p>
        </w:tc>
        <w:tc>
          <w:tcPr>
            <w:tcW w:w="1559" w:type="dxa"/>
          </w:tcPr>
          <w:p w14:paraId="705C7A9C" w14:textId="77777777" w:rsidR="0037705C" w:rsidRPr="007F0747" w:rsidRDefault="0037705C" w:rsidP="00715959">
            <w:pPr>
              <w:rPr>
                <w:lang w:val="en-GB"/>
              </w:rPr>
            </w:pPr>
            <w:r w:rsidRPr="007F0747">
              <w:rPr>
                <w:lang w:val="en-GB"/>
              </w:rPr>
              <w:t>Khayelitsha</w:t>
            </w:r>
          </w:p>
        </w:tc>
        <w:tc>
          <w:tcPr>
            <w:tcW w:w="1644" w:type="dxa"/>
          </w:tcPr>
          <w:p w14:paraId="26D8A444" w14:textId="77777777" w:rsidR="0037705C" w:rsidRPr="007F0747" w:rsidRDefault="0037705C" w:rsidP="00715959">
            <w:pPr>
              <w:rPr>
                <w:lang w:val="en-GB"/>
              </w:rPr>
            </w:pPr>
            <w:r w:rsidRPr="007F0747">
              <w:rPr>
                <w:lang w:val="en-GB"/>
              </w:rPr>
              <w:t>Total</w:t>
            </w:r>
          </w:p>
        </w:tc>
      </w:tr>
      <w:tr w:rsidR="0037705C" w:rsidRPr="007F0747" w14:paraId="0BF941C7" w14:textId="77777777" w:rsidTr="00F32960">
        <w:tc>
          <w:tcPr>
            <w:tcW w:w="2830" w:type="dxa"/>
          </w:tcPr>
          <w:p w14:paraId="2785B612" w14:textId="77777777" w:rsidR="0037705C" w:rsidRPr="007F0747" w:rsidRDefault="0037705C" w:rsidP="00715959">
            <w:pPr>
              <w:rPr>
                <w:lang w:val="en-GB"/>
              </w:rPr>
            </w:pPr>
            <w:r w:rsidRPr="007F0747">
              <w:rPr>
                <w:lang w:val="en-GB"/>
              </w:rPr>
              <w:t>Yes</w:t>
            </w:r>
          </w:p>
        </w:tc>
        <w:tc>
          <w:tcPr>
            <w:tcW w:w="1418" w:type="dxa"/>
          </w:tcPr>
          <w:p w14:paraId="4FA6A26F" w14:textId="73470B84" w:rsidR="0037705C" w:rsidRPr="007F0747" w:rsidRDefault="0037705C" w:rsidP="00715959">
            <w:pPr>
              <w:rPr>
                <w:lang w:val="en-GB"/>
              </w:rPr>
            </w:pPr>
            <w:r w:rsidRPr="007F0747">
              <w:rPr>
                <w:lang w:val="en-GB"/>
              </w:rPr>
              <w:t>59</w:t>
            </w:r>
            <w:r w:rsidR="0072799A" w:rsidRPr="007F0747">
              <w:rPr>
                <w:lang w:val="en-GB"/>
              </w:rPr>
              <w:t xml:space="preserve">    (59%)</w:t>
            </w:r>
          </w:p>
        </w:tc>
        <w:tc>
          <w:tcPr>
            <w:tcW w:w="1559" w:type="dxa"/>
          </w:tcPr>
          <w:p w14:paraId="46B26A9E" w14:textId="193FAD50" w:rsidR="0037705C" w:rsidRPr="007F0747" w:rsidRDefault="0037705C" w:rsidP="00715959">
            <w:pPr>
              <w:rPr>
                <w:lang w:val="en-GB"/>
              </w:rPr>
            </w:pPr>
            <w:r w:rsidRPr="007F0747">
              <w:rPr>
                <w:lang w:val="en-GB"/>
              </w:rPr>
              <w:t>51</w:t>
            </w:r>
            <w:r w:rsidR="0072799A" w:rsidRPr="007F0747">
              <w:rPr>
                <w:lang w:val="en-GB"/>
              </w:rPr>
              <w:t xml:space="preserve">    (53.68%)</w:t>
            </w:r>
          </w:p>
        </w:tc>
        <w:tc>
          <w:tcPr>
            <w:tcW w:w="1559" w:type="dxa"/>
          </w:tcPr>
          <w:p w14:paraId="45B117A0" w14:textId="16F10768" w:rsidR="0037705C" w:rsidRPr="007F0747" w:rsidRDefault="0037705C" w:rsidP="00715959">
            <w:pPr>
              <w:rPr>
                <w:lang w:val="en-GB"/>
              </w:rPr>
            </w:pPr>
            <w:r w:rsidRPr="007F0747">
              <w:rPr>
                <w:lang w:val="en-GB"/>
              </w:rPr>
              <w:t>185</w:t>
            </w:r>
            <w:r w:rsidR="0072799A" w:rsidRPr="007F0747">
              <w:rPr>
                <w:lang w:val="en-GB"/>
              </w:rPr>
              <w:t> (88.10%)</w:t>
            </w:r>
          </w:p>
        </w:tc>
        <w:tc>
          <w:tcPr>
            <w:tcW w:w="1644" w:type="dxa"/>
          </w:tcPr>
          <w:p w14:paraId="35E42201" w14:textId="535C8EB9" w:rsidR="0037705C" w:rsidRPr="007F0747" w:rsidRDefault="0037705C" w:rsidP="00715959">
            <w:pPr>
              <w:rPr>
                <w:lang w:val="en-GB"/>
              </w:rPr>
            </w:pPr>
            <w:r w:rsidRPr="007F0747">
              <w:rPr>
                <w:lang w:val="en-GB"/>
              </w:rPr>
              <w:t>295</w:t>
            </w:r>
            <w:r w:rsidR="0072799A" w:rsidRPr="007F0747">
              <w:rPr>
                <w:lang w:val="en-GB"/>
              </w:rPr>
              <w:t xml:space="preserve">   </w:t>
            </w:r>
            <w:r w:rsidR="00D84414" w:rsidRPr="007F0747">
              <w:rPr>
                <w:lang w:val="en-GB"/>
              </w:rPr>
              <w:t>(</w:t>
            </w:r>
            <w:r w:rsidR="0072799A" w:rsidRPr="007F0747">
              <w:rPr>
                <w:lang w:val="en-GB"/>
              </w:rPr>
              <w:t>71.96</w:t>
            </w:r>
            <w:r w:rsidR="00D84414" w:rsidRPr="007F0747">
              <w:rPr>
                <w:lang w:val="en-GB"/>
              </w:rPr>
              <w:t>%)</w:t>
            </w:r>
          </w:p>
        </w:tc>
      </w:tr>
      <w:tr w:rsidR="0037705C" w:rsidRPr="007F0747" w14:paraId="046074EB" w14:textId="77777777" w:rsidTr="00F32960">
        <w:tc>
          <w:tcPr>
            <w:tcW w:w="2830" w:type="dxa"/>
          </w:tcPr>
          <w:p w14:paraId="745D38B8" w14:textId="77777777" w:rsidR="0037705C" w:rsidRPr="007F0747" w:rsidRDefault="0037705C" w:rsidP="00715959">
            <w:pPr>
              <w:rPr>
                <w:lang w:val="en-GB"/>
              </w:rPr>
            </w:pPr>
            <w:r w:rsidRPr="007F0747">
              <w:rPr>
                <w:lang w:val="en-GB"/>
              </w:rPr>
              <w:t>No</w:t>
            </w:r>
          </w:p>
        </w:tc>
        <w:tc>
          <w:tcPr>
            <w:tcW w:w="1418" w:type="dxa"/>
          </w:tcPr>
          <w:p w14:paraId="3755EB59" w14:textId="78D88B2D" w:rsidR="0037705C" w:rsidRPr="007F0747" w:rsidRDefault="0037705C" w:rsidP="00715959">
            <w:pPr>
              <w:rPr>
                <w:lang w:val="en-GB"/>
              </w:rPr>
            </w:pPr>
            <w:r w:rsidRPr="007F0747">
              <w:rPr>
                <w:lang w:val="en-GB"/>
              </w:rPr>
              <w:t>41</w:t>
            </w:r>
            <w:r w:rsidR="0072799A" w:rsidRPr="007F0747">
              <w:rPr>
                <w:lang w:val="en-GB"/>
              </w:rPr>
              <w:t xml:space="preserve">    (41%)</w:t>
            </w:r>
          </w:p>
        </w:tc>
        <w:tc>
          <w:tcPr>
            <w:tcW w:w="1559" w:type="dxa"/>
          </w:tcPr>
          <w:p w14:paraId="76327C96" w14:textId="62DDAD9A" w:rsidR="0037705C" w:rsidRPr="007F0747" w:rsidRDefault="0037705C" w:rsidP="00715959">
            <w:pPr>
              <w:rPr>
                <w:lang w:val="en-GB"/>
              </w:rPr>
            </w:pPr>
            <w:r w:rsidRPr="007F0747">
              <w:rPr>
                <w:lang w:val="en-GB"/>
              </w:rPr>
              <w:t>43</w:t>
            </w:r>
            <w:r w:rsidR="0072799A" w:rsidRPr="007F0747">
              <w:rPr>
                <w:lang w:val="en-GB"/>
              </w:rPr>
              <w:t xml:space="preserve">   (45.26%)</w:t>
            </w:r>
          </w:p>
        </w:tc>
        <w:tc>
          <w:tcPr>
            <w:tcW w:w="1559" w:type="dxa"/>
          </w:tcPr>
          <w:p w14:paraId="09E27CBC" w14:textId="5302ABB8" w:rsidR="0037705C" w:rsidRPr="007F0747" w:rsidRDefault="0037705C" w:rsidP="00715959">
            <w:pPr>
              <w:rPr>
                <w:lang w:val="en-GB"/>
              </w:rPr>
            </w:pPr>
            <w:r w:rsidRPr="007F0747">
              <w:rPr>
                <w:lang w:val="en-GB"/>
              </w:rPr>
              <w:t>23</w:t>
            </w:r>
            <w:r w:rsidR="0072799A" w:rsidRPr="007F0747">
              <w:rPr>
                <w:lang w:val="en-GB"/>
              </w:rPr>
              <w:t xml:space="preserve">    </w:t>
            </w:r>
            <w:r w:rsidR="00D84414" w:rsidRPr="007F0747">
              <w:rPr>
                <w:lang w:val="en-GB"/>
              </w:rPr>
              <w:t>(</w:t>
            </w:r>
            <w:r w:rsidR="0072799A" w:rsidRPr="007F0747">
              <w:rPr>
                <w:lang w:val="en-GB"/>
              </w:rPr>
              <w:t>10.7</w:t>
            </w:r>
            <w:r w:rsidR="00D84414" w:rsidRPr="007F0747">
              <w:rPr>
                <w:lang w:val="en-GB"/>
              </w:rPr>
              <w:t>%)</w:t>
            </w:r>
          </w:p>
        </w:tc>
        <w:tc>
          <w:tcPr>
            <w:tcW w:w="1644" w:type="dxa"/>
          </w:tcPr>
          <w:p w14:paraId="50D7DDAF" w14:textId="769D7BA6" w:rsidR="0037705C" w:rsidRPr="007F0747" w:rsidRDefault="0037705C" w:rsidP="00715959">
            <w:pPr>
              <w:rPr>
                <w:lang w:val="en-GB"/>
              </w:rPr>
            </w:pPr>
            <w:r w:rsidRPr="007F0747">
              <w:rPr>
                <w:lang w:val="en-GB"/>
              </w:rPr>
              <w:t>107</w:t>
            </w:r>
            <w:r w:rsidR="0072799A" w:rsidRPr="007F0747">
              <w:rPr>
                <w:lang w:val="en-GB"/>
              </w:rPr>
              <w:t xml:space="preserve">    </w:t>
            </w:r>
            <w:r w:rsidR="00D84414" w:rsidRPr="007F0747">
              <w:rPr>
                <w:lang w:val="en-GB"/>
              </w:rPr>
              <w:t>(</w:t>
            </w:r>
            <w:r w:rsidR="0072799A" w:rsidRPr="007F0747">
              <w:rPr>
                <w:lang w:val="en-GB"/>
              </w:rPr>
              <w:t>26.1</w:t>
            </w:r>
            <w:r w:rsidR="00D84414" w:rsidRPr="007F0747">
              <w:rPr>
                <w:lang w:val="en-GB"/>
              </w:rPr>
              <w:t>%)</w:t>
            </w:r>
          </w:p>
        </w:tc>
      </w:tr>
      <w:tr w:rsidR="0037705C" w:rsidRPr="007F0747" w14:paraId="16E5A11C" w14:textId="77777777" w:rsidTr="00F32960">
        <w:tc>
          <w:tcPr>
            <w:tcW w:w="2830" w:type="dxa"/>
          </w:tcPr>
          <w:p w14:paraId="037215E5" w14:textId="77777777" w:rsidR="0037705C" w:rsidRPr="007F0747" w:rsidRDefault="0037705C" w:rsidP="00715959">
            <w:pPr>
              <w:rPr>
                <w:lang w:val="en-GB"/>
              </w:rPr>
            </w:pPr>
            <w:r w:rsidRPr="007F0747">
              <w:rPr>
                <w:lang w:val="en-GB"/>
              </w:rPr>
              <w:t>Did not answer</w:t>
            </w:r>
          </w:p>
        </w:tc>
        <w:tc>
          <w:tcPr>
            <w:tcW w:w="1418" w:type="dxa"/>
          </w:tcPr>
          <w:p w14:paraId="4ABEA059" w14:textId="62A883B7" w:rsidR="0037705C" w:rsidRPr="007F0747" w:rsidRDefault="0037705C" w:rsidP="00715959">
            <w:pPr>
              <w:rPr>
                <w:lang w:val="en-GB"/>
              </w:rPr>
            </w:pPr>
            <w:r w:rsidRPr="007F0747">
              <w:rPr>
                <w:lang w:val="en-GB"/>
              </w:rPr>
              <w:t>0</w:t>
            </w:r>
          </w:p>
        </w:tc>
        <w:tc>
          <w:tcPr>
            <w:tcW w:w="1559" w:type="dxa"/>
          </w:tcPr>
          <w:p w14:paraId="0E1A4BFA" w14:textId="3EBEEF86" w:rsidR="0037705C" w:rsidRPr="007F0747" w:rsidRDefault="0037705C" w:rsidP="00715959">
            <w:pPr>
              <w:rPr>
                <w:lang w:val="en-GB"/>
              </w:rPr>
            </w:pPr>
            <w:r w:rsidRPr="007F0747">
              <w:rPr>
                <w:lang w:val="en-GB"/>
              </w:rPr>
              <w:t>1</w:t>
            </w:r>
            <w:r w:rsidR="0072799A" w:rsidRPr="007F0747">
              <w:rPr>
                <w:lang w:val="en-GB"/>
              </w:rPr>
              <w:t xml:space="preserve">    (1.06%)</w:t>
            </w:r>
          </w:p>
        </w:tc>
        <w:tc>
          <w:tcPr>
            <w:tcW w:w="1559" w:type="dxa"/>
          </w:tcPr>
          <w:p w14:paraId="21E180E7" w14:textId="6E5C6175" w:rsidR="0037705C" w:rsidRPr="007F0747" w:rsidRDefault="0037705C" w:rsidP="00715959">
            <w:pPr>
              <w:rPr>
                <w:lang w:val="en-GB"/>
              </w:rPr>
            </w:pPr>
            <w:r w:rsidRPr="007F0747">
              <w:rPr>
                <w:lang w:val="en-GB"/>
              </w:rPr>
              <w:t>7</w:t>
            </w:r>
            <w:r w:rsidR="0072799A" w:rsidRPr="007F0747">
              <w:rPr>
                <w:lang w:val="en-GB"/>
              </w:rPr>
              <w:t xml:space="preserve">    </w:t>
            </w:r>
            <w:r w:rsidR="00D84414" w:rsidRPr="007F0747">
              <w:rPr>
                <w:lang w:val="en-GB"/>
              </w:rPr>
              <w:t xml:space="preserve">   (</w:t>
            </w:r>
            <w:r w:rsidR="0072799A" w:rsidRPr="007F0747">
              <w:rPr>
                <w:lang w:val="en-GB"/>
              </w:rPr>
              <w:t>3.26</w:t>
            </w:r>
            <w:r w:rsidR="00D84414" w:rsidRPr="007F0747">
              <w:rPr>
                <w:lang w:val="en-GB"/>
              </w:rPr>
              <w:t>%)</w:t>
            </w:r>
          </w:p>
        </w:tc>
        <w:tc>
          <w:tcPr>
            <w:tcW w:w="1644" w:type="dxa"/>
          </w:tcPr>
          <w:p w14:paraId="631AD18B" w14:textId="0B3914BB" w:rsidR="0037705C" w:rsidRPr="007F0747" w:rsidRDefault="0037705C" w:rsidP="00715959">
            <w:pPr>
              <w:rPr>
                <w:lang w:val="en-GB"/>
              </w:rPr>
            </w:pPr>
            <w:r w:rsidRPr="007F0747">
              <w:rPr>
                <w:lang w:val="en-GB"/>
              </w:rPr>
              <w:t>8</w:t>
            </w:r>
            <w:r w:rsidR="00D84414" w:rsidRPr="007F0747">
              <w:rPr>
                <w:lang w:val="en-GB"/>
              </w:rPr>
              <w:t xml:space="preserve">       (1,96%)</w:t>
            </w:r>
          </w:p>
        </w:tc>
      </w:tr>
    </w:tbl>
    <w:p w14:paraId="472C0D06" w14:textId="77777777" w:rsidR="0037705C" w:rsidRPr="007F0747" w:rsidRDefault="0037705C" w:rsidP="00B724C5">
      <w:pPr>
        <w:rPr>
          <w:u w:val="single"/>
          <w:lang w:val="en-GB"/>
        </w:rPr>
      </w:pPr>
    </w:p>
    <w:p w14:paraId="07609A9E" w14:textId="3CE1958F" w:rsidR="00940837" w:rsidRPr="007F0747" w:rsidRDefault="00E144E1" w:rsidP="00B724C5">
      <w:pPr>
        <w:rPr>
          <w:lang w:val="en-GB"/>
        </w:rPr>
      </w:pPr>
      <w:r w:rsidRPr="007F0747">
        <w:rPr>
          <w:lang w:val="en-GB"/>
        </w:rPr>
        <w:t>Overall, 72 % would go to a quarantine centre, though far fewer i</w:t>
      </w:r>
      <w:r w:rsidR="004D1284" w:rsidRPr="007F0747">
        <w:rPr>
          <w:lang w:val="en-GB"/>
        </w:rPr>
        <w:t>n Manenberg</w:t>
      </w:r>
      <w:r w:rsidRPr="007F0747">
        <w:rPr>
          <w:lang w:val="en-GB"/>
        </w:rPr>
        <w:t xml:space="preserve"> and</w:t>
      </w:r>
      <w:r w:rsidR="004D1284" w:rsidRPr="007F0747">
        <w:rPr>
          <w:lang w:val="en-GB"/>
        </w:rPr>
        <w:t xml:space="preserve"> Gug</w:t>
      </w:r>
      <w:r w:rsidRPr="007F0747">
        <w:rPr>
          <w:lang w:val="en-GB"/>
        </w:rPr>
        <w:t>ulethu</w:t>
      </w:r>
      <w:r w:rsidR="004D1284" w:rsidRPr="007F0747">
        <w:rPr>
          <w:lang w:val="en-GB"/>
        </w:rPr>
        <w:t xml:space="preserve"> than in Khayelitsha. </w:t>
      </w:r>
    </w:p>
    <w:p w14:paraId="43465AFD" w14:textId="2B3A9A6C" w:rsidR="004D1284" w:rsidRPr="007F0747" w:rsidRDefault="004D1284" w:rsidP="00B724C5">
      <w:pPr>
        <w:rPr>
          <w:lang w:val="en-GB"/>
        </w:rPr>
      </w:pPr>
      <w:r w:rsidRPr="007F0747">
        <w:rPr>
          <w:lang w:val="en-GB"/>
        </w:rPr>
        <w:lastRenderedPageBreak/>
        <w:t xml:space="preserve">It is </w:t>
      </w:r>
      <w:r w:rsidR="00E144E1" w:rsidRPr="007F0747">
        <w:rPr>
          <w:lang w:val="en-GB"/>
        </w:rPr>
        <w:t>worth noting</w:t>
      </w:r>
      <w:r w:rsidRPr="007F0747">
        <w:rPr>
          <w:lang w:val="en-GB"/>
        </w:rPr>
        <w:t xml:space="preserve"> that willingness to go into quarantine is highest in the area that reported the highest rates of infection</w:t>
      </w:r>
      <w:r w:rsidR="00BC4CAD" w:rsidRPr="007F0747">
        <w:rPr>
          <w:lang w:val="en-GB"/>
        </w:rPr>
        <w:t xml:space="preserve"> (Khayelitsha)</w:t>
      </w:r>
      <w:r w:rsidRPr="007F0747">
        <w:rPr>
          <w:lang w:val="en-GB"/>
        </w:rPr>
        <w:t>.</w:t>
      </w:r>
    </w:p>
    <w:p w14:paraId="36A6DDFB" w14:textId="77777777" w:rsidR="004D1284" w:rsidRPr="007F0747" w:rsidRDefault="004D1284" w:rsidP="00B724C5">
      <w:pPr>
        <w:rPr>
          <w:lang w:val="en-GB"/>
        </w:rPr>
      </w:pPr>
    </w:p>
    <w:p w14:paraId="44BDA3BF" w14:textId="0610490C" w:rsidR="00FE3C1D" w:rsidRPr="007F0747" w:rsidRDefault="00FE3C1D" w:rsidP="00B724C5">
      <w:pPr>
        <w:rPr>
          <w:u w:val="single"/>
          <w:lang w:val="en-GB"/>
        </w:rPr>
      </w:pPr>
      <w:r w:rsidRPr="007F0747">
        <w:rPr>
          <w:u w:val="single"/>
          <w:lang w:val="en-GB"/>
        </w:rPr>
        <w:t>14b: Explain answer to 14a</w:t>
      </w:r>
    </w:p>
    <w:p w14:paraId="39CEF7F3" w14:textId="77777777" w:rsidR="009E642D" w:rsidRPr="007F0747" w:rsidRDefault="009E642D" w:rsidP="00B724C5">
      <w:pPr>
        <w:rPr>
          <w:lang w:val="en-GB"/>
        </w:rPr>
      </w:pPr>
    </w:p>
    <w:p w14:paraId="1F11DA82" w14:textId="6A1704CE" w:rsidR="00FE3C1D" w:rsidRPr="007F0747" w:rsidRDefault="002649AF" w:rsidP="00B724C5">
      <w:pPr>
        <w:rPr>
          <w:lang w:val="en-GB"/>
        </w:rPr>
      </w:pPr>
      <w:r w:rsidRPr="007F0747">
        <w:rPr>
          <w:lang w:val="en-GB"/>
        </w:rPr>
        <w:t>Among</w:t>
      </w:r>
      <w:r w:rsidR="00FE3C1D" w:rsidRPr="007F0747">
        <w:rPr>
          <w:lang w:val="en-GB"/>
        </w:rPr>
        <w:t xml:space="preserve"> those that indicated they would go to an isolation centre</w:t>
      </w:r>
      <w:r w:rsidR="006A6AA6" w:rsidRPr="007F0747">
        <w:rPr>
          <w:lang w:val="en-GB"/>
        </w:rPr>
        <w:t xml:space="preserve"> in the Manenberg-cluster</w:t>
      </w:r>
      <w:r w:rsidR="00FE3C1D" w:rsidRPr="007F0747">
        <w:rPr>
          <w:lang w:val="en-GB"/>
        </w:rPr>
        <w:t xml:space="preserve">, </w:t>
      </w:r>
      <w:r w:rsidR="006A6AA6" w:rsidRPr="007F0747">
        <w:rPr>
          <w:lang w:val="en-GB"/>
        </w:rPr>
        <w:t>the reasons were</w:t>
      </w:r>
      <w:r w:rsidR="00FE3C1D" w:rsidRPr="007F0747">
        <w:rPr>
          <w:lang w:val="en-GB"/>
        </w:rPr>
        <w:t xml:space="preserve"> to protect others </w:t>
      </w:r>
      <w:r w:rsidRPr="007F0747">
        <w:rPr>
          <w:lang w:val="en-GB"/>
        </w:rPr>
        <w:t>and</w:t>
      </w:r>
      <w:r w:rsidR="00FE3C1D" w:rsidRPr="007F0747">
        <w:rPr>
          <w:lang w:val="en-GB"/>
        </w:rPr>
        <w:t xml:space="preserve"> get help. However, people also </w:t>
      </w:r>
      <w:r w:rsidRPr="007F0747">
        <w:rPr>
          <w:lang w:val="en-GB"/>
        </w:rPr>
        <w:t>suggest</w:t>
      </w:r>
      <w:r w:rsidR="006A6AA6" w:rsidRPr="007F0747">
        <w:rPr>
          <w:lang w:val="en-GB"/>
        </w:rPr>
        <w:t>ed</w:t>
      </w:r>
      <w:r w:rsidR="00FE3C1D" w:rsidRPr="007F0747">
        <w:rPr>
          <w:lang w:val="en-GB"/>
        </w:rPr>
        <w:t xml:space="preserve"> that they would prefer to stay at home and isolate </w:t>
      </w:r>
      <w:r w:rsidRPr="007F0747">
        <w:rPr>
          <w:lang w:val="en-GB"/>
        </w:rPr>
        <w:t xml:space="preserve">themselves </w:t>
      </w:r>
      <w:r w:rsidR="00FE3C1D" w:rsidRPr="007F0747">
        <w:rPr>
          <w:lang w:val="en-GB"/>
        </w:rPr>
        <w:t>at home.</w:t>
      </w:r>
    </w:p>
    <w:p w14:paraId="7A336B61" w14:textId="21AB52F0" w:rsidR="00FE3C1D" w:rsidRPr="007F0747" w:rsidRDefault="00FE3C1D" w:rsidP="00B724C5">
      <w:pPr>
        <w:rPr>
          <w:lang w:val="en-GB"/>
        </w:rPr>
      </w:pPr>
    </w:p>
    <w:p w14:paraId="44998DD7" w14:textId="6F9B8564" w:rsidR="00FE3C1D" w:rsidRPr="007F0747" w:rsidRDefault="00FE3C1D" w:rsidP="00B724C5">
      <w:pPr>
        <w:rPr>
          <w:lang w:val="en-GB"/>
        </w:rPr>
      </w:pPr>
      <w:r w:rsidRPr="007F0747">
        <w:rPr>
          <w:lang w:val="en-GB"/>
        </w:rPr>
        <w:t xml:space="preserve">Those that </w:t>
      </w:r>
      <w:r w:rsidR="006A6AA6" w:rsidRPr="007F0747">
        <w:rPr>
          <w:lang w:val="en-GB"/>
        </w:rPr>
        <w:t xml:space="preserve">indicated </w:t>
      </w:r>
      <w:r w:rsidRPr="007F0747">
        <w:rPr>
          <w:lang w:val="en-GB"/>
        </w:rPr>
        <w:t>they would not go e</w:t>
      </w:r>
      <w:r w:rsidR="00BD2926" w:rsidRPr="007F0747">
        <w:rPr>
          <w:lang w:val="en-GB"/>
        </w:rPr>
        <w:t>x</w:t>
      </w:r>
      <w:r w:rsidRPr="007F0747">
        <w:rPr>
          <w:lang w:val="en-GB"/>
        </w:rPr>
        <w:t xml:space="preserve">plained that it was better to stay at home. An overwhelming fear that you would not get out of the isolation centre alive also prevailed: “Being in isolation will cause you to die quicker”. One respondent mentioned not having confidence in </w:t>
      </w:r>
      <w:r w:rsidR="002649AF" w:rsidRPr="007F0747">
        <w:rPr>
          <w:lang w:val="en-GB"/>
        </w:rPr>
        <w:t xml:space="preserve">the </w:t>
      </w:r>
      <w:r w:rsidRPr="007F0747">
        <w:rPr>
          <w:lang w:val="en-GB"/>
        </w:rPr>
        <w:t>government.</w:t>
      </w:r>
    </w:p>
    <w:p w14:paraId="19937AA5" w14:textId="146C5A16" w:rsidR="00FE3C1D" w:rsidRPr="007F0747" w:rsidRDefault="00FE3C1D" w:rsidP="00B724C5">
      <w:pPr>
        <w:rPr>
          <w:lang w:val="en-GB"/>
        </w:rPr>
      </w:pPr>
    </w:p>
    <w:p w14:paraId="6B007B0A" w14:textId="5866BD25" w:rsidR="00B842FC" w:rsidRPr="007F0747" w:rsidRDefault="006A6AA6" w:rsidP="00B842FC">
      <w:pPr>
        <w:rPr>
          <w:rFonts w:ascii="Calibri" w:eastAsia="Times New Roman" w:hAnsi="Calibri" w:cs="Calibri"/>
          <w:color w:val="000000"/>
          <w:lang w:eastAsia="en-GB"/>
        </w:rPr>
      </w:pPr>
      <w:r w:rsidRPr="007F0747">
        <w:rPr>
          <w:lang w:val="en-GB"/>
        </w:rPr>
        <w:t xml:space="preserve">In </w:t>
      </w:r>
      <w:r w:rsidR="00B842FC" w:rsidRPr="007F0747">
        <w:rPr>
          <w:lang w:val="en-GB"/>
        </w:rPr>
        <w:t>Gug</w:t>
      </w:r>
      <w:r w:rsidRPr="007F0747">
        <w:rPr>
          <w:lang w:val="en-GB"/>
        </w:rPr>
        <w:t>ulethu</w:t>
      </w:r>
      <w:r w:rsidR="004A0D73" w:rsidRPr="007F0747">
        <w:rPr>
          <w:lang w:val="en-GB"/>
        </w:rPr>
        <w:t>,</w:t>
      </w:r>
      <w:r w:rsidRPr="007F0747">
        <w:rPr>
          <w:lang w:val="en-GB"/>
        </w:rPr>
        <w:t xml:space="preserve"> the answers amongst t</w:t>
      </w:r>
      <w:r w:rsidR="00B842FC" w:rsidRPr="007F0747">
        <w:rPr>
          <w:lang w:val="en-GB"/>
        </w:rPr>
        <w:t xml:space="preserve">hose saying they would quarantine </w:t>
      </w:r>
      <w:r w:rsidRPr="007F0747">
        <w:rPr>
          <w:lang w:val="en-GB"/>
        </w:rPr>
        <w:t xml:space="preserve">were similar to Manenberg. Some also indicated they did not have the option to </w:t>
      </w:r>
      <w:r w:rsidR="00461B9B" w:rsidRPr="007F0747">
        <w:rPr>
          <w:lang w:val="en-GB"/>
        </w:rPr>
        <w:t>isolate</w:t>
      </w:r>
      <w:r w:rsidRPr="007F0747">
        <w:rPr>
          <w:lang w:val="en-GB"/>
        </w:rPr>
        <w:t xml:space="preserve"> at home and that they would get medicine a</w:t>
      </w:r>
      <w:r w:rsidR="00BE1EF1" w:rsidRPr="007F0747">
        <w:rPr>
          <w:lang w:val="en-GB"/>
        </w:rPr>
        <w:t>t</w:t>
      </w:r>
      <w:r w:rsidRPr="007F0747">
        <w:rPr>
          <w:lang w:val="en-GB"/>
        </w:rPr>
        <w:t xml:space="preserve"> the isolation centres. </w:t>
      </w:r>
      <w:r w:rsidR="00B842FC" w:rsidRPr="007F0747">
        <w:rPr>
          <w:lang w:val="en-GB"/>
        </w:rPr>
        <w:t xml:space="preserve">Those who said no, talked about the care not being good at the centres, some that they were afraid to die alone. The majority indicated that they preferred to quarantine at home. Among those that said no, there was great fear.  Many reflected that they were scared because people do not come back alive, </w:t>
      </w:r>
      <w:r w:rsidR="00B842FC" w:rsidRPr="007F0747">
        <w:rPr>
          <w:rFonts w:ascii="Calibri" w:eastAsia="Times New Roman" w:hAnsi="Calibri" w:cs="Calibri"/>
          <w:color w:val="000000"/>
          <w:lang w:eastAsia="en-GB"/>
        </w:rPr>
        <w:t>e.g., ”I'll never go there because of fear, and some people don't return from those places.” “I won't lie, my uncle didn't return back; he died”</w:t>
      </w:r>
      <w:r w:rsidR="004A0D73" w:rsidRPr="007F0747">
        <w:rPr>
          <w:rFonts w:ascii="Calibri" w:eastAsia="Times New Roman" w:hAnsi="Calibri" w:cs="Calibri"/>
          <w:color w:val="000000"/>
          <w:lang w:eastAsia="en-GB"/>
        </w:rPr>
        <w:t>.</w:t>
      </w:r>
      <w:r w:rsidR="00B842FC" w:rsidRPr="007F0747">
        <w:rPr>
          <w:rFonts w:ascii="Calibri" w:eastAsia="Times New Roman" w:hAnsi="Calibri" w:cs="Calibri"/>
          <w:color w:val="000000"/>
          <w:lang w:eastAsia="en-GB"/>
        </w:rPr>
        <w:t xml:space="preserve"> Two reflected on</w:t>
      </w:r>
      <w:r w:rsidR="004A0D73" w:rsidRPr="007F0747">
        <w:rPr>
          <w:rFonts w:ascii="Calibri" w:eastAsia="Times New Roman" w:hAnsi="Calibri" w:cs="Calibri"/>
          <w:color w:val="000000"/>
          <w:lang w:eastAsia="en-GB"/>
        </w:rPr>
        <w:t xml:space="preserve"> people not being cared for and that there are </w:t>
      </w:r>
      <w:r w:rsidR="00B842FC" w:rsidRPr="007F0747">
        <w:rPr>
          <w:rFonts w:ascii="Calibri" w:eastAsia="Times New Roman" w:hAnsi="Calibri" w:cs="Calibri"/>
          <w:color w:val="000000"/>
          <w:lang w:eastAsia="en-GB"/>
        </w:rPr>
        <w:t>no doctors at the centres.</w:t>
      </w:r>
    </w:p>
    <w:p w14:paraId="0C7D1596" w14:textId="77777777" w:rsidR="00B842FC" w:rsidRPr="007F0747" w:rsidRDefault="00B842FC" w:rsidP="00B842FC">
      <w:pPr>
        <w:rPr>
          <w:rFonts w:ascii="Calibri" w:eastAsia="Times New Roman" w:hAnsi="Calibri" w:cs="Calibri"/>
          <w:color w:val="000000"/>
          <w:lang w:eastAsia="en-GB"/>
        </w:rPr>
      </w:pPr>
    </w:p>
    <w:p w14:paraId="2C60A5C0" w14:textId="50B4DDCD" w:rsidR="006A6AA6" w:rsidRPr="007F0747" w:rsidRDefault="00B842FC" w:rsidP="00B842FC">
      <w:pPr>
        <w:rPr>
          <w:rFonts w:eastAsia="Times New Roman" w:cstheme="minorHAnsi"/>
          <w:lang w:eastAsia="en-GB"/>
        </w:rPr>
      </w:pPr>
      <w:r w:rsidRPr="007F0747">
        <w:rPr>
          <w:rFonts w:eastAsia="Times New Roman" w:cstheme="minorHAnsi"/>
          <w:color w:val="000000"/>
          <w:lang w:eastAsia="en-GB"/>
        </w:rPr>
        <w:t xml:space="preserve">Among </w:t>
      </w:r>
      <w:r w:rsidR="006A6AA6" w:rsidRPr="007F0747">
        <w:rPr>
          <w:rFonts w:eastAsia="Times New Roman" w:cstheme="minorHAnsi"/>
          <w:color w:val="000000"/>
          <w:lang w:eastAsia="en-GB"/>
        </w:rPr>
        <w:t>respondents in Khayelitsha</w:t>
      </w:r>
      <w:r w:rsidRPr="007F0747">
        <w:rPr>
          <w:rFonts w:eastAsia="Times New Roman" w:cstheme="minorHAnsi"/>
          <w:color w:val="000000"/>
          <w:lang w:eastAsia="en-GB"/>
        </w:rPr>
        <w:t xml:space="preserve"> who said yes, </w:t>
      </w:r>
      <w:r w:rsidR="006A6AA6" w:rsidRPr="007F0747">
        <w:rPr>
          <w:rFonts w:eastAsia="Times New Roman" w:cstheme="minorHAnsi"/>
          <w:color w:val="000000"/>
          <w:lang w:eastAsia="en-GB"/>
        </w:rPr>
        <w:t>t</w:t>
      </w:r>
      <w:r w:rsidRPr="007F0747">
        <w:rPr>
          <w:rFonts w:eastAsia="Times New Roman" w:cstheme="minorHAnsi"/>
          <w:color w:val="000000"/>
          <w:lang w:eastAsia="en-GB"/>
        </w:rPr>
        <w:t>his was primarily related to the difficulties isolating at home due to small houses and crowded spaces. “I don’t have a place of my own where I can self-quarantine/isolate.</w:t>
      </w:r>
      <w:r w:rsidR="006A6AA6" w:rsidRPr="007F0747">
        <w:rPr>
          <w:rFonts w:eastAsia="Times New Roman" w:cstheme="minorHAnsi"/>
          <w:color w:val="000000"/>
          <w:lang w:eastAsia="en-GB"/>
        </w:rPr>
        <w:t xml:space="preserve">“ Several gave examples of crowded conditions not allowing for home quarantine. </w:t>
      </w:r>
      <w:r w:rsidRPr="007F0747">
        <w:rPr>
          <w:rFonts w:eastAsia="Times New Roman" w:cstheme="minorHAnsi"/>
          <w:lang w:eastAsia="en-GB"/>
        </w:rPr>
        <w:t xml:space="preserve">One example was a household of seven with </w:t>
      </w:r>
      <w:r w:rsidR="00BE1EF1" w:rsidRPr="007F0747">
        <w:rPr>
          <w:rFonts w:eastAsia="Times New Roman" w:cstheme="minorHAnsi"/>
          <w:lang w:eastAsia="en-GB"/>
        </w:rPr>
        <w:t>three</w:t>
      </w:r>
      <w:r w:rsidRPr="007F0747">
        <w:rPr>
          <w:rFonts w:eastAsia="Times New Roman" w:cstheme="minorHAnsi"/>
          <w:lang w:eastAsia="en-GB"/>
        </w:rPr>
        <w:t xml:space="preserve"> sharing the same bedroom</w:t>
      </w:r>
      <w:r w:rsidR="006A6AA6" w:rsidRPr="007F0747">
        <w:rPr>
          <w:rFonts w:eastAsia="Times New Roman" w:cstheme="minorHAnsi"/>
          <w:lang w:eastAsia="en-GB"/>
        </w:rPr>
        <w:t>. In such situations</w:t>
      </w:r>
      <w:r w:rsidR="002E1A02" w:rsidRPr="007F0747">
        <w:rPr>
          <w:rFonts w:eastAsia="Times New Roman" w:cstheme="minorHAnsi"/>
          <w:lang w:eastAsia="en-GB"/>
        </w:rPr>
        <w:t>,</w:t>
      </w:r>
      <w:r w:rsidR="006A6AA6" w:rsidRPr="007F0747">
        <w:rPr>
          <w:rFonts w:eastAsia="Times New Roman" w:cstheme="minorHAnsi"/>
          <w:lang w:eastAsia="en-GB"/>
        </w:rPr>
        <w:t xml:space="preserve"> </w:t>
      </w:r>
      <w:r w:rsidRPr="007F0747">
        <w:rPr>
          <w:rFonts w:eastAsia="Times New Roman" w:cstheme="minorHAnsi"/>
          <w:lang w:eastAsia="en-GB"/>
        </w:rPr>
        <w:t>quarantine centres were considered the best option to halt infection. It was also related to a wish to protect others. Wanting to get quick help was another reason</w:t>
      </w:r>
      <w:r w:rsidR="006A6AA6" w:rsidRPr="007F0747">
        <w:rPr>
          <w:rFonts w:eastAsia="Times New Roman" w:cstheme="minorHAnsi"/>
          <w:lang w:eastAsia="en-GB"/>
        </w:rPr>
        <w:t xml:space="preserve"> </w:t>
      </w:r>
      <w:r w:rsidR="00461B9B" w:rsidRPr="007F0747">
        <w:rPr>
          <w:rFonts w:eastAsia="Times New Roman" w:cstheme="minorHAnsi"/>
          <w:lang w:eastAsia="en-GB"/>
        </w:rPr>
        <w:t>among</w:t>
      </w:r>
      <w:r w:rsidR="006A6AA6" w:rsidRPr="007F0747">
        <w:rPr>
          <w:rFonts w:eastAsia="Times New Roman" w:cstheme="minorHAnsi"/>
          <w:lang w:eastAsia="en-GB"/>
        </w:rPr>
        <w:t xml:space="preserve"> respondents from </w:t>
      </w:r>
      <w:r w:rsidR="004A0D73" w:rsidRPr="007F0747">
        <w:rPr>
          <w:rFonts w:eastAsia="Times New Roman" w:cstheme="minorHAnsi"/>
          <w:lang w:eastAsia="en-GB"/>
        </w:rPr>
        <w:t>Khayelitsha</w:t>
      </w:r>
      <w:r w:rsidR="006A6AA6" w:rsidRPr="007F0747">
        <w:rPr>
          <w:rFonts w:eastAsia="Times New Roman" w:cstheme="minorHAnsi"/>
          <w:lang w:eastAsia="en-GB"/>
        </w:rPr>
        <w:t xml:space="preserve">. </w:t>
      </w:r>
    </w:p>
    <w:p w14:paraId="1F8B9D2A" w14:textId="77777777" w:rsidR="006A6AA6" w:rsidRPr="007F0747" w:rsidRDefault="006A6AA6" w:rsidP="006A6AA6">
      <w:pPr>
        <w:rPr>
          <w:rFonts w:ascii="Calibri" w:eastAsia="Times New Roman" w:hAnsi="Calibri" w:cs="Calibri"/>
          <w:color w:val="000000"/>
          <w:lang w:eastAsia="en-GB"/>
        </w:rPr>
      </w:pPr>
      <w:r w:rsidRPr="007F0747">
        <w:rPr>
          <w:rFonts w:ascii="Calibri" w:eastAsia="Times New Roman" w:hAnsi="Calibri" w:cs="Calibri"/>
          <w:color w:val="000000"/>
          <w:lang w:eastAsia="en-GB"/>
        </w:rPr>
        <w:t>One respondent commented that even though he/she was scared,</w:t>
      </w:r>
    </w:p>
    <w:p w14:paraId="1BC8B5D1" w14:textId="43A25731" w:rsidR="00B842FC" w:rsidRPr="007F0747" w:rsidRDefault="006A6AA6" w:rsidP="006A6AA6">
      <w:pPr>
        <w:rPr>
          <w:rFonts w:ascii="Calibri" w:eastAsia="Times New Roman" w:hAnsi="Calibri" w:cs="Calibri"/>
          <w:color w:val="000000"/>
          <w:lang w:eastAsia="en-GB"/>
        </w:rPr>
      </w:pPr>
      <w:r w:rsidRPr="007F0747">
        <w:rPr>
          <w:rFonts w:ascii="Calibri" w:eastAsia="Times New Roman" w:hAnsi="Calibri" w:cs="Calibri"/>
          <w:color w:val="000000"/>
          <w:lang w:eastAsia="en-GB"/>
        </w:rPr>
        <w:t xml:space="preserve"> “because people say people die in there,</w:t>
      </w:r>
      <w:r w:rsidR="00BE1EF1" w:rsidRPr="007F0747">
        <w:rPr>
          <w:rFonts w:ascii="Calibri" w:eastAsia="Times New Roman" w:hAnsi="Calibri" w:cs="Calibri"/>
          <w:color w:val="000000"/>
          <w:lang w:eastAsia="en-GB"/>
        </w:rPr>
        <w:t xml:space="preserve"> </w:t>
      </w:r>
      <w:r w:rsidRPr="007F0747">
        <w:rPr>
          <w:rFonts w:ascii="Calibri" w:eastAsia="Times New Roman" w:hAnsi="Calibri" w:cs="Calibri"/>
          <w:color w:val="000000"/>
          <w:lang w:eastAsia="en-GB"/>
        </w:rPr>
        <w:t>but I will still go just to protect others from being infected”.</w:t>
      </w:r>
    </w:p>
    <w:p w14:paraId="45F7C200" w14:textId="4CDA539D" w:rsidR="0060659C" w:rsidRPr="007F0747" w:rsidRDefault="0060659C" w:rsidP="006A6AA6">
      <w:pPr>
        <w:rPr>
          <w:rFonts w:ascii="Calibri" w:eastAsia="Times New Roman" w:hAnsi="Calibri" w:cs="Calibri"/>
          <w:color w:val="000000"/>
          <w:lang w:eastAsia="en-GB"/>
        </w:rPr>
      </w:pPr>
    </w:p>
    <w:p w14:paraId="6EC6912A" w14:textId="77777777" w:rsidR="0060659C" w:rsidRPr="007F0747" w:rsidRDefault="0060659C" w:rsidP="006A6AA6">
      <w:pPr>
        <w:rPr>
          <w:rFonts w:ascii="Calibri" w:eastAsia="Times New Roman" w:hAnsi="Calibri" w:cs="Calibri"/>
          <w:color w:val="000000"/>
          <w:lang w:eastAsia="en-GB"/>
        </w:rPr>
      </w:pPr>
    </w:p>
    <w:p w14:paraId="02B1B2AF" w14:textId="30101043" w:rsidR="00FE3C1D" w:rsidRPr="007F0747" w:rsidRDefault="00FE3C1D" w:rsidP="00B724C5">
      <w:pPr>
        <w:rPr>
          <w:u w:val="single"/>
          <w:lang w:val="en-GB"/>
        </w:rPr>
      </w:pPr>
      <w:r w:rsidRPr="007F0747">
        <w:rPr>
          <w:u w:val="single"/>
          <w:lang w:val="en-GB"/>
        </w:rPr>
        <w:t>14c: what would make it e</w:t>
      </w:r>
      <w:r w:rsidR="00E25F14" w:rsidRPr="007F0747">
        <w:rPr>
          <w:u w:val="single"/>
          <w:lang w:val="en-GB"/>
        </w:rPr>
        <w:t>a</w:t>
      </w:r>
      <w:r w:rsidRPr="007F0747">
        <w:rPr>
          <w:u w:val="single"/>
          <w:lang w:val="en-GB"/>
        </w:rPr>
        <w:t>sier</w:t>
      </w:r>
      <w:r w:rsidR="00E25F14" w:rsidRPr="007F0747">
        <w:rPr>
          <w:u w:val="single"/>
          <w:lang w:val="en-GB"/>
        </w:rPr>
        <w:t>?</w:t>
      </w:r>
    </w:p>
    <w:p w14:paraId="3C97CBC0" w14:textId="267057D9" w:rsidR="00FE3C1D" w:rsidRPr="007F0747" w:rsidRDefault="00FE3C1D" w:rsidP="00B724C5">
      <w:pPr>
        <w:rPr>
          <w:u w:val="single"/>
          <w:lang w:val="en-GB"/>
        </w:rPr>
      </w:pPr>
    </w:p>
    <w:p w14:paraId="6C2CD098" w14:textId="651B7033" w:rsidR="00B842FC" w:rsidRPr="007F0747" w:rsidRDefault="00FE3C1D" w:rsidP="00B724C5">
      <w:pPr>
        <w:rPr>
          <w:lang w:val="en-GB"/>
        </w:rPr>
      </w:pPr>
      <w:r w:rsidRPr="007F0747">
        <w:rPr>
          <w:lang w:val="en-GB"/>
        </w:rPr>
        <w:t>Family visits</w:t>
      </w:r>
      <w:r w:rsidR="006A6AA6" w:rsidRPr="007F0747">
        <w:rPr>
          <w:lang w:val="en-GB"/>
        </w:rPr>
        <w:t xml:space="preserve"> or ‘</w:t>
      </w:r>
      <w:r w:rsidR="00BE3768" w:rsidRPr="007F0747">
        <w:rPr>
          <w:lang w:val="en-GB"/>
        </w:rPr>
        <w:t>a</w:t>
      </w:r>
      <w:r w:rsidRPr="007F0747">
        <w:rPr>
          <w:lang w:val="en-GB"/>
        </w:rPr>
        <w:t xml:space="preserve">llow </w:t>
      </w:r>
      <w:r w:rsidR="002649AF" w:rsidRPr="007F0747">
        <w:rPr>
          <w:lang w:val="en-GB"/>
        </w:rPr>
        <w:t xml:space="preserve">the </w:t>
      </w:r>
      <w:r w:rsidRPr="007F0747">
        <w:rPr>
          <w:lang w:val="en-GB"/>
        </w:rPr>
        <w:t>family to see you through glass</w:t>
      </w:r>
      <w:r w:rsidR="006A6AA6" w:rsidRPr="007F0747">
        <w:rPr>
          <w:lang w:val="en-GB"/>
        </w:rPr>
        <w:t xml:space="preserve">’ was mention as something that would make </w:t>
      </w:r>
      <w:r w:rsidR="00461B9B" w:rsidRPr="007F0747">
        <w:rPr>
          <w:lang w:val="en-GB"/>
        </w:rPr>
        <w:t>Manenberg</w:t>
      </w:r>
      <w:r w:rsidR="006A6AA6" w:rsidRPr="007F0747">
        <w:rPr>
          <w:lang w:val="en-GB"/>
        </w:rPr>
        <w:t xml:space="preserve">-residents consider isolation/quarantine centres. But many </w:t>
      </w:r>
      <w:r w:rsidR="00461B9B" w:rsidRPr="007F0747">
        <w:rPr>
          <w:lang w:val="en-GB"/>
        </w:rPr>
        <w:t>reflected</w:t>
      </w:r>
      <w:r w:rsidR="006A6AA6" w:rsidRPr="007F0747">
        <w:rPr>
          <w:lang w:val="en-GB"/>
        </w:rPr>
        <w:t xml:space="preserve"> on not wanting to go. </w:t>
      </w:r>
      <w:r w:rsidRPr="007F0747">
        <w:rPr>
          <w:lang w:val="en-GB"/>
        </w:rPr>
        <w:t xml:space="preserve"> One respondent would go to a private facility “but not to a government facility because people die there”. Another respondent also referred to the fear of dying at a centre. “Nothing would make it easy because if you go to </w:t>
      </w:r>
      <w:r w:rsidR="002649AF" w:rsidRPr="007F0747">
        <w:rPr>
          <w:lang w:val="en-GB"/>
        </w:rPr>
        <w:t xml:space="preserve">the </w:t>
      </w:r>
      <w:r w:rsidRPr="007F0747">
        <w:rPr>
          <w:lang w:val="en-GB"/>
        </w:rPr>
        <w:t>hospital, you come out dead.</w:t>
      </w:r>
      <w:r w:rsidR="00C06B6D" w:rsidRPr="007F0747">
        <w:rPr>
          <w:lang w:val="en-GB"/>
        </w:rPr>
        <w:t>”</w:t>
      </w:r>
    </w:p>
    <w:p w14:paraId="06EC8C0A" w14:textId="77777777" w:rsidR="00B842FC" w:rsidRPr="007F0747" w:rsidRDefault="00B842FC" w:rsidP="00B842FC">
      <w:pPr>
        <w:rPr>
          <w:u w:val="single"/>
          <w:lang w:val="en-GB"/>
        </w:rPr>
      </w:pPr>
    </w:p>
    <w:p w14:paraId="3BC50A77" w14:textId="78BD1CB8" w:rsidR="00B842FC" w:rsidRPr="007F0747" w:rsidRDefault="006A6AA6" w:rsidP="00B842FC">
      <w:pPr>
        <w:rPr>
          <w:lang w:val="en-GB"/>
        </w:rPr>
      </w:pPr>
      <w:r w:rsidRPr="007F0747">
        <w:rPr>
          <w:lang w:val="en-GB"/>
        </w:rPr>
        <w:t xml:space="preserve">Some respondent from Gugulethu said a clean environment would help. But the majority of </w:t>
      </w:r>
      <w:r w:rsidR="00B842FC" w:rsidRPr="007F0747">
        <w:rPr>
          <w:lang w:val="en-GB"/>
        </w:rPr>
        <w:t>answers were similar to the answers to 14b</w:t>
      </w:r>
      <w:r w:rsidRPr="007F0747">
        <w:rPr>
          <w:lang w:val="en-GB"/>
        </w:rPr>
        <w:t>, indicating that m</w:t>
      </w:r>
      <w:r w:rsidR="00B842FC" w:rsidRPr="007F0747">
        <w:rPr>
          <w:lang w:val="en-GB"/>
        </w:rPr>
        <w:t xml:space="preserve">any </w:t>
      </w:r>
      <w:r w:rsidRPr="007F0747">
        <w:rPr>
          <w:lang w:val="en-GB"/>
        </w:rPr>
        <w:t>people pr</w:t>
      </w:r>
      <w:r w:rsidR="00C276A5" w:rsidRPr="007F0747">
        <w:rPr>
          <w:lang w:val="en-GB"/>
        </w:rPr>
        <w:t xml:space="preserve">eferred </w:t>
      </w:r>
      <w:r w:rsidR="00B842FC" w:rsidRPr="007F0747">
        <w:rPr>
          <w:lang w:val="en-GB"/>
        </w:rPr>
        <w:t xml:space="preserve">to </w:t>
      </w:r>
      <w:r w:rsidR="00B842FC" w:rsidRPr="007F0747">
        <w:rPr>
          <w:lang w:val="en-GB"/>
        </w:rPr>
        <w:lastRenderedPageBreak/>
        <w:t xml:space="preserve">isolate </w:t>
      </w:r>
      <w:r w:rsidR="00114CFE" w:rsidRPr="007F0747">
        <w:rPr>
          <w:lang w:val="en-GB"/>
        </w:rPr>
        <w:t xml:space="preserve">themselves </w:t>
      </w:r>
      <w:r w:rsidR="00B842FC" w:rsidRPr="007F0747">
        <w:rPr>
          <w:lang w:val="en-GB"/>
        </w:rPr>
        <w:t>at home. One respondent said she/he would go if she got really sick. Another said that ‘it is not good to stay with strangers.’ Yet another commented that people are dying in the centres.</w:t>
      </w:r>
    </w:p>
    <w:p w14:paraId="77D0C61C" w14:textId="77777777" w:rsidR="00B842FC" w:rsidRPr="007F0747" w:rsidRDefault="00B842FC" w:rsidP="00B842FC">
      <w:pPr>
        <w:rPr>
          <w:lang w:val="en-GB"/>
        </w:rPr>
      </w:pPr>
    </w:p>
    <w:p w14:paraId="691165DC" w14:textId="4B2153FD" w:rsidR="00B842FC" w:rsidRPr="007F0747" w:rsidRDefault="00C276A5" w:rsidP="00B842FC">
      <w:pPr>
        <w:rPr>
          <w:lang w:val="en-GB"/>
        </w:rPr>
      </w:pPr>
      <w:r w:rsidRPr="007F0747">
        <w:rPr>
          <w:lang w:val="en-GB"/>
        </w:rPr>
        <w:t xml:space="preserve">In </w:t>
      </w:r>
      <w:r w:rsidR="00114CFE" w:rsidRPr="007F0747">
        <w:rPr>
          <w:lang w:val="en-GB"/>
        </w:rPr>
        <w:t>Khayelitsha</w:t>
      </w:r>
      <w:r w:rsidRPr="007F0747">
        <w:rPr>
          <w:lang w:val="en-GB"/>
        </w:rPr>
        <w:t>, t</w:t>
      </w:r>
      <w:r w:rsidR="00B842FC" w:rsidRPr="007F0747">
        <w:rPr>
          <w:lang w:val="en-GB"/>
        </w:rPr>
        <w:t>here were fewer</w:t>
      </w:r>
      <w:r w:rsidRPr="007F0747">
        <w:rPr>
          <w:lang w:val="en-GB"/>
        </w:rPr>
        <w:t xml:space="preserve"> responses</w:t>
      </w:r>
      <w:r w:rsidR="00B842FC" w:rsidRPr="007F0747">
        <w:rPr>
          <w:lang w:val="en-GB"/>
        </w:rPr>
        <w:t xml:space="preserve"> to this question. The answers centred on getting assurance that they would be cared for, that the places were safe, and that ‘hurting instruments would not be used</w:t>
      </w:r>
      <w:r w:rsidRPr="007F0747">
        <w:rPr>
          <w:lang w:val="en-GB"/>
        </w:rPr>
        <w:t xml:space="preserve">’. </w:t>
      </w:r>
      <w:r w:rsidR="00B842FC" w:rsidRPr="007F0747">
        <w:rPr>
          <w:lang w:val="en-GB"/>
        </w:rPr>
        <w:t xml:space="preserve"> Some wanted a guarantee that they would not die there and asked if they could be told that the stories they heard were lies. One person requested family visits.</w:t>
      </w:r>
      <w:r w:rsidRPr="007F0747">
        <w:rPr>
          <w:lang w:val="en-GB"/>
        </w:rPr>
        <w:t xml:space="preserve"> </w:t>
      </w:r>
      <w:r w:rsidR="00B842FC" w:rsidRPr="007F0747">
        <w:rPr>
          <w:lang w:val="en-GB"/>
        </w:rPr>
        <w:t xml:space="preserve">Some respondents seem to misunderstand the questions, repeating that they would self-isolate to protect others. </w:t>
      </w:r>
    </w:p>
    <w:p w14:paraId="11590815" w14:textId="77777777" w:rsidR="00FE3C1D" w:rsidRPr="007F0747" w:rsidRDefault="00FE3C1D" w:rsidP="00B724C5">
      <w:pPr>
        <w:rPr>
          <w:lang w:val="en-GB"/>
        </w:rPr>
      </w:pPr>
    </w:p>
    <w:p w14:paraId="61FC185A" w14:textId="6DA0DD4A" w:rsidR="00940837" w:rsidRPr="007F0747" w:rsidRDefault="000E64E6" w:rsidP="00B724C5">
      <w:pPr>
        <w:rPr>
          <w:u w:val="single"/>
          <w:lang w:val="en-GB"/>
        </w:rPr>
      </w:pPr>
      <w:r w:rsidRPr="007F0747">
        <w:rPr>
          <w:u w:val="single"/>
          <w:lang w:val="en-GB"/>
        </w:rPr>
        <w:t>15a: Will you go for a test for COVID if you have the symptoms, are over 55 and have other illnesses that put you at risk or have been in contact with someone who had Covid?</w:t>
      </w:r>
    </w:p>
    <w:p w14:paraId="4F56433D" w14:textId="3B5E4F9B" w:rsidR="0037705C" w:rsidRPr="007F0747" w:rsidRDefault="0037705C" w:rsidP="00B724C5">
      <w:pPr>
        <w:rPr>
          <w:u w:val="single"/>
          <w:lang w:val="en-GB"/>
        </w:rPr>
      </w:pPr>
    </w:p>
    <w:p w14:paraId="5C4D73AE" w14:textId="19536FF5" w:rsidR="0037705C" w:rsidRPr="007F0747" w:rsidRDefault="0037705C" w:rsidP="00B724C5">
      <w:pPr>
        <w:rPr>
          <w:u w:val="single"/>
          <w:lang w:val="en-GB"/>
        </w:rPr>
      </w:pPr>
    </w:p>
    <w:tbl>
      <w:tblPr>
        <w:tblStyle w:val="TableGrid"/>
        <w:tblW w:w="0" w:type="auto"/>
        <w:tblLayout w:type="fixed"/>
        <w:tblLook w:val="04A0" w:firstRow="1" w:lastRow="0" w:firstColumn="1" w:lastColumn="0" w:noHBand="0" w:noVBand="1"/>
      </w:tblPr>
      <w:tblGrid>
        <w:gridCol w:w="2547"/>
        <w:gridCol w:w="1417"/>
        <w:gridCol w:w="1560"/>
        <w:gridCol w:w="1701"/>
        <w:gridCol w:w="1785"/>
      </w:tblGrid>
      <w:tr w:rsidR="0037705C" w:rsidRPr="007F0747" w14:paraId="50D56C26" w14:textId="77777777" w:rsidTr="00E144E1">
        <w:tc>
          <w:tcPr>
            <w:tcW w:w="2547" w:type="dxa"/>
          </w:tcPr>
          <w:p w14:paraId="21F59ECF" w14:textId="77777777" w:rsidR="0037705C" w:rsidRPr="007F0747" w:rsidRDefault="0037705C" w:rsidP="00715959">
            <w:pPr>
              <w:rPr>
                <w:lang w:val="en-GB"/>
              </w:rPr>
            </w:pPr>
          </w:p>
        </w:tc>
        <w:tc>
          <w:tcPr>
            <w:tcW w:w="1417" w:type="dxa"/>
          </w:tcPr>
          <w:p w14:paraId="66DA3779" w14:textId="77777777" w:rsidR="0037705C" w:rsidRPr="007F0747" w:rsidRDefault="0037705C" w:rsidP="00715959">
            <w:pPr>
              <w:rPr>
                <w:lang w:val="en-GB"/>
              </w:rPr>
            </w:pPr>
            <w:r w:rsidRPr="007F0747">
              <w:rPr>
                <w:lang w:val="en-GB"/>
              </w:rPr>
              <w:t>Manenberg-cluster</w:t>
            </w:r>
          </w:p>
        </w:tc>
        <w:tc>
          <w:tcPr>
            <w:tcW w:w="1560" w:type="dxa"/>
          </w:tcPr>
          <w:p w14:paraId="5C8F19B6" w14:textId="77777777" w:rsidR="0037705C" w:rsidRPr="007F0747" w:rsidRDefault="0037705C" w:rsidP="00715959">
            <w:pPr>
              <w:rPr>
                <w:lang w:val="en-GB"/>
              </w:rPr>
            </w:pPr>
            <w:r w:rsidRPr="007F0747">
              <w:rPr>
                <w:lang w:val="en-GB"/>
              </w:rPr>
              <w:t>Gugulethu</w:t>
            </w:r>
          </w:p>
        </w:tc>
        <w:tc>
          <w:tcPr>
            <w:tcW w:w="1701" w:type="dxa"/>
          </w:tcPr>
          <w:p w14:paraId="78DA4583" w14:textId="77777777" w:rsidR="0037705C" w:rsidRPr="007F0747" w:rsidRDefault="0037705C" w:rsidP="00715959">
            <w:pPr>
              <w:rPr>
                <w:lang w:val="en-GB"/>
              </w:rPr>
            </w:pPr>
            <w:r w:rsidRPr="007F0747">
              <w:rPr>
                <w:lang w:val="en-GB"/>
              </w:rPr>
              <w:t>Khayelitsha</w:t>
            </w:r>
          </w:p>
        </w:tc>
        <w:tc>
          <w:tcPr>
            <w:tcW w:w="1785" w:type="dxa"/>
          </w:tcPr>
          <w:p w14:paraId="68A9B018" w14:textId="77777777" w:rsidR="0037705C" w:rsidRPr="007F0747" w:rsidRDefault="0037705C" w:rsidP="00715959">
            <w:pPr>
              <w:rPr>
                <w:lang w:val="en-GB"/>
              </w:rPr>
            </w:pPr>
            <w:r w:rsidRPr="007F0747">
              <w:rPr>
                <w:lang w:val="en-GB"/>
              </w:rPr>
              <w:t>Total</w:t>
            </w:r>
          </w:p>
        </w:tc>
      </w:tr>
      <w:tr w:rsidR="0037705C" w:rsidRPr="007F0747" w14:paraId="2368EBFC" w14:textId="77777777" w:rsidTr="00E144E1">
        <w:tc>
          <w:tcPr>
            <w:tcW w:w="2547" w:type="dxa"/>
          </w:tcPr>
          <w:p w14:paraId="26A2C912" w14:textId="77777777" w:rsidR="0037705C" w:rsidRPr="007F0747" w:rsidRDefault="0037705C" w:rsidP="00715959">
            <w:pPr>
              <w:rPr>
                <w:lang w:val="en-GB"/>
              </w:rPr>
            </w:pPr>
            <w:r w:rsidRPr="007F0747">
              <w:rPr>
                <w:lang w:val="en-GB"/>
              </w:rPr>
              <w:t>Yes</w:t>
            </w:r>
          </w:p>
        </w:tc>
        <w:tc>
          <w:tcPr>
            <w:tcW w:w="1417" w:type="dxa"/>
          </w:tcPr>
          <w:p w14:paraId="4E087428" w14:textId="614966EF" w:rsidR="0037705C" w:rsidRPr="007F0747" w:rsidRDefault="0037705C" w:rsidP="00715959">
            <w:pPr>
              <w:rPr>
                <w:lang w:val="en-GB"/>
              </w:rPr>
            </w:pPr>
            <w:r w:rsidRPr="007F0747">
              <w:rPr>
                <w:lang w:val="en-GB"/>
              </w:rPr>
              <w:t>80</w:t>
            </w:r>
            <w:r w:rsidR="002762F8" w:rsidRPr="007F0747">
              <w:rPr>
                <w:lang w:val="en-GB"/>
              </w:rPr>
              <w:t xml:space="preserve">    (80%)</w:t>
            </w:r>
          </w:p>
        </w:tc>
        <w:tc>
          <w:tcPr>
            <w:tcW w:w="1560" w:type="dxa"/>
          </w:tcPr>
          <w:p w14:paraId="355CFA59" w14:textId="77DEEB1F" w:rsidR="0037705C" w:rsidRPr="007F0747" w:rsidRDefault="0037705C" w:rsidP="00715959">
            <w:pPr>
              <w:rPr>
                <w:lang w:val="en-GB"/>
              </w:rPr>
            </w:pPr>
            <w:r w:rsidRPr="007F0747">
              <w:rPr>
                <w:lang w:val="en-GB"/>
              </w:rPr>
              <w:t>84</w:t>
            </w:r>
            <w:r w:rsidR="002762F8" w:rsidRPr="007F0747">
              <w:rPr>
                <w:lang w:val="en-GB"/>
              </w:rPr>
              <w:t xml:space="preserve">   (88.42%)</w:t>
            </w:r>
          </w:p>
        </w:tc>
        <w:tc>
          <w:tcPr>
            <w:tcW w:w="1701" w:type="dxa"/>
          </w:tcPr>
          <w:p w14:paraId="4AFCFDAD" w14:textId="57CBF54D" w:rsidR="0037705C" w:rsidRPr="007F0747" w:rsidRDefault="0037705C" w:rsidP="00715959">
            <w:pPr>
              <w:rPr>
                <w:lang w:val="en-GB"/>
              </w:rPr>
            </w:pPr>
            <w:r w:rsidRPr="007F0747">
              <w:rPr>
                <w:lang w:val="en-GB"/>
              </w:rPr>
              <w:t>57</w:t>
            </w:r>
            <w:r w:rsidR="002762F8" w:rsidRPr="007F0747">
              <w:rPr>
                <w:lang w:val="en-GB"/>
              </w:rPr>
              <w:t xml:space="preserve">   (27.14%)</w:t>
            </w:r>
          </w:p>
        </w:tc>
        <w:tc>
          <w:tcPr>
            <w:tcW w:w="1785" w:type="dxa"/>
          </w:tcPr>
          <w:p w14:paraId="669CAB6A" w14:textId="0A8F9A45" w:rsidR="0037705C" w:rsidRPr="007F0747" w:rsidRDefault="0037705C" w:rsidP="00715959">
            <w:pPr>
              <w:rPr>
                <w:lang w:val="en-GB"/>
              </w:rPr>
            </w:pPr>
            <w:r w:rsidRPr="007F0747">
              <w:rPr>
                <w:lang w:val="en-GB"/>
              </w:rPr>
              <w:t>221</w:t>
            </w:r>
            <w:r w:rsidR="002762F8" w:rsidRPr="007F0747">
              <w:rPr>
                <w:lang w:val="en-GB"/>
              </w:rPr>
              <w:t xml:space="preserve">    (53.9%)</w:t>
            </w:r>
          </w:p>
        </w:tc>
      </w:tr>
      <w:tr w:rsidR="0037705C" w:rsidRPr="007F0747" w14:paraId="70846639" w14:textId="77777777" w:rsidTr="00E144E1">
        <w:tc>
          <w:tcPr>
            <w:tcW w:w="2547" w:type="dxa"/>
          </w:tcPr>
          <w:p w14:paraId="0B31DA4C" w14:textId="77777777" w:rsidR="0037705C" w:rsidRPr="007F0747" w:rsidRDefault="0037705C" w:rsidP="00715959">
            <w:pPr>
              <w:rPr>
                <w:lang w:val="en-GB"/>
              </w:rPr>
            </w:pPr>
            <w:r w:rsidRPr="007F0747">
              <w:rPr>
                <w:lang w:val="en-GB"/>
              </w:rPr>
              <w:t>No</w:t>
            </w:r>
          </w:p>
        </w:tc>
        <w:tc>
          <w:tcPr>
            <w:tcW w:w="1417" w:type="dxa"/>
          </w:tcPr>
          <w:p w14:paraId="12904E7C" w14:textId="185199E7" w:rsidR="0037705C" w:rsidRPr="007F0747" w:rsidRDefault="0037705C" w:rsidP="00715959">
            <w:pPr>
              <w:rPr>
                <w:lang w:val="en-GB"/>
              </w:rPr>
            </w:pPr>
            <w:r w:rsidRPr="007F0747">
              <w:rPr>
                <w:lang w:val="en-GB"/>
              </w:rPr>
              <w:t>14</w:t>
            </w:r>
            <w:r w:rsidR="002762F8" w:rsidRPr="007F0747">
              <w:rPr>
                <w:lang w:val="en-GB"/>
              </w:rPr>
              <w:t xml:space="preserve">    (14%)</w:t>
            </w:r>
          </w:p>
        </w:tc>
        <w:tc>
          <w:tcPr>
            <w:tcW w:w="1560" w:type="dxa"/>
          </w:tcPr>
          <w:p w14:paraId="451F995A" w14:textId="33FDF30E" w:rsidR="0037705C" w:rsidRPr="007F0747" w:rsidRDefault="0037705C" w:rsidP="00715959">
            <w:pPr>
              <w:rPr>
                <w:lang w:val="en-GB"/>
              </w:rPr>
            </w:pPr>
            <w:r w:rsidRPr="007F0747">
              <w:rPr>
                <w:lang w:val="en-GB"/>
              </w:rPr>
              <w:t>11</w:t>
            </w:r>
            <w:r w:rsidR="002762F8" w:rsidRPr="007F0747">
              <w:rPr>
                <w:lang w:val="en-GB"/>
              </w:rPr>
              <w:t xml:space="preserve">   (11.58%)</w:t>
            </w:r>
          </w:p>
        </w:tc>
        <w:tc>
          <w:tcPr>
            <w:tcW w:w="1701" w:type="dxa"/>
          </w:tcPr>
          <w:p w14:paraId="684AF546" w14:textId="40DF8E0A" w:rsidR="0037705C" w:rsidRPr="007F0747" w:rsidRDefault="002762F8" w:rsidP="00715959">
            <w:pPr>
              <w:rPr>
                <w:lang w:val="en-GB"/>
              </w:rPr>
            </w:pPr>
            <w:r w:rsidRPr="007F0747">
              <w:rPr>
                <w:lang w:val="en-GB"/>
              </w:rPr>
              <w:t>18      (8.37%)</w:t>
            </w:r>
          </w:p>
        </w:tc>
        <w:tc>
          <w:tcPr>
            <w:tcW w:w="1785" w:type="dxa"/>
          </w:tcPr>
          <w:p w14:paraId="1EB067A2" w14:textId="38EC7062" w:rsidR="0037705C" w:rsidRPr="007F0747" w:rsidRDefault="0037705C" w:rsidP="00715959">
            <w:pPr>
              <w:rPr>
                <w:lang w:val="en-GB"/>
              </w:rPr>
            </w:pPr>
            <w:r w:rsidRPr="007F0747">
              <w:rPr>
                <w:lang w:val="en-GB"/>
              </w:rPr>
              <w:t>43</w:t>
            </w:r>
            <w:r w:rsidR="002762F8" w:rsidRPr="007F0747">
              <w:rPr>
                <w:lang w:val="en-GB"/>
              </w:rPr>
              <w:t xml:space="preserve">     (10.49%)</w:t>
            </w:r>
          </w:p>
        </w:tc>
      </w:tr>
      <w:tr w:rsidR="0037705C" w:rsidRPr="007F0747" w14:paraId="21F3DE0B" w14:textId="77777777" w:rsidTr="00E144E1">
        <w:tc>
          <w:tcPr>
            <w:tcW w:w="2547" w:type="dxa"/>
          </w:tcPr>
          <w:p w14:paraId="225297A3" w14:textId="77777777" w:rsidR="0037705C" w:rsidRPr="007F0747" w:rsidRDefault="0037705C" w:rsidP="00715959">
            <w:pPr>
              <w:rPr>
                <w:lang w:val="en-GB"/>
              </w:rPr>
            </w:pPr>
            <w:r w:rsidRPr="007F0747">
              <w:rPr>
                <w:lang w:val="en-GB"/>
              </w:rPr>
              <w:t>Did not answer</w:t>
            </w:r>
          </w:p>
        </w:tc>
        <w:tc>
          <w:tcPr>
            <w:tcW w:w="1417" w:type="dxa"/>
          </w:tcPr>
          <w:p w14:paraId="559016AA" w14:textId="0FB3F56C" w:rsidR="0037705C" w:rsidRPr="007F0747" w:rsidRDefault="0037705C" w:rsidP="00715959">
            <w:pPr>
              <w:rPr>
                <w:lang w:val="en-GB"/>
              </w:rPr>
            </w:pPr>
            <w:r w:rsidRPr="007F0747">
              <w:rPr>
                <w:lang w:val="en-GB"/>
              </w:rPr>
              <w:t>6</w:t>
            </w:r>
            <w:r w:rsidR="002762F8" w:rsidRPr="007F0747">
              <w:rPr>
                <w:lang w:val="en-GB"/>
              </w:rPr>
              <w:t xml:space="preserve">       (6%)</w:t>
            </w:r>
          </w:p>
        </w:tc>
        <w:tc>
          <w:tcPr>
            <w:tcW w:w="1560" w:type="dxa"/>
          </w:tcPr>
          <w:p w14:paraId="13C2586B" w14:textId="394DCDDF" w:rsidR="0037705C" w:rsidRPr="007F0747" w:rsidRDefault="0037705C" w:rsidP="00715959">
            <w:pPr>
              <w:rPr>
                <w:lang w:val="en-GB"/>
              </w:rPr>
            </w:pPr>
            <w:r w:rsidRPr="007F0747">
              <w:rPr>
                <w:lang w:val="en-GB"/>
              </w:rPr>
              <w:t>0</w:t>
            </w:r>
          </w:p>
        </w:tc>
        <w:tc>
          <w:tcPr>
            <w:tcW w:w="1701" w:type="dxa"/>
          </w:tcPr>
          <w:p w14:paraId="21C6C07D" w14:textId="748B52E2" w:rsidR="0037705C" w:rsidRPr="007F0747" w:rsidRDefault="0037705C" w:rsidP="00715959">
            <w:pPr>
              <w:rPr>
                <w:lang w:val="en-GB"/>
              </w:rPr>
            </w:pPr>
            <w:r w:rsidRPr="007F0747">
              <w:rPr>
                <w:lang w:val="en-GB"/>
              </w:rPr>
              <w:t>140</w:t>
            </w:r>
            <w:r w:rsidR="002762F8" w:rsidRPr="007F0747">
              <w:rPr>
                <w:lang w:val="en-GB"/>
              </w:rPr>
              <w:t xml:space="preserve">   (65.12%)</w:t>
            </w:r>
          </w:p>
        </w:tc>
        <w:tc>
          <w:tcPr>
            <w:tcW w:w="1785" w:type="dxa"/>
          </w:tcPr>
          <w:p w14:paraId="60D3370D" w14:textId="2083A76C" w:rsidR="0037705C" w:rsidRPr="007F0747" w:rsidRDefault="0037705C" w:rsidP="00715959">
            <w:pPr>
              <w:rPr>
                <w:lang w:val="en-GB"/>
              </w:rPr>
            </w:pPr>
            <w:r w:rsidRPr="007F0747">
              <w:rPr>
                <w:lang w:val="en-GB"/>
              </w:rPr>
              <w:t>146</w:t>
            </w:r>
            <w:r w:rsidR="002762F8" w:rsidRPr="007F0747">
              <w:rPr>
                <w:lang w:val="en-GB"/>
              </w:rPr>
              <w:t xml:space="preserve">    (35.61%)</w:t>
            </w:r>
          </w:p>
        </w:tc>
      </w:tr>
    </w:tbl>
    <w:p w14:paraId="30FAD622" w14:textId="317F527E" w:rsidR="0037705C" w:rsidRPr="007F0747" w:rsidRDefault="00CD659E" w:rsidP="00B724C5">
      <w:pPr>
        <w:rPr>
          <w:u w:val="single"/>
          <w:lang w:val="en-GB"/>
        </w:rPr>
      </w:pPr>
      <w:r w:rsidRPr="007F0747">
        <w:rPr>
          <w:u w:val="single"/>
          <w:lang w:val="en-GB"/>
        </w:rPr>
        <w:t xml:space="preserve"> </w:t>
      </w:r>
    </w:p>
    <w:p w14:paraId="684C6ACA" w14:textId="77777777" w:rsidR="00180D44" w:rsidRPr="007F0747" w:rsidRDefault="00180D44" w:rsidP="00B724C5">
      <w:pPr>
        <w:rPr>
          <w:u w:val="single"/>
          <w:lang w:val="en-GB"/>
        </w:rPr>
      </w:pPr>
    </w:p>
    <w:p w14:paraId="162890A4" w14:textId="65146A0E" w:rsidR="00D14644" w:rsidRDefault="00E144E1" w:rsidP="00B724C5">
      <w:pPr>
        <w:rPr>
          <w:lang w:val="en-GB"/>
        </w:rPr>
      </w:pPr>
      <w:r w:rsidRPr="007F0747">
        <w:rPr>
          <w:lang w:val="en-GB"/>
        </w:rPr>
        <w:t xml:space="preserve">Most people in </w:t>
      </w:r>
      <w:r w:rsidR="002E1A02" w:rsidRPr="007F0747">
        <w:rPr>
          <w:lang w:val="en-GB"/>
        </w:rPr>
        <w:t>Gugulethu</w:t>
      </w:r>
      <w:r w:rsidRPr="007F0747">
        <w:rPr>
          <w:lang w:val="en-GB"/>
        </w:rPr>
        <w:t xml:space="preserve"> and Manenberg indicate that they would go for testing, while this is not the case for Khayel</w:t>
      </w:r>
      <w:r w:rsidR="0060659C" w:rsidRPr="007F0747">
        <w:rPr>
          <w:lang w:val="en-GB"/>
        </w:rPr>
        <w:t>i</w:t>
      </w:r>
      <w:r w:rsidRPr="007F0747">
        <w:rPr>
          <w:lang w:val="en-GB"/>
        </w:rPr>
        <w:t>t</w:t>
      </w:r>
      <w:r w:rsidR="0060659C" w:rsidRPr="007F0747">
        <w:rPr>
          <w:lang w:val="en-GB"/>
        </w:rPr>
        <w:t>s</w:t>
      </w:r>
      <w:r w:rsidRPr="007F0747">
        <w:rPr>
          <w:lang w:val="en-GB"/>
        </w:rPr>
        <w:t>ha. Here, a significant number of respondents did not answer the question.</w:t>
      </w:r>
      <w:r w:rsidRPr="0060659C">
        <w:rPr>
          <w:lang w:val="en-GB"/>
        </w:rPr>
        <w:t xml:space="preserve"> </w:t>
      </w:r>
    </w:p>
    <w:p w14:paraId="5B358123" w14:textId="77777777" w:rsidR="00CB36DB" w:rsidRPr="0060659C" w:rsidRDefault="00CB36DB" w:rsidP="00B724C5">
      <w:pPr>
        <w:rPr>
          <w:lang w:val="en-GB"/>
        </w:rPr>
      </w:pPr>
    </w:p>
    <w:p w14:paraId="05965D6C" w14:textId="3DB1A13D" w:rsidR="002A11DD" w:rsidRPr="009E642D" w:rsidRDefault="002A11DD" w:rsidP="00B724C5">
      <w:pPr>
        <w:rPr>
          <w:u w:val="single"/>
          <w:lang w:val="en-GB"/>
        </w:rPr>
      </w:pPr>
      <w:r w:rsidRPr="009E642D">
        <w:rPr>
          <w:u w:val="single"/>
          <w:lang w:val="en-GB"/>
        </w:rPr>
        <w:t>15b:</w:t>
      </w:r>
      <w:r w:rsidR="00BD2926" w:rsidRPr="009E642D">
        <w:rPr>
          <w:u w:val="single"/>
          <w:lang w:val="en-GB"/>
        </w:rPr>
        <w:t xml:space="preserve"> </w:t>
      </w:r>
      <w:r w:rsidRPr="009E642D">
        <w:rPr>
          <w:u w:val="single"/>
          <w:lang w:val="en-GB"/>
        </w:rPr>
        <w:t xml:space="preserve">Explain </w:t>
      </w:r>
      <w:r w:rsidR="002649AF">
        <w:rPr>
          <w:u w:val="single"/>
          <w:lang w:val="en-GB"/>
        </w:rPr>
        <w:t xml:space="preserve">the </w:t>
      </w:r>
      <w:r w:rsidRPr="009E642D">
        <w:rPr>
          <w:u w:val="single"/>
          <w:lang w:val="en-GB"/>
        </w:rPr>
        <w:t>reason for testing</w:t>
      </w:r>
    </w:p>
    <w:p w14:paraId="6A523444" w14:textId="6EAC0EE9" w:rsidR="002A11DD" w:rsidRPr="009E642D" w:rsidRDefault="002A11DD" w:rsidP="00B724C5">
      <w:pPr>
        <w:rPr>
          <w:u w:val="single"/>
          <w:lang w:val="en-GB"/>
        </w:rPr>
      </w:pPr>
    </w:p>
    <w:p w14:paraId="59C4E44C" w14:textId="163C1A9C" w:rsidR="002A11DD" w:rsidRDefault="002A11DD" w:rsidP="00B724C5">
      <w:pPr>
        <w:rPr>
          <w:lang w:val="en-GB"/>
        </w:rPr>
      </w:pPr>
      <w:r w:rsidRPr="009E642D">
        <w:rPr>
          <w:lang w:val="en-GB"/>
        </w:rPr>
        <w:t>People</w:t>
      </w:r>
      <w:r w:rsidR="00C276A5">
        <w:rPr>
          <w:lang w:val="en-GB"/>
        </w:rPr>
        <w:t xml:space="preserve"> in the Manenberg-cluster,</w:t>
      </w:r>
      <w:r w:rsidRPr="009E642D">
        <w:rPr>
          <w:lang w:val="en-GB"/>
        </w:rPr>
        <w:t xml:space="preserve"> who said they would test, stat</w:t>
      </w:r>
      <w:r w:rsidR="00BE1EF1">
        <w:rPr>
          <w:lang w:val="en-GB"/>
        </w:rPr>
        <w:t>ed that</w:t>
      </w:r>
      <w:r w:rsidRPr="009E642D">
        <w:rPr>
          <w:lang w:val="en-GB"/>
        </w:rPr>
        <w:t xml:space="preserve"> </w:t>
      </w:r>
      <w:r w:rsidR="00C06B6D">
        <w:rPr>
          <w:lang w:val="en-GB"/>
        </w:rPr>
        <w:t xml:space="preserve">it was </w:t>
      </w:r>
      <w:r w:rsidRPr="009E642D">
        <w:rPr>
          <w:lang w:val="en-GB"/>
        </w:rPr>
        <w:t xml:space="preserve">to protect others and get treatment (early). Some referred to their age and </w:t>
      </w:r>
      <w:r w:rsidR="004A0D73">
        <w:rPr>
          <w:lang w:val="en-GB"/>
        </w:rPr>
        <w:t>co-morbidities</w:t>
      </w:r>
      <w:r w:rsidRPr="009E642D">
        <w:rPr>
          <w:lang w:val="en-GB"/>
        </w:rPr>
        <w:t>. One mentioned that she/he would wait a week ‘as it could just be the flu”.</w:t>
      </w:r>
    </w:p>
    <w:p w14:paraId="3CADCC1E" w14:textId="727C5FFB" w:rsidR="00B842FC" w:rsidRDefault="00B842FC" w:rsidP="00B724C5">
      <w:pPr>
        <w:rPr>
          <w:lang w:val="en-GB"/>
        </w:rPr>
      </w:pPr>
    </w:p>
    <w:p w14:paraId="1700A2DB" w14:textId="589FE521" w:rsidR="00B842FC" w:rsidRPr="00200BB0" w:rsidRDefault="00B842FC" w:rsidP="00B842FC">
      <w:pPr>
        <w:rPr>
          <w:lang w:val="en-GB"/>
        </w:rPr>
      </w:pPr>
      <w:r w:rsidRPr="00200BB0">
        <w:rPr>
          <w:lang w:val="en-GB"/>
        </w:rPr>
        <w:t xml:space="preserve">Those who would test </w:t>
      </w:r>
      <w:r w:rsidR="00C276A5">
        <w:rPr>
          <w:lang w:val="en-GB"/>
        </w:rPr>
        <w:t xml:space="preserve">amongst the Gugulethu </w:t>
      </w:r>
      <w:r w:rsidR="00461B9B">
        <w:rPr>
          <w:lang w:val="en-GB"/>
        </w:rPr>
        <w:t>respondents</w:t>
      </w:r>
      <w:r w:rsidR="00C276A5">
        <w:rPr>
          <w:lang w:val="en-GB"/>
        </w:rPr>
        <w:t xml:space="preserve"> </w:t>
      </w:r>
      <w:r w:rsidRPr="00200BB0">
        <w:rPr>
          <w:lang w:val="en-GB"/>
        </w:rPr>
        <w:t xml:space="preserve">gave the following reason: wanting to know, get help quickly and early (before it’s too late), not to infect others, knowing status/knowing being safe. Some referred to having </w:t>
      </w:r>
      <w:r w:rsidR="004A0D73">
        <w:rPr>
          <w:lang w:val="en-GB"/>
        </w:rPr>
        <w:t>co-morbidities</w:t>
      </w:r>
      <w:r w:rsidRPr="00200BB0">
        <w:rPr>
          <w:lang w:val="en-GB"/>
        </w:rPr>
        <w:t xml:space="preserve"> or their age. </w:t>
      </w:r>
    </w:p>
    <w:p w14:paraId="2182CD0A" w14:textId="77777777" w:rsidR="00B842FC" w:rsidRPr="00200BB0" w:rsidRDefault="00B842FC" w:rsidP="00B842FC">
      <w:pPr>
        <w:rPr>
          <w:lang w:val="en-GB"/>
        </w:rPr>
      </w:pPr>
      <w:r w:rsidRPr="00200BB0">
        <w:rPr>
          <w:lang w:val="en-GB"/>
        </w:rPr>
        <w:t>Among those who indicated that they would not test, one respondent said she/he would rather die, another that “I believe we are being killed deliberately”.</w:t>
      </w:r>
    </w:p>
    <w:p w14:paraId="30CF82B8" w14:textId="77777777" w:rsidR="00591314" w:rsidRPr="009E642D" w:rsidRDefault="00591314" w:rsidP="00591314">
      <w:pPr>
        <w:rPr>
          <w:u w:val="single"/>
          <w:lang w:val="en-GB"/>
        </w:rPr>
      </w:pPr>
    </w:p>
    <w:p w14:paraId="77C6AD6F" w14:textId="09260320" w:rsidR="00591314" w:rsidRPr="009E642D" w:rsidRDefault="00C276A5" w:rsidP="00591314">
      <w:pPr>
        <w:rPr>
          <w:lang w:val="en-GB"/>
        </w:rPr>
      </w:pPr>
      <w:r>
        <w:rPr>
          <w:lang w:val="en-GB"/>
        </w:rPr>
        <w:t xml:space="preserve">In </w:t>
      </w:r>
      <w:r w:rsidR="00591314">
        <w:rPr>
          <w:lang w:val="en-GB"/>
        </w:rPr>
        <w:t>Khay</w:t>
      </w:r>
      <w:r>
        <w:rPr>
          <w:lang w:val="en-GB"/>
        </w:rPr>
        <w:t>elitsha</w:t>
      </w:r>
      <w:r w:rsidR="00114CFE">
        <w:rPr>
          <w:lang w:val="en-GB"/>
        </w:rPr>
        <w:t>,</w:t>
      </w:r>
      <w:r>
        <w:rPr>
          <w:lang w:val="en-GB"/>
        </w:rPr>
        <w:t xml:space="preserve"> p</w:t>
      </w:r>
      <w:r w:rsidR="00591314" w:rsidRPr="00EA14F5">
        <w:rPr>
          <w:lang w:val="en-GB"/>
        </w:rPr>
        <w:t xml:space="preserve">eople who said they would test stated it was to protect others and get treatment and medical attention (early). Some referred to their age and </w:t>
      </w:r>
      <w:r w:rsidR="004A0D73">
        <w:rPr>
          <w:lang w:val="en-GB"/>
        </w:rPr>
        <w:t>co-morbidity</w:t>
      </w:r>
      <w:r w:rsidR="00591314" w:rsidRPr="00EA14F5">
        <w:rPr>
          <w:lang w:val="en-GB"/>
        </w:rPr>
        <w:t>. Some wanted to know their statu</w:t>
      </w:r>
      <w:r w:rsidR="00591314">
        <w:rPr>
          <w:lang w:val="en-GB"/>
        </w:rPr>
        <w:t>s</w:t>
      </w:r>
      <w:r w:rsidR="00591314" w:rsidRPr="00EA14F5">
        <w:rPr>
          <w:lang w:val="en-GB"/>
        </w:rPr>
        <w:t xml:space="preserve">. One suggested that the old and people with </w:t>
      </w:r>
      <w:r w:rsidR="004A0D73">
        <w:rPr>
          <w:lang w:val="en-GB"/>
        </w:rPr>
        <w:t>co-morbidities</w:t>
      </w:r>
      <w:r w:rsidR="00591314" w:rsidRPr="00EA14F5">
        <w:rPr>
          <w:lang w:val="en-GB"/>
        </w:rPr>
        <w:t xml:space="preserve"> should </w:t>
      </w:r>
      <w:r>
        <w:rPr>
          <w:lang w:val="en-GB"/>
        </w:rPr>
        <w:t xml:space="preserve">be </w:t>
      </w:r>
      <w:r w:rsidR="00591314" w:rsidRPr="00EA14F5">
        <w:rPr>
          <w:lang w:val="en-GB"/>
        </w:rPr>
        <w:t>test</w:t>
      </w:r>
      <w:r>
        <w:rPr>
          <w:lang w:val="en-GB"/>
        </w:rPr>
        <w:t>ed</w:t>
      </w:r>
      <w:r w:rsidR="00591314" w:rsidRPr="00EA14F5">
        <w:rPr>
          <w:lang w:val="en-GB"/>
        </w:rPr>
        <w:t xml:space="preserve"> </w:t>
      </w:r>
      <w:r>
        <w:rPr>
          <w:lang w:val="en-GB"/>
        </w:rPr>
        <w:t>‘</w:t>
      </w:r>
      <w:r w:rsidR="00591314">
        <w:rPr>
          <w:lang w:val="en-GB"/>
        </w:rPr>
        <w:t>involuntarily</w:t>
      </w:r>
      <w:r>
        <w:rPr>
          <w:lang w:val="en-GB"/>
        </w:rPr>
        <w:t>’</w:t>
      </w:r>
      <w:r w:rsidR="00591314" w:rsidRPr="00EA14F5">
        <w:rPr>
          <w:lang w:val="en-GB"/>
        </w:rPr>
        <w:t>.</w:t>
      </w:r>
      <w:r>
        <w:rPr>
          <w:lang w:val="en-GB"/>
        </w:rPr>
        <w:t xml:space="preserve"> </w:t>
      </w:r>
      <w:r w:rsidR="00591314">
        <w:rPr>
          <w:lang w:val="en-GB"/>
        </w:rPr>
        <w:t>Among those saying no, the most common reason was fear that testing would hurt.</w:t>
      </w:r>
    </w:p>
    <w:p w14:paraId="1BF86DBE" w14:textId="77777777" w:rsidR="00591314" w:rsidRPr="009E642D" w:rsidRDefault="00591314" w:rsidP="00591314">
      <w:pPr>
        <w:rPr>
          <w:lang w:val="en-GB"/>
        </w:rPr>
      </w:pPr>
    </w:p>
    <w:p w14:paraId="697F55D1" w14:textId="550C28C9" w:rsidR="002A11DD" w:rsidRPr="009E642D" w:rsidRDefault="002A11DD" w:rsidP="00B724C5">
      <w:pPr>
        <w:rPr>
          <w:lang w:val="en-GB"/>
        </w:rPr>
      </w:pPr>
    </w:p>
    <w:p w14:paraId="4E859C82" w14:textId="287BC13E" w:rsidR="002A11DD" w:rsidRPr="009E642D" w:rsidRDefault="002A11DD" w:rsidP="00B724C5">
      <w:pPr>
        <w:rPr>
          <w:u w:val="single"/>
          <w:lang w:val="en-GB"/>
        </w:rPr>
      </w:pPr>
      <w:r w:rsidRPr="009E642D">
        <w:rPr>
          <w:u w:val="single"/>
          <w:lang w:val="en-GB"/>
        </w:rPr>
        <w:t>15c: What would make it easier to test</w:t>
      </w:r>
      <w:r w:rsidR="00C06B6D">
        <w:rPr>
          <w:u w:val="single"/>
          <w:lang w:val="en-GB"/>
        </w:rPr>
        <w:t>?</w:t>
      </w:r>
    </w:p>
    <w:p w14:paraId="70E00BD5" w14:textId="5E32CDBB" w:rsidR="002A11DD" w:rsidRPr="009E642D" w:rsidRDefault="002A11DD" w:rsidP="00B724C5">
      <w:pPr>
        <w:rPr>
          <w:lang w:val="en-GB"/>
        </w:rPr>
      </w:pPr>
    </w:p>
    <w:p w14:paraId="2E7B7594" w14:textId="5443C7C5" w:rsidR="002A11DD" w:rsidRPr="009E642D" w:rsidRDefault="002A11DD" w:rsidP="00B724C5">
      <w:pPr>
        <w:rPr>
          <w:lang w:val="en-GB"/>
        </w:rPr>
      </w:pPr>
      <w:r w:rsidRPr="009E642D">
        <w:rPr>
          <w:lang w:val="en-GB"/>
        </w:rPr>
        <w:lastRenderedPageBreak/>
        <w:t>Having access to te</w:t>
      </w:r>
      <w:r w:rsidR="00BD2926" w:rsidRPr="009E642D">
        <w:rPr>
          <w:lang w:val="en-GB"/>
        </w:rPr>
        <w:t>s</w:t>
      </w:r>
      <w:r w:rsidRPr="009E642D">
        <w:rPr>
          <w:lang w:val="en-GB"/>
        </w:rPr>
        <w:t>t facilities, more spots for testing and proximity to test centres</w:t>
      </w:r>
      <w:r w:rsidR="00C276A5">
        <w:rPr>
          <w:lang w:val="en-GB"/>
        </w:rPr>
        <w:t xml:space="preserve"> were among the most cited sugge</w:t>
      </w:r>
      <w:r w:rsidR="00A735D5">
        <w:rPr>
          <w:lang w:val="en-GB"/>
        </w:rPr>
        <w:t>s</w:t>
      </w:r>
      <w:r w:rsidR="00C276A5">
        <w:rPr>
          <w:lang w:val="en-GB"/>
        </w:rPr>
        <w:t xml:space="preserve">tions on making it easier to test among people in the Manenberg-cluster. </w:t>
      </w:r>
      <w:r w:rsidRPr="009E642D">
        <w:rPr>
          <w:lang w:val="en-GB"/>
        </w:rPr>
        <w:t xml:space="preserve"> Self-tests were also mentioned, as was cost. One suggested it would be easier if staff came to the house to test, another if </w:t>
      </w:r>
      <w:r w:rsidR="00BD2926" w:rsidRPr="009E642D">
        <w:rPr>
          <w:lang w:val="en-GB"/>
        </w:rPr>
        <w:t>i</w:t>
      </w:r>
      <w:r w:rsidRPr="009E642D">
        <w:rPr>
          <w:lang w:val="en-GB"/>
        </w:rPr>
        <w:t xml:space="preserve">t were done at </w:t>
      </w:r>
      <w:r w:rsidR="009E642D" w:rsidRPr="009E642D">
        <w:rPr>
          <w:lang w:val="en-GB"/>
        </w:rPr>
        <w:t>workplaces</w:t>
      </w:r>
      <w:r w:rsidRPr="009E642D">
        <w:rPr>
          <w:lang w:val="en-GB"/>
        </w:rPr>
        <w:t xml:space="preserve">. </w:t>
      </w:r>
    </w:p>
    <w:p w14:paraId="608E0BB0" w14:textId="77777777" w:rsidR="00B842FC" w:rsidRDefault="00B842FC" w:rsidP="00B842FC">
      <w:pPr>
        <w:rPr>
          <w:lang w:val="en-GB"/>
        </w:rPr>
      </w:pPr>
    </w:p>
    <w:p w14:paraId="467F649E" w14:textId="4BFBA75D" w:rsidR="00B842FC" w:rsidRDefault="00B842FC" w:rsidP="00B842FC">
      <w:pPr>
        <w:rPr>
          <w:lang w:val="en-GB"/>
        </w:rPr>
      </w:pPr>
      <w:r w:rsidRPr="00200BB0">
        <w:rPr>
          <w:lang w:val="en-GB"/>
        </w:rPr>
        <w:t xml:space="preserve">Few people </w:t>
      </w:r>
      <w:r w:rsidR="00C276A5">
        <w:rPr>
          <w:lang w:val="en-GB"/>
        </w:rPr>
        <w:t>in Gug</w:t>
      </w:r>
      <w:r w:rsidR="00A735D5">
        <w:rPr>
          <w:lang w:val="en-GB"/>
        </w:rPr>
        <w:t>u</w:t>
      </w:r>
      <w:r w:rsidR="00C276A5">
        <w:rPr>
          <w:lang w:val="en-GB"/>
        </w:rPr>
        <w:t>let</w:t>
      </w:r>
      <w:r w:rsidR="00A735D5">
        <w:rPr>
          <w:lang w:val="en-GB"/>
        </w:rPr>
        <w:t>h</w:t>
      </w:r>
      <w:r w:rsidR="00C276A5">
        <w:rPr>
          <w:lang w:val="en-GB"/>
        </w:rPr>
        <w:t xml:space="preserve">u </w:t>
      </w:r>
      <w:r w:rsidRPr="00200BB0">
        <w:rPr>
          <w:lang w:val="en-GB"/>
        </w:rPr>
        <w:t xml:space="preserve">responded to this question, some repeating answers from 15b. Among the suggestions was proximity to testing centres or having tests done at work. </w:t>
      </w:r>
    </w:p>
    <w:p w14:paraId="393F7E6D" w14:textId="53E1DD9C" w:rsidR="00591314" w:rsidRDefault="00591314" w:rsidP="00B842FC">
      <w:pPr>
        <w:rPr>
          <w:lang w:val="en-GB"/>
        </w:rPr>
      </w:pPr>
    </w:p>
    <w:p w14:paraId="578A6894" w14:textId="37810092" w:rsidR="00591314" w:rsidRDefault="00C276A5" w:rsidP="00591314">
      <w:pPr>
        <w:rPr>
          <w:lang w:val="en-GB"/>
        </w:rPr>
      </w:pPr>
      <w:r>
        <w:rPr>
          <w:lang w:val="en-GB"/>
        </w:rPr>
        <w:t xml:space="preserve">There were also </w:t>
      </w:r>
      <w:r w:rsidR="00591314">
        <w:rPr>
          <w:lang w:val="en-GB"/>
        </w:rPr>
        <w:t>few answers to this question</w:t>
      </w:r>
      <w:r>
        <w:rPr>
          <w:lang w:val="en-GB"/>
        </w:rPr>
        <w:t xml:space="preserve"> in the Khayelitsha sample</w:t>
      </w:r>
      <w:r w:rsidR="00591314">
        <w:rPr>
          <w:lang w:val="en-GB"/>
        </w:rPr>
        <w:t xml:space="preserve">. Most repeated that they would test. Those making suggestions pointed to developing more </w:t>
      </w:r>
      <w:r>
        <w:rPr>
          <w:lang w:val="en-GB"/>
        </w:rPr>
        <w:t>‘</w:t>
      </w:r>
      <w:r w:rsidR="00591314">
        <w:rPr>
          <w:lang w:val="en-GB"/>
        </w:rPr>
        <w:t>soothing</w:t>
      </w:r>
      <w:r>
        <w:rPr>
          <w:lang w:val="en-GB"/>
        </w:rPr>
        <w:t>’</w:t>
      </w:r>
      <w:r w:rsidR="00591314">
        <w:rPr>
          <w:lang w:val="en-GB"/>
        </w:rPr>
        <w:t xml:space="preserve"> testing tools.</w:t>
      </w:r>
    </w:p>
    <w:p w14:paraId="73DAE64E" w14:textId="77777777" w:rsidR="00591314" w:rsidRPr="009E642D" w:rsidRDefault="00591314" w:rsidP="00591314">
      <w:pPr>
        <w:rPr>
          <w:lang w:val="en-GB"/>
        </w:rPr>
      </w:pPr>
    </w:p>
    <w:p w14:paraId="1AFF847D" w14:textId="77777777" w:rsidR="00591314" w:rsidRPr="00200BB0" w:rsidRDefault="00591314" w:rsidP="00B842FC">
      <w:pPr>
        <w:rPr>
          <w:lang w:val="en-GB"/>
        </w:rPr>
      </w:pPr>
    </w:p>
    <w:p w14:paraId="47F3A9C4" w14:textId="0B912D6D" w:rsidR="00D14644" w:rsidRPr="007F0747" w:rsidRDefault="0009314D" w:rsidP="00B724C5">
      <w:pPr>
        <w:rPr>
          <w:u w:val="single"/>
          <w:lang w:val="en-GB"/>
        </w:rPr>
      </w:pPr>
      <w:r w:rsidRPr="007F0747">
        <w:rPr>
          <w:u w:val="single"/>
          <w:lang w:val="en-GB"/>
        </w:rPr>
        <w:t>16a: Would you disclose that you had Covid-19 if you tested positive?</w:t>
      </w:r>
    </w:p>
    <w:p w14:paraId="4CBEBDD5" w14:textId="399FAC37" w:rsidR="0009314D" w:rsidRPr="007F0747" w:rsidRDefault="0009314D" w:rsidP="00B724C5">
      <w:pPr>
        <w:rPr>
          <w:u w:val="single"/>
          <w:lang w:val="en-GB"/>
        </w:rPr>
      </w:pPr>
    </w:p>
    <w:p w14:paraId="3D9E8715" w14:textId="05B106F3" w:rsidR="0037705C" w:rsidRPr="007F0747" w:rsidRDefault="0037705C" w:rsidP="00B724C5">
      <w:pPr>
        <w:rPr>
          <w:u w:val="single"/>
          <w:lang w:val="en-GB"/>
        </w:rPr>
      </w:pPr>
    </w:p>
    <w:tbl>
      <w:tblPr>
        <w:tblStyle w:val="TableGrid"/>
        <w:tblW w:w="0" w:type="auto"/>
        <w:tblLayout w:type="fixed"/>
        <w:tblLook w:val="04A0" w:firstRow="1" w:lastRow="0" w:firstColumn="1" w:lastColumn="0" w:noHBand="0" w:noVBand="1"/>
      </w:tblPr>
      <w:tblGrid>
        <w:gridCol w:w="2405"/>
        <w:gridCol w:w="1559"/>
        <w:gridCol w:w="1560"/>
        <w:gridCol w:w="1701"/>
        <w:gridCol w:w="1785"/>
      </w:tblGrid>
      <w:tr w:rsidR="0037705C" w:rsidRPr="007F0747" w14:paraId="305E50CE" w14:textId="77777777" w:rsidTr="00F32960">
        <w:tc>
          <w:tcPr>
            <w:tcW w:w="2405" w:type="dxa"/>
          </w:tcPr>
          <w:p w14:paraId="6B2AEC3B" w14:textId="77777777" w:rsidR="0037705C" w:rsidRPr="007F0747" w:rsidRDefault="0037705C" w:rsidP="00715959">
            <w:pPr>
              <w:rPr>
                <w:lang w:val="en-GB"/>
              </w:rPr>
            </w:pPr>
          </w:p>
        </w:tc>
        <w:tc>
          <w:tcPr>
            <w:tcW w:w="1559" w:type="dxa"/>
          </w:tcPr>
          <w:p w14:paraId="68B57690" w14:textId="77777777" w:rsidR="0037705C" w:rsidRPr="007F0747" w:rsidRDefault="0037705C" w:rsidP="00715959">
            <w:pPr>
              <w:rPr>
                <w:lang w:val="en-GB"/>
              </w:rPr>
            </w:pPr>
            <w:r w:rsidRPr="007F0747">
              <w:rPr>
                <w:lang w:val="en-GB"/>
              </w:rPr>
              <w:t>Manenberg-cluster</w:t>
            </w:r>
          </w:p>
        </w:tc>
        <w:tc>
          <w:tcPr>
            <w:tcW w:w="1560" w:type="dxa"/>
          </w:tcPr>
          <w:p w14:paraId="14925825" w14:textId="77777777" w:rsidR="0037705C" w:rsidRPr="007F0747" w:rsidRDefault="0037705C" w:rsidP="00715959">
            <w:pPr>
              <w:rPr>
                <w:lang w:val="en-GB"/>
              </w:rPr>
            </w:pPr>
            <w:r w:rsidRPr="007F0747">
              <w:rPr>
                <w:lang w:val="en-GB"/>
              </w:rPr>
              <w:t>Gugulethu</w:t>
            </w:r>
          </w:p>
        </w:tc>
        <w:tc>
          <w:tcPr>
            <w:tcW w:w="1701" w:type="dxa"/>
          </w:tcPr>
          <w:p w14:paraId="4D4C3126" w14:textId="77777777" w:rsidR="0037705C" w:rsidRPr="007F0747" w:rsidRDefault="0037705C" w:rsidP="00715959">
            <w:pPr>
              <w:rPr>
                <w:lang w:val="en-GB"/>
              </w:rPr>
            </w:pPr>
            <w:r w:rsidRPr="007F0747">
              <w:rPr>
                <w:lang w:val="en-GB"/>
              </w:rPr>
              <w:t>Khayelitsha</w:t>
            </w:r>
          </w:p>
        </w:tc>
        <w:tc>
          <w:tcPr>
            <w:tcW w:w="1785" w:type="dxa"/>
          </w:tcPr>
          <w:p w14:paraId="7F0650FF" w14:textId="77777777" w:rsidR="0037705C" w:rsidRPr="007F0747" w:rsidRDefault="0037705C" w:rsidP="00715959">
            <w:pPr>
              <w:rPr>
                <w:lang w:val="en-GB"/>
              </w:rPr>
            </w:pPr>
            <w:r w:rsidRPr="007F0747">
              <w:rPr>
                <w:lang w:val="en-GB"/>
              </w:rPr>
              <w:t>Total</w:t>
            </w:r>
          </w:p>
        </w:tc>
      </w:tr>
      <w:tr w:rsidR="0037705C" w:rsidRPr="007F0747" w14:paraId="121177DD" w14:textId="77777777" w:rsidTr="00F32960">
        <w:tc>
          <w:tcPr>
            <w:tcW w:w="2405" w:type="dxa"/>
          </w:tcPr>
          <w:p w14:paraId="2D4EC694" w14:textId="77777777" w:rsidR="0037705C" w:rsidRPr="007F0747" w:rsidRDefault="0037705C" w:rsidP="00715959">
            <w:pPr>
              <w:rPr>
                <w:lang w:val="en-GB"/>
              </w:rPr>
            </w:pPr>
            <w:r w:rsidRPr="007F0747">
              <w:rPr>
                <w:lang w:val="en-GB"/>
              </w:rPr>
              <w:t>Yes</w:t>
            </w:r>
          </w:p>
        </w:tc>
        <w:tc>
          <w:tcPr>
            <w:tcW w:w="1559" w:type="dxa"/>
          </w:tcPr>
          <w:p w14:paraId="4224EA24" w14:textId="6408B837" w:rsidR="0037705C" w:rsidRPr="007F0747" w:rsidRDefault="0037705C" w:rsidP="00715959">
            <w:pPr>
              <w:rPr>
                <w:lang w:val="en-GB"/>
              </w:rPr>
            </w:pPr>
            <w:r w:rsidRPr="007F0747">
              <w:rPr>
                <w:lang w:val="en-GB"/>
              </w:rPr>
              <w:t>93</w:t>
            </w:r>
            <w:r w:rsidR="002762F8" w:rsidRPr="007F0747">
              <w:rPr>
                <w:lang w:val="en-GB"/>
              </w:rPr>
              <w:t xml:space="preserve">     (93%)</w:t>
            </w:r>
          </w:p>
        </w:tc>
        <w:tc>
          <w:tcPr>
            <w:tcW w:w="1560" w:type="dxa"/>
          </w:tcPr>
          <w:p w14:paraId="1D3740C5" w14:textId="0954BC22" w:rsidR="0037705C" w:rsidRPr="007F0747" w:rsidRDefault="0037705C" w:rsidP="00715959">
            <w:pPr>
              <w:rPr>
                <w:lang w:val="en-GB"/>
              </w:rPr>
            </w:pPr>
            <w:r w:rsidRPr="007F0747">
              <w:rPr>
                <w:lang w:val="en-GB"/>
              </w:rPr>
              <w:t>88</w:t>
            </w:r>
            <w:r w:rsidR="002762F8" w:rsidRPr="007F0747">
              <w:rPr>
                <w:lang w:val="en-GB"/>
              </w:rPr>
              <w:t xml:space="preserve">   (92.63%)</w:t>
            </w:r>
          </w:p>
        </w:tc>
        <w:tc>
          <w:tcPr>
            <w:tcW w:w="1701" w:type="dxa"/>
          </w:tcPr>
          <w:p w14:paraId="6BBC894D" w14:textId="31A6BFFB" w:rsidR="0037705C" w:rsidRPr="007F0747" w:rsidRDefault="0037705C" w:rsidP="00715959">
            <w:pPr>
              <w:rPr>
                <w:lang w:val="en-GB"/>
              </w:rPr>
            </w:pPr>
            <w:r w:rsidRPr="007F0747">
              <w:rPr>
                <w:lang w:val="en-GB"/>
              </w:rPr>
              <w:t>185</w:t>
            </w:r>
            <w:r w:rsidR="002762F8" w:rsidRPr="007F0747">
              <w:rPr>
                <w:lang w:val="en-GB"/>
              </w:rPr>
              <w:t xml:space="preserve">    (86.04%)</w:t>
            </w:r>
          </w:p>
        </w:tc>
        <w:tc>
          <w:tcPr>
            <w:tcW w:w="1785" w:type="dxa"/>
          </w:tcPr>
          <w:p w14:paraId="3AEC309B" w14:textId="293438DC" w:rsidR="0037705C" w:rsidRPr="007F0747" w:rsidRDefault="0037705C" w:rsidP="00715959">
            <w:pPr>
              <w:rPr>
                <w:lang w:val="en-GB"/>
              </w:rPr>
            </w:pPr>
            <w:r w:rsidRPr="007F0747">
              <w:rPr>
                <w:lang w:val="en-GB"/>
              </w:rPr>
              <w:t>366</w:t>
            </w:r>
            <w:r w:rsidR="002762F8" w:rsidRPr="007F0747">
              <w:rPr>
                <w:lang w:val="en-GB"/>
              </w:rPr>
              <w:t xml:space="preserve">     (89.26%)</w:t>
            </w:r>
          </w:p>
        </w:tc>
      </w:tr>
      <w:tr w:rsidR="0037705C" w:rsidRPr="007F0747" w14:paraId="415D967F" w14:textId="77777777" w:rsidTr="00F32960">
        <w:tc>
          <w:tcPr>
            <w:tcW w:w="2405" w:type="dxa"/>
          </w:tcPr>
          <w:p w14:paraId="43300CB0" w14:textId="77777777" w:rsidR="0037705C" w:rsidRPr="007F0747" w:rsidRDefault="0037705C" w:rsidP="00715959">
            <w:pPr>
              <w:rPr>
                <w:lang w:val="en-GB"/>
              </w:rPr>
            </w:pPr>
            <w:r w:rsidRPr="007F0747">
              <w:rPr>
                <w:lang w:val="en-GB"/>
              </w:rPr>
              <w:t>No</w:t>
            </w:r>
          </w:p>
        </w:tc>
        <w:tc>
          <w:tcPr>
            <w:tcW w:w="1559" w:type="dxa"/>
          </w:tcPr>
          <w:p w14:paraId="256386A5" w14:textId="03BAA766" w:rsidR="0037705C" w:rsidRPr="007F0747" w:rsidRDefault="0037705C" w:rsidP="00715959">
            <w:pPr>
              <w:rPr>
                <w:lang w:val="en-GB"/>
              </w:rPr>
            </w:pPr>
            <w:r w:rsidRPr="007F0747">
              <w:rPr>
                <w:lang w:val="en-GB"/>
              </w:rPr>
              <w:t>4</w:t>
            </w:r>
            <w:r w:rsidR="002762F8" w:rsidRPr="007F0747">
              <w:rPr>
                <w:lang w:val="en-GB"/>
              </w:rPr>
              <w:t xml:space="preserve">        (4%)</w:t>
            </w:r>
          </w:p>
        </w:tc>
        <w:tc>
          <w:tcPr>
            <w:tcW w:w="1560" w:type="dxa"/>
          </w:tcPr>
          <w:p w14:paraId="76311F16" w14:textId="5859051D" w:rsidR="0037705C" w:rsidRPr="007F0747" w:rsidRDefault="0037705C" w:rsidP="00715959">
            <w:pPr>
              <w:rPr>
                <w:lang w:val="en-GB"/>
              </w:rPr>
            </w:pPr>
            <w:r w:rsidRPr="007F0747">
              <w:rPr>
                <w:lang w:val="en-GB"/>
              </w:rPr>
              <w:t>6</w:t>
            </w:r>
            <w:r w:rsidR="002762F8" w:rsidRPr="007F0747">
              <w:rPr>
                <w:lang w:val="en-GB"/>
              </w:rPr>
              <w:t xml:space="preserve">       (6.31%)</w:t>
            </w:r>
          </w:p>
        </w:tc>
        <w:tc>
          <w:tcPr>
            <w:tcW w:w="1701" w:type="dxa"/>
          </w:tcPr>
          <w:p w14:paraId="55828334" w14:textId="02352614" w:rsidR="0037705C" w:rsidRPr="007F0747" w:rsidRDefault="0037705C" w:rsidP="00715959">
            <w:pPr>
              <w:rPr>
                <w:lang w:val="en-GB"/>
              </w:rPr>
            </w:pPr>
            <w:r w:rsidRPr="007F0747">
              <w:rPr>
                <w:lang w:val="en-GB"/>
              </w:rPr>
              <w:t>20</w:t>
            </w:r>
            <w:r w:rsidR="002762F8" w:rsidRPr="007F0747">
              <w:rPr>
                <w:lang w:val="en-GB"/>
              </w:rPr>
              <w:t xml:space="preserve">      (9.30%)</w:t>
            </w:r>
          </w:p>
        </w:tc>
        <w:tc>
          <w:tcPr>
            <w:tcW w:w="1785" w:type="dxa"/>
          </w:tcPr>
          <w:p w14:paraId="0AF0579B" w14:textId="21FE3A3E" w:rsidR="0037705C" w:rsidRPr="007F0747" w:rsidRDefault="0037705C" w:rsidP="00715959">
            <w:pPr>
              <w:rPr>
                <w:lang w:val="en-GB"/>
              </w:rPr>
            </w:pPr>
            <w:r w:rsidRPr="007F0747">
              <w:rPr>
                <w:lang w:val="en-GB"/>
              </w:rPr>
              <w:t>30</w:t>
            </w:r>
            <w:r w:rsidR="002762F8" w:rsidRPr="007F0747">
              <w:rPr>
                <w:lang w:val="en-GB"/>
              </w:rPr>
              <w:t xml:space="preserve">       (7.32%)</w:t>
            </w:r>
          </w:p>
        </w:tc>
      </w:tr>
      <w:tr w:rsidR="0037705C" w:rsidRPr="007F0747" w14:paraId="455B1024" w14:textId="77777777" w:rsidTr="00F32960">
        <w:tc>
          <w:tcPr>
            <w:tcW w:w="2405" w:type="dxa"/>
          </w:tcPr>
          <w:p w14:paraId="3E636106" w14:textId="77777777" w:rsidR="0037705C" w:rsidRPr="007F0747" w:rsidRDefault="0037705C" w:rsidP="00715959">
            <w:pPr>
              <w:rPr>
                <w:lang w:val="en-GB"/>
              </w:rPr>
            </w:pPr>
            <w:r w:rsidRPr="007F0747">
              <w:rPr>
                <w:lang w:val="en-GB"/>
              </w:rPr>
              <w:t>Did not answer</w:t>
            </w:r>
          </w:p>
        </w:tc>
        <w:tc>
          <w:tcPr>
            <w:tcW w:w="1559" w:type="dxa"/>
          </w:tcPr>
          <w:p w14:paraId="058E09AF" w14:textId="11370B4A" w:rsidR="0037705C" w:rsidRPr="007F0747" w:rsidRDefault="0037705C" w:rsidP="00715959">
            <w:pPr>
              <w:rPr>
                <w:lang w:val="en-GB"/>
              </w:rPr>
            </w:pPr>
            <w:r w:rsidRPr="007F0747">
              <w:rPr>
                <w:lang w:val="en-GB"/>
              </w:rPr>
              <w:t>3</w:t>
            </w:r>
            <w:r w:rsidR="002762F8" w:rsidRPr="007F0747">
              <w:rPr>
                <w:lang w:val="en-GB"/>
              </w:rPr>
              <w:t xml:space="preserve">        (3%)</w:t>
            </w:r>
          </w:p>
        </w:tc>
        <w:tc>
          <w:tcPr>
            <w:tcW w:w="1560" w:type="dxa"/>
          </w:tcPr>
          <w:p w14:paraId="351644A2" w14:textId="091798E2" w:rsidR="0037705C" w:rsidRPr="007F0747" w:rsidRDefault="0037705C" w:rsidP="00715959">
            <w:pPr>
              <w:rPr>
                <w:lang w:val="en-GB"/>
              </w:rPr>
            </w:pPr>
            <w:r w:rsidRPr="007F0747">
              <w:rPr>
                <w:lang w:val="en-GB"/>
              </w:rPr>
              <w:t>1</w:t>
            </w:r>
            <w:r w:rsidR="002762F8" w:rsidRPr="007F0747">
              <w:rPr>
                <w:lang w:val="en-GB"/>
              </w:rPr>
              <w:t xml:space="preserve">       (1.06%)</w:t>
            </w:r>
          </w:p>
        </w:tc>
        <w:tc>
          <w:tcPr>
            <w:tcW w:w="1701" w:type="dxa"/>
          </w:tcPr>
          <w:p w14:paraId="3253CE53" w14:textId="30CA086D" w:rsidR="0037705C" w:rsidRPr="007F0747" w:rsidRDefault="0037705C" w:rsidP="00715959">
            <w:pPr>
              <w:rPr>
                <w:lang w:val="en-GB"/>
              </w:rPr>
            </w:pPr>
            <w:r w:rsidRPr="007F0747">
              <w:rPr>
                <w:lang w:val="en-GB"/>
              </w:rPr>
              <w:t>10</w:t>
            </w:r>
            <w:r w:rsidR="002762F8" w:rsidRPr="007F0747">
              <w:rPr>
                <w:lang w:val="en-GB"/>
              </w:rPr>
              <w:t xml:space="preserve">      (4.65%)</w:t>
            </w:r>
          </w:p>
        </w:tc>
        <w:tc>
          <w:tcPr>
            <w:tcW w:w="1785" w:type="dxa"/>
          </w:tcPr>
          <w:p w14:paraId="541F06F7" w14:textId="6FCD00EF" w:rsidR="0037705C" w:rsidRPr="007F0747" w:rsidRDefault="0037705C" w:rsidP="00715959">
            <w:pPr>
              <w:rPr>
                <w:lang w:val="en-GB"/>
              </w:rPr>
            </w:pPr>
            <w:r w:rsidRPr="007F0747">
              <w:rPr>
                <w:lang w:val="en-GB"/>
              </w:rPr>
              <w:t>14</w:t>
            </w:r>
            <w:r w:rsidR="002762F8" w:rsidRPr="007F0747">
              <w:rPr>
                <w:lang w:val="en-GB"/>
              </w:rPr>
              <w:t xml:space="preserve">        (2.44%)</w:t>
            </w:r>
          </w:p>
        </w:tc>
      </w:tr>
    </w:tbl>
    <w:p w14:paraId="73645557" w14:textId="37C77493" w:rsidR="0037705C" w:rsidRPr="007F0747" w:rsidRDefault="0037705C" w:rsidP="00B724C5">
      <w:pPr>
        <w:rPr>
          <w:u w:val="single"/>
          <w:lang w:val="en-GB"/>
        </w:rPr>
      </w:pPr>
    </w:p>
    <w:p w14:paraId="79CFFFB2" w14:textId="7DAFD7B8" w:rsidR="00165821" w:rsidRPr="007F0747" w:rsidRDefault="00E144E1" w:rsidP="00B724C5">
      <w:pPr>
        <w:rPr>
          <w:lang w:val="en-GB"/>
        </w:rPr>
      </w:pPr>
      <w:r w:rsidRPr="007F0747">
        <w:rPr>
          <w:lang w:val="en-GB"/>
        </w:rPr>
        <w:t xml:space="preserve">Intentions to disclose a COVID </w:t>
      </w:r>
      <w:r w:rsidR="002E1A02" w:rsidRPr="007F0747">
        <w:rPr>
          <w:lang w:val="en-GB"/>
        </w:rPr>
        <w:t>diagnosis</w:t>
      </w:r>
      <w:r w:rsidRPr="007F0747">
        <w:rPr>
          <w:lang w:val="en-GB"/>
        </w:rPr>
        <w:t xml:space="preserve"> were high across all three sites. This may be seen </w:t>
      </w:r>
      <w:r w:rsidR="00136B92" w:rsidRPr="007F0747">
        <w:rPr>
          <w:lang w:val="en-GB"/>
        </w:rPr>
        <w:t xml:space="preserve">as </w:t>
      </w:r>
      <w:r w:rsidRPr="007F0747">
        <w:rPr>
          <w:lang w:val="en-GB"/>
        </w:rPr>
        <w:t xml:space="preserve">a sign that stigma is </w:t>
      </w:r>
      <w:r w:rsidR="00CD659E" w:rsidRPr="007F0747">
        <w:rPr>
          <w:lang w:val="en-GB"/>
        </w:rPr>
        <w:t>relatively low</w:t>
      </w:r>
      <w:r w:rsidRPr="007F0747">
        <w:rPr>
          <w:lang w:val="en-GB"/>
        </w:rPr>
        <w:t>.</w:t>
      </w:r>
    </w:p>
    <w:p w14:paraId="476290D3" w14:textId="77777777" w:rsidR="00CD659E" w:rsidRPr="007F0747" w:rsidRDefault="00CD659E" w:rsidP="00B724C5">
      <w:pPr>
        <w:rPr>
          <w:u w:val="single"/>
          <w:lang w:val="en-GB"/>
        </w:rPr>
      </w:pPr>
    </w:p>
    <w:p w14:paraId="22ECD26D" w14:textId="66945D61" w:rsidR="002A11DD" w:rsidRPr="007F0747" w:rsidRDefault="002A11DD" w:rsidP="00B724C5">
      <w:pPr>
        <w:rPr>
          <w:u w:val="single"/>
          <w:lang w:val="en-GB"/>
        </w:rPr>
      </w:pPr>
      <w:r w:rsidRPr="007F0747">
        <w:rPr>
          <w:u w:val="single"/>
          <w:lang w:val="en-GB"/>
        </w:rPr>
        <w:t xml:space="preserve">16b: Explain </w:t>
      </w:r>
      <w:r w:rsidR="002649AF" w:rsidRPr="007F0747">
        <w:rPr>
          <w:u w:val="single"/>
          <w:lang w:val="en-GB"/>
        </w:rPr>
        <w:t xml:space="preserve">the </w:t>
      </w:r>
      <w:r w:rsidRPr="007F0747">
        <w:rPr>
          <w:u w:val="single"/>
          <w:lang w:val="en-GB"/>
        </w:rPr>
        <w:t>reason for disclosure</w:t>
      </w:r>
    </w:p>
    <w:p w14:paraId="3C4659B9" w14:textId="71ECE87E" w:rsidR="002A11DD" w:rsidRPr="007F0747" w:rsidRDefault="002A11DD" w:rsidP="00B724C5">
      <w:pPr>
        <w:rPr>
          <w:lang w:val="en-GB"/>
        </w:rPr>
      </w:pPr>
    </w:p>
    <w:p w14:paraId="28A02542" w14:textId="125297D4" w:rsidR="002A11DD" w:rsidRPr="007F0747" w:rsidRDefault="00165821" w:rsidP="00B724C5">
      <w:pPr>
        <w:rPr>
          <w:lang w:val="en-GB"/>
        </w:rPr>
      </w:pPr>
      <w:r w:rsidRPr="007F0747">
        <w:rPr>
          <w:lang w:val="en-GB"/>
        </w:rPr>
        <w:t>In the Manenberg area</w:t>
      </w:r>
      <w:r w:rsidR="00114CFE" w:rsidRPr="007F0747">
        <w:rPr>
          <w:lang w:val="en-GB"/>
        </w:rPr>
        <w:t>,</w:t>
      </w:r>
      <w:r w:rsidRPr="007F0747">
        <w:rPr>
          <w:lang w:val="en-GB"/>
        </w:rPr>
        <w:t xml:space="preserve"> </w:t>
      </w:r>
      <w:r w:rsidR="002A11DD" w:rsidRPr="007F0747">
        <w:rPr>
          <w:lang w:val="en-GB"/>
        </w:rPr>
        <w:t>those who said yes</w:t>
      </w:r>
      <w:r w:rsidRPr="007F0747">
        <w:rPr>
          <w:lang w:val="en-GB"/>
        </w:rPr>
        <w:t xml:space="preserve"> explained their choice with reference to</w:t>
      </w:r>
      <w:r w:rsidR="002A11DD" w:rsidRPr="007F0747">
        <w:rPr>
          <w:lang w:val="en-GB"/>
        </w:rPr>
        <w:t xml:space="preserve"> protecting others </w:t>
      </w:r>
      <w:r w:rsidR="002649AF" w:rsidRPr="007F0747">
        <w:rPr>
          <w:lang w:val="en-GB"/>
        </w:rPr>
        <w:t xml:space="preserve">and ensuring that </w:t>
      </w:r>
      <w:r w:rsidR="002A11DD" w:rsidRPr="007F0747">
        <w:rPr>
          <w:lang w:val="en-GB"/>
        </w:rPr>
        <w:t>others would know why they are isolat</w:t>
      </w:r>
      <w:r w:rsidR="00C06B6D" w:rsidRPr="007F0747">
        <w:rPr>
          <w:lang w:val="en-GB"/>
        </w:rPr>
        <w:t>ing</w:t>
      </w:r>
      <w:r w:rsidR="002649AF" w:rsidRPr="007F0747">
        <w:rPr>
          <w:lang w:val="en-GB"/>
        </w:rPr>
        <w:t xml:space="preserve">. They also wanted to use </w:t>
      </w:r>
      <w:r w:rsidR="002A11DD" w:rsidRPr="007F0747">
        <w:rPr>
          <w:lang w:val="en-GB"/>
        </w:rPr>
        <w:t xml:space="preserve">their experience </w:t>
      </w:r>
      <w:r w:rsidR="002649AF" w:rsidRPr="007F0747">
        <w:rPr>
          <w:lang w:val="en-GB"/>
        </w:rPr>
        <w:t>to</w:t>
      </w:r>
      <w:r w:rsidR="002A11DD" w:rsidRPr="007F0747">
        <w:rPr>
          <w:lang w:val="en-GB"/>
        </w:rPr>
        <w:t xml:space="preserve"> educat</w:t>
      </w:r>
      <w:r w:rsidR="002649AF" w:rsidRPr="007F0747">
        <w:rPr>
          <w:lang w:val="en-GB"/>
        </w:rPr>
        <w:t>e</w:t>
      </w:r>
      <w:r w:rsidR="002A11DD" w:rsidRPr="007F0747">
        <w:rPr>
          <w:lang w:val="en-GB"/>
        </w:rPr>
        <w:t xml:space="preserve"> others and reduc</w:t>
      </w:r>
      <w:r w:rsidR="002649AF" w:rsidRPr="007F0747">
        <w:rPr>
          <w:lang w:val="en-GB"/>
        </w:rPr>
        <w:t>e</w:t>
      </w:r>
      <w:r w:rsidR="002A11DD" w:rsidRPr="007F0747">
        <w:rPr>
          <w:lang w:val="en-GB"/>
        </w:rPr>
        <w:t xml:space="preserve"> stigma. Being able to get support</w:t>
      </w:r>
      <w:r w:rsidR="002649AF" w:rsidRPr="007F0747">
        <w:rPr>
          <w:lang w:val="en-GB"/>
        </w:rPr>
        <w:t xml:space="preserve"> was also raised</w:t>
      </w:r>
      <w:r w:rsidR="002A11DD" w:rsidRPr="007F0747">
        <w:rPr>
          <w:lang w:val="en-GB"/>
        </w:rPr>
        <w:t>.</w:t>
      </w:r>
      <w:r w:rsidRPr="007F0747">
        <w:rPr>
          <w:lang w:val="en-GB"/>
        </w:rPr>
        <w:t xml:space="preserve"> </w:t>
      </w:r>
      <w:r w:rsidR="002A11DD" w:rsidRPr="007F0747">
        <w:rPr>
          <w:lang w:val="en-GB"/>
        </w:rPr>
        <w:t xml:space="preserve">Amongst the few people that did not intend to disclose, fear </w:t>
      </w:r>
      <w:r w:rsidRPr="007F0747">
        <w:rPr>
          <w:lang w:val="en-GB"/>
        </w:rPr>
        <w:t xml:space="preserve">of stigma and discrimination </w:t>
      </w:r>
      <w:r w:rsidR="002A11DD" w:rsidRPr="007F0747">
        <w:rPr>
          <w:lang w:val="en-GB"/>
        </w:rPr>
        <w:t>prevail</w:t>
      </w:r>
      <w:r w:rsidR="00F44240" w:rsidRPr="007F0747">
        <w:rPr>
          <w:lang w:val="en-GB"/>
        </w:rPr>
        <w:t>ed</w:t>
      </w:r>
      <w:r w:rsidR="002A11DD" w:rsidRPr="007F0747">
        <w:rPr>
          <w:lang w:val="en-GB"/>
        </w:rPr>
        <w:t xml:space="preserve"> “I don’t want to expose </w:t>
      </w:r>
      <w:r w:rsidR="009E642D" w:rsidRPr="007F0747">
        <w:rPr>
          <w:lang w:val="en-GB"/>
        </w:rPr>
        <w:t>myself;</w:t>
      </w:r>
      <w:r w:rsidR="002A11DD" w:rsidRPr="007F0747">
        <w:rPr>
          <w:lang w:val="en-GB"/>
        </w:rPr>
        <w:t xml:space="preserve"> people will tell me I’m going to die and only say negative things.” “People will be scared of you.” </w:t>
      </w:r>
    </w:p>
    <w:p w14:paraId="46D20F8A" w14:textId="03AB0611" w:rsidR="00591314" w:rsidRPr="007F0747" w:rsidRDefault="00591314" w:rsidP="00B724C5">
      <w:pPr>
        <w:rPr>
          <w:lang w:val="en-GB"/>
        </w:rPr>
      </w:pPr>
    </w:p>
    <w:p w14:paraId="6F302723" w14:textId="5DF39E76" w:rsidR="00591314" w:rsidRPr="007F0747" w:rsidRDefault="00591314" w:rsidP="00591314">
      <w:pPr>
        <w:rPr>
          <w:lang w:val="en-GB"/>
        </w:rPr>
      </w:pPr>
      <w:r w:rsidRPr="007F0747">
        <w:rPr>
          <w:lang w:val="en-GB"/>
        </w:rPr>
        <w:t xml:space="preserve">The most common reason stated by those </w:t>
      </w:r>
      <w:r w:rsidR="00165821" w:rsidRPr="007F0747">
        <w:rPr>
          <w:lang w:val="en-GB"/>
        </w:rPr>
        <w:t xml:space="preserve">in </w:t>
      </w:r>
      <w:r w:rsidR="00114CFE" w:rsidRPr="007F0747">
        <w:rPr>
          <w:lang w:val="en-GB"/>
        </w:rPr>
        <w:t>Gugulethu</w:t>
      </w:r>
      <w:r w:rsidR="00165821" w:rsidRPr="007F0747">
        <w:rPr>
          <w:lang w:val="en-GB"/>
        </w:rPr>
        <w:t xml:space="preserve"> </w:t>
      </w:r>
      <w:r w:rsidRPr="007F0747">
        <w:rPr>
          <w:lang w:val="en-GB"/>
        </w:rPr>
        <w:t xml:space="preserve">who would disclose was to protect others and encourage others to </w:t>
      </w:r>
      <w:r w:rsidR="00165821" w:rsidRPr="007F0747">
        <w:rPr>
          <w:lang w:val="en-GB"/>
        </w:rPr>
        <w:t>disclose</w:t>
      </w:r>
      <w:r w:rsidRPr="007F0747">
        <w:rPr>
          <w:lang w:val="en-GB"/>
        </w:rPr>
        <w:t>. Some indicated that they would only disclose to some people</w:t>
      </w:r>
      <w:r w:rsidR="00136B92" w:rsidRPr="007F0747">
        <w:rPr>
          <w:lang w:val="en-GB"/>
        </w:rPr>
        <w:t>,</w:t>
      </w:r>
      <w:r w:rsidRPr="007F0747">
        <w:rPr>
          <w:lang w:val="en-GB"/>
        </w:rPr>
        <w:t xml:space="preserve"> such as family and their contacts. </w:t>
      </w:r>
      <w:r w:rsidR="00114CFE" w:rsidRPr="007F0747">
        <w:rPr>
          <w:lang w:val="en-GB"/>
        </w:rPr>
        <w:t>Among</w:t>
      </w:r>
      <w:r w:rsidRPr="007F0747">
        <w:rPr>
          <w:lang w:val="en-GB"/>
        </w:rPr>
        <w:t xml:space="preserve"> those that would not disclose, </w:t>
      </w:r>
      <w:r w:rsidR="00114CFE" w:rsidRPr="007F0747">
        <w:rPr>
          <w:lang w:val="en-GB"/>
        </w:rPr>
        <w:t>the reasons</w:t>
      </w:r>
      <w:r w:rsidRPr="007F0747">
        <w:rPr>
          <w:lang w:val="en-GB"/>
        </w:rPr>
        <w:t xml:space="preserve"> were that ‘it is nobody’s business’ and that ‘people would run away from me’.</w:t>
      </w:r>
    </w:p>
    <w:p w14:paraId="255A5FF4" w14:textId="77777777" w:rsidR="00591314" w:rsidRPr="007F0747" w:rsidRDefault="00591314" w:rsidP="00591314">
      <w:pPr>
        <w:rPr>
          <w:lang w:val="en-GB"/>
        </w:rPr>
      </w:pPr>
    </w:p>
    <w:p w14:paraId="2DD5621D" w14:textId="632A5856" w:rsidR="00591314" w:rsidRPr="007F0747" w:rsidRDefault="00591314" w:rsidP="00591314">
      <w:pPr>
        <w:rPr>
          <w:lang w:val="en-GB"/>
        </w:rPr>
      </w:pPr>
      <w:r w:rsidRPr="007F0747">
        <w:rPr>
          <w:lang w:val="en-GB"/>
        </w:rPr>
        <w:t>Amongst those who said yes</w:t>
      </w:r>
      <w:r w:rsidR="00165821" w:rsidRPr="007F0747">
        <w:rPr>
          <w:lang w:val="en-GB"/>
        </w:rPr>
        <w:t xml:space="preserve"> to disclosure in </w:t>
      </w:r>
      <w:r w:rsidR="00461B9B" w:rsidRPr="007F0747">
        <w:rPr>
          <w:lang w:val="en-GB"/>
        </w:rPr>
        <w:t>Khayelitsha</w:t>
      </w:r>
      <w:r w:rsidRPr="007F0747">
        <w:rPr>
          <w:lang w:val="en-GB"/>
        </w:rPr>
        <w:t xml:space="preserve">, the vast majority spoke about protecting others so that </w:t>
      </w:r>
      <w:r w:rsidR="00F44240" w:rsidRPr="007F0747">
        <w:rPr>
          <w:lang w:val="en-GB"/>
        </w:rPr>
        <w:t>they</w:t>
      </w:r>
      <w:r w:rsidRPr="007F0747">
        <w:rPr>
          <w:lang w:val="en-GB"/>
        </w:rPr>
        <w:t xml:space="preserve"> could </w:t>
      </w:r>
      <w:r w:rsidR="00F44240" w:rsidRPr="007F0747">
        <w:rPr>
          <w:lang w:val="en-GB"/>
        </w:rPr>
        <w:t xml:space="preserve">also </w:t>
      </w:r>
      <w:r w:rsidRPr="007F0747">
        <w:rPr>
          <w:lang w:val="en-GB"/>
        </w:rPr>
        <w:t xml:space="preserve">get tested. Two indicated that they would only tell family and friends or those close to them. Amongst the people that did not intend to disclose, fear of being </w:t>
      </w:r>
      <w:r w:rsidR="009514EC" w:rsidRPr="007F0747">
        <w:rPr>
          <w:lang w:val="en-GB"/>
        </w:rPr>
        <w:t>stigmatised</w:t>
      </w:r>
      <w:r w:rsidRPr="007F0747">
        <w:rPr>
          <w:lang w:val="en-GB"/>
        </w:rPr>
        <w:t xml:space="preserve">, mistreated and discriminated against prevailed. One respondent, for instance, feared that his/her house would be burned down; another said he/she feared for her life. Gossip, insult and being judged were also mentioned. One respondent commented that he/she would not disclose because he/she saw no need as there is no cure. </w:t>
      </w:r>
    </w:p>
    <w:p w14:paraId="5BF99966" w14:textId="2B5AD575" w:rsidR="002A11DD" w:rsidRPr="007F0747" w:rsidRDefault="002A11DD" w:rsidP="00B724C5">
      <w:pPr>
        <w:rPr>
          <w:lang w:val="en-GB"/>
        </w:rPr>
      </w:pPr>
    </w:p>
    <w:p w14:paraId="56BBA512" w14:textId="2B1D3F2F" w:rsidR="00CD659E" w:rsidRPr="007F0747" w:rsidRDefault="00CD659E" w:rsidP="00B724C5">
      <w:pPr>
        <w:rPr>
          <w:lang w:val="en-GB"/>
        </w:rPr>
      </w:pPr>
      <w:r w:rsidRPr="007F0747">
        <w:rPr>
          <w:lang w:val="en-GB"/>
        </w:rPr>
        <w:t xml:space="preserve">Protecting others </w:t>
      </w:r>
      <w:r w:rsidR="00E144E1" w:rsidRPr="007F0747">
        <w:rPr>
          <w:lang w:val="en-GB"/>
        </w:rPr>
        <w:t>could be seen as</w:t>
      </w:r>
      <w:r w:rsidRPr="007F0747">
        <w:rPr>
          <w:lang w:val="en-GB"/>
        </w:rPr>
        <w:t xml:space="preserve"> a way to express social solidarity</w:t>
      </w:r>
    </w:p>
    <w:p w14:paraId="70D45652" w14:textId="77777777" w:rsidR="00CD659E" w:rsidRPr="007F0747" w:rsidRDefault="00CD659E" w:rsidP="00B724C5">
      <w:pPr>
        <w:rPr>
          <w:lang w:val="en-GB"/>
        </w:rPr>
      </w:pPr>
    </w:p>
    <w:p w14:paraId="46F136AA" w14:textId="03C4200A" w:rsidR="0009314D" w:rsidRPr="007F0747" w:rsidRDefault="0009314D" w:rsidP="00B724C5">
      <w:pPr>
        <w:rPr>
          <w:u w:val="single"/>
          <w:lang w:val="en-GB"/>
        </w:rPr>
      </w:pPr>
      <w:r w:rsidRPr="007F0747">
        <w:rPr>
          <w:u w:val="single"/>
          <w:lang w:val="en-GB"/>
        </w:rPr>
        <w:t>17a: Did you wear a mask inside the taxi</w:t>
      </w:r>
      <w:r w:rsidR="00C06B6D" w:rsidRPr="007F0747">
        <w:rPr>
          <w:u w:val="single"/>
          <w:lang w:val="en-GB"/>
        </w:rPr>
        <w:t>?</w:t>
      </w:r>
    </w:p>
    <w:p w14:paraId="484412CD" w14:textId="09AF1760" w:rsidR="0009314D" w:rsidRPr="007F0747" w:rsidRDefault="0009314D" w:rsidP="00B724C5">
      <w:pPr>
        <w:rPr>
          <w:lang w:val="en-GB"/>
        </w:rPr>
      </w:pPr>
    </w:p>
    <w:tbl>
      <w:tblPr>
        <w:tblStyle w:val="TableGrid"/>
        <w:tblW w:w="0" w:type="auto"/>
        <w:tblLayout w:type="fixed"/>
        <w:tblLook w:val="04A0" w:firstRow="1" w:lastRow="0" w:firstColumn="1" w:lastColumn="0" w:noHBand="0" w:noVBand="1"/>
      </w:tblPr>
      <w:tblGrid>
        <w:gridCol w:w="2405"/>
        <w:gridCol w:w="1418"/>
        <w:gridCol w:w="1701"/>
        <w:gridCol w:w="1701"/>
        <w:gridCol w:w="1785"/>
      </w:tblGrid>
      <w:tr w:rsidR="0037705C" w:rsidRPr="007F0747" w14:paraId="06972A22" w14:textId="77777777" w:rsidTr="00F32960">
        <w:tc>
          <w:tcPr>
            <w:tcW w:w="2405" w:type="dxa"/>
          </w:tcPr>
          <w:p w14:paraId="012AB58D" w14:textId="77777777" w:rsidR="0037705C" w:rsidRPr="007F0747" w:rsidRDefault="0037705C" w:rsidP="00715959">
            <w:pPr>
              <w:rPr>
                <w:lang w:val="en-GB"/>
              </w:rPr>
            </w:pPr>
          </w:p>
        </w:tc>
        <w:tc>
          <w:tcPr>
            <w:tcW w:w="1418" w:type="dxa"/>
          </w:tcPr>
          <w:p w14:paraId="5E839B9E" w14:textId="77777777" w:rsidR="0037705C" w:rsidRPr="007F0747" w:rsidRDefault="0037705C" w:rsidP="00715959">
            <w:pPr>
              <w:rPr>
                <w:lang w:val="en-GB"/>
              </w:rPr>
            </w:pPr>
            <w:r w:rsidRPr="007F0747">
              <w:rPr>
                <w:lang w:val="en-GB"/>
              </w:rPr>
              <w:t>Manenberg-cluster</w:t>
            </w:r>
          </w:p>
        </w:tc>
        <w:tc>
          <w:tcPr>
            <w:tcW w:w="1701" w:type="dxa"/>
          </w:tcPr>
          <w:p w14:paraId="79F5DB7B" w14:textId="77777777" w:rsidR="0037705C" w:rsidRPr="007F0747" w:rsidRDefault="0037705C" w:rsidP="00715959">
            <w:pPr>
              <w:rPr>
                <w:lang w:val="en-GB"/>
              </w:rPr>
            </w:pPr>
            <w:r w:rsidRPr="007F0747">
              <w:rPr>
                <w:lang w:val="en-GB"/>
              </w:rPr>
              <w:t>Gugulethu</w:t>
            </w:r>
          </w:p>
        </w:tc>
        <w:tc>
          <w:tcPr>
            <w:tcW w:w="1701" w:type="dxa"/>
          </w:tcPr>
          <w:p w14:paraId="67F1F63E" w14:textId="77777777" w:rsidR="0037705C" w:rsidRPr="007F0747" w:rsidRDefault="0037705C" w:rsidP="00715959">
            <w:pPr>
              <w:rPr>
                <w:lang w:val="en-GB"/>
              </w:rPr>
            </w:pPr>
            <w:r w:rsidRPr="007F0747">
              <w:rPr>
                <w:lang w:val="en-GB"/>
              </w:rPr>
              <w:t>Khayelitsha</w:t>
            </w:r>
          </w:p>
        </w:tc>
        <w:tc>
          <w:tcPr>
            <w:tcW w:w="1785" w:type="dxa"/>
          </w:tcPr>
          <w:p w14:paraId="48808C67" w14:textId="77777777" w:rsidR="0037705C" w:rsidRPr="007F0747" w:rsidRDefault="0037705C" w:rsidP="00715959">
            <w:pPr>
              <w:rPr>
                <w:lang w:val="en-GB"/>
              </w:rPr>
            </w:pPr>
            <w:r w:rsidRPr="007F0747">
              <w:rPr>
                <w:lang w:val="en-GB"/>
              </w:rPr>
              <w:t>Total</w:t>
            </w:r>
          </w:p>
        </w:tc>
      </w:tr>
      <w:tr w:rsidR="0037705C" w:rsidRPr="007F0747" w14:paraId="5902B636" w14:textId="77777777" w:rsidTr="00F32960">
        <w:tc>
          <w:tcPr>
            <w:tcW w:w="2405" w:type="dxa"/>
          </w:tcPr>
          <w:p w14:paraId="7037FE3D" w14:textId="2586B28E" w:rsidR="0037705C" w:rsidRPr="007F0747" w:rsidRDefault="0037705C" w:rsidP="00715959">
            <w:pPr>
              <w:rPr>
                <w:lang w:val="en-GB"/>
              </w:rPr>
            </w:pPr>
            <w:r w:rsidRPr="007F0747">
              <w:rPr>
                <w:lang w:val="en-GB"/>
              </w:rPr>
              <w:t>All the time</w:t>
            </w:r>
          </w:p>
        </w:tc>
        <w:tc>
          <w:tcPr>
            <w:tcW w:w="1418" w:type="dxa"/>
          </w:tcPr>
          <w:p w14:paraId="2F216A97" w14:textId="68E069FC" w:rsidR="0037705C" w:rsidRPr="007F0747" w:rsidRDefault="0037705C" w:rsidP="00715959">
            <w:pPr>
              <w:rPr>
                <w:lang w:val="en-GB"/>
              </w:rPr>
            </w:pPr>
            <w:r w:rsidRPr="007F0747">
              <w:rPr>
                <w:lang w:val="en-GB"/>
              </w:rPr>
              <w:t>77</w:t>
            </w:r>
            <w:r w:rsidR="004944DC" w:rsidRPr="007F0747">
              <w:rPr>
                <w:lang w:val="en-GB"/>
              </w:rPr>
              <w:t xml:space="preserve">     (77%)</w:t>
            </w:r>
          </w:p>
        </w:tc>
        <w:tc>
          <w:tcPr>
            <w:tcW w:w="1701" w:type="dxa"/>
          </w:tcPr>
          <w:p w14:paraId="3002E338" w14:textId="45967B23" w:rsidR="0037705C" w:rsidRPr="007F0747" w:rsidRDefault="00CA3BD4" w:rsidP="00715959">
            <w:pPr>
              <w:rPr>
                <w:lang w:val="en-GB"/>
              </w:rPr>
            </w:pPr>
            <w:r w:rsidRPr="007F0747">
              <w:rPr>
                <w:lang w:val="en-GB"/>
              </w:rPr>
              <w:t>80</w:t>
            </w:r>
            <w:r w:rsidR="004944DC" w:rsidRPr="007F0747">
              <w:rPr>
                <w:lang w:val="en-GB"/>
              </w:rPr>
              <w:t xml:space="preserve">     (84.21%)</w:t>
            </w:r>
          </w:p>
        </w:tc>
        <w:tc>
          <w:tcPr>
            <w:tcW w:w="1701" w:type="dxa"/>
          </w:tcPr>
          <w:p w14:paraId="79D3B64E" w14:textId="26B63C0C" w:rsidR="0037705C" w:rsidRPr="007F0747" w:rsidRDefault="00CA3BD4" w:rsidP="00715959">
            <w:pPr>
              <w:rPr>
                <w:lang w:val="en-GB"/>
              </w:rPr>
            </w:pPr>
            <w:r w:rsidRPr="007F0747">
              <w:rPr>
                <w:lang w:val="en-GB"/>
              </w:rPr>
              <w:t>52</w:t>
            </w:r>
            <w:r w:rsidR="004944DC" w:rsidRPr="007F0747">
              <w:rPr>
                <w:lang w:val="en-GB"/>
              </w:rPr>
              <w:t xml:space="preserve">    (24.19%)</w:t>
            </w:r>
          </w:p>
        </w:tc>
        <w:tc>
          <w:tcPr>
            <w:tcW w:w="1785" w:type="dxa"/>
          </w:tcPr>
          <w:p w14:paraId="4A05BBCE" w14:textId="6EED9675" w:rsidR="0037705C" w:rsidRPr="007F0747" w:rsidRDefault="00791A26" w:rsidP="00715959">
            <w:pPr>
              <w:rPr>
                <w:lang w:val="en-GB"/>
              </w:rPr>
            </w:pPr>
            <w:r w:rsidRPr="007F0747">
              <w:rPr>
                <w:lang w:val="en-GB"/>
              </w:rPr>
              <w:t>209</w:t>
            </w:r>
            <w:r w:rsidR="004944DC" w:rsidRPr="007F0747">
              <w:rPr>
                <w:lang w:val="en-GB"/>
              </w:rPr>
              <w:t xml:space="preserve">   (50.9%)</w:t>
            </w:r>
          </w:p>
        </w:tc>
      </w:tr>
      <w:tr w:rsidR="0037705C" w:rsidRPr="007F0747" w14:paraId="43EF75FA" w14:textId="77777777" w:rsidTr="00F32960">
        <w:tc>
          <w:tcPr>
            <w:tcW w:w="2405" w:type="dxa"/>
          </w:tcPr>
          <w:p w14:paraId="5815106E" w14:textId="20A198C9" w:rsidR="0037705C" w:rsidRPr="007F0747" w:rsidRDefault="0037705C" w:rsidP="00715959">
            <w:pPr>
              <w:rPr>
                <w:lang w:val="en-GB"/>
              </w:rPr>
            </w:pPr>
            <w:r w:rsidRPr="007F0747">
              <w:rPr>
                <w:lang w:val="en-GB"/>
              </w:rPr>
              <w:t>Some of the time</w:t>
            </w:r>
          </w:p>
        </w:tc>
        <w:tc>
          <w:tcPr>
            <w:tcW w:w="1418" w:type="dxa"/>
          </w:tcPr>
          <w:p w14:paraId="3B242B7F" w14:textId="23F8C855" w:rsidR="0037705C" w:rsidRPr="007F0747" w:rsidRDefault="0037705C" w:rsidP="00715959">
            <w:pPr>
              <w:rPr>
                <w:lang w:val="en-GB"/>
              </w:rPr>
            </w:pPr>
            <w:r w:rsidRPr="007F0747">
              <w:rPr>
                <w:lang w:val="en-GB"/>
              </w:rPr>
              <w:t>9</w:t>
            </w:r>
            <w:r w:rsidR="004944DC" w:rsidRPr="007F0747">
              <w:rPr>
                <w:lang w:val="en-GB"/>
              </w:rPr>
              <w:t xml:space="preserve">        (9%)</w:t>
            </w:r>
          </w:p>
        </w:tc>
        <w:tc>
          <w:tcPr>
            <w:tcW w:w="1701" w:type="dxa"/>
          </w:tcPr>
          <w:p w14:paraId="75A57150" w14:textId="4A777D99" w:rsidR="0037705C" w:rsidRPr="007F0747" w:rsidRDefault="00CA3BD4" w:rsidP="00715959">
            <w:pPr>
              <w:rPr>
                <w:lang w:val="en-GB"/>
              </w:rPr>
            </w:pPr>
            <w:r w:rsidRPr="007F0747">
              <w:rPr>
                <w:lang w:val="en-GB"/>
              </w:rPr>
              <w:t>8</w:t>
            </w:r>
            <w:r w:rsidR="004944DC" w:rsidRPr="007F0747">
              <w:rPr>
                <w:lang w:val="en-GB"/>
              </w:rPr>
              <w:t xml:space="preserve">        (8.42%)</w:t>
            </w:r>
          </w:p>
        </w:tc>
        <w:tc>
          <w:tcPr>
            <w:tcW w:w="1701" w:type="dxa"/>
          </w:tcPr>
          <w:p w14:paraId="66F90385" w14:textId="26352D19" w:rsidR="0037705C" w:rsidRPr="007F0747" w:rsidRDefault="00CA3BD4" w:rsidP="00715959">
            <w:pPr>
              <w:rPr>
                <w:lang w:val="en-GB"/>
              </w:rPr>
            </w:pPr>
            <w:r w:rsidRPr="007F0747">
              <w:rPr>
                <w:lang w:val="en-GB"/>
              </w:rPr>
              <w:t>10</w:t>
            </w:r>
            <w:r w:rsidR="004944DC" w:rsidRPr="007F0747">
              <w:rPr>
                <w:lang w:val="en-GB"/>
              </w:rPr>
              <w:t xml:space="preserve">       (4.65%)</w:t>
            </w:r>
          </w:p>
        </w:tc>
        <w:tc>
          <w:tcPr>
            <w:tcW w:w="1785" w:type="dxa"/>
          </w:tcPr>
          <w:p w14:paraId="7A08F016" w14:textId="2B6A02BC" w:rsidR="0037705C" w:rsidRPr="007F0747" w:rsidRDefault="00791A26" w:rsidP="00715959">
            <w:pPr>
              <w:rPr>
                <w:lang w:val="en-GB"/>
              </w:rPr>
            </w:pPr>
            <w:r w:rsidRPr="007F0747">
              <w:rPr>
                <w:lang w:val="en-GB"/>
              </w:rPr>
              <w:t>27</w:t>
            </w:r>
            <w:r w:rsidR="004944DC" w:rsidRPr="007F0747">
              <w:rPr>
                <w:lang w:val="en-GB"/>
              </w:rPr>
              <w:t xml:space="preserve">     (6.58%)</w:t>
            </w:r>
          </w:p>
        </w:tc>
      </w:tr>
      <w:tr w:rsidR="0037705C" w:rsidRPr="007F0747" w14:paraId="595E7C4F" w14:textId="77777777" w:rsidTr="00F32960">
        <w:tc>
          <w:tcPr>
            <w:tcW w:w="2405" w:type="dxa"/>
          </w:tcPr>
          <w:p w14:paraId="548DC692" w14:textId="482375D9" w:rsidR="0037705C" w:rsidRPr="007F0747" w:rsidRDefault="0037705C" w:rsidP="00715959">
            <w:pPr>
              <w:rPr>
                <w:lang w:val="en-GB"/>
              </w:rPr>
            </w:pPr>
            <w:r w:rsidRPr="007F0747">
              <w:rPr>
                <w:lang w:val="en-GB"/>
              </w:rPr>
              <w:t>None of the time</w:t>
            </w:r>
          </w:p>
        </w:tc>
        <w:tc>
          <w:tcPr>
            <w:tcW w:w="1418" w:type="dxa"/>
          </w:tcPr>
          <w:p w14:paraId="5E07A535" w14:textId="1603FF7A" w:rsidR="0037705C" w:rsidRPr="007F0747" w:rsidRDefault="0037705C" w:rsidP="00715959">
            <w:pPr>
              <w:rPr>
                <w:lang w:val="en-GB"/>
              </w:rPr>
            </w:pPr>
            <w:r w:rsidRPr="007F0747">
              <w:rPr>
                <w:lang w:val="en-GB"/>
              </w:rPr>
              <w:t>6</w:t>
            </w:r>
            <w:r w:rsidR="004944DC" w:rsidRPr="007F0747">
              <w:rPr>
                <w:lang w:val="en-GB"/>
              </w:rPr>
              <w:t xml:space="preserve">         (6%)</w:t>
            </w:r>
          </w:p>
        </w:tc>
        <w:tc>
          <w:tcPr>
            <w:tcW w:w="1701" w:type="dxa"/>
          </w:tcPr>
          <w:p w14:paraId="6659B7BF" w14:textId="4D8615CC" w:rsidR="0037705C" w:rsidRPr="007F0747" w:rsidRDefault="00CA3BD4" w:rsidP="00715959">
            <w:pPr>
              <w:rPr>
                <w:lang w:val="en-GB"/>
              </w:rPr>
            </w:pPr>
            <w:r w:rsidRPr="007F0747">
              <w:rPr>
                <w:lang w:val="en-GB"/>
              </w:rPr>
              <w:t>6</w:t>
            </w:r>
            <w:r w:rsidR="004944DC" w:rsidRPr="007F0747">
              <w:rPr>
                <w:lang w:val="en-GB"/>
              </w:rPr>
              <w:t xml:space="preserve">        (6.32%)</w:t>
            </w:r>
          </w:p>
        </w:tc>
        <w:tc>
          <w:tcPr>
            <w:tcW w:w="1701" w:type="dxa"/>
          </w:tcPr>
          <w:p w14:paraId="1AEAFDE5" w14:textId="257FBA0E" w:rsidR="0037705C" w:rsidRPr="007F0747" w:rsidRDefault="00CA3BD4" w:rsidP="00715959">
            <w:pPr>
              <w:rPr>
                <w:lang w:val="en-GB"/>
              </w:rPr>
            </w:pPr>
            <w:r w:rsidRPr="007F0747">
              <w:rPr>
                <w:lang w:val="en-GB"/>
              </w:rPr>
              <w:t>147</w:t>
            </w:r>
            <w:r w:rsidR="004944DC" w:rsidRPr="007F0747">
              <w:rPr>
                <w:lang w:val="en-GB"/>
              </w:rPr>
              <w:t xml:space="preserve">    (68.37%)</w:t>
            </w:r>
          </w:p>
        </w:tc>
        <w:tc>
          <w:tcPr>
            <w:tcW w:w="1785" w:type="dxa"/>
          </w:tcPr>
          <w:p w14:paraId="441AF60F" w14:textId="558DD6B0" w:rsidR="0037705C" w:rsidRPr="007F0747" w:rsidRDefault="00791A26" w:rsidP="00715959">
            <w:pPr>
              <w:rPr>
                <w:lang w:val="en-GB"/>
              </w:rPr>
            </w:pPr>
            <w:r w:rsidRPr="007F0747">
              <w:rPr>
                <w:lang w:val="en-GB"/>
              </w:rPr>
              <w:t>159</w:t>
            </w:r>
            <w:r w:rsidR="004944DC" w:rsidRPr="007F0747">
              <w:rPr>
                <w:lang w:val="en-GB"/>
              </w:rPr>
              <w:t xml:space="preserve">    (38.78%)</w:t>
            </w:r>
          </w:p>
        </w:tc>
      </w:tr>
      <w:tr w:rsidR="0037705C" w:rsidRPr="007F0747" w14:paraId="799A0E52" w14:textId="77777777" w:rsidTr="00F32960">
        <w:tc>
          <w:tcPr>
            <w:tcW w:w="2405" w:type="dxa"/>
          </w:tcPr>
          <w:p w14:paraId="0DB58EA7" w14:textId="36A17F21" w:rsidR="0037705C" w:rsidRPr="007F0747" w:rsidRDefault="0037705C" w:rsidP="00715959">
            <w:pPr>
              <w:rPr>
                <w:lang w:val="en-GB"/>
              </w:rPr>
            </w:pPr>
            <w:r w:rsidRPr="007F0747">
              <w:rPr>
                <w:lang w:val="en-GB"/>
              </w:rPr>
              <w:t>Did not answer</w:t>
            </w:r>
          </w:p>
        </w:tc>
        <w:tc>
          <w:tcPr>
            <w:tcW w:w="1418" w:type="dxa"/>
          </w:tcPr>
          <w:p w14:paraId="092E5DA2" w14:textId="4B6E83F7" w:rsidR="0037705C" w:rsidRPr="007F0747" w:rsidRDefault="00CA3BD4" w:rsidP="00715959">
            <w:pPr>
              <w:rPr>
                <w:lang w:val="en-GB"/>
              </w:rPr>
            </w:pPr>
            <w:r w:rsidRPr="007F0747">
              <w:rPr>
                <w:lang w:val="en-GB"/>
              </w:rPr>
              <w:t>8</w:t>
            </w:r>
            <w:r w:rsidR="004944DC" w:rsidRPr="007F0747">
              <w:rPr>
                <w:lang w:val="en-GB"/>
              </w:rPr>
              <w:t xml:space="preserve">         (8%)</w:t>
            </w:r>
          </w:p>
        </w:tc>
        <w:tc>
          <w:tcPr>
            <w:tcW w:w="1701" w:type="dxa"/>
          </w:tcPr>
          <w:p w14:paraId="52CAD5D5" w14:textId="6454EA40" w:rsidR="0037705C" w:rsidRPr="007F0747" w:rsidRDefault="00791A26" w:rsidP="00715959">
            <w:pPr>
              <w:rPr>
                <w:lang w:val="en-GB"/>
              </w:rPr>
            </w:pPr>
            <w:r w:rsidRPr="007F0747">
              <w:rPr>
                <w:lang w:val="en-GB"/>
              </w:rPr>
              <w:t>1</w:t>
            </w:r>
            <w:r w:rsidR="004944DC" w:rsidRPr="007F0747">
              <w:rPr>
                <w:lang w:val="en-GB"/>
              </w:rPr>
              <w:t xml:space="preserve">        (1.06%)</w:t>
            </w:r>
          </w:p>
        </w:tc>
        <w:tc>
          <w:tcPr>
            <w:tcW w:w="1701" w:type="dxa"/>
          </w:tcPr>
          <w:p w14:paraId="4A7A3F3E" w14:textId="44E4515C" w:rsidR="0037705C" w:rsidRPr="007F0747" w:rsidRDefault="00CA3BD4" w:rsidP="00715959">
            <w:pPr>
              <w:rPr>
                <w:lang w:val="en-GB"/>
              </w:rPr>
            </w:pPr>
            <w:r w:rsidRPr="007F0747">
              <w:rPr>
                <w:lang w:val="en-GB"/>
              </w:rPr>
              <w:t>6</w:t>
            </w:r>
            <w:r w:rsidR="004944DC" w:rsidRPr="007F0747">
              <w:rPr>
                <w:lang w:val="en-GB"/>
              </w:rPr>
              <w:t xml:space="preserve">         (2.79%)</w:t>
            </w:r>
          </w:p>
        </w:tc>
        <w:tc>
          <w:tcPr>
            <w:tcW w:w="1785" w:type="dxa"/>
          </w:tcPr>
          <w:p w14:paraId="4ED918D2" w14:textId="66BF32CB" w:rsidR="0037705C" w:rsidRPr="007F0747" w:rsidRDefault="00791A26" w:rsidP="00715959">
            <w:pPr>
              <w:rPr>
                <w:lang w:val="en-GB"/>
              </w:rPr>
            </w:pPr>
            <w:r w:rsidRPr="007F0747">
              <w:rPr>
                <w:lang w:val="en-GB"/>
              </w:rPr>
              <w:t>15</w:t>
            </w:r>
            <w:r w:rsidR="004944DC" w:rsidRPr="007F0747">
              <w:rPr>
                <w:lang w:val="en-GB"/>
              </w:rPr>
              <w:t xml:space="preserve">      (3,67%)</w:t>
            </w:r>
          </w:p>
        </w:tc>
      </w:tr>
    </w:tbl>
    <w:p w14:paraId="1D2074BA" w14:textId="4393EEF1" w:rsidR="0037705C" w:rsidRPr="007F0747" w:rsidRDefault="0037705C" w:rsidP="00B724C5">
      <w:pPr>
        <w:rPr>
          <w:lang w:val="en-GB"/>
        </w:rPr>
      </w:pPr>
    </w:p>
    <w:p w14:paraId="49E9949E" w14:textId="7F67E6E8" w:rsidR="00E93C69" w:rsidRPr="007F0747" w:rsidRDefault="00E93C69" w:rsidP="00E93C69">
      <w:pPr>
        <w:rPr>
          <w:lang w:val="en-GB"/>
        </w:rPr>
      </w:pPr>
      <w:r w:rsidRPr="007F0747">
        <w:rPr>
          <w:lang w:val="en-GB"/>
        </w:rPr>
        <w:t xml:space="preserve">In Manenberg and Gugulethu, people who wear masks in taxis are relatively high. The opposite is true in Khayelitsha. </w:t>
      </w:r>
      <w:r w:rsidR="00136B92" w:rsidRPr="007F0747">
        <w:rPr>
          <w:lang w:val="en-GB"/>
        </w:rPr>
        <w:t>A very</w:t>
      </w:r>
      <w:r w:rsidRPr="007F0747">
        <w:rPr>
          <w:lang w:val="en-GB"/>
        </w:rPr>
        <w:t xml:space="preserve"> high proportion in Khayelitsha said they never wore a mask in a taxi</w:t>
      </w:r>
    </w:p>
    <w:p w14:paraId="1D426A05" w14:textId="20F752E2" w:rsidR="00E93C69" w:rsidRPr="007F0747" w:rsidRDefault="00E93C69" w:rsidP="00B724C5">
      <w:pPr>
        <w:rPr>
          <w:lang w:val="en-GB"/>
        </w:rPr>
      </w:pPr>
    </w:p>
    <w:p w14:paraId="5CEDAAE6" w14:textId="0143F776" w:rsidR="0009314D" w:rsidRPr="007F0747" w:rsidRDefault="006C676D" w:rsidP="00B724C5">
      <w:pPr>
        <w:rPr>
          <w:lang w:val="en-GB"/>
        </w:rPr>
      </w:pPr>
      <w:r w:rsidRPr="007F0747">
        <w:rPr>
          <w:lang w:val="en-GB"/>
        </w:rPr>
        <w:t xml:space="preserve">Note: </w:t>
      </w:r>
      <w:r w:rsidR="00791A26" w:rsidRPr="007F0747">
        <w:rPr>
          <w:lang w:val="en-GB"/>
        </w:rPr>
        <w:t>People who did</w:t>
      </w:r>
      <w:r w:rsidR="0009314D" w:rsidRPr="007F0747">
        <w:rPr>
          <w:lang w:val="en-GB"/>
        </w:rPr>
        <w:t xml:space="preserve"> not answer the question </w:t>
      </w:r>
      <w:r w:rsidR="00791A26" w:rsidRPr="007F0747">
        <w:rPr>
          <w:lang w:val="en-GB"/>
        </w:rPr>
        <w:t xml:space="preserve">may </w:t>
      </w:r>
      <w:r w:rsidR="0009314D" w:rsidRPr="007F0747">
        <w:rPr>
          <w:lang w:val="en-GB"/>
        </w:rPr>
        <w:t>not use taxis</w:t>
      </w:r>
      <w:r w:rsidR="001B27C4" w:rsidRPr="007F0747">
        <w:rPr>
          <w:lang w:val="en-GB"/>
        </w:rPr>
        <w:t>.</w:t>
      </w:r>
    </w:p>
    <w:p w14:paraId="3AFFC092" w14:textId="008B72CA" w:rsidR="001B27C4" w:rsidRPr="007F0747" w:rsidRDefault="001B27C4" w:rsidP="00B724C5">
      <w:pPr>
        <w:rPr>
          <w:lang w:val="en-GB"/>
        </w:rPr>
      </w:pPr>
    </w:p>
    <w:p w14:paraId="00BF6962" w14:textId="11D61CF1" w:rsidR="001B27C4" w:rsidRPr="007F0747" w:rsidRDefault="001B27C4" w:rsidP="00B724C5">
      <w:pPr>
        <w:rPr>
          <w:u w:val="single"/>
          <w:lang w:val="en-GB"/>
        </w:rPr>
      </w:pPr>
      <w:r w:rsidRPr="007F0747">
        <w:rPr>
          <w:u w:val="single"/>
          <w:lang w:val="en-GB"/>
        </w:rPr>
        <w:t xml:space="preserve">17b: Did you </w:t>
      </w:r>
      <w:r w:rsidR="009514EC" w:rsidRPr="007F0747">
        <w:rPr>
          <w:u w:val="single"/>
          <w:lang w:val="en-GB"/>
        </w:rPr>
        <w:t>sanitise</w:t>
      </w:r>
      <w:r w:rsidRPr="007F0747">
        <w:rPr>
          <w:u w:val="single"/>
          <w:lang w:val="en-GB"/>
        </w:rPr>
        <w:t xml:space="preserve"> your hands after getting out </w:t>
      </w:r>
      <w:r w:rsidR="002649AF" w:rsidRPr="007F0747">
        <w:rPr>
          <w:u w:val="single"/>
          <w:lang w:val="en-GB"/>
        </w:rPr>
        <w:t xml:space="preserve">of </w:t>
      </w:r>
      <w:r w:rsidRPr="007F0747">
        <w:rPr>
          <w:u w:val="single"/>
          <w:lang w:val="en-GB"/>
        </w:rPr>
        <w:t>the taxi</w:t>
      </w:r>
      <w:r w:rsidR="00C06B6D" w:rsidRPr="007F0747">
        <w:rPr>
          <w:u w:val="single"/>
          <w:lang w:val="en-GB"/>
        </w:rPr>
        <w:t>?</w:t>
      </w:r>
    </w:p>
    <w:p w14:paraId="494CC258" w14:textId="674DC082" w:rsidR="001B27C4" w:rsidRPr="007F0747" w:rsidRDefault="001B27C4" w:rsidP="00B724C5">
      <w:pPr>
        <w:rPr>
          <w:lang w:val="en-GB"/>
        </w:rPr>
      </w:pPr>
    </w:p>
    <w:p w14:paraId="08DB54F3" w14:textId="77777777" w:rsidR="00CA3BD4" w:rsidRPr="007F0747" w:rsidRDefault="00CA3BD4" w:rsidP="00CA3BD4">
      <w:pPr>
        <w:rPr>
          <w:u w:val="single"/>
          <w:lang w:val="en-GB"/>
        </w:rPr>
      </w:pPr>
    </w:p>
    <w:tbl>
      <w:tblPr>
        <w:tblStyle w:val="TableGrid"/>
        <w:tblW w:w="0" w:type="auto"/>
        <w:tblLayout w:type="fixed"/>
        <w:tblLook w:val="04A0" w:firstRow="1" w:lastRow="0" w:firstColumn="1" w:lastColumn="0" w:noHBand="0" w:noVBand="1"/>
      </w:tblPr>
      <w:tblGrid>
        <w:gridCol w:w="2547"/>
        <w:gridCol w:w="1417"/>
        <w:gridCol w:w="1560"/>
        <w:gridCol w:w="1701"/>
        <w:gridCol w:w="1785"/>
      </w:tblGrid>
      <w:tr w:rsidR="00CA3BD4" w:rsidRPr="007F0747" w14:paraId="211401F7" w14:textId="77777777" w:rsidTr="00F32960">
        <w:tc>
          <w:tcPr>
            <w:tcW w:w="2547" w:type="dxa"/>
          </w:tcPr>
          <w:p w14:paraId="6156A8CB" w14:textId="77777777" w:rsidR="00CA3BD4" w:rsidRPr="007F0747" w:rsidRDefault="00CA3BD4" w:rsidP="00715959">
            <w:pPr>
              <w:rPr>
                <w:lang w:val="en-GB"/>
              </w:rPr>
            </w:pPr>
          </w:p>
        </w:tc>
        <w:tc>
          <w:tcPr>
            <w:tcW w:w="1417" w:type="dxa"/>
          </w:tcPr>
          <w:p w14:paraId="54966EA1" w14:textId="77777777" w:rsidR="00CA3BD4" w:rsidRPr="007F0747" w:rsidRDefault="00CA3BD4" w:rsidP="00715959">
            <w:pPr>
              <w:rPr>
                <w:lang w:val="en-GB"/>
              </w:rPr>
            </w:pPr>
            <w:r w:rsidRPr="007F0747">
              <w:rPr>
                <w:lang w:val="en-GB"/>
              </w:rPr>
              <w:t>Manenberg-cluster</w:t>
            </w:r>
          </w:p>
        </w:tc>
        <w:tc>
          <w:tcPr>
            <w:tcW w:w="1560" w:type="dxa"/>
          </w:tcPr>
          <w:p w14:paraId="2A1EEC22" w14:textId="77777777" w:rsidR="00CA3BD4" w:rsidRPr="007F0747" w:rsidRDefault="00CA3BD4" w:rsidP="00715959">
            <w:pPr>
              <w:rPr>
                <w:lang w:val="en-GB"/>
              </w:rPr>
            </w:pPr>
            <w:r w:rsidRPr="007F0747">
              <w:rPr>
                <w:lang w:val="en-GB"/>
              </w:rPr>
              <w:t>Gugulethu</w:t>
            </w:r>
          </w:p>
        </w:tc>
        <w:tc>
          <w:tcPr>
            <w:tcW w:w="1701" w:type="dxa"/>
          </w:tcPr>
          <w:p w14:paraId="7F559F6D" w14:textId="77777777" w:rsidR="00CA3BD4" w:rsidRPr="007F0747" w:rsidRDefault="00CA3BD4" w:rsidP="00715959">
            <w:pPr>
              <w:rPr>
                <w:lang w:val="en-GB"/>
              </w:rPr>
            </w:pPr>
            <w:r w:rsidRPr="007F0747">
              <w:rPr>
                <w:lang w:val="en-GB"/>
              </w:rPr>
              <w:t>Khayelitsha</w:t>
            </w:r>
          </w:p>
        </w:tc>
        <w:tc>
          <w:tcPr>
            <w:tcW w:w="1785" w:type="dxa"/>
          </w:tcPr>
          <w:p w14:paraId="12D218F4" w14:textId="77777777" w:rsidR="00CA3BD4" w:rsidRPr="007F0747" w:rsidRDefault="00CA3BD4" w:rsidP="00715959">
            <w:pPr>
              <w:rPr>
                <w:lang w:val="en-GB"/>
              </w:rPr>
            </w:pPr>
            <w:r w:rsidRPr="007F0747">
              <w:rPr>
                <w:lang w:val="en-GB"/>
              </w:rPr>
              <w:t>Total</w:t>
            </w:r>
          </w:p>
        </w:tc>
      </w:tr>
      <w:tr w:rsidR="00CA3BD4" w:rsidRPr="007F0747" w14:paraId="0787933A" w14:textId="77777777" w:rsidTr="00F32960">
        <w:tc>
          <w:tcPr>
            <w:tcW w:w="2547" w:type="dxa"/>
          </w:tcPr>
          <w:p w14:paraId="179C127C" w14:textId="77777777" w:rsidR="00CA3BD4" w:rsidRPr="007F0747" w:rsidRDefault="00CA3BD4" w:rsidP="00715959">
            <w:pPr>
              <w:rPr>
                <w:lang w:val="en-GB"/>
              </w:rPr>
            </w:pPr>
            <w:r w:rsidRPr="007F0747">
              <w:rPr>
                <w:lang w:val="en-GB"/>
              </w:rPr>
              <w:t>Yes</w:t>
            </w:r>
          </w:p>
        </w:tc>
        <w:tc>
          <w:tcPr>
            <w:tcW w:w="1417" w:type="dxa"/>
          </w:tcPr>
          <w:p w14:paraId="597DE9E6" w14:textId="026970ED" w:rsidR="00CA3BD4" w:rsidRPr="007F0747" w:rsidRDefault="00CA3BD4" w:rsidP="00715959">
            <w:pPr>
              <w:rPr>
                <w:lang w:val="en-GB"/>
              </w:rPr>
            </w:pPr>
            <w:r w:rsidRPr="007F0747">
              <w:rPr>
                <w:lang w:val="en-GB"/>
              </w:rPr>
              <w:t>87</w:t>
            </w:r>
            <w:r w:rsidR="008753A2" w:rsidRPr="007F0747">
              <w:rPr>
                <w:lang w:val="en-GB"/>
              </w:rPr>
              <w:t xml:space="preserve">      (87%)</w:t>
            </w:r>
          </w:p>
        </w:tc>
        <w:tc>
          <w:tcPr>
            <w:tcW w:w="1560" w:type="dxa"/>
          </w:tcPr>
          <w:p w14:paraId="4E830800" w14:textId="1EA1DF22" w:rsidR="00CA3BD4" w:rsidRPr="007F0747" w:rsidRDefault="00CA3BD4" w:rsidP="00715959">
            <w:pPr>
              <w:rPr>
                <w:lang w:val="en-GB"/>
              </w:rPr>
            </w:pPr>
            <w:r w:rsidRPr="007F0747">
              <w:rPr>
                <w:lang w:val="en-GB"/>
              </w:rPr>
              <w:t>75</w:t>
            </w:r>
            <w:r w:rsidR="008753A2" w:rsidRPr="007F0747">
              <w:rPr>
                <w:lang w:val="en-GB"/>
              </w:rPr>
              <w:t xml:space="preserve">   (78.95%)</w:t>
            </w:r>
          </w:p>
        </w:tc>
        <w:tc>
          <w:tcPr>
            <w:tcW w:w="1701" w:type="dxa"/>
          </w:tcPr>
          <w:p w14:paraId="13D6D3FA" w14:textId="4409E957" w:rsidR="00CA3BD4" w:rsidRPr="007F0747" w:rsidRDefault="00CA3BD4" w:rsidP="00715959">
            <w:pPr>
              <w:rPr>
                <w:lang w:val="en-GB"/>
              </w:rPr>
            </w:pPr>
            <w:r w:rsidRPr="007F0747">
              <w:rPr>
                <w:lang w:val="en-GB"/>
              </w:rPr>
              <w:t>134</w:t>
            </w:r>
            <w:r w:rsidR="008753A2" w:rsidRPr="007F0747">
              <w:rPr>
                <w:lang w:val="en-GB"/>
              </w:rPr>
              <w:t xml:space="preserve">  (62.33%)</w:t>
            </w:r>
          </w:p>
        </w:tc>
        <w:tc>
          <w:tcPr>
            <w:tcW w:w="1785" w:type="dxa"/>
          </w:tcPr>
          <w:p w14:paraId="338EC77B" w14:textId="790AF6A5" w:rsidR="00CA3BD4" w:rsidRPr="007F0747" w:rsidRDefault="00CB2336" w:rsidP="00715959">
            <w:pPr>
              <w:rPr>
                <w:lang w:val="en-GB"/>
              </w:rPr>
            </w:pPr>
            <w:r w:rsidRPr="007F0747">
              <w:rPr>
                <w:lang w:val="en-GB"/>
              </w:rPr>
              <w:t>296</w:t>
            </w:r>
            <w:r w:rsidR="008753A2" w:rsidRPr="007F0747">
              <w:rPr>
                <w:lang w:val="en-GB"/>
              </w:rPr>
              <w:t xml:space="preserve">   (72.20%)</w:t>
            </w:r>
          </w:p>
        </w:tc>
      </w:tr>
      <w:tr w:rsidR="00CA3BD4" w:rsidRPr="007F0747" w14:paraId="13849FFF" w14:textId="77777777" w:rsidTr="00F32960">
        <w:tc>
          <w:tcPr>
            <w:tcW w:w="2547" w:type="dxa"/>
          </w:tcPr>
          <w:p w14:paraId="7727CDDE" w14:textId="77777777" w:rsidR="00CA3BD4" w:rsidRPr="007F0747" w:rsidRDefault="00CA3BD4" w:rsidP="00715959">
            <w:pPr>
              <w:rPr>
                <w:lang w:val="en-GB"/>
              </w:rPr>
            </w:pPr>
            <w:r w:rsidRPr="007F0747">
              <w:rPr>
                <w:lang w:val="en-GB"/>
              </w:rPr>
              <w:t>No</w:t>
            </w:r>
          </w:p>
        </w:tc>
        <w:tc>
          <w:tcPr>
            <w:tcW w:w="1417" w:type="dxa"/>
          </w:tcPr>
          <w:p w14:paraId="4D11A786" w14:textId="2C8E2E8C" w:rsidR="00CA3BD4" w:rsidRPr="007F0747" w:rsidRDefault="00CA3BD4" w:rsidP="00715959">
            <w:pPr>
              <w:rPr>
                <w:lang w:val="en-GB"/>
              </w:rPr>
            </w:pPr>
            <w:r w:rsidRPr="007F0747">
              <w:rPr>
                <w:lang w:val="en-GB"/>
              </w:rPr>
              <w:t>10</w:t>
            </w:r>
            <w:r w:rsidR="008753A2" w:rsidRPr="007F0747">
              <w:rPr>
                <w:lang w:val="en-GB"/>
              </w:rPr>
              <w:t xml:space="preserve">      (10%)</w:t>
            </w:r>
          </w:p>
        </w:tc>
        <w:tc>
          <w:tcPr>
            <w:tcW w:w="1560" w:type="dxa"/>
          </w:tcPr>
          <w:p w14:paraId="39548C7B" w14:textId="058EA089" w:rsidR="00CA3BD4" w:rsidRPr="007F0747" w:rsidRDefault="00CA3BD4" w:rsidP="00715959">
            <w:pPr>
              <w:rPr>
                <w:lang w:val="en-GB"/>
              </w:rPr>
            </w:pPr>
            <w:r w:rsidRPr="007F0747">
              <w:rPr>
                <w:lang w:val="en-GB"/>
              </w:rPr>
              <w:t>17</w:t>
            </w:r>
            <w:r w:rsidR="008753A2" w:rsidRPr="007F0747">
              <w:rPr>
                <w:lang w:val="en-GB"/>
              </w:rPr>
              <w:t xml:space="preserve">   (17.89%</w:t>
            </w:r>
          </w:p>
        </w:tc>
        <w:tc>
          <w:tcPr>
            <w:tcW w:w="1701" w:type="dxa"/>
          </w:tcPr>
          <w:p w14:paraId="7B9E2B7D" w14:textId="1C581E40" w:rsidR="00CA3BD4" w:rsidRPr="007F0747" w:rsidRDefault="00CA3BD4" w:rsidP="00715959">
            <w:pPr>
              <w:rPr>
                <w:lang w:val="en-GB"/>
              </w:rPr>
            </w:pPr>
            <w:r w:rsidRPr="007F0747">
              <w:rPr>
                <w:lang w:val="en-GB"/>
              </w:rPr>
              <w:t>61</w:t>
            </w:r>
            <w:r w:rsidR="008753A2" w:rsidRPr="007F0747">
              <w:rPr>
                <w:lang w:val="en-GB"/>
              </w:rPr>
              <w:t xml:space="preserve">    (27.91%)</w:t>
            </w:r>
          </w:p>
        </w:tc>
        <w:tc>
          <w:tcPr>
            <w:tcW w:w="1785" w:type="dxa"/>
          </w:tcPr>
          <w:p w14:paraId="7DF74E52" w14:textId="2DA3A732" w:rsidR="00CA3BD4" w:rsidRPr="007F0747" w:rsidRDefault="00CB2336" w:rsidP="00715959">
            <w:pPr>
              <w:rPr>
                <w:lang w:val="en-GB"/>
              </w:rPr>
            </w:pPr>
            <w:r w:rsidRPr="007F0747">
              <w:rPr>
                <w:lang w:val="en-GB"/>
              </w:rPr>
              <w:t>88</w:t>
            </w:r>
            <w:r w:rsidR="008753A2" w:rsidRPr="007F0747">
              <w:rPr>
                <w:lang w:val="en-GB"/>
              </w:rPr>
              <w:t xml:space="preserve">     (21.15%)</w:t>
            </w:r>
          </w:p>
        </w:tc>
      </w:tr>
      <w:tr w:rsidR="00CA3BD4" w:rsidRPr="007F0747" w14:paraId="25214AF5" w14:textId="77777777" w:rsidTr="00F32960">
        <w:tc>
          <w:tcPr>
            <w:tcW w:w="2547" w:type="dxa"/>
          </w:tcPr>
          <w:p w14:paraId="61FAA505" w14:textId="77777777" w:rsidR="00CA3BD4" w:rsidRPr="007F0747" w:rsidRDefault="00CA3BD4" w:rsidP="00715959">
            <w:pPr>
              <w:rPr>
                <w:lang w:val="en-GB"/>
              </w:rPr>
            </w:pPr>
            <w:r w:rsidRPr="007F0747">
              <w:rPr>
                <w:lang w:val="en-GB"/>
              </w:rPr>
              <w:t>Did not answer</w:t>
            </w:r>
          </w:p>
        </w:tc>
        <w:tc>
          <w:tcPr>
            <w:tcW w:w="1417" w:type="dxa"/>
          </w:tcPr>
          <w:p w14:paraId="6799912C" w14:textId="475CF0DD" w:rsidR="00CA3BD4" w:rsidRPr="007F0747" w:rsidRDefault="00CA3BD4" w:rsidP="00715959">
            <w:pPr>
              <w:rPr>
                <w:lang w:val="en-GB"/>
              </w:rPr>
            </w:pPr>
            <w:r w:rsidRPr="007F0747">
              <w:rPr>
                <w:lang w:val="en-GB"/>
              </w:rPr>
              <w:t>3</w:t>
            </w:r>
            <w:r w:rsidR="008753A2" w:rsidRPr="007F0747">
              <w:rPr>
                <w:lang w:val="en-GB"/>
              </w:rPr>
              <w:t xml:space="preserve">        (3%)</w:t>
            </w:r>
          </w:p>
        </w:tc>
        <w:tc>
          <w:tcPr>
            <w:tcW w:w="1560" w:type="dxa"/>
          </w:tcPr>
          <w:p w14:paraId="09633575" w14:textId="6D6558CC" w:rsidR="00CA3BD4" w:rsidRPr="007F0747" w:rsidRDefault="00CA3BD4" w:rsidP="00715959">
            <w:pPr>
              <w:rPr>
                <w:lang w:val="en-GB"/>
              </w:rPr>
            </w:pPr>
            <w:r w:rsidRPr="007F0747">
              <w:rPr>
                <w:lang w:val="en-GB"/>
              </w:rPr>
              <w:t>3</w:t>
            </w:r>
            <w:r w:rsidR="008753A2" w:rsidRPr="007F0747">
              <w:rPr>
                <w:lang w:val="en-GB"/>
              </w:rPr>
              <w:t xml:space="preserve">      (3,16%</w:t>
            </w:r>
          </w:p>
        </w:tc>
        <w:tc>
          <w:tcPr>
            <w:tcW w:w="1701" w:type="dxa"/>
          </w:tcPr>
          <w:p w14:paraId="3E066F45" w14:textId="303AB955" w:rsidR="00CA3BD4" w:rsidRPr="007F0747" w:rsidRDefault="00CA3BD4" w:rsidP="00715959">
            <w:pPr>
              <w:rPr>
                <w:lang w:val="en-GB"/>
              </w:rPr>
            </w:pPr>
            <w:r w:rsidRPr="007F0747">
              <w:rPr>
                <w:lang w:val="en-GB"/>
              </w:rPr>
              <w:t>20</w:t>
            </w:r>
            <w:r w:rsidR="008753A2" w:rsidRPr="007F0747">
              <w:rPr>
                <w:lang w:val="en-GB"/>
              </w:rPr>
              <w:t xml:space="preserve">    (9.3%)</w:t>
            </w:r>
          </w:p>
        </w:tc>
        <w:tc>
          <w:tcPr>
            <w:tcW w:w="1785" w:type="dxa"/>
          </w:tcPr>
          <w:p w14:paraId="17E77286" w14:textId="79E0D4E8" w:rsidR="00CA3BD4" w:rsidRPr="007F0747" w:rsidRDefault="00CB2336" w:rsidP="00715959">
            <w:pPr>
              <w:rPr>
                <w:lang w:val="en-GB"/>
              </w:rPr>
            </w:pPr>
            <w:r w:rsidRPr="007F0747">
              <w:rPr>
                <w:lang w:val="en-GB"/>
              </w:rPr>
              <w:t>26</w:t>
            </w:r>
            <w:r w:rsidR="008753A2" w:rsidRPr="007F0747">
              <w:rPr>
                <w:lang w:val="en-GB"/>
              </w:rPr>
              <w:t xml:space="preserve">     (6.34%)</w:t>
            </w:r>
          </w:p>
        </w:tc>
      </w:tr>
    </w:tbl>
    <w:p w14:paraId="09456F66" w14:textId="77777777" w:rsidR="00CA3BD4" w:rsidRPr="007F0747" w:rsidRDefault="00CA3BD4" w:rsidP="00CA3BD4">
      <w:pPr>
        <w:rPr>
          <w:u w:val="single"/>
          <w:lang w:val="en-GB"/>
        </w:rPr>
      </w:pPr>
    </w:p>
    <w:p w14:paraId="2CDF2D58" w14:textId="5012418D" w:rsidR="00CA3BD4" w:rsidRPr="009E642D" w:rsidRDefault="00CD659E" w:rsidP="00B724C5">
      <w:pPr>
        <w:rPr>
          <w:lang w:val="en-GB"/>
        </w:rPr>
      </w:pPr>
      <w:r w:rsidRPr="007F0747">
        <w:rPr>
          <w:lang w:val="en-GB"/>
        </w:rPr>
        <w:t xml:space="preserve">Sanitising after getting out </w:t>
      </w:r>
      <w:r w:rsidR="00136B92" w:rsidRPr="007F0747">
        <w:rPr>
          <w:lang w:val="en-GB"/>
        </w:rPr>
        <w:t xml:space="preserve">of </w:t>
      </w:r>
      <w:r w:rsidRPr="007F0747">
        <w:rPr>
          <w:lang w:val="en-GB"/>
        </w:rPr>
        <w:t xml:space="preserve">a taxi was generally good but could be better in </w:t>
      </w:r>
      <w:r w:rsidR="00E93C69" w:rsidRPr="007F0747">
        <w:rPr>
          <w:lang w:val="en-GB"/>
        </w:rPr>
        <w:t xml:space="preserve">Gugulethu and </w:t>
      </w:r>
      <w:r w:rsidRPr="007F0747">
        <w:rPr>
          <w:lang w:val="en-GB"/>
        </w:rPr>
        <w:t>Khayelitsha</w:t>
      </w:r>
      <w:r w:rsidR="00E93C69" w:rsidRPr="007F0747">
        <w:rPr>
          <w:lang w:val="en-GB"/>
        </w:rPr>
        <w:t>.</w:t>
      </w:r>
    </w:p>
    <w:p w14:paraId="2AB39045" w14:textId="45B283D4" w:rsidR="00B900A2" w:rsidRPr="009E642D" w:rsidRDefault="00B900A2" w:rsidP="00B724C5">
      <w:pPr>
        <w:rPr>
          <w:lang w:val="en-GB"/>
        </w:rPr>
      </w:pPr>
    </w:p>
    <w:p w14:paraId="6C7830E8" w14:textId="74458F80" w:rsidR="00B900A2" w:rsidRPr="009E642D" w:rsidRDefault="00B900A2" w:rsidP="00B724C5">
      <w:pPr>
        <w:rPr>
          <w:u w:val="single"/>
          <w:lang w:val="en-GB"/>
        </w:rPr>
      </w:pPr>
      <w:r w:rsidRPr="009E642D">
        <w:rPr>
          <w:u w:val="single"/>
          <w:lang w:val="en-GB"/>
        </w:rPr>
        <w:t>17c) If no to 17b, was it because?</w:t>
      </w:r>
    </w:p>
    <w:p w14:paraId="2B9F0A54" w14:textId="0F5BF07E" w:rsidR="00B900A2" w:rsidRPr="009E642D" w:rsidRDefault="00B900A2" w:rsidP="00B724C5">
      <w:pPr>
        <w:rPr>
          <w:lang w:val="en-GB"/>
        </w:rPr>
      </w:pPr>
    </w:p>
    <w:p w14:paraId="5525B92F" w14:textId="3682FA15" w:rsidR="00B900A2" w:rsidRPr="009E642D" w:rsidRDefault="00B900A2" w:rsidP="00B724C5">
      <w:pPr>
        <w:rPr>
          <w:lang w:val="en-GB"/>
        </w:rPr>
      </w:pPr>
      <w:r w:rsidRPr="009E642D">
        <w:rPr>
          <w:lang w:val="en-GB"/>
        </w:rPr>
        <w:t xml:space="preserve">There were too many invalid responses to </w:t>
      </w:r>
      <w:r w:rsidR="009514EC">
        <w:rPr>
          <w:lang w:val="en-GB"/>
        </w:rPr>
        <w:t>analyse</w:t>
      </w:r>
      <w:r w:rsidRPr="009E642D">
        <w:rPr>
          <w:lang w:val="en-GB"/>
        </w:rPr>
        <w:t xml:space="preserve"> this data.</w:t>
      </w:r>
    </w:p>
    <w:p w14:paraId="73E2DA84" w14:textId="60E5FA9A" w:rsidR="002A11DD" w:rsidRPr="009E642D" w:rsidRDefault="002A11DD" w:rsidP="00B724C5">
      <w:pPr>
        <w:rPr>
          <w:u w:val="single"/>
          <w:lang w:val="en-GB"/>
        </w:rPr>
      </w:pPr>
    </w:p>
    <w:p w14:paraId="71CBE180" w14:textId="06FC5329" w:rsidR="002A11DD" w:rsidRPr="009E642D" w:rsidRDefault="002A11DD" w:rsidP="00B724C5">
      <w:pPr>
        <w:rPr>
          <w:u w:val="single"/>
          <w:lang w:val="en-GB"/>
        </w:rPr>
      </w:pPr>
      <w:r w:rsidRPr="009E642D">
        <w:rPr>
          <w:u w:val="single"/>
          <w:lang w:val="en-GB"/>
        </w:rPr>
        <w:t>17d: Other reasons</w:t>
      </w:r>
    </w:p>
    <w:p w14:paraId="190EF568" w14:textId="6DE96262" w:rsidR="002A11DD" w:rsidRPr="009E642D" w:rsidRDefault="002A11DD" w:rsidP="00B724C5">
      <w:pPr>
        <w:rPr>
          <w:lang w:val="en-GB"/>
        </w:rPr>
      </w:pPr>
    </w:p>
    <w:p w14:paraId="2D702E02" w14:textId="51C30434" w:rsidR="002A11DD" w:rsidRDefault="002A11DD" w:rsidP="00B724C5">
      <w:pPr>
        <w:rPr>
          <w:lang w:val="en-GB"/>
        </w:rPr>
      </w:pPr>
      <w:r w:rsidRPr="009E642D">
        <w:rPr>
          <w:lang w:val="en-GB"/>
        </w:rPr>
        <w:t xml:space="preserve">There were very few answers to this. </w:t>
      </w:r>
      <w:r w:rsidR="00C06B6D">
        <w:rPr>
          <w:lang w:val="en-GB"/>
        </w:rPr>
        <w:t>‘</w:t>
      </w:r>
      <w:r w:rsidRPr="009E642D">
        <w:rPr>
          <w:lang w:val="en-GB"/>
        </w:rPr>
        <w:t xml:space="preserve">Many taxis have </w:t>
      </w:r>
      <w:r w:rsidR="009514EC">
        <w:rPr>
          <w:lang w:val="en-GB"/>
        </w:rPr>
        <w:t>sanitiser</w:t>
      </w:r>
      <w:r w:rsidR="00114CFE">
        <w:rPr>
          <w:lang w:val="en-GB"/>
        </w:rPr>
        <w:t>,</w:t>
      </w:r>
      <w:r w:rsidR="002649AF">
        <w:rPr>
          <w:lang w:val="en-GB"/>
        </w:rPr>
        <w:t xml:space="preserve"> </w:t>
      </w:r>
      <w:r w:rsidRPr="009E642D">
        <w:rPr>
          <w:lang w:val="en-GB"/>
        </w:rPr>
        <w:t>but not all</w:t>
      </w:r>
      <w:r w:rsidR="00461B9B">
        <w:rPr>
          <w:lang w:val="en-GB"/>
        </w:rPr>
        <w:t>’ was</w:t>
      </w:r>
      <w:r w:rsidR="00CB2336">
        <w:rPr>
          <w:lang w:val="en-GB"/>
        </w:rPr>
        <w:t xml:space="preserve"> </w:t>
      </w:r>
      <w:r w:rsidR="00C06B6D">
        <w:rPr>
          <w:lang w:val="en-GB"/>
        </w:rPr>
        <w:t>the most common answer</w:t>
      </w:r>
      <w:r w:rsidR="00CB2336">
        <w:rPr>
          <w:lang w:val="en-GB"/>
        </w:rPr>
        <w:t xml:space="preserve"> in Manenberg and </w:t>
      </w:r>
      <w:r w:rsidR="00114CFE">
        <w:rPr>
          <w:lang w:val="en-GB"/>
        </w:rPr>
        <w:t>Gugulethu</w:t>
      </w:r>
      <w:r w:rsidR="00CB2336">
        <w:rPr>
          <w:lang w:val="en-GB"/>
        </w:rPr>
        <w:t xml:space="preserve">. </w:t>
      </w:r>
    </w:p>
    <w:p w14:paraId="601F9CF4" w14:textId="77777777" w:rsidR="00591314" w:rsidRPr="00200BB0" w:rsidRDefault="00591314" w:rsidP="00591314">
      <w:pPr>
        <w:rPr>
          <w:lang w:val="en-GB"/>
        </w:rPr>
      </w:pPr>
    </w:p>
    <w:p w14:paraId="55DC72FD" w14:textId="50ABAAE2" w:rsidR="00591314" w:rsidRDefault="00591314" w:rsidP="00591314">
      <w:pPr>
        <w:rPr>
          <w:lang w:val="en-GB"/>
        </w:rPr>
      </w:pPr>
      <w:r>
        <w:rPr>
          <w:lang w:val="en-GB"/>
        </w:rPr>
        <w:t xml:space="preserve">Most respondents </w:t>
      </w:r>
      <w:r w:rsidR="00CB2336">
        <w:rPr>
          <w:lang w:val="en-GB"/>
        </w:rPr>
        <w:t xml:space="preserve">in Khayelitsha </w:t>
      </w:r>
      <w:r>
        <w:rPr>
          <w:lang w:val="en-GB"/>
        </w:rPr>
        <w:t xml:space="preserve">answered that there was no </w:t>
      </w:r>
      <w:r w:rsidR="009514EC">
        <w:rPr>
          <w:lang w:val="en-GB"/>
        </w:rPr>
        <w:t>sanitiser</w:t>
      </w:r>
      <w:r w:rsidR="00CB2336">
        <w:rPr>
          <w:lang w:val="en-GB"/>
        </w:rPr>
        <w:t xml:space="preserve"> and taxi drivers have no </w:t>
      </w:r>
      <w:r w:rsidR="009514EC">
        <w:rPr>
          <w:lang w:val="en-GB"/>
        </w:rPr>
        <w:t>sanitiser</w:t>
      </w:r>
      <w:r w:rsidR="00CB2336">
        <w:rPr>
          <w:lang w:val="en-GB"/>
        </w:rPr>
        <w:t xml:space="preserve">. </w:t>
      </w:r>
      <w:r>
        <w:rPr>
          <w:lang w:val="en-GB"/>
        </w:rPr>
        <w:t>Many responde</w:t>
      </w:r>
      <w:r w:rsidR="00F44240">
        <w:rPr>
          <w:lang w:val="en-GB"/>
        </w:rPr>
        <w:t xml:space="preserve">d </w:t>
      </w:r>
      <w:r>
        <w:rPr>
          <w:lang w:val="en-GB"/>
        </w:rPr>
        <w:t xml:space="preserve">that they always carry their own </w:t>
      </w:r>
      <w:r w:rsidR="009514EC">
        <w:rPr>
          <w:lang w:val="en-GB"/>
        </w:rPr>
        <w:t>sanitiser</w:t>
      </w:r>
      <w:r>
        <w:rPr>
          <w:lang w:val="en-GB"/>
        </w:rPr>
        <w:t>.</w:t>
      </w:r>
    </w:p>
    <w:p w14:paraId="2E10B284" w14:textId="77777777" w:rsidR="00591314" w:rsidRPr="009E642D" w:rsidRDefault="00591314" w:rsidP="00B724C5">
      <w:pPr>
        <w:rPr>
          <w:lang w:val="en-GB"/>
        </w:rPr>
      </w:pPr>
    </w:p>
    <w:p w14:paraId="00419069" w14:textId="6E4DA9AA" w:rsidR="00B900A2" w:rsidRPr="009E642D" w:rsidRDefault="00B900A2" w:rsidP="00B724C5">
      <w:pPr>
        <w:rPr>
          <w:lang w:val="en-GB"/>
        </w:rPr>
      </w:pPr>
    </w:p>
    <w:p w14:paraId="3472CE54" w14:textId="47FB3F47" w:rsidR="00B900A2" w:rsidRDefault="00B900A2" w:rsidP="00B724C5">
      <w:pPr>
        <w:rPr>
          <w:u w:val="single"/>
          <w:lang w:val="en-GB"/>
        </w:rPr>
      </w:pPr>
      <w:r w:rsidRPr="009E642D">
        <w:rPr>
          <w:u w:val="single"/>
          <w:lang w:val="en-GB"/>
        </w:rPr>
        <w:t xml:space="preserve">18. If you used </w:t>
      </w:r>
      <w:r w:rsidR="002649AF">
        <w:rPr>
          <w:u w:val="single"/>
          <w:lang w:val="en-GB"/>
        </w:rPr>
        <w:t xml:space="preserve">a </w:t>
      </w:r>
      <w:r w:rsidRPr="009E642D">
        <w:rPr>
          <w:u w:val="single"/>
          <w:lang w:val="en-GB"/>
        </w:rPr>
        <w:t>taxi during the pandemic, did you have any space between you and the next passenger?</w:t>
      </w:r>
    </w:p>
    <w:p w14:paraId="0CB755FF" w14:textId="706ACAE3" w:rsidR="00CA3BD4" w:rsidRDefault="00CA3BD4" w:rsidP="00B724C5">
      <w:pPr>
        <w:rPr>
          <w:u w:val="single"/>
          <w:lang w:val="en-GB"/>
        </w:rPr>
      </w:pPr>
    </w:p>
    <w:p w14:paraId="4272320C" w14:textId="77777777" w:rsidR="00CA3BD4" w:rsidRDefault="00CA3BD4" w:rsidP="00CA3BD4">
      <w:pPr>
        <w:rPr>
          <w:u w:val="single"/>
          <w:lang w:val="en-GB"/>
        </w:rPr>
      </w:pPr>
    </w:p>
    <w:tbl>
      <w:tblPr>
        <w:tblStyle w:val="TableGrid"/>
        <w:tblW w:w="0" w:type="auto"/>
        <w:tblLayout w:type="fixed"/>
        <w:tblLook w:val="04A0" w:firstRow="1" w:lastRow="0" w:firstColumn="1" w:lastColumn="0" w:noHBand="0" w:noVBand="1"/>
      </w:tblPr>
      <w:tblGrid>
        <w:gridCol w:w="2263"/>
        <w:gridCol w:w="1418"/>
        <w:gridCol w:w="1701"/>
        <w:gridCol w:w="1843"/>
        <w:gridCol w:w="1785"/>
      </w:tblGrid>
      <w:tr w:rsidR="00CA3BD4" w:rsidRPr="0037705C" w14:paraId="0EAAE84C" w14:textId="77777777" w:rsidTr="00E93C69">
        <w:tc>
          <w:tcPr>
            <w:tcW w:w="2263" w:type="dxa"/>
          </w:tcPr>
          <w:p w14:paraId="31F6CA6E" w14:textId="77777777" w:rsidR="00CA3BD4" w:rsidRPr="0037705C" w:rsidRDefault="00CA3BD4" w:rsidP="00715959">
            <w:pPr>
              <w:rPr>
                <w:lang w:val="en-GB"/>
              </w:rPr>
            </w:pPr>
          </w:p>
        </w:tc>
        <w:tc>
          <w:tcPr>
            <w:tcW w:w="1418" w:type="dxa"/>
          </w:tcPr>
          <w:p w14:paraId="63C0B028" w14:textId="77777777" w:rsidR="00CA3BD4" w:rsidRPr="0037705C" w:rsidRDefault="00CA3BD4" w:rsidP="00715959">
            <w:pPr>
              <w:rPr>
                <w:lang w:val="en-GB"/>
              </w:rPr>
            </w:pPr>
            <w:r w:rsidRPr="0037705C">
              <w:rPr>
                <w:lang w:val="en-GB"/>
              </w:rPr>
              <w:t>Manenberg-cluster</w:t>
            </w:r>
          </w:p>
        </w:tc>
        <w:tc>
          <w:tcPr>
            <w:tcW w:w="1701" w:type="dxa"/>
          </w:tcPr>
          <w:p w14:paraId="7232D255" w14:textId="77777777" w:rsidR="00CA3BD4" w:rsidRPr="0037705C" w:rsidRDefault="00CA3BD4" w:rsidP="00715959">
            <w:pPr>
              <w:rPr>
                <w:lang w:val="en-GB"/>
              </w:rPr>
            </w:pPr>
            <w:r w:rsidRPr="0037705C">
              <w:rPr>
                <w:lang w:val="en-GB"/>
              </w:rPr>
              <w:t>Gugulethu</w:t>
            </w:r>
          </w:p>
        </w:tc>
        <w:tc>
          <w:tcPr>
            <w:tcW w:w="1843" w:type="dxa"/>
          </w:tcPr>
          <w:p w14:paraId="22BC04FC" w14:textId="77777777" w:rsidR="00CA3BD4" w:rsidRPr="0037705C" w:rsidRDefault="00CA3BD4" w:rsidP="00715959">
            <w:pPr>
              <w:rPr>
                <w:lang w:val="en-GB"/>
              </w:rPr>
            </w:pPr>
            <w:r w:rsidRPr="0037705C">
              <w:rPr>
                <w:lang w:val="en-GB"/>
              </w:rPr>
              <w:t>Khayelitsha</w:t>
            </w:r>
          </w:p>
        </w:tc>
        <w:tc>
          <w:tcPr>
            <w:tcW w:w="1785" w:type="dxa"/>
          </w:tcPr>
          <w:p w14:paraId="22180600" w14:textId="77777777" w:rsidR="00CA3BD4" w:rsidRPr="0037705C" w:rsidRDefault="00CA3BD4" w:rsidP="00715959">
            <w:pPr>
              <w:rPr>
                <w:lang w:val="en-GB"/>
              </w:rPr>
            </w:pPr>
            <w:r w:rsidRPr="0037705C">
              <w:rPr>
                <w:lang w:val="en-GB"/>
              </w:rPr>
              <w:t>Total</w:t>
            </w:r>
          </w:p>
        </w:tc>
      </w:tr>
      <w:tr w:rsidR="00CA3BD4" w:rsidRPr="0037705C" w14:paraId="0E787B38" w14:textId="77777777" w:rsidTr="00E93C69">
        <w:tc>
          <w:tcPr>
            <w:tcW w:w="2263" w:type="dxa"/>
          </w:tcPr>
          <w:p w14:paraId="4D9E6B39" w14:textId="77777777" w:rsidR="00CA3BD4" w:rsidRPr="0037705C" w:rsidRDefault="00CA3BD4" w:rsidP="00715959">
            <w:pPr>
              <w:rPr>
                <w:lang w:val="en-GB"/>
              </w:rPr>
            </w:pPr>
            <w:r w:rsidRPr="0037705C">
              <w:rPr>
                <w:lang w:val="en-GB"/>
              </w:rPr>
              <w:t>Yes</w:t>
            </w:r>
          </w:p>
        </w:tc>
        <w:tc>
          <w:tcPr>
            <w:tcW w:w="1418" w:type="dxa"/>
          </w:tcPr>
          <w:p w14:paraId="51844BB6" w14:textId="2720405C" w:rsidR="00CA3BD4" w:rsidRPr="0037705C" w:rsidRDefault="00CA3BD4" w:rsidP="00715959">
            <w:pPr>
              <w:rPr>
                <w:lang w:val="en-GB"/>
              </w:rPr>
            </w:pPr>
            <w:r>
              <w:rPr>
                <w:lang w:val="en-GB"/>
              </w:rPr>
              <w:t>18</w:t>
            </w:r>
            <w:r w:rsidR="005E4C01">
              <w:rPr>
                <w:lang w:val="en-GB"/>
              </w:rPr>
              <w:t xml:space="preserve">   (18%)</w:t>
            </w:r>
          </w:p>
        </w:tc>
        <w:tc>
          <w:tcPr>
            <w:tcW w:w="1701" w:type="dxa"/>
          </w:tcPr>
          <w:p w14:paraId="5B59756F" w14:textId="45E37393" w:rsidR="00CA3BD4" w:rsidRPr="0037705C" w:rsidRDefault="00CA3BD4" w:rsidP="00715959">
            <w:pPr>
              <w:rPr>
                <w:lang w:val="en-GB"/>
              </w:rPr>
            </w:pPr>
            <w:r>
              <w:rPr>
                <w:lang w:val="en-GB"/>
              </w:rPr>
              <w:t>49</w:t>
            </w:r>
            <w:r w:rsidR="008753A2">
              <w:rPr>
                <w:lang w:val="en-GB"/>
              </w:rPr>
              <w:t xml:space="preserve">     (51.58%)</w:t>
            </w:r>
          </w:p>
        </w:tc>
        <w:tc>
          <w:tcPr>
            <w:tcW w:w="1843" w:type="dxa"/>
          </w:tcPr>
          <w:p w14:paraId="11FB07E2" w14:textId="1A8BFD6F" w:rsidR="00CA3BD4" w:rsidRPr="0037705C" w:rsidRDefault="00CA3BD4" w:rsidP="00715959">
            <w:pPr>
              <w:rPr>
                <w:lang w:val="en-GB"/>
              </w:rPr>
            </w:pPr>
            <w:r>
              <w:rPr>
                <w:lang w:val="en-GB"/>
              </w:rPr>
              <w:t>23</w:t>
            </w:r>
            <w:r w:rsidR="008753A2">
              <w:rPr>
                <w:lang w:val="en-GB"/>
              </w:rPr>
              <w:t xml:space="preserve">     (10.70%)</w:t>
            </w:r>
          </w:p>
        </w:tc>
        <w:tc>
          <w:tcPr>
            <w:tcW w:w="1785" w:type="dxa"/>
          </w:tcPr>
          <w:p w14:paraId="666A136F" w14:textId="038684EA" w:rsidR="00CA3BD4" w:rsidRPr="0037705C" w:rsidRDefault="00000E6F" w:rsidP="00715959">
            <w:pPr>
              <w:rPr>
                <w:lang w:val="en-GB"/>
              </w:rPr>
            </w:pPr>
            <w:r>
              <w:rPr>
                <w:lang w:val="en-GB"/>
              </w:rPr>
              <w:t>90</w:t>
            </w:r>
            <w:r w:rsidR="008753A2">
              <w:rPr>
                <w:lang w:val="en-GB"/>
              </w:rPr>
              <w:t xml:space="preserve">     (21.95%)</w:t>
            </w:r>
          </w:p>
        </w:tc>
      </w:tr>
      <w:tr w:rsidR="00CA3BD4" w:rsidRPr="0037705C" w14:paraId="37FDDFEF" w14:textId="77777777" w:rsidTr="00E93C69">
        <w:tc>
          <w:tcPr>
            <w:tcW w:w="2263" w:type="dxa"/>
          </w:tcPr>
          <w:p w14:paraId="3F1BCA6B" w14:textId="77777777" w:rsidR="00CA3BD4" w:rsidRPr="0037705C" w:rsidRDefault="00CA3BD4" w:rsidP="00715959">
            <w:pPr>
              <w:rPr>
                <w:lang w:val="en-GB"/>
              </w:rPr>
            </w:pPr>
            <w:r w:rsidRPr="0037705C">
              <w:rPr>
                <w:lang w:val="en-GB"/>
              </w:rPr>
              <w:t>No</w:t>
            </w:r>
          </w:p>
        </w:tc>
        <w:tc>
          <w:tcPr>
            <w:tcW w:w="1418" w:type="dxa"/>
          </w:tcPr>
          <w:p w14:paraId="283131C1" w14:textId="562AFB33" w:rsidR="00CA3BD4" w:rsidRPr="0037705C" w:rsidRDefault="00CA3BD4" w:rsidP="00715959">
            <w:pPr>
              <w:rPr>
                <w:lang w:val="en-GB"/>
              </w:rPr>
            </w:pPr>
            <w:r>
              <w:rPr>
                <w:lang w:val="en-GB"/>
              </w:rPr>
              <w:t>63</w:t>
            </w:r>
            <w:r w:rsidR="005E4C01">
              <w:rPr>
                <w:lang w:val="en-GB"/>
              </w:rPr>
              <w:t xml:space="preserve">   (63%)</w:t>
            </w:r>
          </w:p>
        </w:tc>
        <w:tc>
          <w:tcPr>
            <w:tcW w:w="1701" w:type="dxa"/>
          </w:tcPr>
          <w:p w14:paraId="024E8C83" w14:textId="0AE5842B" w:rsidR="00CA3BD4" w:rsidRPr="0037705C" w:rsidRDefault="00CA3BD4" w:rsidP="00715959">
            <w:pPr>
              <w:rPr>
                <w:lang w:val="en-GB"/>
              </w:rPr>
            </w:pPr>
            <w:r>
              <w:rPr>
                <w:lang w:val="en-GB"/>
              </w:rPr>
              <w:t>46</w:t>
            </w:r>
            <w:r w:rsidR="008753A2">
              <w:rPr>
                <w:lang w:val="en-GB"/>
              </w:rPr>
              <w:t xml:space="preserve">     (48.42%)</w:t>
            </w:r>
          </w:p>
        </w:tc>
        <w:tc>
          <w:tcPr>
            <w:tcW w:w="1843" w:type="dxa"/>
          </w:tcPr>
          <w:p w14:paraId="1A713770" w14:textId="5944B268" w:rsidR="00CA3BD4" w:rsidRPr="0037705C" w:rsidRDefault="00CA3BD4" w:rsidP="00715959">
            <w:pPr>
              <w:rPr>
                <w:lang w:val="en-GB"/>
              </w:rPr>
            </w:pPr>
            <w:r>
              <w:rPr>
                <w:lang w:val="en-GB"/>
              </w:rPr>
              <w:t>176</w:t>
            </w:r>
            <w:r w:rsidR="008753A2">
              <w:rPr>
                <w:lang w:val="en-GB"/>
              </w:rPr>
              <w:t xml:space="preserve">     (81.86%)</w:t>
            </w:r>
          </w:p>
        </w:tc>
        <w:tc>
          <w:tcPr>
            <w:tcW w:w="1785" w:type="dxa"/>
          </w:tcPr>
          <w:p w14:paraId="04687FDC" w14:textId="7F698982" w:rsidR="00CA3BD4" w:rsidRPr="0037705C" w:rsidRDefault="00000E6F" w:rsidP="00715959">
            <w:pPr>
              <w:rPr>
                <w:lang w:val="en-GB"/>
              </w:rPr>
            </w:pPr>
            <w:r>
              <w:rPr>
                <w:lang w:val="en-GB"/>
              </w:rPr>
              <w:t>285</w:t>
            </w:r>
            <w:r w:rsidR="008753A2">
              <w:rPr>
                <w:lang w:val="en-GB"/>
              </w:rPr>
              <w:t xml:space="preserve">    (69.51%)</w:t>
            </w:r>
          </w:p>
        </w:tc>
      </w:tr>
      <w:tr w:rsidR="00CA3BD4" w:rsidRPr="0037705C" w14:paraId="3BD18822" w14:textId="77777777" w:rsidTr="00E93C69">
        <w:tc>
          <w:tcPr>
            <w:tcW w:w="2263" w:type="dxa"/>
          </w:tcPr>
          <w:p w14:paraId="21849277" w14:textId="77777777" w:rsidR="00CA3BD4" w:rsidRPr="0037705C" w:rsidRDefault="00CA3BD4" w:rsidP="00715959">
            <w:pPr>
              <w:rPr>
                <w:lang w:val="en-GB"/>
              </w:rPr>
            </w:pPr>
            <w:r w:rsidRPr="0037705C">
              <w:rPr>
                <w:lang w:val="en-GB"/>
              </w:rPr>
              <w:t>Did not answer</w:t>
            </w:r>
          </w:p>
        </w:tc>
        <w:tc>
          <w:tcPr>
            <w:tcW w:w="1418" w:type="dxa"/>
          </w:tcPr>
          <w:p w14:paraId="75F3B35F" w14:textId="24EE3FCE" w:rsidR="00CA3BD4" w:rsidRPr="0037705C" w:rsidRDefault="00CA3BD4" w:rsidP="00715959">
            <w:pPr>
              <w:rPr>
                <w:lang w:val="en-GB"/>
              </w:rPr>
            </w:pPr>
            <w:r>
              <w:rPr>
                <w:lang w:val="en-GB"/>
              </w:rPr>
              <w:t>1</w:t>
            </w:r>
            <w:r w:rsidR="00000E6F">
              <w:rPr>
                <w:lang w:val="en-GB"/>
              </w:rPr>
              <w:t>9</w:t>
            </w:r>
            <w:r w:rsidR="005E4C01">
              <w:rPr>
                <w:lang w:val="en-GB"/>
              </w:rPr>
              <w:t xml:space="preserve">    (19%)</w:t>
            </w:r>
          </w:p>
        </w:tc>
        <w:tc>
          <w:tcPr>
            <w:tcW w:w="1701" w:type="dxa"/>
          </w:tcPr>
          <w:p w14:paraId="2135430B" w14:textId="20F260E6" w:rsidR="00CA3BD4" w:rsidRPr="0037705C" w:rsidRDefault="00CA3BD4" w:rsidP="00715959">
            <w:pPr>
              <w:rPr>
                <w:lang w:val="en-GB"/>
              </w:rPr>
            </w:pPr>
            <w:r>
              <w:rPr>
                <w:lang w:val="en-GB"/>
              </w:rPr>
              <w:t>0</w:t>
            </w:r>
          </w:p>
        </w:tc>
        <w:tc>
          <w:tcPr>
            <w:tcW w:w="1843" w:type="dxa"/>
          </w:tcPr>
          <w:p w14:paraId="1359B678" w14:textId="62160C7D" w:rsidR="00CA3BD4" w:rsidRPr="0037705C" w:rsidRDefault="00CA3BD4" w:rsidP="00715959">
            <w:pPr>
              <w:rPr>
                <w:lang w:val="en-GB"/>
              </w:rPr>
            </w:pPr>
            <w:r>
              <w:rPr>
                <w:lang w:val="en-GB"/>
              </w:rPr>
              <w:t>1</w:t>
            </w:r>
            <w:r w:rsidR="00000E6F">
              <w:rPr>
                <w:lang w:val="en-GB"/>
              </w:rPr>
              <w:t>6</w:t>
            </w:r>
            <w:r w:rsidR="008753A2">
              <w:rPr>
                <w:lang w:val="en-GB"/>
              </w:rPr>
              <w:t xml:space="preserve">       (7,44%)</w:t>
            </w:r>
          </w:p>
        </w:tc>
        <w:tc>
          <w:tcPr>
            <w:tcW w:w="1785" w:type="dxa"/>
          </w:tcPr>
          <w:p w14:paraId="73B9D948" w14:textId="423EB008" w:rsidR="00CA3BD4" w:rsidRPr="0037705C" w:rsidRDefault="00000E6F" w:rsidP="00715959">
            <w:pPr>
              <w:rPr>
                <w:lang w:val="en-GB"/>
              </w:rPr>
            </w:pPr>
            <w:r>
              <w:rPr>
                <w:lang w:val="en-GB"/>
              </w:rPr>
              <w:t>34</w:t>
            </w:r>
            <w:r w:rsidR="008753A2">
              <w:rPr>
                <w:lang w:val="en-GB"/>
              </w:rPr>
              <w:t xml:space="preserve">     (8.29%)</w:t>
            </w:r>
          </w:p>
        </w:tc>
      </w:tr>
    </w:tbl>
    <w:p w14:paraId="70604642" w14:textId="77777777" w:rsidR="00CA3BD4" w:rsidRPr="009E642D" w:rsidRDefault="00CA3BD4" w:rsidP="00CA3BD4">
      <w:pPr>
        <w:rPr>
          <w:u w:val="single"/>
          <w:lang w:val="en-GB"/>
        </w:rPr>
      </w:pPr>
    </w:p>
    <w:p w14:paraId="4BF64998" w14:textId="2A7A0AF4" w:rsidR="00CA3BD4" w:rsidRPr="0060659C" w:rsidRDefault="00E93C69" w:rsidP="00B724C5">
      <w:pPr>
        <w:rPr>
          <w:lang w:val="en-GB"/>
        </w:rPr>
      </w:pPr>
      <w:r w:rsidRPr="0060659C">
        <w:rPr>
          <w:lang w:val="en-GB"/>
        </w:rPr>
        <w:t xml:space="preserve">The </w:t>
      </w:r>
      <w:r w:rsidR="00CD659E" w:rsidRPr="0060659C">
        <w:rPr>
          <w:lang w:val="en-GB"/>
        </w:rPr>
        <w:t xml:space="preserve">vast majority </w:t>
      </w:r>
      <w:r w:rsidRPr="0060659C">
        <w:rPr>
          <w:lang w:val="en-GB"/>
        </w:rPr>
        <w:t xml:space="preserve">of respondents in Khayelitsha </w:t>
      </w:r>
      <w:r w:rsidR="00CD659E" w:rsidRPr="0060659C">
        <w:rPr>
          <w:lang w:val="en-GB"/>
        </w:rPr>
        <w:t>report other passengers sitting right next to them</w:t>
      </w:r>
      <w:r w:rsidRPr="0060659C">
        <w:rPr>
          <w:lang w:val="en-GB"/>
        </w:rPr>
        <w:t xml:space="preserve"> in taxis. The number is also significant in Manenberg and Gugulethu. Overall, almost 70 % of respondents report not having </w:t>
      </w:r>
      <w:r w:rsidR="004245E0">
        <w:rPr>
          <w:lang w:val="en-GB"/>
        </w:rPr>
        <w:t>a space</w:t>
      </w:r>
      <w:r w:rsidRPr="0060659C">
        <w:rPr>
          <w:lang w:val="en-GB"/>
        </w:rPr>
        <w:t xml:space="preserve"> next to them when travelling </w:t>
      </w:r>
      <w:r w:rsidR="00136B92">
        <w:rPr>
          <w:lang w:val="en-GB"/>
        </w:rPr>
        <w:t>by</w:t>
      </w:r>
      <w:r w:rsidRPr="0060659C">
        <w:rPr>
          <w:lang w:val="en-GB"/>
        </w:rPr>
        <w:t xml:space="preserve"> taxi. </w:t>
      </w:r>
    </w:p>
    <w:p w14:paraId="38CBF486" w14:textId="03708CC1" w:rsidR="00B900A2" w:rsidRPr="009E642D" w:rsidRDefault="00B900A2" w:rsidP="00B724C5">
      <w:pPr>
        <w:rPr>
          <w:lang w:val="en-GB"/>
        </w:rPr>
      </w:pPr>
    </w:p>
    <w:p w14:paraId="0FD473F3" w14:textId="67786A9A" w:rsidR="00B900A2" w:rsidRDefault="00F44240" w:rsidP="00B724C5">
      <w:pPr>
        <w:rPr>
          <w:lang w:val="en-GB"/>
        </w:rPr>
      </w:pPr>
      <w:r>
        <w:rPr>
          <w:lang w:val="en-GB"/>
        </w:rPr>
        <w:t>‘</w:t>
      </w:r>
      <w:r w:rsidR="00CA3BD4">
        <w:rPr>
          <w:lang w:val="en-GB"/>
        </w:rPr>
        <w:t>D</w:t>
      </w:r>
      <w:r w:rsidR="00B900A2" w:rsidRPr="009E642D">
        <w:rPr>
          <w:lang w:val="en-GB"/>
        </w:rPr>
        <w:t>id not answer</w:t>
      </w:r>
      <w:r>
        <w:rPr>
          <w:lang w:val="en-GB"/>
        </w:rPr>
        <w:t>”-answers</w:t>
      </w:r>
      <w:r w:rsidR="00B900A2" w:rsidRPr="009E642D">
        <w:rPr>
          <w:lang w:val="en-GB"/>
        </w:rPr>
        <w:t xml:space="preserve"> could be because they do not use taxis.</w:t>
      </w:r>
    </w:p>
    <w:p w14:paraId="56D6BA9E" w14:textId="06C211E6" w:rsidR="00C17C60" w:rsidRDefault="00C17C60" w:rsidP="00B724C5">
      <w:pPr>
        <w:rPr>
          <w:lang w:val="en-GB"/>
        </w:rPr>
      </w:pPr>
    </w:p>
    <w:p w14:paraId="12A86F6A" w14:textId="74677F46" w:rsidR="009948CB" w:rsidRDefault="009948CB" w:rsidP="009948CB">
      <w:pPr>
        <w:rPr>
          <w:u w:val="single"/>
          <w:lang w:val="en-GB"/>
        </w:rPr>
      </w:pPr>
      <w:r w:rsidRPr="00200BB0">
        <w:rPr>
          <w:u w:val="single"/>
          <w:lang w:val="en-GB"/>
        </w:rPr>
        <w:t>19a. If you were to use a bus or taxi tomorrow, would you leave your window open when you travel?</w:t>
      </w:r>
    </w:p>
    <w:p w14:paraId="418A8A27" w14:textId="7AE2DF65" w:rsidR="00CA3BD4" w:rsidRDefault="00CA3BD4" w:rsidP="009948CB">
      <w:pPr>
        <w:rPr>
          <w:u w:val="single"/>
          <w:lang w:val="en-GB"/>
        </w:rPr>
      </w:pPr>
    </w:p>
    <w:p w14:paraId="6CA10EBD" w14:textId="77777777" w:rsidR="00CA3BD4" w:rsidRDefault="00CA3BD4" w:rsidP="009948CB">
      <w:pPr>
        <w:rPr>
          <w:u w:val="single"/>
          <w:lang w:val="en-GB"/>
        </w:rPr>
      </w:pPr>
    </w:p>
    <w:p w14:paraId="3DEE1A37" w14:textId="72708565" w:rsidR="00CA3BD4" w:rsidRDefault="00CA3BD4" w:rsidP="009948CB">
      <w:pPr>
        <w:rPr>
          <w:u w:val="single"/>
          <w:lang w:val="en-GB"/>
        </w:rPr>
      </w:pPr>
    </w:p>
    <w:tbl>
      <w:tblPr>
        <w:tblStyle w:val="TableGrid"/>
        <w:tblW w:w="0" w:type="auto"/>
        <w:tblLayout w:type="fixed"/>
        <w:tblLook w:val="04A0" w:firstRow="1" w:lastRow="0" w:firstColumn="1" w:lastColumn="0" w:noHBand="0" w:noVBand="1"/>
      </w:tblPr>
      <w:tblGrid>
        <w:gridCol w:w="2547"/>
        <w:gridCol w:w="1417"/>
        <w:gridCol w:w="1560"/>
        <w:gridCol w:w="1701"/>
        <w:gridCol w:w="1785"/>
      </w:tblGrid>
      <w:tr w:rsidR="00CA3BD4" w:rsidRPr="0037705C" w14:paraId="7E7CB212" w14:textId="77777777" w:rsidTr="00F32960">
        <w:tc>
          <w:tcPr>
            <w:tcW w:w="2547" w:type="dxa"/>
          </w:tcPr>
          <w:p w14:paraId="49646548" w14:textId="77777777" w:rsidR="00CA3BD4" w:rsidRPr="0037705C" w:rsidRDefault="00CA3BD4" w:rsidP="00715959">
            <w:pPr>
              <w:rPr>
                <w:lang w:val="en-GB"/>
              </w:rPr>
            </w:pPr>
          </w:p>
        </w:tc>
        <w:tc>
          <w:tcPr>
            <w:tcW w:w="1417" w:type="dxa"/>
          </w:tcPr>
          <w:p w14:paraId="2B8E609C" w14:textId="77777777" w:rsidR="00CA3BD4" w:rsidRPr="0037705C" w:rsidRDefault="00CA3BD4" w:rsidP="00715959">
            <w:pPr>
              <w:rPr>
                <w:lang w:val="en-GB"/>
              </w:rPr>
            </w:pPr>
            <w:r w:rsidRPr="0037705C">
              <w:rPr>
                <w:lang w:val="en-GB"/>
              </w:rPr>
              <w:t>Manenberg-cluster</w:t>
            </w:r>
          </w:p>
        </w:tc>
        <w:tc>
          <w:tcPr>
            <w:tcW w:w="1560" w:type="dxa"/>
          </w:tcPr>
          <w:p w14:paraId="101D1844" w14:textId="77777777" w:rsidR="00CA3BD4" w:rsidRPr="0037705C" w:rsidRDefault="00CA3BD4" w:rsidP="00715959">
            <w:pPr>
              <w:rPr>
                <w:lang w:val="en-GB"/>
              </w:rPr>
            </w:pPr>
            <w:r w:rsidRPr="0037705C">
              <w:rPr>
                <w:lang w:val="en-GB"/>
              </w:rPr>
              <w:t>Gugulethu</w:t>
            </w:r>
          </w:p>
        </w:tc>
        <w:tc>
          <w:tcPr>
            <w:tcW w:w="1701" w:type="dxa"/>
          </w:tcPr>
          <w:p w14:paraId="4738A924" w14:textId="77777777" w:rsidR="00CA3BD4" w:rsidRPr="0037705C" w:rsidRDefault="00CA3BD4" w:rsidP="00715959">
            <w:pPr>
              <w:rPr>
                <w:lang w:val="en-GB"/>
              </w:rPr>
            </w:pPr>
            <w:r w:rsidRPr="0037705C">
              <w:rPr>
                <w:lang w:val="en-GB"/>
              </w:rPr>
              <w:t>Khayelitsha</w:t>
            </w:r>
          </w:p>
        </w:tc>
        <w:tc>
          <w:tcPr>
            <w:tcW w:w="1785" w:type="dxa"/>
          </w:tcPr>
          <w:p w14:paraId="63BDAC02" w14:textId="77777777" w:rsidR="00CA3BD4" w:rsidRPr="0037705C" w:rsidRDefault="00CA3BD4" w:rsidP="00715959">
            <w:pPr>
              <w:rPr>
                <w:lang w:val="en-GB"/>
              </w:rPr>
            </w:pPr>
            <w:r w:rsidRPr="0037705C">
              <w:rPr>
                <w:lang w:val="en-GB"/>
              </w:rPr>
              <w:t>Total</w:t>
            </w:r>
          </w:p>
        </w:tc>
      </w:tr>
      <w:tr w:rsidR="00CA3BD4" w:rsidRPr="0037705C" w14:paraId="57D1EFBF" w14:textId="77777777" w:rsidTr="00F32960">
        <w:tc>
          <w:tcPr>
            <w:tcW w:w="2547" w:type="dxa"/>
          </w:tcPr>
          <w:p w14:paraId="10C86B95" w14:textId="77777777" w:rsidR="00CA3BD4" w:rsidRPr="0037705C" w:rsidRDefault="00CA3BD4" w:rsidP="00715959">
            <w:pPr>
              <w:rPr>
                <w:lang w:val="en-GB"/>
              </w:rPr>
            </w:pPr>
            <w:r w:rsidRPr="0037705C">
              <w:rPr>
                <w:lang w:val="en-GB"/>
              </w:rPr>
              <w:t>Yes</w:t>
            </w:r>
          </w:p>
        </w:tc>
        <w:tc>
          <w:tcPr>
            <w:tcW w:w="1417" w:type="dxa"/>
          </w:tcPr>
          <w:p w14:paraId="73D3DD29" w14:textId="420156CD" w:rsidR="00CA3BD4" w:rsidRPr="0037705C" w:rsidRDefault="00CA3BD4" w:rsidP="00715959">
            <w:pPr>
              <w:rPr>
                <w:lang w:val="en-GB"/>
              </w:rPr>
            </w:pPr>
            <w:r>
              <w:rPr>
                <w:lang w:val="en-GB"/>
              </w:rPr>
              <w:t>92</w:t>
            </w:r>
          </w:p>
        </w:tc>
        <w:tc>
          <w:tcPr>
            <w:tcW w:w="1560" w:type="dxa"/>
          </w:tcPr>
          <w:p w14:paraId="21D86A47" w14:textId="71C06A8E" w:rsidR="00CA3BD4" w:rsidRPr="0037705C" w:rsidRDefault="00CA3BD4" w:rsidP="00715959">
            <w:pPr>
              <w:rPr>
                <w:lang w:val="en-GB"/>
              </w:rPr>
            </w:pPr>
            <w:r>
              <w:rPr>
                <w:lang w:val="en-GB"/>
              </w:rPr>
              <w:t>85</w:t>
            </w:r>
            <w:r w:rsidR="008753A2">
              <w:rPr>
                <w:lang w:val="en-GB"/>
              </w:rPr>
              <w:t xml:space="preserve">   (89.47%)</w:t>
            </w:r>
          </w:p>
        </w:tc>
        <w:tc>
          <w:tcPr>
            <w:tcW w:w="1701" w:type="dxa"/>
          </w:tcPr>
          <w:p w14:paraId="0671ED5A" w14:textId="3E0BC2A7" w:rsidR="00CA3BD4" w:rsidRPr="0037705C" w:rsidRDefault="00CA3BD4" w:rsidP="00715959">
            <w:pPr>
              <w:rPr>
                <w:lang w:val="en-GB"/>
              </w:rPr>
            </w:pPr>
            <w:r>
              <w:rPr>
                <w:lang w:val="en-GB"/>
              </w:rPr>
              <w:t>150</w:t>
            </w:r>
            <w:r w:rsidR="008753A2">
              <w:rPr>
                <w:lang w:val="en-GB"/>
              </w:rPr>
              <w:t xml:space="preserve">    (69.77%)</w:t>
            </w:r>
          </w:p>
        </w:tc>
        <w:tc>
          <w:tcPr>
            <w:tcW w:w="1785" w:type="dxa"/>
          </w:tcPr>
          <w:p w14:paraId="5BAB5B14" w14:textId="66F2AE4C" w:rsidR="00CA3BD4" w:rsidRPr="0037705C" w:rsidRDefault="00000E6F" w:rsidP="00715959">
            <w:pPr>
              <w:rPr>
                <w:lang w:val="en-GB"/>
              </w:rPr>
            </w:pPr>
            <w:r>
              <w:rPr>
                <w:lang w:val="en-GB"/>
              </w:rPr>
              <w:t>327</w:t>
            </w:r>
            <w:r w:rsidR="008753A2">
              <w:rPr>
                <w:lang w:val="en-GB"/>
              </w:rPr>
              <w:t xml:space="preserve">     (79.76%)</w:t>
            </w:r>
          </w:p>
        </w:tc>
      </w:tr>
      <w:tr w:rsidR="00CA3BD4" w:rsidRPr="0037705C" w14:paraId="70371281" w14:textId="77777777" w:rsidTr="00F32960">
        <w:tc>
          <w:tcPr>
            <w:tcW w:w="2547" w:type="dxa"/>
          </w:tcPr>
          <w:p w14:paraId="2BE7584A" w14:textId="77777777" w:rsidR="00CA3BD4" w:rsidRPr="0037705C" w:rsidRDefault="00CA3BD4" w:rsidP="00715959">
            <w:pPr>
              <w:rPr>
                <w:lang w:val="en-GB"/>
              </w:rPr>
            </w:pPr>
            <w:r w:rsidRPr="0037705C">
              <w:rPr>
                <w:lang w:val="en-GB"/>
              </w:rPr>
              <w:t>No</w:t>
            </w:r>
          </w:p>
        </w:tc>
        <w:tc>
          <w:tcPr>
            <w:tcW w:w="1417" w:type="dxa"/>
          </w:tcPr>
          <w:p w14:paraId="6532E9EB" w14:textId="489ED589" w:rsidR="00CA3BD4" w:rsidRPr="0037705C" w:rsidRDefault="00CA3BD4" w:rsidP="00715959">
            <w:pPr>
              <w:rPr>
                <w:lang w:val="en-GB"/>
              </w:rPr>
            </w:pPr>
            <w:r>
              <w:rPr>
                <w:lang w:val="en-GB"/>
              </w:rPr>
              <w:t>1</w:t>
            </w:r>
          </w:p>
        </w:tc>
        <w:tc>
          <w:tcPr>
            <w:tcW w:w="1560" w:type="dxa"/>
          </w:tcPr>
          <w:p w14:paraId="6D44D0CF" w14:textId="36ACCCD7" w:rsidR="00CA3BD4" w:rsidRPr="0037705C" w:rsidRDefault="00CA3BD4" w:rsidP="00715959">
            <w:pPr>
              <w:rPr>
                <w:lang w:val="en-GB"/>
              </w:rPr>
            </w:pPr>
            <w:r>
              <w:rPr>
                <w:lang w:val="en-GB"/>
              </w:rPr>
              <w:t>1</w:t>
            </w:r>
            <w:r w:rsidR="00000E6F">
              <w:rPr>
                <w:lang w:val="en-GB"/>
              </w:rPr>
              <w:t>0</w:t>
            </w:r>
            <w:r w:rsidR="008753A2">
              <w:rPr>
                <w:lang w:val="en-GB"/>
              </w:rPr>
              <w:t xml:space="preserve">   (10.53%)</w:t>
            </w:r>
          </w:p>
        </w:tc>
        <w:tc>
          <w:tcPr>
            <w:tcW w:w="1701" w:type="dxa"/>
          </w:tcPr>
          <w:p w14:paraId="040B7962" w14:textId="1F4F660A" w:rsidR="00CA3BD4" w:rsidRPr="0037705C" w:rsidRDefault="00CA3BD4" w:rsidP="00715959">
            <w:pPr>
              <w:rPr>
                <w:lang w:val="en-GB"/>
              </w:rPr>
            </w:pPr>
            <w:r>
              <w:rPr>
                <w:lang w:val="en-GB"/>
              </w:rPr>
              <w:t>49</w:t>
            </w:r>
            <w:r w:rsidR="008753A2">
              <w:rPr>
                <w:lang w:val="en-GB"/>
              </w:rPr>
              <w:t xml:space="preserve">      (22.79%)</w:t>
            </w:r>
          </w:p>
        </w:tc>
        <w:tc>
          <w:tcPr>
            <w:tcW w:w="1785" w:type="dxa"/>
          </w:tcPr>
          <w:p w14:paraId="473C5288" w14:textId="38D2067D" w:rsidR="00CA3BD4" w:rsidRPr="0037705C" w:rsidRDefault="00000E6F" w:rsidP="00715959">
            <w:pPr>
              <w:rPr>
                <w:lang w:val="en-GB"/>
              </w:rPr>
            </w:pPr>
            <w:r>
              <w:rPr>
                <w:lang w:val="en-GB"/>
              </w:rPr>
              <w:t>60</w:t>
            </w:r>
            <w:r w:rsidR="008753A2">
              <w:rPr>
                <w:lang w:val="en-GB"/>
              </w:rPr>
              <w:t xml:space="preserve">       (14.63%)</w:t>
            </w:r>
          </w:p>
        </w:tc>
      </w:tr>
      <w:tr w:rsidR="00CA3BD4" w:rsidRPr="0037705C" w14:paraId="3FB741E3" w14:textId="77777777" w:rsidTr="00F32960">
        <w:tc>
          <w:tcPr>
            <w:tcW w:w="2547" w:type="dxa"/>
          </w:tcPr>
          <w:p w14:paraId="0BCDDCAC" w14:textId="77777777" w:rsidR="00CA3BD4" w:rsidRPr="0037705C" w:rsidRDefault="00CA3BD4" w:rsidP="00715959">
            <w:pPr>
              <w:rPr>
                <w:lang w:val="en-GB"/>
              </w:rPr>
            </w:pPr>
            <w:r w:rsidRPr="0037705C">
              <w:rPr>
                <w:lang w:val="en-GB"/>
              </w:rPr>
              <w:t>Did not answer</w:t>
            </w:r>
          </w:p>
        </w:tc>
        <w:tc>
          <w:tcPr>
            <w:tcW w:w="1417" w:type="dxa"/>
          </w:tcPr>
          <w:p w14:paraId="7397650F" w14:textId="24277605" w:rsidR="00CA3BD4" w:rsidRPr="0037705C" w:rsidRDefault="00000E6F" w:rsidP="00715959">
            <w:pPr>
              <w:rPr>
                <w:lang w:val="en-GB"/>
              </w:rPr>
            </w:pPr>
            <w:r>
              <w:rPr>
                <w:lang w:val="en-GB"/>
              </w:rPr>
              <w:t>7</w:t>
            </w:r>
          </w:p>
        </w:tc>
        <w:tc>
          <w:tcPr>
            <w:tcW w:w="1560" w:type="dxa"/>
          </w:tcPr>
          <w:p w14:paraId="120CE198" w14:textId="634DCB5B" w:rsidR="00CA3BD4" w:rsidRPr="0037705C" w:rsidRDefault="00000E6F" w:rsidP="00715959">
            <w:pPr>
              <w:rPr>
                <w:lang w:val="en-GB"/>
              </w:rPr>
            </w:pPr>
            <w:r>
              <w:rPr>
                <w:lang w:val="en-GB"/>
              </w:rPr>
              <w:t>0</w:t>
            </w:r>
          </w:p>
        </w:tc>
        <w:tc>
          <w:tcPr>
            <w:tcW w:w="1701" w:type="dxa"/>
          </w:tcPr>
          <w:p w14:paraId="1337427D" w14:textId="371A5CD2" w:rsidR="00CA3BD4" w:rsidRPr="0037705C" w:rsidRDefault="00000E6F" w:rsidP="00715959">
            <w:pPr>
              <w:rPr>
                <w:lang w:val="en-GB"/>
              </w:rPr>
            </w:pPr>
            <w:r>
              <w:rPr>
                <w:lang w:val="en-GB"/>
              </w:rPr>
              <w:t>1</w:t>
            </w:r>
            <w:r w:rsidR="00CA3BD4">
              <w:rPr>
                <w:lang w:val="en-GB"/>
              </w:rPr>
              <w:t>6</w:t>
            </w:r>
            <w:r w:rsidR="008753A2">
              <w:rPr>
                <w:lang w:val="en-GB"/>
              </w:rPr>
              <w:t xml:space="preserve">         (7.44%)</w:t>
            </w:r>
          </w:p>
        </w:tc>
        <w:tc>
          <w:tcPr>
            <w:tcW w:w="1785" w:type="dxa"/>
          </w:tcPr>
          <w:p w14:paraId="49FE66B6" w14:textId="4B781A9E" w:rsidR="00CA3BD4" w:rsidRPr="0037705C" w:rsidRDefault="00000E6F" w:rsidP="00715959">
            <w:pPr>
              <w:rPr>
                <w:lang w:val="en-GB"/>
              </w:rPr>
            </w:pPr>
            <w:r>
              <w:rPr>
                <w:lang w:val="en-GB"/>
              </w:rPr>
              <w:t>23</w:t>
            </w:r>
            <w:r w:rsidR="008753A2">
              <w:rPr>
                <w:lang w:val="en-GB"/>
              </w:rPr>
              <w:t xml:space="preserve">        (5.61%</w:t>
            </w:r>
          </w:p>
        </w:tc>
      </w:tr>
    </w:tbl>
    <w:p w14:paraId="61BA7697" w14:textId="77777777" w:rsidR="00CA3BD4" w:rsidRPr="00200BB0" w:rsidRDefault="00CA3BD4" w:rsidP="009948CB">
      <w:pPr>
        <w:rPr>
          <w:u w:val="single"/>
          <w:lang w:val="en-GB"/>
        </w:rPr>
      </w:pPr>
    </w:p>
    <w:p w14:paraId="62C6DF2B" w14:textId="77777777" w:rsidR="009948CB" w:rsidRPr="00200BB0" w:rsidRDefault="009948CB" w:rsidP="009948CB">
      <w:pPr>
        <w:rPr>
          <w:lang w:val="en-GB"/>
        </w:rPr>
      </w:pPr>
    </w:p>
    <w:p w14:paraId="74D9FBDF" w14:textId="45E3AB79" w:rsidR="00393788" w:rsidRPr="009E642D" w:rsidRDefault="00393788" w:rsidP="00B724C5">
      <w:pPr>
        <w:rPr>
          <w:u w:val="single"/>
          <w:lang w:val="en-GB"/>
        </w:rPr>
      </w:pPr>
      <w:r w:rsidRPr="009E642D">
        <w:rPr>
          <w:u w:val="single"/>
          <w:lang w:val="en-GB"/>
        </w:rPr>
        <w:t>19b: Explain 19a</w:t>
      </w:r>
    </w:p>
    <w:p w14:paraId="4A3616E6" w14:textId="18195C82" w:rsidR="00393788" w:rsidRPr="009E642D" w:rsidRDefault="00393788" w:rsidP="00B724C5">
      <w:pPr>
        <w:rPr>
          <w:u w:val="single"/>
          <w:lang w:val="en-GB"/>
        </w:rPr>
      </w:pPr>
    </w:p>
    <w:p w14:paraId="414BC96A" w14:textId="4A117D3C" w:rsidR="00E93C69" w:rsidRPr="00E93C69" w:rsidRDefault="00E93C69" w:rsidP="00E93C69">
      <w:pPr>
        <w:rPr>
          <w:lang w:val="en-GB"/>
        </w:rPr>
      </w:pPr>
      <w:r w:rsidRPr="00E93C69">
        <w:rPr>
          <w:lang w:val="en-GB"/>
        </w:rPr>
        <w:t>There was</w:t>
      </w:r>
      <w:r w:rsidR="00136B92">
        <w:rPr>
          <w:lang w:val="en-GB"/>
        </w:rPr>
        <w:t>,</w:t>
      </w:r>
      <w:r w:rsidRPr="00E93C69">
        <w:rPr>
          <w:lang w:val="en-GB"/>
        </w:rPr>
        <w:t xml:space="preserve"> in </w:t>
      </w:r>
      <w:r w:rsidR="004245E0">
        <w:rPr>
          <w:lang w:val="en-GB"/>
        </w:rPr>
        <w:t>general</w:t>
      </w:r>
      <w:r w:rsidR="00136B92">
        <w:rPr>
          <w:lang w:val="en-GB"/>
        </w:rPr>
        <w:t>,</w:t>
      </w:r>
      <w:r w:rsidRPr="00E93C69">
        <w:rPr>
          <w:lang w:val="en-GB"/>
        </w:rPr>
        <w:t xml:space="preserve"> a good understanding of the need for ventilation. </w:t>
      </w:r>
    </w:p>
    <w:p w14:paraId="137AB8E2" w14:textId="77777777" w:rsidR="00E93C69" w:rsidRPr="00E93C69" w:rsidRDefault="00E93C69" w:rsidP="00E93C69">
      <w:pPr>
        <w:rPr>
          <w:lang w:val="en-GB"/>
        </w:rPr>
      </w:pPr>
    </w:p>
    <w:p w14:paraId="1DCF6EC6" w14:textId="0C84856B" w:rsidR="00393788" w:rsidRDefault="00393788" w:rsidP="00B724C5">
      <w:pPr>
        <w:rPr>
          <w:lang w:val="en-GB"/>
        </w:rPr>
      </w:pPr>
      <w:r w:rsidRPr="00E93C69">
        <w:rPr>
          <w:lang w:val="en-GB"/>
        </w:rPr>
        <w:t xml:space="preserve">The answers </w:t>
      </w:r>
      <w:r w:rsidR="00A735D5" w:rsidRPr="00E93C69">
        <w:rPr>
          <w:lang w:val="en-GB"/>
        </w:rPr>
        <w:t xml:space="preserve">from the Manenberg area </w:t>
      </w:r>
      <w:r w:rsidRPr="00E93C69">
        <w:rPr>
          <w:lang w:val="en-GB"/>
        </w:rPr>
        <w:t xml:space="preserve">centred on getting fresh and ventilation, </w:t>
      </w:r>
      <w:r w:rsidR="00D12811" w:rsidRPr="00E93C69">
        <w:rPr>
          <w:lang w:val="en-GB"/>
        </w:rPr>
        <w:t>particularly</w:t>
      </w:r>
      <w:r w:rsidRPr="009E642D">
        <w:rPr>
          <w:lang w:val="en-GB"/>
        </w:rPr>
        <w:t xml:space="preserve"> because </w:t>
      </w:r>
      <w:r w:rsidR="00A735D5">
        <w:rPr>
          <w:lang w:val="en-GB"/>
        </w:rPr>
        <w:t>a bus is</w:t>
      </w:r>
      <w:r w:rsidRPr="009E642D">
        <w:rPr>
          <w:lang w:val="en-GB"/>
        </w:rPr>
        <w:t xml:space="preserve"> a crowded space. ‘Air moves germs out</w:t>
      </w:r>
      <w:r w:rsidR="004D7E0F">
        <w:rPr>
          <w:lang w:val="en-GB"/>
        </w:rPr>
        <w:t>’</w:t>
      </w:r>
      <w:r w:rsidR="00A735D5">
        <w:rPr>
          <w:lang w:val="en-GB"/>
        </w:rPr>
        <w:t xml:space="preserve">, </w:t>
      </w:r>
      <w:r w:rsidRPr="009E642D">
        <w:rPr>
          <w:lang w:val="en-GB"/>
        </w:rPr>
        <w:t>‘Air can come in</w:t>
      </w:r>
      <w:r w:rsidR="00A735D5">
        <w:rPr>
          <w:lang w:val="en-GB"/>
        </w:rPr>
        <w:t>’</w:t>
      </w:r>
      <w:r w:rsidRPr="009E642D">
        <w:rPr>
          <w:lang w:val="en-GB"/>
        </w:rPr>
        <w:t xml:space="preserve"> and </w:t>
      </w:r>
      <w:r w:rsidR="00A735D5">
        <w:rPr>
          <w:lang w:val="en-GB"/>
        </w:rPr>
        <w:t xml:space="preserve">‘air </w:t>
      </w:r>
      <w:r w:rsidRPr="009E642D">
        <w:rPr>
          <w:lang w:val="en-GB"/>
        </w:rPr>
        <w:t>kill</w:t>
      </w:r>
      <w:r w:rsidR="00A735D5">
        <w:rPr>
          <w:lang w:val="en-GB"/>
        </w:rPr>
        <w:t>s</w:t>
      </w:r>
      <w:r w:rsidRPr="009E642D">
        <w:rPr>
          <w:lang w:val="en-GB"/>
        </w:rPr>
        <w:t xml:space="preserve"> the virus</w:t>
      </w:r>
      <w:r w:rsidR="004D7E0F">
        <w:rPr>
          <w:lang w:val="en-GB"/>
        </w:rPr>
        <w:t>’</w:t>
      </w:r>
      <w:r w:rsidRPr="009E642D">
        <w:rPr>
          <w:lang w:val="en-GB"/>
        </w:rPr>
        <w:t>.</w:t>
      </w:r>
      <w:r w:rsidR="00A735D5">
        <w:rPr>
          <w:lang w:val="en-GB"/>
        </w:rPr>
        <w:t xml:space="preserve"> </w:t>
      </w:r>
      <w:r w:rsidRPr="009E642D">
        <w:rPr>
          <w:lang w:val="en-GB"/>
        </w:rPr>
        <w:t xml:space="preserve">One mentioned that there </w:t>
      </w:r>
      <w:r w:rsidR="00BD2926" w:rsidRPr="009E642D">
        <w:rPr>
          <w:lang w:val="en-GB"/>
        </w:rPr>
        <w:t>is</w:t>
      </w:r>
      <w:r w:rsidRPr="009E642D">
        <w:rPr>
          <w:lang w:val="en-GB"/>
        </w:rPr>
        <w:t xml:space="preserve"> no social distance in taxis. One person who did not want to open the window commented that it would get cold.</w:t>
      </w:r>
    </w:p>
    <w:p w14:paraId="7D2AD731" w14:textId="64C9C536" w:rsidR="009948CB" w:rsidRDefault="009948CB" w:rsidP="00B724C5">
      <w:pPr>
        <w:rPr>
          <w:lang w:val="en-GB"/>
        </w:rPr>
      </w:pPr>
    </w:p>
    <w:p w14:paraId="23C6985F" w14:textId="255261B7" w:rsidR="00A735D5" w:rsidRPr="009E642D" w:rsidRDefault="00A735D5" w:rsidP="00A735D5">
      <w:pPr>
        <w:rPr>
          <w:lang w:val="en-GB"/>
        </w:rPr>
      </w:pPr>
      <w:r w:rsidRPr="00560208">
        <w:rPr>
          <w:lang w:val="en-GB"/>
        </w:rPr>
        <w:t xml:space="preserve">The answers </w:t>
      </w:r>
      <w:r>
        <w:rPr>
          <w:lang w:val="en-GB"/>
        </w:rPr>
        <w:t>in Gugulethu were similar when it comes to ensuring fresh air by</w:t>
      </w:r>
      <w:r w:rsidR="00DB73D7">
        <w:rPr>
          <w:lang w:val="en-GB"/>
        </w:rPr>
        <w:t xml:space="preserve"> </w:t>
      </w:r>
      <w:r w:rsidRPr="00560208">
        <w:rPr>
          <w:lang w:val="en-GB"/>
        </w:rPr>
        <w:t>leaving the bus window</w:t>
      </w:r>
      <w:r w:rsidR="00F44240">
        <w:rPr>
          <w:lang w:val="en-GB"/>
        </w:rPr>
        <w:t xml:space="preserve"> open</w:t>
      </w:r>
      <w:r>
        <w:rPr>
          <w:lang w:val="en-GB"/>
        </w:rPr>
        <w:t>. M</w:t>
      </w:r>
      <w:r w:rsidRPr="00560208">
        <w:rPr>
          <w:lang w:val="en-GB"/>
        </w:rPr>
        <w:t xml:space="preserve">any said </w:t>
      </w:r>
      <w:r>
        <w:rPr>
          <w:lang w:val="en-GB"/>
        </w:rPr>
        <w:t xml:space="preserve">they </w:t>
      </w:r>
      <w:r w:rsidRPr="00560208">
        <w:rPr>
          <w:lang w:val="en-GB"/>
        </w:rPr>
        <w:t>open</w:t>
      </w:r>
      <w:r>
        <w:rPr>
          <w:lang w:val="en-GB"/>
        </w:rPr>
        <w:t>ed</w:t>
      </w:r>
      <w:r w:rsidRPr="00560208">
        <w:rPr>
          <w:lang w:val="en-GB"/>
        </w:rPr>
        <w:t xml:space="preserve"> </w:t>
      </w:r>
      <w:r w:rsidR="00F44240">
        <w:rPr>
          <w:lang w:val="en-GB"/>
        </w:rPr>
        <w:t xml:space="preserve">the </w:t>
      </w:r>
      <w:r w:rsidRPr="00560208">
        <w:rPr>
          <w:lang w:val="en-GB"/>
        </w:rPr>
        <w:t>window</w:t>
      </w:r>
      <w:r w:rsidR="00114CFE">
        <w:rPr>
          <w:lang w:val="en-GB"/>
        </w:rPr>
        <w:t xml:space="preserve"> </w:t>
      </w:r>
      <w:r w:rsidRPr="00560208">
        <w:rPr>
          <w:lang w:val="en-GB"/>
        </w:rPr>
        <w:t xml:space="preserve">for safety to protect everyone. </w:t>
      </w:r>
      <w:r>
        <w:rPr>
          <w:lang w:val="en-GB"/>
        </w:rPr>
        <w:t>However, m</w:t>
      </w:r>
      <w:r w:rsidRPr="00560208">
        <w:rPr>
          <w:lang w:val="en-GB"/>
        </w:rPr>
        <w:t xml:space="preserve">any </w:t>
      </w:r>
      <w:r>
        <w:rPr>
          <w:lang w:val="en-GB"/>
        </w:rPr>
        <w:t xml:space="preserve">also </w:t>
      </w:r>
      <w:r w:rsidR="00DB73D7">
        <w:rPr>
          <w:lang w:val="en-GB"/>
        </w:rPr>
        <w:t>pointed out</w:t>
      </w:r>
      <w:r w:rsidRPr="00560208">
        <w:rPr>
          <w:lang w:val="en-GB"/>
        </w:rPr>
        <w:t xml:space="preserve"> that </w:t>
      </w:r>
      <w:r w:rsidRPr="00E93C69">
        <w:rPr>
          <w:lang w:val="en-GB"/>
        </w:rPr>
        <w:t>other passengers objected</w:t>
      </w:r>
      <w:r w:rsidRPr="00560208">
        <w:rPr>
          <w:lang w:val="en-GB"/>
        </w:rPr>
        <w:t xml:space="preserve"> to having windows open because it </w:t>
      </w:r>
      <w:r>
        <w:rPr>
          <w:lang w:val="en-GB"/>
        </w:rPr>
        <w:t>gets</w:t>
      </w:r>
      <w:r w:rsidRPr="00560208">
        <w:rPr>
          <w:lang w:val="en-GB"/>
        </w:rPr>
        <w:t xml:space="preserve"> cold and windy.</w:t>
      </w:r>
    </w:p>
    <w:p w14:paraId="2B9F9291" w14:textId="77777777" w:rsidR="00A735D5" w:rsidRDefault="00A735D5" w:rsidP="00B724C5">
      <w:pPr>
        <w:rPr>
          <w:lang w:val="en-GB"/>
        </w:rPr>
      </w:pPr>
    </w:p>
    <w:p w14:paraId="0D93D99C" w14:textId="6B4FB815" w:rsidR="009948CB" w:rsidRPr="00200BB0" w:rsidRDefault="00DB73D7" w:rsidP="009948CB">
      <w:pPr>
        <w:rPr>
          <w:lang w:val="en-GB"/>
        </w:rPr>
      </w:pPr>
      <w:r>
        <w:rPr>
          <w:lang w:val="en-GB"/>
        </w:rPr>
        <w:t>Also, in Khayelitsha</w:t>
      </w:r>
      <w:r w:rsidR="00114CFE">
        <w:rPr>
          <w:lang w:val="en-GB"/>
        </w:rPr>
        <w:t>,</w:t>
      </w:r>
      <w:r>
        <w:rPr>
          <w:lang w:val="en-GB"/>
        </w:rPr>
        <w:t xml:space="preserve"> was there a strong focus on </w:t>
      </w:r>
      <w:r w:rsidR="009948CB" w:rsidRPr="00200BB0">
        <w:rPr>
          <w:lang w:val="en-GB"/>
        </w:rPr>
        <w:t>open</w:t>
      </w:r>
      <w:r>
        <w:rPr>
          <w:lang w:val="en-GB"/>
        </w:rPr>
        <w:t>ing</w:t>
      </w:r>
      <w:r w:rsidR="009948CB" w:rsidRPr="00200BB0">
        <w:rPr>
          <w:lang w:val="en-GB"/>
        </w:rPr>
        <w:t xml:space="preserve"> window</w:t>
      </w:r>
      <w:r>
        <w:rPr>
          <w:lang w:val="en-GB"/>
        </w:rPr>
        <w:t>s</w:t>
      </w:r>
      <w:r w:rsidR="009948CB" w:rsidRPr="00200BB0">
        <w:rPr>
          <w:lang w:val="en-GB"/>
        </w:rPr>
        <w:t xml:space="preserve"> to get fresh air and ventilation, let the germs out, and protect themselves and others. People also commented that there is no social distance</w:t>
      </w:r>
      <w:r w:rsidR="00114CFE">
        <w:rPr>
          <w:lang w:val="en-GB"/>
        </w:rPr>
        <w:t xml:space="preserve"> in public transport</w:t>
      </w:r>
      <w:r w:rsidR="009948CB" w:rsidRPr="00200BB0">
        <w:rPr>
          <w:lang w:val="en-GB"/>
        </w:rPr>
        <w:t>, and you should avoid crowded spaces.</w:t>
      </w:r>
    </w:p>
    <w:p w14:paraId="7C0FEF97" w14:textId="77777777" w:rsidR="009948CB" w:rsidRDefault="009948CB" w:rsidP="009948CB">
      <w:pPr>
        <w:rPr>
          <w:u w:val="single"/>
          <w:lang w:val="en-GB"/>
        </w:rPr>
      </w:pPr>
    </w:p>
    <w:p w14:paraId="1A93808F" w14:textId="4929BD2E" w:rsidR="00B900A2" w:rsidRPr="007F0747" w:rsidRDefault="00B900A2" w:rsidP="00B724C5">
      <w:pPr>
        <w:rPr>
          <w:u w:val="single"/>
          <w:lang w:val="en-GB"/>
        </w:rPr>
      </w:pPr>
      <w:r w:rsidRPr="007F0747">
        <w:rPr>
          <w:u w:val="single"/>
          <w:lang w:val="en-GB"/>
        </w:rPr>
        <w:t>20: If you know the other people in the room well, you can take off your mask</w:t>
      </w:r>
    </w:p>
    <w:p w14:paraId="3EB19187" w14:textId="3D28BC1D" w:rsidR="001314CA" w:rsidRPr="007F0747" w:rsidRDefault="001314CA" w:rsidP="001314CA">
      <w:pPr>
        <w:rPr>
          <w:u w:val="single"/>
          <w:lang w:val="en-GB"/>
        </w:rPr>
      </w:pPr>
    </w:p>
    <w:tbl>
      <w:tblPr>
        <w:tblStyle w:val="TableGrid"/>
        <w:tblW w:w="0" w:type="auto"/>
        <w:tblLook w:val="04A0" w:firstRow="1" w:lastRow="0" w:firstColumn="1" w:lastColumn="0" w:noHBand="0" w:noVBand="1"/>
      </w:tblPr>
      <w:tblGrid>
        <w:gridCol w:w="2405"/>
        <w:gridCol w:w="1564"/>
        <w:gridCol w:w="1559"/>
        <w:gridCol w:w="1858"/>
        <w:gridCol w:w="1624"/>
      </w:tblGrid>
      <w:tr w:rsidR="00E44881" w:rsidRPr="007F0747" w14:paraId="7E222146" w14:textId="77777777" w:rsidTr="00F32960">
        <w:tc>
          <w:tcPr>
            <w:tcW w:w="2405" w:type="dxa"/>
          </w:tcPr>
          <w:p w14:paraId="6C429304" w14:textId="77777777" w:rsidR="00E44881" w:rsidRPr="007F0747" w:rsidRDefault="00E44881" w:rsidP="00715959">
            <w:pPr>
              <w:rPr>
                <w:lang w:val="en-GB"/>
              </w:rPr>
            </w:pPr>
          </w:p>
        </w:tc>
        <w:tc>
          <w:tcPr>
            <w:tcW w:w="1564" w:type="dxa"/>
          </w:tcPr>
          <w:p w14:paraId="510EFACF" w14:textId="661EE704" w:rsidR="00E44881" w:rsidRPr="007F0747" w:rsidRDefault="00E44881" w:rsidP="00715959">
            <w:pPr>
              <w:rPr>
                <w:lang w:val="en-GB"/>
              </w:rPr>
            </w:pPr>
            <w:r w:rsidRPr="007F0747">
              <w:rPr>
                <w:lang w:val="en-GB"/>
              </w:rPr>
              <w:t>Manenberg</w:t>
            </w:r>
            <w:r w:rsidR="00F32960" w:rsidRPr="007F0747">
              <w:rPr>
                <w:lang w:val="en-GB"/>
              </w:rPr>
              <w:t>- cluster</w:t>
            </w:r>
          </w:p>
        </w:tc>
        <w:tc>
          <w:tcPr>
            <w:tcW w:w="1559" w:type="dxa"/>
          </w:tcPr>
          <w:p w14:paraId="46B8C8DE" w14:textId="77777777" w:rsidR="00E44881" w:rsidRPr="007F0747" w:rsidRDefault="00E44881" w:rsidP="00715959">
            <w:pPr>
              <w:rPr>
                <w:lang w:val="en-GB"/>
              </w:rPr>
            </w:pPr>
            <w:r w:rsidRPr="007F0747">
              <w:rPr>
                <w:lang w:val="en-GB"/>
              </w:rPr>
              <w:t>Gugulethu</w:t>
            </w:r>
          </w:p>
        </w:tc>
        <w:tc>
          <w:tcPr>
            <w:tcW w:w="1858" w:type="dxa"/>
          </w:tcPr>
          <w:p w14:paraId="39FEB52E" w14:textId="77777777" w:rsidR="00E44881" w:rsidRPr="007F0747" w:rsidRDefault="00E44881" w:rsidP="00715959">
            <w:pPr>
              <w:rPr>
                <w:lang w:val="en-GB"/>
              </w:rPr>
            </w:pPr>
            <w:r w:rsidRPr="007F0747">
              <w:rPr>
                <w:lang w:val="en-GB"/>
              </w:rPr>
              <w:t>Khayelithsa</w:t>
            </w:r>
          </w:p>
        </w:tc>
        <w:tc>
          <w:tcPr>
            <w:tcW w:w="1624" w:type="dxa"/>
          </w:tcPr>
          <w:p w14:paraId="7B7978F4" w14:textId="77777777" w:rsidR="00E44881" w:rsidRPr="007F0747" w:rsidRDefault="00E44881" w:rsidP="00715959">
            <w:pPr>
              <w:rPr>
                <w:lang w:val="en-GB"/>
              </w:rPr>
            </w:pPr>
            <w:r w:rsidRPr="007F0747">
              <w:rPr>
                <w:lang w:val="en-GB"/>
              </w:rPr>
              <w:t>Total</w:t>
            </w:r>
          </w:p>
        </w:tc>
      </w:tr>
      <w:tr w:rsidR="00E44881" w:rsidRPr="007F0747" w14:paraId="221A6333" w14:textId="77777777" w:rsidTr="00F32960">
        <w:tc>
          <w:tcPr>
            <w:tcW w:w="2405" w:type="dxa"/>
          </w:tcPr>
          <w:p w14:paraId="7E636559" w14:textId="77777777" w:rsidR="00E44881" w:rsidRPr="007F0747" w:rsidRDefault="00E44881" w:rsidP="00715959">
            <w:pPr>
              <w:rPr>
                <w:lang w:val="en-GB"/>
              </w:rPr>
            </w:pPr>
            <w:r w:rsidRPr="007F0747">
              <w:rPr>
                <w:lang w:val="en-GB"/>
              </w:rPr>
              <w:t>Strongly agree</w:t>
            </w:r>
          </w:p>
        </w:tc>
        <w:tc>
          <w:tcPr>
            <w:tcW w:w="1564" w:type="dxa"/>
          </w:tcPr>
          <w:p w14:paraId="46340F54" w14:textId="4C877DB0" w:rsidR="00E44881" w:rsidRPr="007F0747" w:rsidRDefault="00E44881" w:rsidP="00715959">
            <w:pPr>
              <w:rPr>
                <w:lang w:val="en-GB"/>
              </w:rPr>
            </w:pPr>
            <w:r w:rsidRPr="007F0747">
              <w:rPr>
                <w:lang w:val="en-GB"/>
              </w:rPr>
              <w:t>7</w:t>
            </w:r>
            <w:r w:rsidR="00F32960" w:rsidRPr="007F0747">
              <w:rPr>
                <w:lang w:val="en-GB"/>
              </w:rPr>
              <w:t xml:space="preserve">           (7%)</w:t>
            </w:r>
          </w:p>
        </w:tc>
        <w:tc>
          <w:tcPr>
            <w:tcW w:w="1559" w:type="dxa"/>
          </w:tcPr>
          <w:p w14:paraId="563CD711" w14:textId="77777777" w:rsidR="00E44881" w:rsidRPr="007F0747" w:rsidRDefault="00E44881" w:rsidP="00715959">
            <w:pPr>
              <w:rPr>
                <w:lang w:val="en-GB"/>
              </w:rPr>
            </w:pPr>
            <w:r w:rsidRPr="007F0747">
              <w:rPr>
                <w:lang w:val="en-GB"/>
              </w:rPr>
              <w:t>5 (5.37%)</w:t>
            </w:r>
          </w:p>
        </w:tc>
        <w:tc>
          <w:tcPr>
            <w:tcW w:w="1858" w:type="dxa"/>
          </w:tcPr>
          <w:p w14:paraId="771380F0" w14:textId="77777777" w:rsidR="00E44881" w:rsidRPr="007F0747" w:rsidRDefault="00E44881" w:rsidP="00715959">
            <w:pPr>
              <w:rPr>
                <w:lang w:val="en-GB"/>
              </w:rPr>
            </w:pPr>
            <w:r w:rsidRPr="007F0747">
              <w:rPr>
                <w:lang w:val="en-GB"/>
              </w:rPr>
              <w:t>0</w:t>
            </w:r>
          </w:p>
        </w:tc>
        <w:tc>
          <w:tcPr>
            <w:tcW w:w="1624" w:type="dxa"/>
          </w:tcPr>
          <w:p w14:paraId="42466841" w14:textId="426EF5EA" w:rsidR="00E44881" w:rsidRPr="007F0747" w:rsidRDefault="00E44881" w:rsidP="00715959">
            <w:pPr>
              <w:rPr>
                <w:lang w:val="en-GB"/>
              </w:rPr>
            </w:pPr>
            <w:r w:rsidRPr="007F0747">
              <w:rPr>
                <w:lang w:val="en-GB"/>
              </w:rPr>
              <w:t>12</w:t>
            </w:r>
            <w:r w:rsidR="008927FC" w:rsidRPr="007F0747">
              <w:rPr>
                <w:lang w:val="en-GB"/>
              </w:rPr>
              <w:t xml:space="preserve">   </w:t>
            </w:r>
            <w:r w:rsidR="00F32960" w:rsidRPr="007F0747">
              <w:rPr>
                <w:lang w:val="en-GB"/>
              </w:rPr>
              <w:t>(</w:t>
            </w:r>
            <w:r w:rsidR="008927FC" w:rsidRPr="007F0747">
              <w:rPr>
                <w:lang w:val="en-GB"/>
              </w:rPr>
              <w:t>2.92</w:t>
            </w:r>
            <w:r w:rsidR="00F32960" w:rsidRPr="007F0747">
              <w:rPr>
                <w:lang w:val="en-GB"/>
              </w:rPr>
              <w:t>%)</w:t>
            </w:r>
          </w:p>
        </w:tc>
      </w:tr>
      <w:tr w:rsidR="00E44881" w:rsidRPr="007F0747" w14:paraId="7F46224B" w14:textId="77777777" w:rsidTr="00F32960">
        <w:tc>
          <w:tcPr>
            <w:tcW w:w="2405" w:type="dxa"/>
          </w:tcPr>
          <w:p w14:paraId="695C7058" w14:textId="77777777" w:rsidR="00E44881" w:rsidRPr="007F0747" w:rsidRDefault="00E44881" w:rsidP="00715959">
            <w:pPr>
              <w:rPr>
                <w:lang w:val="en-GB"/>
              </w:rPr>
            </w:pPr>
            <w:r w:rsidRPr="007F0747">
              <w:rPr>
                <w:lang w:val="en-GB"/>
              </w:rPr>
              <w:lastRenderedPageBreak/>
              <w:t>Agree</w:t>
            </w:r>
          </w:p>
        </w:tc>
        <w:tc>
          <w:tcPr>
            <w:tcW w:w="1564" w:type="dxa"/>
          </w:tcPr>
          <w:p w14:paraId="1A4ED17D" w14:textId="77FBA945" w:rsidR="00E44881" w:rsidRPr="007F0747" w:rsidRDefault="00E44881" w:rsidP="00715959">
            <w:pPr>
              <w:rPr>
                <w:lang w:val="en-GB"/>
              </w:rPr>
            </w:pPr>
            <w:r w:rsidRPr="007F0747">
              <w:rPr>
                <w:lang w:val="en-GB"/>
              </w:rPr>
              <w:t>35</w:t>
            </w:r>
            <w:r w:rsidR="00F32960" w:rsidRPr="007F0747">
              <w:rPr>
                <w:lang w:val="en-GB"/>
              </w:rPr>
              <w:t xml:space="preserve">        (35%)</w:t>
            </w:r>
          </w:p>
        </w:tc>
        <w:tc>
          <w:tcPr>
            <w:tcW w:w="1559" w:type="dxa"/>
          </w:tcPr>
          <w:p w14:paraId="5CC76301" w14:textId="77777777" w:rsidR="00E44881" w:rsidRPr="007F0747" w:rsidRDefault="00E44881" w:rsidP="00715959">
            <w:pPr>
              <w:rPr>
                <w:lang w:val="en-GB"/>
              </w:rPr>
            </w:pPr>
            <w:r w:rsidRPr="007F0747">
              <w:rPr>
                <w:lang w:val="en-GB"/>
              </w:rPr>
              <w:t>17 (17.89%)</w:t>
            </w:r>
          </w:p>
        </w:tc>
        <w:tc>
          <w:tcPr>
            <w:tcW w:w="1858" w:type="dxa"/>
          </w:tcPr>
          <w:p w14:paraId="682DF8D9" w14:textId="59BADFE6" w:rsidR="00E44881" w:rsidRPr="007F0747" w:rsidRDefault="00E44881" w:rsidP="00715959">
            <w:pPr>
              <w:rPr>
                <w:lang w:val="en-GB"/>
              </w:rPr>
            </w:pPr>
            <w:r w:rsidRPr="007F0747">
              <w:rPr>
                <w:lang w:val="en-GB"/>
              </w:rPr>
              <w:t>1</w:t>
            </w:r>
            <w:r w:rsidR="003D4A13" w:rsidRPr="007F0747">
              <w:rPr>
                <w:lang w:val="en-GB"/>
              </w:rPr>
              <w:t xml:space="preserve">        (0.47%)</w:t>
            </w:r>
          </w:p>
        </w:tc>
        <w:tc>
          <w:tcPr>
            <w:tcW w:w="1624" w:type="dxa"/>
          </w:tcPr>
          <w:p w14:paraId="46B094B8" w14:textId="6B6AAD61" w:rsidR="00E44881" w:rsidRPr="007F0747" w:rsidRDefault="00E44881" w:rsidP="00715959">
            <w:pPr>
              <w:rPr>
                <w:lang w:val="en-GB"/>
              </w:rPr>
            </w:pPr>
            <w:r w:rsidRPr="007F0747">
              <w:rPr>
                <w:lang w:val="en-GB"/>
              </w:rPr>
              <w:t>53</w:t>
            </w:r>
            <w:r w:rsidR="008927FC" w:rsidRPr="007F0747">
              <w:rPr>
                <w:lang w:val="en-GB"/>
              </w:rPr>
              <w:t xml:space="preserve">    </w:t>
            </w:r>
            <w:r w:rsidR="00F32960" w:rsidRPr="007F0747">
              <w:rPr>
                <w:lang w:val="en-GB"/>
              </w:rPr>
              <w:t>(</w:t>
            </w:r>
            <w:r w:rsidR="008927FC" w:rsidRPr="007F0747">
              <w:rPr>
                <w:lang w:val="en-GB"/>
              </w:rPr>
              <w:t>12.93</w:t>
            </w:r>
            <w:r w:rsidR="00F32960" w:rsidRPr="007F0747">
              <w:rPr>
                <w:lang w:val="en-GB"/>
              </w:rPr>
              <w:t>%)</w:t>
            </w:r>
          </w:p>
        </w:tc>
      </w:tr>
      <w:tr w:rsidR="00E44881" w:rsidRPr="007F0747" w14:paraId="1DD88A6C" w14:textId="77777777" w:rsidTr="00F32960">
        <w:tc>
          <w:tcPr>
            <w:tcW w:w="2405" w:type="dxa"/>
          </w:tcPr>
          <w:p w14:paraId="409E9414" w14:textId="77777777" w:rsidR="00E44881" w:rsidRPr="007F0747" w:rsidRDefault="00E44881" w:rsidP="00715959">
            <w:pPr>
              <w:rPr>
                <w:lang w:val="en-GB"/>
              </w:rPr>
            </w:pPr>
            <w:r w:rsidRPr="007F0747">
              <w:rPr>
                <w:lang w:val="en-GB"/>
              </w:rPr>
              <w:t>Neither agree/disagree</w:t>
            </w:r>
          </w:p>
        </w:tc>
        <w:tc>
          <w:tcPr>
            <w:tcW w:w="1564" w:type="dxa"/>
          </w:tcPr>
          <w:p w14:paraId="1EA38E6C" w14:textId="38435533" w:rsidR="00E44881" w:rsidRPr="007F0747" w:rsidRDefault="00E44881" w:rsidP="00715959">
            <w:pPr>
              <w:rPr>
                <w:lang w:val="en-GB"/>
              </w:rPr>
            </w:pPr>
            <w:r w:rsidRPr="007F0747">
              <w:rPr>
                <w:lang w:val="en-GB"/>
              </w:rPr>
              <w:t>26</w:t>
            </w:r>
            <w:r w:rsidR="00F32960" w:rsidRPr="007F0747">
              <w:rPr>
                <w:lang w:val="en-GB"/>
              </w:rPr>
              <w:t xml:space="preserve">        (26%) </w:t>
            </w:r>
          </w:p>
        </w:tc>
        <w:tc>
          <w:tcPr>
            <w:tcW w:w="1559" w:type="dxa"/>
          </w:tcPr>
          <w:p w14:paraId="039B7FD5" w14:textId="77777777" w:rsidR="00E44881" w:rsidRPr="007F0747" w:rsidRDefault="00E44881" w:rsidP="00715959">
            <w:pPr>
              <w:rPr>
                <w:lang w:val="en-GB"/>
              </w:rPr>
            </w:pPr>
            <w:r w:rsidRPr="007F0747">
              <w:rPr>
                <w:lang w:val="en-GB"/>
              </w:rPr>
              <w:t>3  (3.18%)</w:t>
            </w:r>
          </w:p>
        </w:tc>
        <w:tc>
          <w:tcPr>
            <w:tcW w:w="1858" w:type="dxa"/>
          </w:tcPr>
          <w:p w14:paraId="7F83C380" w14:textId="6517C79D" w:rsidR="00E44881" w:rsidRPr="007F0747" w:rsidRDefault="00E44881" w:rsidP="00715959">
            <w:pPr>
              <w:rPr>
                <w:lang w:val="en-GB"/>
              </w:rPr>
            </w:pPr>
            <w:r w:rsidRPr="007F0747">
              <w:rPr>
                <w:lang w:val="en-GB"/>
              </w:rPr>
              <w:t>2</w:t>
            </w:r>
            <w:r w:rsidR="003D4A13" w:rsidRPr="007F0747">
              <w:rPr>
                <w:lang w:val="en-GB"/>
              </w:rPr>
              <w:t xml:space="preserve">        (0.93%)</w:t>
            </w:r>
          </w:p>
        </w:tc>
        <w:tc>
          <w:tcPr>
            <w:tcW w:w="1624" w:type="dxa"/>
          </w:tcPr>
          <w:p w14:paraId="7CEFFD62" w14:textId="0D6946C5" w:rsidR="00E44881" w:rsidRPr="007F0747" w:rsidRDefault="00E44881" w:rsidP="00715959">
            <w:pPr>
              <w:rPr>
                <w:lang w:val="en-GB"/>
              </w:rPr>
            </w:pPr>
            <w:r w:rsidRPr="007F0747">
              <w:rPr>
                <w:lang w:val="en-GB"/>
              </w:rPr>
              <w:t>31</w:t>
            </w:r>
            <w:r w:rsidR="008927FC" w:rsidRPr="007F0747">
              <w:rPr>
                <w:lang w:val="en-GB"/>
              </w:rPr>
              <w:t xml:space="preserve">     </w:t>
            </w:r>
            <w:r w:rsidR="00F32960" w:rsidRPr="007F0747">
              <w:rPr>
                <w:lang w:val="en-GB"/>
              </w:rPr>
              <w:t>(</w:t>
            </w:r>
            <w:r w:rsidR="008927FC" w:rsidRPr="007F0747">
              <w:rPr>
                <w:lang w:val="en-GB"/>
              </w:rPr>
              <w:t>7.56</w:t>
            </w:r>
            <w:r w:rsidR="00F32960" w:rsidRPr="007F0747">
              <w:rPr>
                <w:lang w:val="en-GB"/>
              </w:rPr>
              <w:t>%)</w:t>
            </w:r>
          </w:p>
        </w:tc>
      </w:tr>
      <w:tr w:rsidR="00E44881" w:rsidRPr="007F0747" w14:paraId="17B6B5E1" w14:textId="77777777" w:rsidTr="00F32960">
        <w:tc>
          <w:tcPr>
            <w:tcW w:w="2405" w:type="dxa"/>
          </w:tcPr>
          <w:p w14:paraId="1743016B" w14:textId="77777777" w:rsidR="00E44881" w:rsidRPr="007F0747" w:rsidRDefault="00E44881" w:rsidP="00715959">
            <w:pPr>
              <w:rPr>
                <w:lang w:val="en-GB"/>
              </w:rPr>
            </w:pPr>
            <w:r w:rsidRPr="007F0747">
              <w:rPr>
                <w:lang w:val="en-GB"/>
              </w:rPr>
              <w:t>Disagree</w:t>
            </w:r>
          </w:p>
        </w:tc>
        <w:tc>
          <w:tcPr>
            <w:tcW w:w="1564" w:type="dxa"/>
          </w:tcPr>
          <w:p w14:paraId="009A117C" w14:textId="5B7468E4" w:rsidR="00E44881" w:rsidRPr="007F0747" w:rsidRDefault="00E44881" w:rsidP="00715959">
            <w:pPr>
              <w:rPr>
                <w:lang w:val="en-GB"/>
              </w:rPr>
            </w:pPr>
            <w:r w:rsidRPr="007F0747">
              <w:rPr>
                <w:lang w:val="en-GB"/>
              </w:rPr>
              <w:t>16</w:t>
            </w:r>
            <w:r w:rsidR="00F32960" w:rsidRPr="007F0747">
              <w:rPr>
                <w:lang w:val="en-GB"/>
              </w:rPr>
              <w:t xml:space="preserve">        (16%)</w:t>
            </w:r>
          </w:p>
        </w:tc>
        <w:tc>
          <w:tcPr>
            <w:tcW w:w="1559" w:type="dxa"/>
          </w:tcPr>
          <w:p w14:paraId="319D6A96" w14:textId="77777777" w:rsidR="00E44881" w:rsidRPr="007F0747" w:rsidRDefault="00E44881" w:rsidP="00715959">
            <w:pPr>
              <w:rPr>
                <w:lang w:val="en-GB"/>
              </w:rPr>
            </w:pPr>
            <w:r w:rsidRPr="007F0747">
              <w:rPr>
                <w:lang w:val="en-GB"/>
              </w:rPr>
              <w:t>50  (52.63%)</w:t>
            </w:r>
          </w:p>
        </w:tc>
        <w:tc>
          <w:tcPr>
            <w:tcW w:w="1858" w:type="dxa"/>
          </w:tcPr>
          <w:p w14:paraId="7F0EBA3B" w14:textId="34A81E98" w:rsidR="00E44881" w:rsidRPr="007F0747" w:rsidRDefault="00E44881" w:rsidP="00715959">
            <w:pPr>
              <w:rPr>
                <w:lang w:val="en-GB"/>
              </w:rPr>
            </w:pPr>
            <w:r w:rsidRPr="007F0747">
              <w:rPr>
                <w:lang w:val="en-GB"/>
              </w:rPr>
              <w:t>201</w:t>
            </w:r>
            <w:r w:rsidR="003D4A13" w:rsidRPr="007F0747">
              <w:rPr>
                <w:lang w:val="en-GB"/>
              </w:rPr>
              <w:t xml:space="preserve">    (93.49%)</w:t>
            </w:r>
          </w:p>
        </w:tc>
        <w:tc>
          <w:tcPr>
            <w:tcW w:w="1624" w:type="dxa"/>
          </w:tcPr>
          <w:p w14:paraId="730B688C" w14:textId="70FC8A21" w:rsidR="00E44881" w:rsidRPr="007F0747" w:rsidRDefault="00E44881" w:rsidP="00715959">
            <w:pPr>
              <w:rPr>
                <w:lang w:val="en-GB"/>
              </w:rPr>
            </w:pPr>
            <w:r w:rsidRPr="007F0747">
              <w:rPr>
                <w:lang w:val="en-GB"/>
              </w:rPr>
              <w:t>267</w:t>
            </w:r>
            <w:r w:rsidR="008927FC" w:rsidRPr="007F0747">
              <w:rPr>
                <w:lang w:val="en-GB"/>
              </w:rPr>
              <w:t xml:space="preserve">   </w:t>
            </w:r>
            <w:r w:rsidR="00F32960" w:rsidRPr="007F0747">
              <w:rPr>
                <w:lang w:val="en-GB"/>
              </w:rPr>
              <w:t>(</w:t>
            </w:r>
            <w:r w:rsidR="008927FC" w:rsidRPr="007F0747">
              <w:rPr>
                <w:lang w:val="en-GB"/>
              </w:rPr>
              <w:t>65.12</w:t>
            </w:r>
            <w:r w:rsidR="00F32960" w:rsidRPr="007F0747">
              <w:rPr>
                <w:lang w:val="en-GB"/>
              </w:rPr>
              <w:t>%)</w:t>
            </w:r>
          </w:p>
        </w:tc>
      </w:tr>
      <w:tr w:rsidR="00E44881" w:rsidRPr="007F0747" w14:paraId="2AE1A66C" w14:textId="77777777" w:rsidTr="00F32960">
        <w:tc>
          <w:tcPr>
            <w:tcW w:w="2405" w:type="dxa"/>
          </w:tcPr>
          <w:p w14:paraId="576C2552" w14:textId="77777777" w:rsidR="00E44881" w:rsidRPr="007F0747" w:rsidRDefault="00E44881" w:rsidP="00715959">
            <w:pPr>
              <w:rPr>
                <w:lang w:val="en-GB"/>
              </w:rPr>
            </w:pPr>
            <w:r w:rsidRPr="007F0747">
              <w:rPr>
                <w:lang w:val="en-GB"/>
              </w:rPr>
              <w:t>Strongly disagree</w:t>
            </w:r>
          </w:p>
        </w:tc>
        <w:tc>
          <w:tcPr>
            <w:tcW w:w="1564" w:type="dxa"/>
          </w:tcPr>
          <w:p w14:paraId="6AE0978C" w14:textId="598E0E65" w:rsidR="00E44881" w:rsidRPr="007F0747" w:rsidRDefault="00E44881" w:rsidP="00715959">
            <w:pPr>
              <w:rPr>
                <w:lang w:val="en-GB"/>
              </w:rPr>
            </w:pPr>
            <w:r w:rsidRPr="007F0747">
              <w:rPr>
                <w:lang w:val="en-GB"/>
              </w:rPr>
              <w:t>10</w:t>
            </w:r>
            <w:r w:rsidR="00F32960" w:rsidRPr="007F0747">
              <w:rPr>
                <w:lang w:val="en-GB"/>
              </w:rPr>
              <w:t xml:space="preserve">        (10%)</w:t>
            </w:r>
          </w:p>
        </w:tc>
        <w:tc>
          <w:tcPr>
            <w:tcW w:w="1559" w:type="dxa"/>
          </w:tcPr>
          <w:p w14:paraId="4522D11E" w14:textId="77777777" w:rsidR="00E44881" w:rsidRPr="007F0747" w:rsidRDefault="00E44881" w:rsidP="00715959">
            <w:pPr>
              <w:rPr>
                <w:lang w:val="en-GB"/>
              </w:rPr>
            </w:pPr>
            <w:r w:rsidRPr="007F0747">
              <w:rPr>
                <w:lang w:val="en-GB"/>
              </w:rPr>
              <w:t>15 (15.77%)</w:t>
            </w:r>
          </w:p>
        </w:tc>
        <w:tc>
          <w:tcPr>
            <w:tcW w:w="1858" w:type="dxa"/>
          </w:tcPr>
          <w:p w14:paraId="63BD3E18" w14:textId="77777777" w:rsidR="00E44881" w:rsidRPr="007F0747" w:rsidRDefault="00E44881" w:rsidP="00715959">
            <w:pPr>
              <w:rPr>
                <w:lang w:val="en-GB"/>
              </w:rPr>
            </w:pPr>
            <w:r w:rsidRPr="007F0747">
              <w:rPr>
                <w:lang w:val="en-GB"/>
              </w:rPr>
              <w:t>0</w:t>
            </w:r>
          </w:p>
        </w:tc>
        <w:tc>
          <w:tcPr>
            <w:tcW w:w="1624" w:type="dxa"/>
          </w:tcPr>
          <w:p w14:paraId="6E040285" w14:textId="3AC0874A" w:rsidR="00E44881" w:rsidRPr="007F0747" w:rsidRDefault="00E44881" w:rsidP="00715959">
            <w:pPr>
              <w:rPr>
                <w:lang w:val="en-GB"/>
              </w:rPr>
            </w:pPr>
            <w:r w:rsidRPr="007F0747">
              <w:rPr>
                <w:lang w:val="en-GB"/>
              </w:rPr>
              <w:t>25</w:t>
            </w:r>
            <w:r w:rsidR="008927FC" w:rsidRPr="007F0747">
              <w:rPr>
                <w:lang w:val="en-GB"/>
              </w:rPr>
              <w:t xml:space="preserve">    </w:t>
            </w:r>
            <w:r w:rsidR="00F32960" w:rsidRPr="007F0747">
              <w:rPr>
                <w:lang w:val="en-GB"/>
              </w:rPr>
              <w:t xml:space="preserve"> (</w:t>
            </w:r>
            <w:r w:rsidR="008927FC" w:rsidRPr="007F0747">
              <w:rPr>
                <w:lang w:val="en-GB"/>
              </w:rPr>
              <w:t>6.10</w:t>
            </w:r>
            <w:r w:rsidR="00F32960" w:rsidRPr="007F0747">
              <w:rPr>
                <w:lang w:val="en-GB"/>
              </w:rPr>
              <w:t xml:space="preserve"> %)</w:t>
            </w:r>
          </w:p>
        </w:tc>
      </w:tr>
      <w:tr w:rsidR="00E44881" w:rsidRPr="007F0747" w14:paraId="1002CBD2" w14:textId="77777777" w:rsidTr="00F32960">
        <w:tc>
          <w:tcPr>
            <w:tcW w:w="2405" w:type="dxa"/>
          </w:tcPr>
          <w:p w14:paraId="2DBA4BB0" w14:textId="77777777" w:rsidR="00E44881" w:rsidRPr="007F0747" w:rsidRDefault="00E44881" w:rsidP="00715959">
            <w:pPr>
              <w:rPr>
                <w:lang w:val="en-GB"/>
              </w:rPr>
            </w:pPr>
            <w:r w:rsidRPr="007F0747">
              <w:rPr>
                <w:lang w:val="en-GB"/>
              </w:rPr>
              <w:t>Did not answer</w:t>
            </w:r>
          </w:p>
        </w:tc>
        <w:tc>
          <w:tcPr>
            <w:tcW w:w="1564" w:type="dxa"/>
          </w:tcPr>
          <w:p w14:paraId="5EF6593B" w14:textId="61349F49" w:rsidR="00E44881" w:rsidRPr="007F0747" w:rsidRDefault="00E44881" w:rsidP="00715959">
            <w:pPr>
              <w:rPr>
                <w:lang w:val="en-GB"/>
              </w:rPr>
            </w:pPr>
            <w:r w:rsidRPr="007F0747">
              <w:rPr>
                <w:lang w:val="en-GB"/>
              </w:rPr>
              <w:t>10</w:t>
            </w:r>
            <w:r w:rsidR="00F32960" w:rsidRPr="007F0747">
              <w:rPr>
                <w:lang w:val="en-GB"/>
              </w:rPr>
              <w:t xml:space="preserve">        (10%)</w:t>
            </w:r>
          </w:p>
        </w:tc>
        <w:tc>
          <w:tcPr>
            <w:tcW w:w="1559" w:type="dxa"/>
          </w:tcPr>
          <w:p w14:paraId="2BCA126A" w14:textId="77777777" w:rsidR="00E44881" w:rsidRPr="007F0747" w:rsidRDefault="00E44881" w:rsidP="00715959">
            <w:pPr>
              <w:rPr>
                <w:lang w:val="en-GB"/>
              </w:rPr>
            </w:pPr>
            <w:r w:rsidRPr="007F0747">
              <w:rPr>
                <w:lang w:val="en-GB"/>
              </w:rPr>
              <w:t>5   (5.26%)</w:t>
            </w:r>
          </w:p>
        </w:tc>
        <w:tc>
          <w:tcPr>
            <w:tcW w:w="1858" w:type="dxa"/>
          </w:tcPr>
          <w:p w14:paraId="02312828" w14:textId="784F0175" w:rsidR="00E44881" w:rsidRPr="007F0747" w:rsidRDefault="00E44881" w:rsidP="00715959">
            <w:pPr>
              <w:rPr>
                <w:lang w:val="en-GB"/>
              </w:rPr>
            </w:pPr>
            <w:r w:rsidRPr="007F0747">
              <w:rPr>
                <w:lang w:val="en-GB"/>
              </w:rPr>
              <w:t>7</w:t>
            </w:r>
            <w:r w:rsidR="003D4A13" w:rsidRPr="007F0747">
              <w:rPr>
                <w:lang w:val="en-GB"/>
              </w:rPr>
              <w:t xml:space="preserve">         (3.26%)</w:t>
            </w:r>
          </w:p>
        </w:tc>
        <w:tc>
          <w:tcPr>
            <w:tcW w:w="1624" w:type="dxa"/>
          </w:tcPr>
          <w:p w14:paraId="32DE2A20" w14:textId="3E4A7336" w:rsidR="00E44881" w:rsidRPr="007F0747" w:rsidRDefault="00E44881" w:rsidP="00715959">
            <w:pPr>
              <w:rPr>
                <w:lang w:val="en-GB"/>
              </w:rPr>
            </w:pPr>
            <w:r w:rsidRPr="007F0747">
              <w:rPr>
                <w:lang w:val="en-GB"/>
              </w:rPr>
              <w:t>22</w:t>
            </w:r>
            <w:r w:rsidR="008927FC" w:rsidRPr="007F0747">
              <w:rPr>
                <w:lang w:val="en-GB"/>
              </w:rPr>
              <w:t xml:space="preserve">     </w:t>
            </w:r>
            <w:r w:rsidR="00F32960" w:rsidRPr="007F0747">
              <w:rPr>
                <w:lang w:val="en-GB"/>
              </w:rPr>
              <w:t>(</w:t>
            </w:r>
            <w:r w:rsidR="008927FC" w:rsidRPr="007F0747">
              <w:rPr>
                <w:lang w:val="en-GB"/>
              </w:rPr>
              <w:t>5,37</w:t>
            </w:r>
            <w:r w:rsidR="00F32960" w:rsidRPr="007F0747">
              <w:rPr>
                <w:lang w:val="en-GB"/>
              </w:rPr>
              <w:t xml:space="preserve"> %)</w:t>
            </w:r>
          </w:p>
        </w:tc>
      </w:tr>
    </w:tbl>
    <w:p w14:paraId="2C1B6384" w14:textId="230B31FD" w:rsidR="001314CA" w:rsidRPr="007F0747" w:rsidRDefault="001314CA" w:rsidP="001314CA">
      <w:pPr>
        <w:rPr>
          <w:u w:val="single"/>
          <w:lang w:val="en-GB"/>
        </w:rPr>
      </w:pPr>
    </w:p>
    <w:p w14:paraId="7F896A15" w14:textId="39521306" w:rsidR="00DB73D7" w:rsidRPr="0060659C" w:rsidRDefault="00CB2BA8" w:rsidP="001314CA">
      <w:pPr>
        <w:rPr>
          <w:lang w:val="en-GB"/>
        </w:rPr>
      </w:pPr>
      <w:r w:rsidRPr="007F0747">
        <w:rPr>
          <w:lang w:val="en-GB"/>
        </w:rPr>
        <w:t>To this question</w:t>
      </w:r>
      <w:r w:rsidR="00136B92" w:rsidRPr="007F0747">
        <w:rPr>
          <w:lang w:val="en-GB"/>
        </w:rPr>
        <w:t>,</w:t>
      </w:r>
      <w:r w:rsidRPr="007F0747">
        <w:rPr>
          <w:lang w:val="en-GB"/>
        </w:rPr>
        <w:t xml:space="preserve"> there is q</w:t>
      </w:r>
      <w:r w:rsidR="00CD659E" w:rsidRPr="007F0747">
        <w:rPr>
          <w:lang w:val="en-GB"/>
        </w:rPr>
        <w:t>uite a big difference here between areas.</w:t>
      </w:r>
      <w:r w:rsidRPr="007F0747">
        <w:rPr>
          <w:lang w:val="en-GB"/>
        </w:rPr>
        <w:t xml:space="preserve"> In Khayelitsha</w:t>
      </w:r>
      <w:r w:rsidR="00136B92" w:rsidRPr="007F0747">
        <w:rPr>
          <w:lang w:val="en-GB"/>
        </w:rPr>
        <w:t>,</w:t>
      </w:r>
      <w:r w:rsidRPr="007F0747">
        <w:rPr>
          <w:lang w:val="en-GB"/>
        </w:rPr>
        <w:t xml:space="preserve"> there is far more agreement that you can’t take off the mask, </w:t>
      </w:r>
      <w:r w:rsidR="00D02E21" w:rsidRPr="007F0747">
        <w:rPr>
          <w:lang w:val="en-GB"/>
        </w:rPr>
        <w:t>while only 26 % of respondents from Manenberg believed it was a bad idea to take off the mask.</w:t>
      </w:r>
      <w:r w:rsidR="00D02E21" w:rsidRPr="0060659C">
        <w:rPr>
          <w:lang w:val="en-GB"/>
        </w:rPr>
        <w:t xml:space="preserve"> </w:t>
      </w:r>
    </w:p>
    <w:p w14:paraId="1E1F7440" w14:textId="715C8F18" w:rsidR="00D02E21" w:rsidRPr="0060659C" w:rsidRDefault="00D02E21" w:rsidP="001314CA">
      <w:pPr>
        <w:rPr>
          <w:lang w:val="en-GB"/>
        </w:rPr>
      </w:pPr>
    </w:p>
    <w:p w14:paraId="775CCC5E" w14:textId="77777777" w:rsidR="00F12EB7" w:rsidRPr="00200BB0" w:rsidRDefault="00F12EB7" w:rsidP="001314CA">
      <w:pPr>
        <w:rPr>
          <w:u w:val="single"/>
          <w:lang w:val="en-GB"/>
        </w:rPr>
      </w:pPr>
    </w:p>
    <w:p w14:paraId="7DFC67E0" w14:textId="77777777" w:rsidR="00DB73D7" w:rsidRPr="00B71B9C" w:rsidRDefault="001314CA" w:rsidP="001314CA">
      <w:pPr>
        <w:rPr>
          <w:u w:val="single"/>
          <w:lang w:val="en-GB"/>
        </w:rPr>
      </w:pPr>
      <w:r w:rsidRPr="00B71B9C">
        <w:rPr>
          <w:u w:val="single"/>
          <w:lang w:val="en-GB"/>
        </w:rPr>
        <w:t>20b: Comments</w:t>
      </w:r>
      <w:r w:rsidR="00DB73D7" w:rsidRPr="00B71B9C">
        <w:rPr>
          <w:u w:val="single"/>
          <w:lang w:val="en-GB"/>
        </w:rPr>
        <w:t xml:space="preserve"> to statement</w:t>
      </w:r>
      <w:r w:rsidRPr="00B71B9C">
        <w:rPr>
          <w:u w:val="single"/>
          <w:lang w:val="en-GB"/>
        </w:rPr>
        <w:t>:</w:t>
      </w:r>
    </w:p>
    <w:p w14:paraId="00E28A7B" w14:textId="77777777" w:rsidR="00DB73D7" w:rsidRDefault="00DB73D7" w:rsidP="001314CA">
      <w:pPr>
        <w:rPr>
          <w:lang w:val="en-GB"/>
        </w:rPr>
      </w:pPr>
    </w:p>
    <w:p w14:paraId="1B2F84F4" w14:textId="22754DEC" w:rsidR="001314CA" w:rsidRPr="00200BB0" w:rsidRDefault="00DB73D7" w:rsidP="001314CA">
      <w:pPr>
        <w:rPr>
          <w:lang w:val="en-GB"/>
        </w:rPr>
      </w:pPr>
      <w:r>
        <w:rPr>
          <w:lang w:val="en-GB"/>
        </w:rPr>
        <w:t xml:space="preserve">In Manenberg, </w:t>
      </w:r>
      <w:r w:rsidR="00114CFE">
        <w:rPr>
          <w:lang w:val="en-GB"/>
        </w:rPr>
        <w:t>most</w:t>
      </w:r>
      <w:r>
        <w:rPr>
          <w:lang w:val="en-GB"/>
        </w:rPr>
        <w:t xml:space="preserve"> comments </w:t>
      </w:r>
      <w:r w:rsidR="001314CA" w:rsidRPr="00200BB0">
        <w:rPr>
          <w:lang w:val="en-GB"/>
        </w:rPr>
        <w:t>repeated that you can’t take the mask off, you can’t trust people</w:t>
      </w:r>
      <w:r w:rsidR="00114CFE">
        <w:rPr>
          <w:lang w:val="en-GB"/>
        </w:rPr>
        <w:t>,</w:t>
      </w:r>
      <w:r w:rsidR="001314CA" w:rsidRPr="00200BB0">
        <w:rPr>
          <w:lang w:val="en-GB"/>
        </w:rPr>
        <w:t xml:space="preserve"> and you can’t know who </w:t>
      </w:r>
      <w:r w:rsidR="001314CA">
        <w:rPr>
          <w:lang w:val="en-GB"/>
        </w:rPr>
        <w:t>h</w:t>
      </w:r>
      <w:r w:rsidR="001314CA" w:rsidRPr="00200BB0">
        <w:rPr>
          <w:lang w:val="en-GB"/>
        </w:rPr>
        <w:t>as the virus. Some said it depends on the people in the room.</w:t>
      </w:r>
    </w:p>
    <w:p w14:paraId="090C40F6" w14:textId="77777777" w:rsidR="001314CA" w:rsidRPr="00200BB0" w:rsidRDefault="001314CA" w:rsidP="001314CA">
      <w:pPr>
        <w:rPr>
          <w:lang w:val="en-GB"/>
        </w:rPr>
      </w:pPr>
    </w:p>
    <w:p w14:paraId="308D5A90" w14:textId="66EF773E" w:rsidR="00BD2926" w:rsidRDefault="00393788" w:rsidP="00B724C5">
      <w:pPr>
        <w:rPr>
          <w:lang w:val="en-GB"/>
        </w:rPr>
      </w:pPr>
      <w:r w:rsidRPr="009E642D">
        <w:rPr>
          <w:lang w:val="en-GB"/>
        </w:rPr>
        <w:t>Amongst those strongly agreeing or agreeing</w:t>
      </w:r>
      <w:r w:rsidR="00DB73D7">
        <w:rPr>
          <w:lang w:val="en-GB"/>
        </w:rPr>
        <w:t xml:space="preserve"> in Gugulethu</w:t>
      </w:r>
      <w:r w:rsidR="00BD2926" w:rsidRPr="009E642D">
        <w:rPr>
          <w:lang w:val="en-GB"/>
        </w:rPr>
        <w:t>,</w:t>
      </w:r>
      <w:r w:rsidRPr="009E642D">
        <w:rPr>
          <w:lang w:val="en-GB"/>
        </w:rPr>
        <w:t xml:space="preserve"> comments </w:t>
      </w:r>
      <w:r w:rsidR="009E642D" w:rsidRPr="009E642D">
        <w:rPr>
          <w:lang w:val="en-GB"/>
        </w:rPr>
        <w:t>were</w:t>
      </w:r>
      <w:r w:rsidRPr="009E642D">
        <w:rPr>
          <w:lang w:val="en-GB"/>
        </w:rPr>
        <w:t xml:space="preserve"> that if you knew the person or it was family</w:t>
      </w:r>
      <w:r w:rsidR="00D12811">
        <w:rPr>
          <w:lang w:val="en-GB"/>
        </w:rPr>
        <w:t>,</w:t>
      </w:r>
      <w:r w:rsidRPr="009E642D">
        <w:rPr>
          <w:lang w:val="en-GB"/>
        </w:rPr>
        <w:t xml:space="preserve"> you could take the mask </w:t>
      </w:r>
      <w:r w:rsidR="00D12811">
        <w:rPr>
          <w:lang w:val="en-GB"/>
        </w:rPr>
        <w:t>off</w:t>
      </w:r>
      <w:r w:rsidRPr="009E642D">
        <w:rPr>
          <w:lang w:val="en-GB"/>
        </w:rPr>
        <w:t>. “</w:t>
      </w:r>
      <w:r w:rsidR="00DB73D7">
        <w:rPr>
          <w:lang w:val="en-GB"/>
        </w:rPr>
        <w:t>You</w:t>
      </w:r>
      <w:r w:rsidRPr="009E642D">
        <w:rPr>
          <w:lang w:val="en-GB"/>
        </w:rPr>
        <w:t xml:space="preserve"> know that that person is health</w:t>
      </w:r>
      <w:r w:rsidR="004D7E0F">
        <w:rPr>
          <w:lang w:val="en-GB"/>
        </w:rPr>
        <w:t>y</w:t>
      </w:r>
      <w:r w:rsidRPr="009E642D">
        <w:rPr>
          <w:lang w:val="en-GB"/>
        </w:rPr>
        <w:t>”</w:t>
      </w:r>
      <w:r w:rsidR="00DB73D7">
        <w:rPr>
          <w:lang w:val="en-GB"/>
        </w:rPr>
        <w:t>,</w:t>
      </w:r>
      <w:r w:rsidRPr="009E642D">
        <w:rPr>
          <w:lang w:val="en-GB"/>
        </w:rPr>
        <w:t xml:space="preserve"> </w:t>
      </w:r>
      <w:r w:rsidR="004D7E0F">
        <w:rPr>
          <w:lang w:val="en-GB"/>
        </w:rPr>
        <w:t>“</w:t>
      </w:r>
      <w:r w:rsidR="00DB73D7">
        <w:rPr>
          <w:lang w:val="en-GB"/>
        </w:rPr>
        <w:t xml:space="preserve">(you) </w:t>
      </w:r>
      <w:r w:rsidRPr="009E642D">
        <w:rPr>
          <w:lang w:val="en-GB"/>
        </w:rPr>
        <w:t>know they are not infected</w:t>
      </w:r>
      <w:r w:rsidR="004D7E0F">
        <w:rPr>
          <w:lang w:val="en-GB"/>
        </w:rPr>
        <w:t>”</w:t>
      </w:r>
      <w:r w:rsidR="00DB73D7">
        <w:rPr>
          <w:lang w:val="en-GB"/>
        </w:rPr>
        <w:t>,</w:t>
      </w:r>
      <w:r w:rsidRPr="009E642D">
        <w:rPr>
          <w:lang w:val="en-GB"/>
        </w:rPr>
        <w:t xml:space="preserve"> </w:t>
      </w:r>
      <w:r w:rsidR="004D7E0F">
        <w:rPr>
          <w:lang w:val="en-GB"/>
        </w:rPr>
        <w:t>“</w:t>
      </w:r>
      <w:r w:rsidRPr="009E642D">
        <w:rPr>
          <w:lang w:val="en-GB"/>
        </w:rPr>
        <w:t>It is close family</w:t>
      </w:r>
      <w:r w:rsidR="004D7E0F">
        <w:rPr>
          <w:lang w:val="en-GB"/>
        </w:rPr>
        <w:t>”</w:t>
      </w:r>
      <w:r w:rsidRPr="009E642D">
        <w:rPr>
          <w:lang w:val="en-GB"/>
        </w:rPr>
        <w:t>, “if the person do</w:t>
      </w:r>
      <w:r w:rsidR="00BD2926" w:rsidRPr="009E642D">
        <w:rPr>
          <w:lang w:val="en-GB"/>
        </w:rPr>
        <w:t>es</w:t>
      </w:r>
      <w:r w:rsidRPr="009E642D">
        <w:rPr>
          <w:lang w:val="en-GB"/>
        </w:rPr>
        <w:t xml:space="preserve"> not have symptoms</w:t>
      </w:r>
      <w:r w:rsidR="00BD2926" w:rsidRPr="009E642D">
        <w:rPr>
          <w:lang w:val="en-GB"/>
        </w:rPr>
        <w:t>,</w:t>
      </w:r>
      <w:r w:rsidRPr="009E642D">
        <w:rPr>
          <w:lang w:val="en-GB"/>
        </w:rPr>
        <w:t xml:space="preserve"> you can take </w:t>
      </w:r>
      <w:r w:rsidR="00D12811">
        <w:rPr>
          <w:lang w:val="en-GB"/>
        </w:rPr>
        <w:t xml:space="preserve">the </w:t>
      </w:r>
      <w:r w:rsidRPr="009E642D">
        <w:rPr>
          <w:lang w:val="en-GB"/>
        </w:rPr>
        <w:t>mask of</w:t>
      </w:r>
      <w:r w:rsidR="00D12811">
        <w:rPr>
          <w:lang w:val="en-GB"/>
        </w:rPr>
        <w:t>f</w:t>
      </w:r>
      <w:r w:rsidRPr="009E642D">
        <w:rPr>
          <w:lang w:val="en-GB"/>
        </w:rPr>
        <w:t>”</w:t>
      </w:r>
      <w:r w:rsidR="00D12811">
        <w:rPr>
          <w:lang w:val="en-GB"/>
        </w:rPr>
        <w:t>.</w:t>
      </w:r>
      <w:r w:rsidR="00DB73D7">
        <w:rPr>
          <w:lang w:val="en-GB"/>
        </w:rPr>
        <w:t xml:space="preserve"> </w:t>
      </w:r>
      <w:r w:rsidRPr="009E642D">
        <w:rPr>
          <w:lang w:val="en-GB"/>
        </w:rPr>
        <w:t xml:space="preserve">Among those who disagreed/strongly disagreed </w:t>
      </w:r>
      <w:r w:rsidR="00D12811">
        <w:rPr>
          <w:lang w:val="en-GB"/>
        </w:rPr>
        <w:t>were explanations</w:t>
      </w:r>
      <w:r w:rsidRPr="009E642D">
        <w:rPr>
          <w:lang w:val="en-GB"/>
        </w:rPr>
        <w:t xml:space="preserve"> such as </w:t>
      </w:r>
      <w:r w:rsidR="004D7E0F">
        <w:rPr>
          <w:lang w:val="en-GB"/>
        </w:rPr>
        <w:t>‘</w:t>
      </w:r>
      <w:r w:rsidRPr="009E642D">
        <w:rPr>
          <w:lang w:val="en-GB"/>
        </w:rPr>
        <w:t>you do not know who has the virus</w:t>
      </w:r>
      <w:r w:rsidR="004D7E0F">
        <w:rPr>
          <w:lang w:val="en-GB"/>
        </w:rPr>
        <w:t>’</w:t>
      </w:r>
      <w:r w:rsidRPr="009E642D">
        <w:rPr>
          <w:lang w:val="en-GB"/>
        </w:rPr>
        <w:t>.</w:t>
      </w:r>
    </w:p>
    <w:p w14:paraId="7124B899" w14:textId="28CAB8E6" w:rsidR="00C4397B" w:rsidRDefault="00C4397B" w:rsidP="00B724C5">
      <w:pPr>
        <w:rPr>
          <w:lang w:val="en-GB"/>
        </w:rPr>
      </w:pPr>
    </w:p>
    <w:p w14:paraId="77B9F75D" w14:textId="0F393E75" w:rsidR="00C4397B" w:rsidRPr="00945CE7" w:rsidRDefault="00C4397B" w:rsidP="00C4397B">
      <w:pPr>
        <w:rPr>
          <w:rFonts w:ascii="Calibri" w:eastAsia="Times New Roman" w:hAnsi="Calibri" w:cs="Calibri"/>
          <w:color w:val="000000"/>
          <w:lang w:eastAsia="en-GB"/>
        </w:rPr>
      </w:pPr>
      <w:r w:rsidRPr="00122C4B">
        <w:rPr>
          <w:lang w:val="en-GB"/>
        </w:rPr>
        <w:t xml:space="preserve">Among those </w:t>
      </w:r>
      <w:r w:rsidR="00DB73D7">
        <w:rPr>
          <w:lang w:val="en-GB"/>
        </w:rPr>
        <w:t xml:space="preserve">in the Khayelitsha sample </w:t>
      </w:r>
      <w:r w:rsidRPr="00122C4B">
        <w:rPr>
          <w:lang w:val="en-GB"/>
        </w:rPr>
        <w:t>who disagree</w:t>
      </w:r>
      <w:r w:rsidR="00DB73D7">
        <w:rPr>
          <w:lang w:val="en-GB"/>
        </w:rPr>
        <w:t xml:space="preserve">d with the statement </w:t>
      </w:r>
      <w:r w:rsidRPr="00122C4B">
        <w:rPr>
          <w:lang w:val="en-GB"/>
        </w:rPr>
        <w:t>were explanations such as ‘you do not know who has the virus</w:t>
      </w:r>
      <w:r w:rsidR="00DB73D7">
        <w:rPr>
          <w:lang w:val="en-GB"/>
        </w:rPr>
        <w:t>’</w:t>
      </w:r>
      <w:r w:rsidRPr="00122C4B">
        <w:rPr>
          <w:lang w:val="en-GB"/>
        </w:rPr>
        <w:t>. People reiterated that it has nothing to do with how fond you are of a person or how much</w:t>
      </w:r>
      <w:r>
        <w:rPr>
          <w:lang w:val="en-GB"/>
        </w:rPr>
        <w:t xml:space="preserve"> you trust them because you do not know where they have been and with whom</w:t>
      </w:r>
      <w:r w:rsidRPr="00945CE7">
        <w:rPr>
          <w:lang w:val="en-GB"/>
        </w:rPr>
        <w:t>.</w:t>
      </w:r>
      <w:r w:rsidR="00DB73D7">
        <w:rPr>
          <w:lang w:val="en-GB"/>
        </w:rPr>
        <w:t xml:space="preserve"> </w:t>
      </w:r>
      <w:r w:rsidRPr="00945CE7">
        <w:rPr>
          <w:lang w:val="en-GB"/>
        </w:rPr>
        <w:t>”</w:t>
      </w:r>
      <w:r w:rsidRPr="00945CE7">
        <w:rPr>
          <w:rFonts w:ascii="Calibri" w:eastAsia="Times New Roman" w:hAnsi="Calibri" w:cs="Calibri"/>
          <w:color w:val="000000"/>
          <w:lang w:eastAsia="en-GB"/>
        </w:rPr>
        <w:t>It's got nothing to do with being familiar with people</w:t>
      </w:r>
      <w:r>
        <w:rPr>
          <w:rFonts w:ascii="Calibri" w:eastAsia="Times New Roman" w:hAnsi="Calibri" w:cs="Calibri"/>
          <w:color w:val="000000"/>
          <w:lang w:eastAsia="en-GB"/>
        </w:rPr>
        <w:t>. You</w:t>
      </w:r>
      <w:r w:rsidRPr="00945CE7">
        <w:rPr>
          <w:rFonts w:ascii="Calibri" w:eastAsia="Times New Roman" w:hAnsi="Calibri" w:cs="Calibri"/>
          <w:color w:val="000000"/>
          <w:lang w:eastAsia="en-GB"/>
        </w:rPr>
        <w:t xml:space="preserve"> have to always protect yourself</w:t>
      </w:r>
      <w:r>
        <w:rPr>
          <w:rFonts w:ascii="Calibri" w:eastAsia="Times New Roman" w:hAnsi="Calibri" w:cs="Calibri"/>
          <w:color w:val="000000"/>
          <w:lang w:eastAsia="en-GB"/>
        </w:rPr>
        <w:t>.</w:t>
      </w:r>
      <w:r w:rsidRPr="00945CE7">
        <w:rPr>
          <w:rFonts w:ascii="Calibri" w:eastAsia="Times New Roman" w:hAnsi="Calibri" w:cs="Calibri"/>
          <w:color w:val="000000"/>
          <w:lang w:eastAsia="en-GB"/>
        </w:rPr>
        <w:t>”</w:t>
      </w:r>
    </w:p>
    <w:p w14:paraId="04241804" w14:textId="77777777" w:rsidR="00C4397B" w:rsidRPr="009E642D" w:rsidRDefault="00C4397B" w:rsidP="00B724C5">
      <w:pPr>
        <w:rPr>
          <w:lang w:val="en-GB"/>
        </w:rPr>
      </w:pPr>
    </w:p>
    <w:p w14:paraId="557A27F9" w14:textId="77777777" w:rsidR="00BD2926" w:rsidRPr="009E642D" w:rsidRDefault="00BD2926" w:rsidP="00B724C5">
      <w:pPr>
        <w:rPr>
          <w:lang w:val="en-GB"/>
        </w:rPr>
      </w:pPr>
    </w:p>
    <w:p w14:paraId="69B3136F" w14:textId="6258D21A" w:rsidR="00EF1855" w:rsidRPr="00B71B9C" w:rsidRDefault="00EF1855" w:rsidP="00B724C5">
      <w:pPr>
        <w:rPr>
          <w:u w:val="single"/>
          <w:lang w:val="en-GB"/>
        </w:rPr>
      </w:pPr>
      <w:r w:rsidRPr="00B71B9C">
        <w:rPr>
          <w:u w:val="single"/>
          <w:lang w:val="en-GB"/>
        </w:rPr>
        <w:t>21: I am always aware when opening a door that someone may have touched it before me.</w:t>
      </w:r>
    </w:p>
    <w:p w14:paraId="04810B17" w14:textId="6CD8CDC1" w:rsidR="00A30267" w:rsidRDefault="00A30267" w:rsidP="00B724C5">
      <w:pPr>
        <w:rPr>
          <w:u w:val="single"/>
          <w:lang w:val="en-GB"/>
        </w:rPr>
      </w:pPr>
    </w:p>
    <w:tbl>
      <w:tblPr>
        <w:tblStyle w:val="TableGrid"/>
        <w:tblW w:w="0" w:type="auto"/>
        <w:tblLook w:val="04A0" w:firstRow="1" w:lastRow="0" w:firstColumn="1" w:lastColumn="0" w:noHBand="0" w:noVBand="1"/>
      </w:tblPr>
      <w:tblGrid>
        <w:gridCol w:w="2758"/>
        <w:gridCol w:w="1424"/>
        <w:gridCol w:w="1595"/>
        <w:gridCol w:w="1722"/>
        <w:gridCol w:w="1511"/>
      </w:tblGrid>
      <w:tr w:rsidR="00E44881" w14:paraId="4A31D7C3" w14:textId="77777777" w:rsidTr="00F32960">
        <w:tc>
          <w:tcPr>
            <w:tcW w:w="2827" w:type="dxa"/>
          </w:tcPr>
          <w:p w14:paraId="683FB0FE" w14:textId="77777777" w:rsidR="00E44881" w:rsidRPr="001314CA" w:rsidRDefault="00E44881" w:rsidP="00715959">
            <w:pPr>
              <w:rPr>
                <w:lang w:val="en-GB"/>
              </w:rPr>
            </w:pPr>
          </w:p>
        </w:tc>
        <w:tc>
          <w:tcPr>
            <w:tcW w:w="1279" w:type="dxa"/>
          </w:tcPr>
          <w:p w14:paraId="6E75F156" w14:textId="77777777" w:rsidR="00E44881" w:rsidRPr="001314CA" w:rsidRDefault="00E44881" w:rsidP="00715959">
            <w:pPr>
              <w:rPr>
                <w:lang w:val="en-GB"/>
              </w:rPr>
            </w:pPr>
            <w:r w:rsidRPr="001314CA">
              <w:rPr>
                <w:lang w:val="en-GB"/>
              </w:rPr>
              <w:t>Manenberg</w:t>
            </w:r>
            <w:r>
              <w:rPr>
                <w:lang w:val="en-GB"/>
              </w:rPr>
              <w:t>-cluster</w:t>
            </w:r>
          </w:p>
        </w:tc>
        <w:tc>
          <w:tcPr>
            <w:tcW w:w="1618" w:type="dxa"/>
          </w:tcPr>
          <w:p w14:paraId="3DB8741E" w14:textId="77777777" w:rsidR="00E44881" w:rsidRPr="001314CA" w:rsidRDefault="00E44881" w:rsidP="00715959">
            <w:pPr>
              <w:rPr>
                <w:lang w:val="en-GB"/>
              </w:rPr>
            </w:pPr>
            <w:r w:rsidRPr="001314CA">
              <w:rPr>
                <w:lang w:val="en-GB"/>
              </w:rPr>
              <w:t>Gugulethu</w:t>
            </w:r>
          </w:p>
        </w:tc>
        <w:tc>
          <w:tcPr>
            <w:tcW w:w="1747" w:type="dxa"/>
          </w:tcPr>
          <w:p w14:paraId="684B70BF" w14:textId="3C4805A8" w:rsidR="00E44881" w:rsidRPr="001314CA" w:rsidRDefault="00114CFE" w:rsidP="00715959">
            <w:pPr>
              <w:rPr>
                <w:lang w:val="en-GB"/>
              </w:rPr>
            </w:pPr>
            <w:r>
              <w:rPr>
                <w:lang w:val="en-GB"/>
              </w:rPr>
              <w:t>Khayelitsha</w:t>
            </w:r>
          </w:p>
        </w:tc>
        <w:tc>
          <w:tcPr>
            <w:tcW w:w="1539" w:type="dxa"/>
          </w:tcPr>
          <w:p w14:paraId="31314506" w14:textId="77777777" w:rsidR="00E44881" w:rsidRPr="001314CA" w:rsidRDefault="00E44881" w:rsidP="00715959">
            <w:pPr>
              <w:rPr>
                <w:lang w:val="en-GB"/>
              </w:rPr>
            </w:pPr>
            <w:r w:rsidRPr="001314CA">
              <w:rPr>
                <w:lang w:val="en-GB"/>
              </w:rPr>
              <w:t>Total</w:t>
            </w:r>
          </w:p>
        </w:tc>
      </w:tr>
      <w:tr w:rsidR="00E44881" w14:paraId="40B55FD7" w14:textId="77777777" w:rsidTr="00F32960">
        <w:tc>
          <w:tcPr>
            <w:tcW w:w="2827" w:type="dxa"/>
          </w:tcPr>
          <w:p w14:paraId="752F32D9" w14:textId="77777777" w:rsidR="00E44881" w:rsidRPr="001314CA" w:rsidRDefault="00E44881" w:rsidP="00715959">
            <w:pPr>
              <w:rPr>
                <w:lang w:val="en-GB"/>
              </w:rPr>
            </w:pPr>
            <w:r w:rsidRPr="001314CA">
              <w:rPr>
                <w:lang w:val="en-GB"/>
              </w:rPr>
              <w:t>Strongly agree</w:t>
            </w:r>
          </w:p>
        </w:tc>
        <w:tc>
          <w:tcPr>
            <w:tcW w:w="1279" w:type="dxa"/>
          </w:tcPr>
          <w:p w14:paraId="2EBE94F6" w14:textId="77777777" w:rsidR="00E44881" w:rsidRPr="001314CA" w:rsidRDefault="00E44881" w:rsidP="00715959">
            <w:pPr>
              <w:rPr>
                <w:lang w:val="en-GB"/>
              </w:rPr>
            </w:pPr>
            <w:r>
              <w:rPr>
                <w:lang w:val="en-GB"/>
              </w:rPr>
              <w:t>29</w:t>
            </w:r>
          </w:p>
        </w:tc>
        <w:tc>
          <w:tcPr>
            <w:tcW w:w="1618" w:type="dxa"/>
          </w:tcPr>
          <w:p w14:paraId="60656B05" w14:textId="77777777" w:rsidR="00E44881" w:rsidRPr="001314CA" w:rsidRDefault="00E44881" w:rsidP="00715959">
            <w:pPr>
              <w:rPr>
                <w:lang w:val="en-GB"/>
              </w:rPr>
            </w:pPr>
            <w:r>
              <w:rPr>
                <w:lang w:val="en-GB"/>
              </w:rPr>
              <w:t>44    (46.32%)</w:t>
            </w:r>
          </w:p>
        </w:tc>
        <w:tc>
          <w:tcPr>
            <w:tcW w:w="1747" w:type="dxa"/>
          </w:tcPr>
          <w:p w14:paraId="2DC78DDD" w14:textId="14281D17" w:rsidR="00E44881" w:rsidRPr="001314CA" w:rsidRDefault="00E44881" w:rsidP="00715959">
            <w:pPr>
              <w:rPr>
                <w:lang w:val="en-GB"/>
              </w:rPr>
            </w:pPr>
            <w:r>
              <w:rPr>
                <w:lang w:val="en-GB"/>
              </w:rPr>
              <w:t>25</w:t>
            </w:r>
            <w:r w:rsidR="003D4A13">
              <w:rPr>
                <w:lang w:val="en-GB"/>
              </w:rPr>
              <w:t xml:space="preserve">     (10%)</w:t>
            </w:r>
          </w:p>
        </w:tc>
        <w:tc>
          <w:tcPr>
            <w:tcW w:w="1539" w:type="dxa"/>
          </w:tcPr>
          <w:p w14:paraId="5B9A121A" w14:textId="7DBA97AF" w:rsidR="00E44881" w:rsidRPr="001314CA" w:rsidRDefault="00E44881" w:rsidP="00715959">
            <w:pPr>
              <w:rPr>
                <w:lang w:val="en-GB"/>
              </w:rPr>
            </w:pPr>
            <w:r>
              <w:rPr>
                <w:lang w:val="en-GB"/>
              </w:rPr>
              <w:t>98</w:t>
            </w:r>
            <w:r w:rsidR="008927FC">
              <w:rPr>
                <w:lang w:val="en-GB"/>
              </w:rPr>
              <w:t xml:space="preserve">   </w:t>
            </w:r>
            <w:r w:rsidR="00D02E21">
              <w:rPr>
                <w:lang w:val="en-GB"/>
              </w:rPr>
              <w:t>(</w:t>
            </w:r>
            <w:r w:rsidR="008927FC">
              <w:rPr>
                <w:lang w:val="en-GB"/>
              </w:rPr>
              <w:t>23.90</w:t>
            </w:r>
            <w:r w:rsidR="00D02E21">
              <w:rPr>
                <w:lang w:val="en-GB"/>
              </w:rPr>
              <w:t>%)</w:t>
            </w:r>
          </w:p>
        </w:tc>
      </w:tr>
      <w:tr w:rsidR="00E44881" w14:paraId="3F656EDE" w14:textId="77777777" w:rsidTr="00F32960">
        <w:tc>
          <w:tcPr>
            <w:tcW w:w="2827" w:type="dxa"/>
          </w:tcPr>
          <w:p w14:paraId="092A8045" w14:textId="77777777" w:rsidR="00E44881" w:rsidRPr="001314CA" w:rsidRDefault="00E44881" w:rsidP="00715959">
            <w:pPr>
              <w:rPr>
                <w:lang w:val="en-GB"/>
              </w:rPr>
            </w:pPr>
            <w:r w:rsidRPr="001314CA">
              <w:rPr>
                <w:lang w:val="en-GB"/>
              </w:rPr>
              <w:t>Agree</w:t>
            </w:r>
          </w:p>
        </w:tc>
        <w:tc>
          <w:tcPr>
            <w:tcW w:w="1279" w:type="dxa"/>
          </w:tcPr>
          <w:p w14:paraId="3E877D48" w14:textId="77777777" w:rsidR="00E44881" w:rsidRPr="001314CA" w:rsidRDefault="00E44881" w:rsidP="00715959">
            <w:pPr>
              <w:rPr>
                <w:lang w:val="en-GB"/>
              </w:rPr>
            </w:pPr>
            <w:r>
              <w:rPr>
                <w:lang w:val="en-GB"/>
              </w:rPr>
              <w:t>60</w:t>
            </w:r>
          </w:p>
        </w:tc>
        <w:tc>
          <w:tcPr>
            <w:tcW w:w="1618" w:type="dxa"/>
          </w:tcPr>
          <w:p w14:paraId="6EDDFF0E" w14:textId="77777777" w:rsidR="00E44881" w:rsidRPr="001314CA" w:rsidRDefault="00E44881" w:rsidP="00715959">
            <w:pPr>
              <w:rPr>
                <w:lang w:val="en-GB"/>
              </w:rPr>
            </w:pPr>
            <w:r>
              <w:rPr>
                <w:lang w:val="en-GB"/>
              </w:rPr>
              <w:t>30  (31.58%)</w:t>
            </w:r>
          </w:p>
        </w:tc>
        <w:tc>
          <w:tcPr>
            <w:tcW w:w="1747" w:type="dxa"/>
          </w:tcPr>
          <w:p w14:paraId="558EBC5D" w14:textId="0FFC927D" w:rsidR="00E44881" w:rsidRPr="001314CA" w:rsidRDefault="00E44881" w:rsidP="00715959">
            <w:pPr>
              <w:rPr>
                <w:lang w:val="en-GB"/>
              </w:rPr>
            </w:pPr>
            <w:r>
              <w:rPr>
                <w:lang w:val="en-GB"/>
              </w:rPr>
              <w:t>158</w:t>
            </w:r>
            <w:r w:rsidR="00D2579D">
              <w:rPr>
                <w:lang w:val="en-GB"/>
              </w:rPr>
              <w:t xml:space="preserve">   (73,49%)</w:t>
            </w:r>
          </w:p>
        </w:tc>
        <w:tc>
          <w:tcPr>
            <w:tcW w:w="1539" w:type="dxa"/>
          </w:tcPr>
          <w:p w14:paraId="5FDD146C" w14:textId="318D2D67" w:rsidR="00E44881" w:rsidRPr="001314CA" w:rsidRDefault="00E44881" w:rsidP="00715959">
            <w:pPr>
              <w:rPr>
                <w:lang w:val="en-GB"/>
              </w:rPr>
            </w:pPr>
            <w:r>
              <w:rPr>
                <w:lang w:val="en-GB"/>
              </w:rPr>
              <w:t>248</w:t>
            </w:r>
            <w:r w:rsidR="008927FC">
              <w:rPr>
                <w:lang w:val="en-GB"/>
              </w:rPr>
              <w:t xml:space="preserve">  </w:t>
            </w:r>
            <w:r w:rsidR="00D02E21">
              <w:rPr>
                <w:lang w:val="en-GB"/>
              </w:rPr>
              <w:t>(</w:t>
            </w:r>
            <w:r w:rsidR="008927FC">
              <w:rPr>
                <w:lang w:val="en-GB"/>
              </w:rPr>
              <w:t>60.49</w:t>
            </w:r>
            <w:r w:rsidR="00D02E21">
              <w:rPr>
                <w:lang w:val="en-GB"/>
              </w:rPr>
              <w:t>%)</w:t>
            </w:r>
          </w:p>
        </w:tc>
      </w:tr>
      <w:tr w:rsidR="00E44881" w14:paraId="2FCA4481" w14:textId="77777777" w:rsidTr="00F32960">
        <w:tc>
          <w:tcPr>
            <w:tcW w:w="2827" w:type="dxa"/>
          </w:tcPr>
          <w:p w14:paraId="315B0940" w14:textId="77777777" w:rsidR="00E44881" w:rsidRPr="001314CA" w:rsidRDefault="00E44881" w:rsidP="00715959">
            <w:pPr>
              <w:rPr>
                <w:lang w:val="en-GB"/>
              </w:rPr>
            </w:pPr>
            <w:r w:rsidRPr="001314CA">
              <w:rPr>
                <w:lang w:val="en-GB"/>
              </w:rPr>
              <w:t>Neither agree/disagree</w:t>
            </w:r>
          </w:p>
        </w:tc>
        <w:tc>
          <w:tcPr>
            <w:tcW w:w="1279" w:type="dxa"/>
          </w:tcPr>
          <w:p w14:paraId="0C7EA47C" w14:textId="77777777" w:rsidR="00E44881" w:rsidRPr="001314CA" w:rsidRDefault="00E44881" w:rsidP="00715959">
            <w:pPr>
              <w:rPr>
                <w:lang w:val="en-GB"/>
              </w:rPr>
            </w:pPr>
            <w:r>
              <w:rPr>
                <w:lang w:val="en-GB"/>
              </w:rPr>
              <w:t>2</w:t>
            </w:r>
          </w:p>
        </w:tc>
        <w:tc>
          <w:tcPr>
            <w:tcW w:w="1618" w:type="dxa"/>
          </w:tcPr>
          <w:p w14:paraId="7178E06B" w14:textId="77777777" w:rsidR="00E44881" w:rsidRPr="001314CA" w:rsidRDefault="00E44881" w:rsidP="00715959">
            <w:pPr>
              <w:rPr>
                <w:lang w:val="en-GB"/>
              </w:rPr>
            </w:pPr>
            <w:r>
              <w:rPr>
                <w:lang w:val="en-GB"/>
              </w:rPr>
              <w:t>13  (13.68%</w:t>
            </w:r>
          </w:p>
        </w:tc>
        <w:tc>
          <w:tcPr>
            <w:tcW w:w="1747" w:type="dxa"/>
          </w:tcPr>
          <w:p w14:paraId="45464BA0" w14:textId="15142231" w:rsidR="00E44881" w:rsidRPr="001314CA" w:rsidRDefault="00E44881" w:rsidP="00715959">
            <w:pPr>
              <w:rPr>
                <w:lang w:val="en-GB"/>
              </w:rPr>
            </w:pPr>
            <w:r>
              <w:rPr>
                <w:lang w:val="en-GB"/>
              </w:rPr>
              <w:t>1</w:t>
            </w:r>
            <w:r w:rsidR="003D4A13">
              <w:rPr>
                <w:lang w:val="en-GB"/>
              </w:rPr>
              <w:t xml:space="preserve">       (0.47%)</w:t>
            </w:r>
          </w:p>
        </w:tc>
        <w:tc>
          <w:tcPr>
            <w:tcW w:w="1539" w:type="dxa"/>
          </w:tcPr>
          <w:p w14:paraId="34D0228D" w14:textId="7894A361" w:rsidR="00E44881" w:rsidRPr="001314CA" w:rsidRDefault="00E44881" w:rsidP="00715959">
            <w:pPr>
              <w:rPr>
                <w:lang w:val="en-GB"/>
              </w:rPr>
            </w:pPr>
            <w:r>
              <w:rPr>
                <w:lang w:val="en-GB"/>
              </w:rPr>
              <w:t>16</w:t>
            </w:r>
            <w:r w:rsidR="008927FC">
              <w:rPr>
                <w:lang w:val="en-GB"/>
              </w:rPr>
              <w:t xml:space="preserve">    </w:t>
            </w:r>
            <w:r w:rsidR="00D02E21">
              <w:rPr>
                <w:lang w:val="en-GB"/>
              </w:rPr>
              <w:t>(</w:t>
            </w:r>
            <w:r w:rsidR="008927FC">
              <w:rPr>
                <w:lang w:val="en-GB"/>
              </w:rPr>
              <w:t>3.90</w:t>
            </w:r>
            <w:r w:rsidR="00D02E21">
              <w:rPr>
                <w:lang w:val="en-GB"/>
              </w:rPr>
              <w:t>%)</w:t>
            </w:r>
          </w:p>
        </w:tc>
      </w:tr>
      <w:tr w:rsidR="00E44881" w14:paraId="6C1874BF" w14:textId="77777777" w:rsidTr="00F32960">
        <w:tc>
          <w:tcPr>
            <w:tcW w:w="2827" w:type="dxa"/>
          </w:tcPr>
          <w:p w14:paraId="7DB2D510" w14:textId="77777777" w:rsidR="00E44881" w:rsidRPr="001314CA" w:rsidRDefault="00E44881" w:rsidP="00715959">
            <w:pPr>
              <w:rPr>
                <w:lang w:val="en-GB"/>
              </w:rPr>
            </w:pPr>
            <w:r w:rsidRPr="001314CA">
              <w:rPr>
                <w:lang w:val="en-GB"/>
              </w:rPr>
              <w:t>Disagree</w:t>
            </w:r>
          </w:p>
        </w:tc>
        <w:tc>
          <w:tcPr>
            <w:tcW w:w="1279" w:type="dxa"/>
          </w:tcPr>
          <w:p w14:paraId="50A4BC99" w14:textId="77777777" w:rsidR="00E44881" w:rsidRPr="001314CA" w:rsidRDefault="00E44881" w:rsidP="00715959">
            <w:pPr>
              <w:rPr>
                <w:lang w:val="en-GB"/>
              </w:rPr>
            </w:pPr>
            <w:r>
              <w:rPr>
                <w:lang w:val="en-GB"/>
              </w:rPr>
              <w:t>5</w:t>
            </w:r>
          </w:p>
        </w:tc>
        <w:tc>
          <w:tcPr>
            <w:tcW w:w="1618" w:type="dxa"/>
          </w:tcPr>
          <w:p w14:paraId="5AE4281A" w14:textId="77777777" w:rsidR="00E44881" w:rsidRPr="001314CA" w:rsidRDefault="00E44881" w:rsidP="00715959">
            <w:pPr>
              <w:rPr>
                <w:lang w:val="en-GB"/>
              </w:rPr>
            </w:pPr>
            <w:r>
              <w:rPr>
                <w:lang w:val="en-GB"/>
              </w:rPr>
              <w:t>3    (3.18%)</w:t>
            </w:r>
          </w:p>
        </w:tc>
        <w:tc>
          <w:tcPr>
            <w:tcW w:w="1747" w:type="dxa"/>
          </w:tcPr>
          <w:p w14:paraId="7DE34435" w14:textId="6BA3D76C" w:rsidR="00E44881" w:rsidRPr="001314CA" w:rsidRDefault="00E44881" w:rsidP="00715959">
            <w:pPr>
              <w:rPr>
                <w:lang w:val="en-GB"/>
              </w:rPr>
            </w:pPr>
            <w:r>
              <w:rPr>
                <w:lang w:val="en-GB"/>
              </w:rPr>
              <w:t>2</w:t>
            </w:r>
            <w:r w:rsidR="003D4A13">
              <w:rPr>
                <w:lang w:val="en-GB"/>
              </w:rPr>
              <w:t xml:space="preserve">       (0.93%)</w:t>
            </w:r>
          </w:p>
        </w:tc>
        <w:tc>
          <w:tcPr>
            <w:tcW w:w="1539" w:type="dxa"/>
          </w:tcPr>
          <w:p w14:paraId="12BCB27F" w14:textId="088CCB07" w:rsidR="00E44881" w:rsidRPr="001314CA" w:rsidRDefault="00E44881" w:rsidP="00715959">
            <w:pPr>
              <w:rPr>
                <w:lang w:val="en-GB"/>
              </w:rPr>
            </w:pPr>
            <w:r>
              <w:rPr>
                <w:lang w:val="en-GB"/>
              </w:rPr>
              <w:t>10</w:t>
            </w:r>
            <w:r w:rsidR="008927FC">
              <w:rPr>
                <w:lang w:val="en-GB"/>
              </w:rPr>
              <w:t xml:space="preserve">  (2.43%)</w:t>
            </w:r>
          </w:p>
        </w:tc>
      </w:tr>
      <w:tr w:rsidR="00E44881" w14:paraId="30EF11EE" w14:textId="77777777" w:rsidTr="00F32960">
        <w:tc>
          <w:tcPr>
            <w:tcW w:w="2827" w:type="dxa"/>
          </w:tcPr>
          <w:p w14:paraId="0143AF96" w14:textId="77777777" w:rsidR="00E44881" w:rsidRPr="001314CA" w:rsidRDefault="00E44881" w:rsidP="00715959">
            <w:pPr>
              <w:rPr>
                <w:lang w:val="en-GB"/>
              </w:rPr>
            </w:pPr>
            <w:r w:rsidRPr="001314CA">
              <w:rPr>
                <w:lang w:val="en-GB"/>
              </w:rPr>
              <w:t>Strongly disagree</w:t>
            </w:r>
          </w:p>
        </w:tc>
        <w:tc>
          <w:tcPr>
            <w:tcW w:w="1279" w:type="dxa"/>
          </w:tcPr>
          <w:p w14:paraId="1CB3CC0F" w14:textId="77777777" w:rsidR="00E44881" w:rsidRPr="001314CA" w:rsidRDefault="00E44881" w:rsidP="00715959">
            <w:pPr>
              <w:rPr>
                <w:lang w:val="en-GB"/>
              </w:rPr>
            </w:pPr>
            <w:r>
              <w:rPr>
                <w:lang w:val="en-GB"/>
              </w:rPr>
              <w:t>3</w:t>
            </w:r>
          </w:p>
        </w:tc>
        <w:tc>
          <w:tcPr>
            <w:tcW w:w="1618" w:type="dxa"/>
          </w:tcPr>
          <w:p w14:paraId="38A828A1" w14:textId="77777777" w:rsidR="00E44881" w:rsidRPr="001314CA" w:rsidRDefault="00E44881" w:rsidP="00715959">
            <w:pPr>
              <w:rPr>
                <w:lang w:val="en-GB"/>
              </w:rPr>
            </w:pPr>
            <w:r>
              <w:rPr>
                <w:lang w:val="en-GB"/>
              </w:rPr>
              <w:t>3     (3.18%)</w:t>
            </w:r>
          </w:p>
        </w:tc>
        <w:tc>
          <w:tcPr>
            <w:tcW w:w="1747" w:type="dxa"/>
          </w:tcPr>
          <w:p w14:paraId="262B6AEA" w14:textId="31F250DD" w:rsidR="00E44881" w:rsidRPr="001314CA" w:rsidRDefault="00E44881" w:rsidP="00715959">
            <w:pPr>
              <w:rPr>
                <w:lang w:val="en-GB"/>
              </w:rPr>
            </w:pPr>
            <w:r>
              <w:rPr>
                <w:lang w:val="en-GB"/>
              </w:rPr>
              <w:t>4</w:t>
            </w:r>
            <w:r w:rsidR="003D4A13">
              <w:rPr>
                <w:lang w:val="en-GB"/>
              </w:rPr>
              <w:t xml:space="preserve">        (1.86%)</w:t>
            </w:r>
          </w:p>
        </w:tc>
        <w:tc>
          <w:tcPr>
            <w:tcW w:w="1539" w:type="dxa"/>
          </w:tcPr>
          <w:p w14:paraId="6AB15AA3" w14:textId="4B6ECA4E" w:rsidR="00E44881" w:rsidRPr="001314CA" w:rsidRDefault="00E44881" w:rsidP="00715959">
            <w:pPr>
              <w:rPr>
                <w:lang w:val="en-GB"/>
              </w:rPr>
            </w:pPr>
            <w:r>
              <w:rPr>
                <w:lang w:val="en-GB"/>
              </w:rPr>
              <w:t>10</w:t>
            </w:r>
            <w:r w:rsidR="008927FC">
              <w:rPr>
                <w:lang w:val="en-GB"/>
              </w:rPr>
              <w:t xml:space="preserve">   (2.43%)</w:t>
            </w:r>
          </w:p>
        </w:tc>
      </w:tr>
      <w:tr w:rsidR="00E44881" w14:paraId="48B3EDE4" w14:textId="77777777" w:rsidTr="00F32960">
        <w:tc>
          <w:tcPr>
            <w:tcW w:w="2827" w:type="dxa"/>
          </w:tcPr>
          <w:p w14:paraId="5E8FB4D2" w14:textId="77777777" w:rsidR="00E44881" w:rsidRPr="001314CA" w:rsidRDefault="00E44881" w:rsidP="00715959">
            <w:pPr>
              <w:rPr>
                <w:lang w:val="en-GB"/>
              </w:rPr>
            </w:pPr>
            <w:r>
              <w:rPr>
                <w:lang w:val="en-GB"/>
              </w:rPr>
              <w:t>Did not answer</w:t>
            </w:r>
          </w:p>
        </w:tc>
        <w:tc>
          <w:tcPr>
            <w:tcW w:w="1279" w:type="dxa"/>
          </w:tcPr>
          <w:p w14:paraId="4A18C291" w14:textId="77777777" w:rsidR="00E44881" w:rsidRDefault="00E44881" w:rsidP="00715959">
            <w:pPr>
              <w:rPr>
                <w:lang w:val="en-GB"/>
              </w:rPr>
            </w:pPr>
            <w:r>
              <w:rPr>
                <w:lang w:val="en-GB"/>
              </w:rPr>
              <w:t>1</w:t>
            </w:r>
          </w:p>
        </w:tc>
        <w:tc>
          <w:tcPr>
            <w:tcW w:w="1618" w:type="dxa"/>
          </w:tcPr>
          <w:p w14:paraId="32ED0C31" w14:textId="77777777" w:rsidR="00E44881" w:rsidRDefault="00E44881" w:rsidP="00715959">
            <w:pPr>
              <w:rPr>
                <w:lang w:val="en-GB"/>
              </w:rPr>
            </w:pPr>
            <w:r>
              <w:rPr>
                <w:lang w:val="en-GB"/>
              </w:rPr>
              <w:t>2     (1.06%)</w:t>
            </w:r>
          </w:p>
        </w:tc>
        <w:tc>
          <w:tcPr>
            <w:tcW w:w="1747" w:type="dxa"/>
          </w:tcPr>
          <w:p w14:paraId="4AF993A2" w14:textId="15BCB1A5" w:rsidR="00E44881" w:rsidRPr="001314CA" w:rsidRDefault="00E44881" w:rsidP="00715959">
            <w:pPr>
              <w:rPr>
                <w:lang w:val="en-GB"/>
              </w:rPr>
            </w:pPr>
            <w:r>
              <w:rPr>
                <w:lang w:val="en-GB"/>
              </w:rPr>
              <w:t>25</w:t>
            </w:r>
            <w:r w:rsidR="003D4A13">
              <w:rPr>
                <w:lang w:val="en-GB"/>
              </w:rPr>
              <w:t xml:space="preserve">      (10%)</w:t>
            </w:r>
          </w:p>
        </w:tc>
        <w:tc>
          <w:tcPr>
            <w:tcW w:w="1539" w:type="dxa"/>
          </w:tcPr>
          <w:p w14:paraId="63A193E7" w14:textId="00014376" w:rsidR="00E44881" w:rsidRPr="001314CA" w:rsidRDefault="00E44881" w:rsidP="00715959">
            <w:pPr>
              <w:rPr>
                <w:lang w:val="en-GB"/>
              </w:rPr>
            </w:pPr>
            <w:r>
              <w:rPr>
                <w:lang w:val="en-GB"/>
              </w:rPr>
              <w:t>28</w:t>
            </w:r>
            <w:r w:rsidR="008927FC">
              <w:rPr>
                <w:lang w:val="en-GB"/>
              </w:rPr>
              <w:t xml:space="preserve">   </w:t>
            </w:r>
            <w:r w:rsidR="00D02E21">
              <w:rPr>
                <w:lang w:val="en-GB"/>
              </w:rPr>
              <w:t>(</w:t>
            </w:r>
            <w:r w:rsidR="008927FC">
              <w:rPr>
                <w:lang w:val="en-GB"/>
              </w:rPr>
              <w:t>13.02</w:t>
            </w:r>
            <w:r w:rsidR="00D02E21">
              <w:rPr>
                <w:lang w:val="en-GB"/>
              </w:rPr>
              <w:t>%)</w:t>
            </w:r>
          </w:p>
        </w:tc>
      </w:tr>
    </w:tbl>
    <w:p w14:paraId="545A689D" w14:textId="2B6C207C" w:rsidR="00E44881" w:rsidRDefault="00E44881" w:rsidP="00B724C5">
      <w:pPr>
        <w:rPr>
          <w:u w:val="single"/>
          <w:lang w:val="en-GB"/>
        </w:rPr>
      </w:pPr>
    </w:p>
    <w:p w14:paraId="13E29C80" w14:textId="77777777" w:rsidR="00D02E21" w:rsidRDefault="00D02E21" w:rsidP="00F12EB7">
      <w:pPr>
        <w:rPr>
          <w:lang w:val="en-GB"/>
        </w:rPr>
      </w:pPr>
      <w:r>
        <w:rPr>
          <w:lang w:val="en-GB"/>
        </w:rPr>
        <w:t xml:space="preserve">The answers to this question reflect high awareness of risk from surfaces. </w:t>
      </w:r>
    </w:p>
    <w:p w14:paraId="69E49560" w14:textId="0143849B" w:rsidR="00A30267" w:rsidRDefault="00A30267" w:rsidP="00B724C5">
      <w:pPr>
        <w:rPr>
          <w:u w:val="single"/>
          <w:lang w:val="en-GB"/>
        </w:rPr>
      </w:pPr>
    </w:p>
    <w:p w14:paraId="424C31B4" w14:textId="77777777" w:rsidR="009E642D" w:rsidRPr="009E642D" w:rsidRDefault="00393788" w:rsidP="00EF1855">
      <w:pPr>
        <w:rPr>
          <w:u w:val="single"/>
          <w:lang w:val="en-GB"/>
        </w:rPr>
      </w:pPr>
      <w:r w:rsidRPr="009E642D">
        <w:rPr>
          <w:u w:val="single"/>
          <w:lang w:val="en-GB"/>
        </w:rPr>
        <w:t xml:space="preserve">21b Comments: </w:t>
      </w:r>
    </w:p>
    <w:p w14:paraId="6C737729" w14:textId="77777777" w:rsidR="00DB73D7" w:rsidRDefault="00DB73D7" w:rsidP="00EF1855">
      <w:pPr>
        <w:rPr>
          <w:lang w:val="en-GB"/>
        </w:rPr>
      </w:pPr>
    </w:p>
    <w:p w14:paraId="6C4480E5" w14:textId="320DCD75" w:rsidR="00393788" w:rsidRDefault="00393788" w:rsidP="00EF1855">
      <w:pPr>
        <w:rPr>
          <w:lang w:val="en-GB"/>
        </w:rPr>
      </w:pPr>
      <w:r w:rsidRPr="009E642D">
        <w:rPr>
          <w:lang w:val="en-GB"/>
        </w:rPr>
        <w:lastRenderedPageBreak/>
        <w:t xml:space="preserve">Amongst those </w:t>
      </w:r>
      <w:r w:rsidR="00FD11BB">
        <w:rPr>
          <w:lang w:val="en-GB"/>
        </w:rPr>
        <w:t xml:space="preserve">agreeing or strongly agreeing with the statement in Manenberg, </w:t>
      </w:r>
      <w:r w:rsidRPr="009E642D">
        <w:rPr>
          <w:lang w:val="en-GB"/>
        </w:rPr>
        <w:t xml:space="preserve">answers such as </w:t>
      </w:r>
      <w:r w:rsidR="00F44240">
        <w:rPr>
          <w:lang w:val="en-GB"/>
        </w:rPr>
        <w:t>‘</w:t>
      </w:r>
      <w:r w:rsidRPr="009E642D">
        <w:rPr>
          <w:lang w:val="en-GB"/>
        </w:rPr>
        <w:t xml:space="preserve">you don’t know who </w:t>
      </w:r>
      <w:r w:rsidR="00D12811">
        <w:rPr>
          <w:lang w:val="en-GB"/>
        </w:rPr>
        <w:t>has</w:t>
      </w:r>
      <w:r w:rsidRPr="009E642D">
        <w:rPr>
          <w:lang w:val="en-GB"/>
        </w:rPr>
        <w:t xml:space="preserve"> touch</w:t>
      </w:r>
      <w:r w:rsidR="004D7E0F">
        <w:rPr>
          <w:lang w:val="en-GB"/>
        </w:rPr>
        <w:t>ed</w:t>
      </w:r>
      <w:r w:rsidRPr="009E642D">
        <w:rPr>
          <w:lang w:val="en-GB"/>
        </w:rPr>
        <w:t xml:space="preserve"> the door</w:t>
      </w:r>
      <w:r w:rsidR="00F44240">
        <w:rPr>
          <w:lang w:val="en-GB"/>
        </w:rPr>
        <w:t>’</w:t>
      </w:r>
      <w:r w:rsidR="00BD2926" w:rsidRPr="009E642D">
        <w:rPr>
          <w:lang w:val="en-GB"/>
        </w:rPr>
        <w:t xml:space="preserve"> </w:t>
      </w:r>
      <w:r w:rsidRPr="009E642D">
        <w:rPr>
          <w:lang w:val="en-GB"/>
        </w:rPr>
        <w:t>an</w:t>
      </w:r>
      <w:r w:rsidR="00BD2926" w:rsidRPr="009E642D">
        <w:rPr>
          <w:lang w:val="en-GB"/>
        </w:rPr>
        <w:t>d</w:t>
      </w:r>
      <w:r w:rsidR="00F44240">
        <w:rPr>
          <w:lang w:val="en-GB"/>
        </w:rPr>
        <w:t>’</w:t>
      </w:r>
      <w:r w:rsidRPr="009E642D">
        <w:rPr>
          <w:lang w:val="en-GB"/>
        </w:rPr>
        <w:t xml:space="preserve"> droplets and germs can stay on surface</w:t>
      </w:r>
      <w:r w:rsidR="004D7E0F">
        <w:rPr>
          <w:lang w:val="en-GB"/>
        </w:rPr>
        <w:t>s</w:t>
      </w:r>
      <w:r w:rsidR="00F44240">
        <w:rPr>
          <w:lang w:val="en-GB"/>
        </w:rPr>
        <w:t>’</w:t>
      </w:r>
      <w:r w:rsidR="00FD11BB">
        <w:rPr>
          <w:lang w:val="en-GB"/>
        </w:rPr>
        <w:t xml:space="preserve"> were common</w:t>
      </w:r>
      <w:r w:rsidRPr="009E642D">
        <w:rPr>
          <w:lang w:val="en-GB"/>
        </w:rPr>
        <w:t xml:space="preserve">. Some explained that they do not think about it.  </w:t>
      </w:r>
    </w:p>
    <w:p w14:paraId="63549EE6" w14:textId="4060BC30" w:rsidR="0062023A" w:rsidRDefault="0062023A" w:rsidP="00EF1855">
      <w:pPr>
        <w:rPr>
          <w:lang w:val="en-GB"/>
        </w:rPr>
      </w:pPr>
    </w:p>
    <w:p w14:paraId="586982C5" w14:textId="4D4EA8BB" w:rsidR="0062023A" w:rsidRDefault="0062023A" w:rsidP="0062023A">
      <w:pPr>
        <w:rPr>
          <w:lang w:val="en-GB"/>
        </w:rPr>
      </w:pPr>
      <w:r w:rsidRPr="00200BB0">
        <w:rPr>
          <w:lang w:val="en-GB"/>
        </w:rPr>
        <w:t xml:space="preserve">People </w:t>
      </w:r>
      <w:r w:rsidR="00FD11BB">
        <w:rPr>
          <w:lang w:val="en-GB"/>
        </w:rPr>
        <w:t xml:space="preserve">agreeing or strongly agreeing in Gugulethu </w:t>
      </w:r>
      <w:r w:rsidRPr="00200BB0">
        <w:rPr>
          <w:lang w:val="en-GB"/>
        </w:rPr>
        <w:t>explained that the virus stays everywhere</w:t>
      </w:r>
      <w:r w:rsidR="00F44240">
        <w:rPr>
          <w:lang w:val="en-GB"/>
        </w:rPr>
        <w:t>,</w:t>
      </w:r>
      <w:r w:rsidRPr="00200BB0">
        <w:rPr>
          <w:lang w:val="en-GB"/>
        </w:rPr>
        <w:t xml:space="preserve"> cannot be seen and can remain on surfaces for a long time.</w:t>
      </w:r>
    </w:p>
    <w:p w14:paraId="6A8D6A46" w14:textId="4E32F0DF" w:rsidR="00C4397B" w:rsidRDefault="00C4397B" w:rsidP="0062023A">
      <w:pPr>
        <w:rPr>
          <w:lang w:val="en-GB"/>
        </w:rPr>
      </w:pPr>
    </w:p>
    <w:p w14:paraId="134F7501" w14:textId="390A633C" w:rsidR="00C4397B" w:rsidRPr="00200BB0" w:rsidRDefault="00C4397B" w:rsidP="0062023A">
      <w:pPr>
        <w:rPr>
          <w:lang w:val="en-GB"/>
        </w:rPr>
      </w:pPr>
      <w:r w:rsidRPr="009E642D">
        <w:rPr>
          <w:lang w:val="en-GB"/>
        </w:rPr>
        <w:t xml:space="preserve">Amongst </w:t>
      </w:r>
      <w:r w:rsidR="00FD11BB">
        <w:rPr>
          <w:lang w:val="en-GB"/>
        </w:rPr>
        <w:t>respondents in Khayelitsha who agreed or strongly agreed,</w:t>
      </w:r>
      <w:r w:rsidRPr="009E642D">
        <w:rPr>
          <w:lang w:val="en-GB"/>
        </w:rPr>
        <w:t xml:space="preserve"> </w:t>
      </w:r>
      <w:r w:rsidR="00FD11BB">
        <w:rPr>
          <w:lang w:val="en-GB"/>
        </w:rPr>
        <w:t xml:space="preserve">respondents consistently answered that </w:t>
      </w:r>
      <w:r>
        <w:rPr>
          <w:lang w:val="en-GB"/>
        </w:rPr>
        <w:t>door</w:t>
      </w:r>
      <w:r w:rsidR="00F44240">
        <w:rPr>
          <w:lang w:val="en-GB"/>
        </w:rPr>
        <w:t>s</w:t>
      </w:r>
      <w:r>
        <w:rPr>
          <w:lang w:val="en-GB"/>
        </w:rPr>
        <w:t xml:space="preserve"> </w:t>
      </w:r>
      <w:r w:rsidR="00F44240">
        <w:rPr>
          <w:lang w:val="en-GB"/>
        </w:rPr>
        <w:t>are</w:t>
      </w:r>
      <w:r>
        <w:rPr>
          <w:lang w:val="en-GB"/>
        </w:rPr>
        <w:t xml:space="preserve"> frequently </w:t>
      </w:r>
      <w:r w:rsidR="00FD11BB">
        <w:rPr>
          <w:lang w:val="en-GB"/>
        </w:rPr>
        <w:t>used/touched</w:t>
      </w:r>
      <w:r>
        <w:rPr>
          <w:lang w:val="en-GB"/>
        </w:rPr>
        <w:t>.</w:t>
      </w:r>
    </w:p>
    <w:p w14:paraId="5EAAC58C" w14:textId="77777777" w:rsidR="0062023A" w:rsidRPr="009E642D" w:rsidRDefault="0062023A" w:rsidP="00EF1855">
      <w:pPr>
        <w:rPr>
          <w:lang w:val="en-GB"/>
        </w:rPr>
      </w:pPr>
    </w:p>
    <w:p w14:paraId="11B08AAE" w14:textId="77777777" w:rsidR="00393788" w:rsidRPr="009E642D" w:rsidRDefault="00393788" w:rsidP="00EF1855">
      <w:pPr>
        <w:rPr>
          <w:u w:val="single"/>
          <w:lang w:val="en-GB"/>
        </w:rPr>
      </w:pPr>
    </w:p>
    <w:p w14:paraId="45A80C65" w14:textId="53412423" w:rsidR="00EF1855" w:rsidRDefault="00EF1855" w:rsidP="00EF1855">
      <w:pPr>
        <w:rPr>
          <w:u w:val="single"/>
          <w:lang w:val="en-GB"/>
        </w:rPr>
      </w:pPr>
      <w:r w:rsidRPr="009E642D">
        <w:rPr>
          <w:u w:val="single"/>
          <w:lang w:val="en-GB"/>
        </w:rPr>
        <w:t xml:space="preserve">22. </w:t>
      </w:r>
      <w:r w:rsidR="001A6638" w:rsidRPr="009E642D">
        <w:rPr>
          <w:u w:val="single"/>
          <w:lang w:val="en-GB"/>
        </w:rPr>
        <w:t>I</w:t>
      </w:r>
      <w:r w:rsidRPr="009E642D">
        <w:rPr>
          <w:u w:val="single"/>
          <w:lang w:val="en-GB"/>
        </w:rPr>
        <w:t xml:space="preserve"> always stand 1.5 m away from the next person in a queue</w:t>
      </w:r>
    </w:p>
    <w:p w14:paraId="6A226FCC" w14:textId="77777777" w:rsidR="00F32960" w:rsidRDefault="00F32960" w:rsidP="00EF1855">
      <w:pPr>
        <w:rPr>
          <w:u w:val="single"/>
          <w:lang w:val="en-GB"/>
        </w:rPr>
      </w:pPr>
    </w:p>
    <w:p w14:paraId="709B420A" w14:textId="77777777" w:rsidR="00E44881" w:rsidRPr="00200BB0" w:rsidRDefault="00E44881" w:rsidP="00E44881">
      <w:pPr>
        <w:rPr>
          <w:u w:val="single"/>
          <w:lang w:val="en-GB"/>
        </w:rPr>
      </w:pPr>
    </w:p>
    <w:tbl>
      <w:tblPr>
        <w:tblStyle w:val="TableGrid"/>
        <w:tblW w:w="0" w:type="auto"/>
        <w:tblLook w:val="04A0" w:firstRow="1" w:lastRow="0" w:firstColumn="1" w:lastColumn="0" w:noHBand="0" w:noVBand="1"/>
      </w:tblPr>
      <w:tblGrid>
        <w:gridCol w:w="2722"/>
        <w:gridCol w:w="1424"/>
        <w:gridCol w:w="1549"/>
        <w:gridCol w:w="1553"/>
        <w:gridCol w:w="1762"/>
      </w:tblGrid>
      <w:tr w:rsidR="00E44881" w:rsidRPr="00734C6A" w14:paraId="6015B1A8" w14:textId="77777777" w:rsidTr="00F32960">
        <w:tc>
          <w:tcPr>
            <w:tcW w:w="2758" w:type="dxa"/>
          </w:tcPr>
          <w:p w14:paraId="0F416861" w14:textId="77777777" w:rsidR="00E44881" w:rsidRPr="00B969C5" w:rsidRDefault="00E44881" w:rsidP="00715959">
            <w:pPr>
              <w:rPr>
                <w:lang w:val="en-GB"/>
              </w:rPr>
            </w:pPr>
          </w:p>
        </w:tc>
        <w:tc>
          <w:tcPr>
            <w:tcW w:w="1348" w:type="dxa"/>
          </w:tcPr>
          <w:p w14:paraId="5B4E16B2" w14:textId="3046C0BA" w:rsidR="00E44881" w:rsidRPr="00B969C5" w:rsidRDefault="00E44881" w:rsidP="00715959">
            <w:pPr>
              <w:rPr>
                <w:lang w:val="en-GB"/>
              </w:rPr>
            </w:pPr>
            <w:r w:rsidRPr="00B969C5">
              <w:rPr>
                <w:lang w:val="en-GB"/>
              </w:rPr>
              <w:t>Manenberg</w:t>
            </w:r>
            <w:r w:rsidR="00F32960">
              <w:rPr>
                <w:lang w:val="en-GB"/>
              </w:rPr>
              <w:t>-cluster</w:t>
            </w:r>
          </w:p>
        </w:tc>
        <w:tc>
          <w:tcPr>
            <w:tcW w:w="1559" w:type="dxa"/>
          </w:tcPr>
          <w:p w14:paraId="5DC9931D" w14:textId="77777777" w:rsidR="00E44881" w:rsidRPr="00B969C5" w:rsidRDefault="00E44881" w:rsidP="00715959">
            <w:pPr>
              <w:rPr>
                <w:lang w:val="en-GB"/>
              </w:rPr>
            </w:pPr>
            <w:r w:rsidRPr="00B969C5">
              <w:rPr>
                <w:lang w:val="en-GB"/>
              </w:rPr>
              <w:t>Gugulethu</w:t>
            </w:r>
          </w:p>
        </w:tc>
        <w:tc>
          <w:tcPr>
            <w:tcW w:w="1560" w:type="dxa"/>
          </w:tcPr>
          <w:p w14:paraId="191DA152" w14:textId="77777777" w:rsidR="00E44881" w:rsidRPr="00B969C5" w:rsidRDefault="00E44881" w:rsidP="00715959">
            <w:pPr>
              <w:rPr>
                <w:lang w:val="en-GB"/>
              </w:rPr>
            </w:pPr>
            <w:r w:rsidRPr="00B969C5">
              <w:rPr>
                <w:lang w:val="en-GB"/>
              </w:rPr>
              <w:t>Khayelithsa</w:t>
            </w:r>
          </w:p>
        </w:tc>
        <w:tc>
          <w:tcPr>
            <w:tcW w:w="1785" w:type="dxa"/>
          </w:tcPr>
          <w:p w14:paraId="20C27BD7" w14:textId="77777777" w:rsidR="00E44881" w:rsidRPr="00B969C5" w:rsidRDefault="00E44881" w:rsidP="00715959">
            <w:pPr>
              <w:rPr>
                <w:lang w:val="en-GB"/>
              </w:rPr>
            </w:pPr>
            <w:r w:rsidRPr="00B969C5">
              <w:rPr>
                <w:lang w:val="en-GB"/>
              </w:rPr>
              <w:t>Total</w:t>
            </w:r>
          </w:p>
        </w:tc>
      </w:tr>
      <w:tr w:rsidR="00E44881" w:rsidRPr="00734C6A" w14:paraId="3BEB403E" w14:textId="77777777" w:rsidTr="00F32960">
        <w:tc>
          <w:tcPr>
            <w:tcW w:w="2758" w:type="dxa"/>
          </w:tcPr>
          <w:p w14:paraId="3B4D6FF8" w14:textId="77777777" w:rsidR="00E44881" w:rsidRPr="00B969C5" w:rsidRDefault="00E44881" w:rsidP="00715959">
            <w:pPr>
              <w:rPr>
                <w:lang w:val="en-GB"/>
              </w:rPr>
            </w:pPr>
            <w:r w:rsidRPr="00B969C5">
              <w:rPr>
                <w:lang w:val="en-GB"/>
              </w:rPr>
              <w:t>Strongly agree</w:t>
            </w:r>
          </w:p>
        </w:tc>
        <w:tc>
          <w:tcPr>
            <w:tcW w:w="1348" w:type="dxa"/>
          </w:tcPr>
          <w:p w14:paraId="24CD5330" w14:textId="4627CA56" w:rsidR="00E44881" w:rsidRPr="00B969C5" w:rsidRDefault="00E44881" w:rsidP="00715959">
            <w:pPr>
              <w:rPr>
                <w:lang w:val="en-GB"/>
              </w:rPr>
            </w:pPr>
            <w:r w:rsidRPr="00B969C5">
              <w:rPr>
                <w:lang w:val="en-GB"/>
              </w:rPr>
              <w:t>30</w:t>
            </w:r>
            <w:r w:rsidR="00F32960">
              <w:rPr>
                <w:lang w:val="en-GB"/>
              </w:rPr>
              <w:t xml:space="preserve">      (30%)</w:t>
            </w:r>
          </w:p>
        </w:tc>
        <w:tc>
          <w:tcPr>
            <w:tcW w:w="1559" w:type="dxa"/>
          </w:tcPr>
          <w:p w14:paraId="73FD26F6" w14:textId="77777777" w:rsidR="00E44881" w:rsidRPr="00B969C5" w:rsidRDefault="00E44881" w:rsidP="00715959">
            <w:pPr>
              <w:rPr>
                <w:lang w:val="en-GB"/>
              </w:rPr>
            </w:pPr>
            <w:r w:rsidRPr="00B969C5">
              <w:rPr>
                <w:lang w:val="en-GB"/>
              </w:rPr>
              <w:t>36</w:t>
            </w:r>
            <w:r>
              <w:rPr>
                <w:lang w:val="en-GB"/>
              </w:rPr>
              <w:t xml:space="preserve">  (37.88%)</w:t>
            </w:r>
          </w:p>
        </w:tc>
        <w:tc>
          <w:tcPr>
            <w:tcW w:w="1560" w:type="dxa"/>
          </w:tcPr>
          <w:p w14:paraId="51CC92FE" w14:textId="79A0E675" w:rsidR="00E44881" w:rsidRPr="00B969C5" w:rsidRDefault="00E44881" w:rsidP="00715959">
            <w:pPr>
              <w:rPr>
                <w:lang w:val="en-GB"/>
              </w:rPr>
            </w:pPr>
            <w:r w:rsidRPr="00B969C5">
              <w:rPr>
                <w:lang w:val="en-GB"/>
              </w:rPr>
              <w:t>22</w:t>
            </w:r>
            <w:r w:rsidR="00D2579D">
              <w:rPr>
                <w:lang w:val="en-GB"/>
              </w:rPr>
              <w:t xml:space="preserve">    (10.23%)</w:t>
            </w:r>
          </w:p>
        </w:tc>
        <w:tc>
          <w:tcPr>
            <w:tcW w:w="1785" w:type="dxa"/>
          </w:tcPr>
          <w:p w14:paraId="302FFC35" w14:textId="2B21E0C1" w:rsidR="00E44881" w:rsidRPr="00B969C5" w:rsidRDefault="00E44881" w:rsidP="00715959">
            <w:pPr>
              <w:rPr>
                <w:lang w:val="en-GB"/>
              </w:rPr>
            </w:pPr>
            <w:r w:rsidRPr="00B969C5">
              <w:rPr>
                <w:lang w:val="en-GB"/>
              </w:rPr>
              <w:t>88</w:t>
            </w:r>
            <w:r w:rsidR="008927FC">
              <w:rPr>
                <w:lang w:val="en-GB"/>
              </w:rPr>
              <w:t xml:space="preserve">    </w:t>
            </w:r>
            <w:r w:rsidR="00F32960">
              <w:rPr>
                <w:lang w:val="en-GB"/>
              </w:rPr>
              <w:t>(</w:t>
            </w:r>
            <w:r w:rsidR="008927FC">
              <w:rPr>
                <w:lang w:val="en-GB"/>
              </w:rPr>
              <w:t>21.15</w:t>
            </w:r>
            <w:r w:rsidR="00F32960">
              <w:rPr>
                <w:lang w:val="en-GB"/>
              </w:rPr>
              <w:t>%)</w:t>
            </w:r>
          </w:p>
        </w:tc>
      </w:tr>
      <w:tr w:rsidR="00E44881" w:rsidRPr="00734C6A" w14:paraId="78511A7A" w14:textId="77777777" w:rsidTr="00F32960">
        <w:tc>
          <w:tcPr>
            <w:tcW w:w="2758" w:type="dxa"/>
          </w:tcPr>
          <w:p w14:paraId="4B0C4CD6" w14:textId="77777777" w:rsidR="00E44881" w:rsidRPr="00B969C5" w:rsidRDefault="00E44881" w:rsidP="00715959">
            <w:pPr>
              <w:rPr>
                <w:lang w:val="en-GB"/>
              </w:rPr>
            </w:pPr>
            <w:r w:rsidRPr="00B969C5">
              <w:rPr>
                <w:lang w:val="en-GB"/>
              </w:rPr>
              <w:t>Agree</w:t>
            </w:r>
          </w:p>
        </w:tc>
        <w:tc>
          <w:tcPr>
            <w:tcW w:w="1348" w:type="dxa"/>
          </w:tcPr>
          <w:p w14:paraId="31EC7E11" w14:textId="78906476" w:rsidR="00E44881" w:rsidRPr="00B969C5" w:rsidRDefault="00E44881" w:rsidP="00715959">
            <w:pPr>
              <w:rPr>
                <w:lang w:val="en-GB"/>
              </w:rPr>
            </w:pPr>
            <w:r w:rsidRPr="00B969C5">
              <w:rPr>
                <w:lang w:val="en-GB"/>
              </w:rPr>
              <w:t>62</w:t>
            </w:r>
            <w:r w:rsidR="00F32960">
              <w:rPr>
                <w:lang w:val="en-GB"/>
              </w:rPr>
              <w:t xml:space="preserve">     (62%)</w:t>
            </w:r>
          </w:p>
        </w:tc>
        <w:tc>
          <w:tcPr>
            <w:tcW w:w="1559" w:type="dxa"/>
          </w:tcPr>
          <w:p w14:paraId="58AD2139" w14:textId="77777777" w:rsidR="00E44881" w:rsidRPr="00B969C5" w:rsidRDefault="00E44881" w:rsidP="00715959">
            <w:pPr>
              <w:rPr>
                <w:lang w:val="en-GB"/>
              </w:rPr>
            </w:pPr>
            <w:r w:rsidRPr="00B969C5">
              <w:rPr>
                <w:lang w:val="en-GB"/>
              </w:rPr>
              <w:t>26</w:t>
            </w:r>
            <w:r>
              <w:rPr>
                <w:lang w:val="en-GB"/>
              </w:rPr>
              <w:t xml:space="preserve">   (27.37%)</w:t>
            </w:r>
          </w:p>
        </w:tc>
        <w:tc>
          <w:tcPr>
            <w:tcW w:w="1560" w:type="dxa"/>
          </w:tcPr>
          <w:p w14:paraId="04E079C0" w14:textId="549204E1" w:rsidR="00E44881" w:rsidRPr="00B969C5" w:rsidRDefault="00E44881" w:rsidP="00715959">
            <w:pPr>
              <w:rPr>
                <w:lang w:val="en-GB"/>
              </w:rPr>
            </w:pPr>
            <w:r w:rsidRPr="00B969C5">
              <w:rPr>
                <w:lang w:val="en-GB"/>
              </w:rPr>
              <w:t>63</w:t>
            </w:r>
            <w:r w:rsidR="00D2579D">
              <w:rPr>
                <w:lang w:val="en-GB"/>
              </w:rPr>
              <w:t xml:space="preserve">     (29,3%)</w:t>
            </w:r>
          </w:p>
        </w:tc>
        <w:tc>
          <w:tcPr>
            <w:tcW w:w="1785" w:type="dxa"/>
          </w:tcPr>
          <w:p w14:paraId="32AB7FC3" w14:textId="4D4B755D" w:rsidR="00E44881" w:rsidRPr="00B969C5" w:rsidRDefault="00E44881" w:rsidP="00715959">
            <w:pPr>
              <w:rPr>
                <w:lang w:val="en-GB"/>
              </w:rPr>
            </w:pPr>
            <w:r w:rsidRPr="00B969C5">
              <w:rPr>
                <w:lang w:val="en-GB"/>
              </w:rPr>
              <w:t>98</w:t>
            </w:r>
            <w:r w:rsidR="00CF1685">
              <w:rPr>
                <w:lang w:val="en-GB"/>
              </w:rPr>
              <w:t xml:space="preserve">    </w:t>
            </w:r>
            <w:r w:rsidR="00F32960">
              <w:rPr>
                <w:lang w:val="en-GB"/>
              </w:rPr>
              <w:t>(</w:t>
            </w:r>
            <w:r w:rsidR="00CF1685">
              <w:rPr>
                <w:lang w:val="en-GB"/>
              </w:rPr>
              <w:t>23.90</w:t>
            </w:r>
            <w:r w:rsidR="00F32960">
              <w:rPr>
                <w:lang w:val="en-GB"/>
              </w:rPr>
              <w:t>%)</w:t>
            </w:r>
          </w:p>
        </w:tc>
      </w:tr>
      <w:tr w:rsidR="00E44881" w:rsidRPr="00734C6A" w14:paraId="72F90589" w14:textId="77777777" w:rsidTr="00F32960">
        <w:tc>
          <w:tcPr>
            <w:tcW w:w="2758" w:type="dxa"/>
          </w:tcPr>
          <w:p w14:paraId="5A71B4D4" w14:textId="77777777" w:rsidR="00E44881" w:rsidRPr="00B969C5" w:rsidRDefault="00E44881" w:rsidP="00715959">
            <w:pPr>
              <w:rPr>
                <w:lang w:val="en-GB"/>
              </w:rPr>
            </w:pPr>
            <w:r w:rsidRPr="00B969C5">
              <w:rPr>
                <w:lang w:val="en-GB"/>
              </w:rPr>
              <w:t>Neither agree/disagree</w:t>
            </w:r>
          </w:p>
        </w:tc>
        <w:tc>
          <w:tcPr>
            <w:tcW w:w="1348" w:type="dxa"/>
          </w:tcPr>
          <w:p w14:paraId="57330241" w14:textId="157B751F" w:rsidR="00E44881" w:rsidRPr="00B969C5" w:rsidRDefault="00E44881" w:rsidP="00715959">
            <w:pPr>
              <w:rPr>
                <w:lang w:val="en-GB"/>
              </w:rPr>
            </w:pPr>
            <w:r w:rsidRPr="00B969C5">
              <w:rPr>
                <w:lang w:val="en-GB"/>
              </w:rPr>
              <w:t>2</w:t>
            </w:r>
            <w:r w:rsidR="00F32960">
              <w:rPr>
                <w:lang w:val="en-GB"/>
              </w:rPr>
              <w:t xml:space="preserve">       (2%)</w:t>
            </w:r>
          </w:p>
        </w:tc>
        <w:tc>
          <w:tcPr>
            <w:tcW w:w="1559" w:type="dxa"/>
          </w:tcPr>
          <w:p w14:paraId="5AEA5E44" w14:textId="77777777" w:rsidR="00E44881" w:rsidRPr="00B969C5" w:rsidRDefault="00E44881" w:rsidP="00715959">
            <w:pPr>
              <w:rPr>
                <w:lang w:val="en-GB"/>
              </w:rPr>
            </w:pPr>
            <w:r w:rsidRPr="00B969C5">
              <w:rPr>
                <w:lang w:val="en-GB"/>
              </w:rPr>
              <w:t>11</w:t>
            </w:r>
            <w:r>
              <w:rPr>
                <w:lang w:val="en-GB"/>
              </w:rPr>
              <w:t xml:space="preserve">  (11.57%)</w:t>
            </w:r>
          </w:p>
        </w:tc>
        <w:tc>
          <w:tcPr>
            <w:tcW w:w="1560" w:type="dxa"/>
          </w:tcPr>
          <w:p w14:paraId="6C2F2AB2" w14:textId="78FAD828" w:rsidR="00E44881" w:rsidRPr="00B969C5" w:rsidRDefault="00E44881" w:rsidP="00715959">
            <w:pPr>
              <w:rPr>
                <w:lang w:val="en-GB"/>
              </w:rPr>
            </w:pPr>
            <w:r w:rsidRPr="00B969C5">
              <w:rPr>
                <w:lang w:val="en-GB"/>
              </w:rPr>
              <w:t>9</w:t>
            </w:r>
            <w:r w:rsidR="00D2579D">
              <w:rPr>
                <w:lang w:val="en-GB"/>
              </w:rPr>
              <w:t xml:space="preserve">     (4.19%)</w:t>
            </w:r>
          </w:p>
        </w:tc>
        <w:tc>
          <w:tcPr>
            <w:tcW w:w="1785" w:type="dxa"/>
          </w:tcPr>
          <w:p w14:paraId="6885E041" w14:textId="45E25712" w:rsidR="00E44881" w:rsidRPr="00B969C5" w:rsidRDefault="00E44881" w:rsidP="00715959">
            <w:pPr>
              <w:rPr>
                <w:lang w:val="en-GB"/>
              </w:rPr>
            </w:pPr>
            <w:r w:rsidRPr="00B969C5">
              <w:rPr>
                <w:lang w:val="en-GB"/>
              </w:rPr>
              <w:t>22</w:t>
            </w:r>
            <w:r w:rsidR="00CF1685">
              <w:rPr>
                <w:lang w:val="en-GB"/>
              </w:rPr>
              <w:t xml:space="preserve">    </w:t>
            </w:r>
            <w:r w:rsidR="00F32960">
              <w:rPr>
                <w:lang w:val="en-GB"/>
              </w:rPr>
              <w:t>(</w:t>
            </w:r>
            <w:r w:rsidR="00CF1685">
              <w:rPr>
                <w:lang w:val="en-GB"/>
              </w:rPr>
              <w:t>5.37</w:t>
            </w:r>
            <w:r w:rsidR="00F32960">
              <w:rPr>
                <w:lang w:val="en-GB"/>
              </w:rPr>
              <w:t>%)</w:t>
            </w:r>
          </w:p>
        </w:tc>
      </w:tr>
      <w:tr w:rsidR="00E44881" w:rsidRPr="00734C6A" w14:paraId="1EF43E5A" w14:textId="77777777" w:rsidTr="00F32960">
        <w:tc>
          <w:tcPr>
            <w:tcW w:w="2758" w:type="dxa"/>
          </w:tcPr>
          <w:p w14:paraId="56565680" w14:textId="77777777" w:rsidR="00E44881" w:rsidRPr="00B969C5" w:rsidRDefault="00E44881" w:rsidP="00715959">
            <w:pPr>
              <w:rPr>
                <w:lang w:val="en-GB"/>
              </w:rPr>
            </w:pPr>
            <w:r w:rsidRPr="00B969C5">
              <w:rPr>
                <w:lang w:val="en-GB"/>
              </w:rPr>
              <w:t>Disagree</w:t>
            </w:r>
          </w:p>
        </w:tc>
        <w:tc>
          <w:tcPr>
            <w:tcW w:w="1348" w:type="dxa"/>
          </w:tcPr>
          <w:p w14:paraId="49413E8C" w14:textId="12CC8728" w:rsidR="00E44881" w:rsidRPr="00B969C5" w:rsidRDefault="00E44881" w:rsidP="00715959">
            <w:pPr>
              <w:rPr>
                <w:lang w:val="en-GB"/>
              </w:rPr>
            </w:pPr>
            <w:r w:rsidRPr="00B969C5">
              <w:rPr>
                <w:lang w:val="en-GB"/>
              </w:rPr>
              <w:t>4</w:t>
            </w:r>
            <w:r w:rsidR="00F32960">
              <w:rPr>
                <w:lang w:val="en-GB"/>
              </w:rPr>
              <w:t xml:space="preserve">       (4%)</w:t>
            </w:r>
          </w:p>
        </w:tc>
        <w:tc>
          <w:tcPr>
            <w:tcW w:w="1559" w:type="dxa"/>
          </w:tcPr>
          <w:p w14:paraId="670956BA" w14:textId="77777777" w:rsidR="00E44881" w:rsidRPr="00B969C5" w:rsidRDefault="00E44881" w:rsidP="00715959">
            <w:pPr>
              <w:rPr>
                <w:lang w:val="en-GB"/>
              </w:rPr>
            </w:pPr>
            <w:r w:rsidRPr="00B969C5">
              <w:rPr>
                <w:lang w:val="en-GB"/>
              </w:rPr>
              <w:t>12</w:t>
            </w:r>
            <w:r>
              <w:rPr>
                <w:lang w:val="en-GB"/>
              </w:rPr>
              <w:t xml:space="preserve">   (12.63%)</w:t>
            </w:r>
          </w:p>
        </w:tc>
        <w:tc>
          <w:tcPr>
            <w:tcW w:w="1560" w:type="dxa"/>
          </w:tcPr>
          <w:p w14:paraId="6C50FD8D" w14:textId="5F4FDD65" w:rsidR="00E44881" w:rsidRPr="00B969C5" w:rsidRDefault="00E44881" w:rsidP="00715959">
            <w:pPr>
              <w:rPr>
                <w:lang w:val="en-GB"/>
              </w:rPr>
            </w:pPr>
            <w:r w:rsidRPr="00B969C5">
              <w:rPr>
                <w:lang w:val="en-GB"/>
              </w:rPr>
              <w:t>98</w:t>
            </w:r>
            <w:r w:rsidR="00D2579D">
              <w:rPr>
                <w:lang w:val="en-GB"/>
              </w:rPr>
              <w:t xml:space="preserve">   (45.58%)</w:t>
            </w:r>
          </w:p>
        </w:tc>
        <w:tc>
          <w:tcPr>
            <w:tcW w:w="1785" w:type="dxa"/>
          </w:tcPr>
          <w:p w14:paraId="7A1BFE35" w14:textId="5EB3C4CA" w:rsidR="00E44881" w:rsidRPr="00B969C5" w:rsidRDefault="00E44881" w:rsidP="00715959">
            <w:pPr>
              <w:rPr>
                <w:lang w:val="en-GB"/>
              </w:rPr>
            </w:pPr>
            <w:r w:rsidRPr="00B969C5">
              <w:rPr>
                <w:lang w:val="en-GB"/>
              </w:rPr>
              <w:t>114</w:t>
            </w:r>
            <w:r w:rsidR="00CF1685">
              <w:rPr>
                <w:lang w:val="en-GB"/>
              </w:rPr>
              <w:t xml:space="preserve">   </w:t>
            </w:r>
            <w:r w:rsidR="00F32960">
              <w:rPr>
                <w:lang w:val="en-GB"/>
              </w:rPr>
              <w:t>(</w:t>
            </w:r>
            <w:r w:rsidR="00CF1685">
              <w:rPr>
                <w:lang w:val="en-GB"/>
              </w:rPr>
              <w:t>27.80</w:t>
            </w:r>
            <w:r w:rsidR="00F32960">
              <w:rPr>
                <w:lang w:val="en-GB"/>
              </w:rPr>
              <w:t>%)</w:t>
            </w:r>
          </w:p>
        </w:tc>
      </w:tr>
      <w:tr w:rsidR="00E44881" w:rsidRPr="00734C6A" w14:paraId="2E5FD3CA" w14:textId="77777777" w:rsidTr="00F32960">
        <w:tc>
          <w:tcPr>
            <w:tcW w:w="2758" w:type="dxa"/>
          </w:tcPr>
          <w:p w14:paraId="1B08C95B" w14:textId="77777777" w:rsidR="00E44881" w:rsidRPr="00B969C5" w:rsidRDefault="00E44881" w:rsidP="00715959">
            <w:pPr>
              <w:rPr>
                <w:lang w:val="en-GB"/>
              </w:rPr>
            </w:pPr>
            <w:r w:rsidRPr="00B969C5">
              <w:rPr>
                <w:lang w:val="en-GB"/>
              </w:rPr>
              <w:t>Strongly disagree</w:t>
            </w:r>
          </w:p>
        </w:tc>
        <w:tc>
          <w:tcPr>
            <w:tcW w:w="1348" w:type="dxa"/>
          </w:tcPr>
          <w:p w14:paraId="3B21668D" w14:textId="23E1FFA5" w:rsidR="00E44881" w:rsidRPr="00B969C5" w:rsidRDefault="00E44881" w:rsidP="00715959">
            <w:pPr>
              <w:rPr>
                <w:lang w:val="en-GB"/>
              </w:rPr>
            </w:pPr>
            <w:r w:rsidRPr="00B969C5">
              <w:rPr>
                <w:lang w:val="en-GB"/>
              </w:rPr>
              <w:t>2</w:t>
            </w:r>
            <w:r w:rsidR="00F32960">
              <w:rPr>
                <w:lang w:val="en-GB"/>
              </w:rPr>
              <w:t xml:space="preserve">       (2%)</w:t>
            </w:r>
          </w:p>
        </w:tc>
        <w:tc>
          <w:tcPr>
            <w:tcW w:w="1559" w:type="dxa"/>
          </w:tcPr>
          <w:p w14:paraId="0B67F56F" w14:textId="77777777" w:rsidR="00E44881" w:rsidRPr="00B969C5" w:rsidRDefault="00E44881" w:rsidP="00715959">
            <w:pPr>
              <w:rPr>
                <w:lang w:val="en-GB"/>
              </w:rPr>
            </w:pPr>
            <w:r w:rsidRPr="00B969C5">
              <w:rPr>
                <w:lang w:val="en-GB"/>
              </w:rPr>
              <w:t>5</w:t>
            </w:r>
            <w:r>
              <w:rPr>
                <w:lang w:val="en-GB"/>
              </w:rPr>
              <w:t xml:space="preserve">   (4.24%)</w:t>
            </w:r>
          </w:p>
        </w:tc>
        <w:tc>
          <w:tcPr>
            <w:tcW w:w="1560" w:type="dxa"/>
          </w:tcPr>
          <w:p w14:paraId="2E3F5E5E" w14:textId="4B90B830" w:rsidR="00E44881" w:rsidRPr="00B969C5" w:rsidRDefault="00E44881" w:rsidP="00715959">
            <w:pPr>
              <w:rPr>
                <w:lang w:val="en-GB"/>
              </w:rPr>
            </w:pPr>
            <w:r w:rsidRPr="00B969C5">
              <w:rPr>
                <w:lang w:val="en-GB"/>
              </w:rPr>
              <w:t>1</w:t>
            </w:r>
            <w:r w:rsidR="00D2579D">
              <w:rPr>
                <w:lang w:val="en-GB"/>
              </w:rPr>
              <w:t xml:space="preserve">     (0,47%)</w:t>
            </w:r>
          </w:p>
        </w:tc>
        <w:tc>
          <w:tcPr>
            <w:tcW w:w="1785" w:type="dxa"/>
          </w:tcPr>
          <w:p w14:paraId="50141B15" w14:textId="2EAD5467" w:rsidR="00E44881" w:rsidRPr="00B969C5" w:rsidRDefault="00E44881" w:rsidP="00715959">
            <w:pPr>
              <w:rPr>
                <w:lang w:val="en-GB"/>
              </w:rPr>
            </w:pPr>
            <w:r w:rsidRPr="00B969C5">
              <w:rPr>
                <w:lang w:val="en-GB"/>
              </w:rPr>
              <w:t>8</w:t>
            </w:r>
            <w:r w:rsidR="008927FC">
              <w:rPr>
                <w:lang w:val="en-GB"/>
              </w:rPr>
              <w:t xml:space="preserve">     </w:t>
            </w:r>
            <w:r w:rsidR="00F32960">
              <w:rPr>
                <w:lang w:val="en-GB"/>
              </w:rPr>
              <w:t xml:space="preserve"> (</w:t>
            </w:r>
            <w:r w:rsidR="008927FC">
              <w:rPr>
                <w:lang w:val="en-GB"/>
              </w:rPr>
              <w:t>1.95</w:t>
            </w:r>
            <w:r w:rsidR="00F32960">
              <w:rPr>
                <w:lang w:val="en-GB"/>
              </w:rPr>
              <w:t>%)</w:t>
            </w:r>
          </w:p>
        </w:tc>
      </w:tr>
      <w:tr w:rsidR="00E44881" w14:paraId="004F66D3" w14:textId="77777777" w:rsidTr="00F32960">
        <w:tc>
          <w:tcPr>
            <w:tcW w:w="2758" w:type="dxa"/>
          </w:tcPr>
          <w:p w14:paraId="2D4CBA16" w14:textId="77777777" w:rsidR="00E44881" w:rsidRPr="00B969C5" w:rsidRDefault="00E44881" w:rsidP="00715959">
            <w:pPr>
              <w:rPr>
                <w:lang w:val="en-GB"/>
              </w:rPr>
            </w:pPr>
            <w:r w:rsidRPr="00B969C5">
              <w:rPr>
                <w:lang w:val="en-GB"/>
              </w:rPr>
              <w:t>Did not answer</w:t>
            </w:r>
          </w:p>
        </w:tc>
        <w:tc>
          <w:tcPr>
            <w:tcW w:w="1348" w:type="dxa"/>
          </w:tcPr>
          <w:p w14:paraId="738B9F54" w14:textId="77777777" w:rsidR="00E44881" w:rsidRPr="00B969C5" w:rsidRDefault="00E44881" w:rsidP="00715959">
            <w:pPr>
              <w:rPr>
                <w:lang w:val="en-GB"/>
              </w:rPr>
            </w:pPr>
          </w:p>
        </w:tc>
        <w:tc>
          <w:tcPr>
            <w:tcW w:w="1559" w:type="dxa"/>
          </w:tcPr>
          <w:p w14:paraId="4E6C4257" w14:textId="77777777" w:rsidR="00E44881" w:rsidRPr="00B969C5" w:rsidRDefault="00E44881" w:rsidP="00715959">
            <w:pPr>
              <w:rPr>
                <w:lang w:val="en-GB"/>
              </w:rPr>
            </w:pPr>
            <w:r w:rsidRPr="00B969C5">
              <w:rPr>
                <w:lang w:val="en-GB"/>
              </w:rPr>
              <w:t>5</w:t>
            </w:r>
            <w:r>
              <w:rPr>
                <w:lang w:val="en-GB"/>
              </w:rPr>
              <w:t xml:space="preserve">    (4.24%)</w:t>
            </w:r>
          </w:p>
        </w:tc>
        <w:tc>
          <w:tcPr>
            <w:tcW w:w="1560" w:type="dxa"/>
          </w:tcPr>
          <w:p w14:paraId="2A39E1F1" w14:textId="00B0667A" w:rsidR="00E44881" w:rsidRPr="00B969C5" w:rsidRDefault="00E44881" w:rsidP="00715959">
            <w:pPr>
              <w:rPr>
                <w:lang w:val="en-GB"/>
              </w:rPr>
            </w:pPr>
            <w:r w:rsidRPr="00B969C5">
              <w:rPr>
                <w:lang w:val="en-GB"/>
              </w:rPr>
              <w:t>22</w:t>
            </w:r>
            <w:r w:rsidR="00D2579D">
              <w:rPr>
                <w:lang w:val="en-GB"/>
              </w:rPr>
              <w:t xml:space="preserve">   (10.23%)</w:t>
            </w:r>
          </w:p>
        </w:tc>
        <w:tc>
          <w:tcPr>
            <w:tcW w:w="1785" w:type="dxa"/>
          </w:tcPr>
          <w:p w14:paraId="099DA854" w14:textId="0654AB73" w:rsidR="00E44881" w:rsidRPr="00B969C5" w:rsidRDefault="00E44881" w:rsidP="00715959">
            <w:pPr>
              <w:rPr>
                <w:lang w:val="en-GB"/>
              </w:rPr>
            </w:pPr>
            <w:r w:rsidRPr="00B969C5">
              <w:rPr>
                <w:lang w:val="en-GB"/>
              </w:rPr>
              <w:t>22</w:t>
            </w:r>
            <w:r w:rsidR="00CF1685">
              <w:rPr>
                <w:lang w:val="en-GB"/>
              </w:rPr>
              <w:t xml:space="preserve">   </w:t>
            </w:r>
            <w:r w:rsidR="00F32960">
              <w:rPr>
                <w:lang w:val="en-GB"/>
              </w:rPr>
              <w:t xml:space="preserve">  (</w:t>
            </w:r>
            <w:r w:rsidR="00CF1685">
              <w:rPr>
                <w:lang w:val="en-GB"/>
              </w:rPr>
              <w:t>5.37</w:t>
            </w:r>
            <w:r w:rsidR="00F32960">
              <w:rPr>
                <w:lang w:val="en-GB"/>
              </w:rPr>
              <w:t>%)</w:t>
            </w:r>
          </w:p>
        </w:tc>
      </w:tr>
    </w:tbl>
    <w:p w14:paraId="7C10EAF9" w14:textId="30134ED7" w:rsidR="00A30267" w:rsidRDefault="00A30267" w:rsidP="00EF1855">
      <w:pPr>
        <w:rPr>
          <w:u w:val="single"/>
          <w:lang w:val="en-GB"/>
        </w:rPr>
      </w:pPr>
    </w:p>
    <w:p w14:paraId="09E35E2B" w14:textId="2FFCEB06" w:rsidR="00F12EB7" w:rsidRDefault="00F12EB7" w:rsidP="00F12EB7">
      <w:pPr>
        <w:rPr>
          <w:lang w:val="en-GB"/>
        </w:rPr>
      </w:pPr>
      <w:r>
        <w:rPr>
          <w:lang w:val="en-GB"/>
        </w:rPr>
        <w:t xml:space="preserve">People’s practice of </w:t>
      </w:r>
      <w:r w:rsidR="00E74438">
        <w:rPr>
          <w:lang w:val="en-GB"/>
        </w:rPr>
        <w:t xml:space="preserve">social distance </w:t>
      </w:r>
      <w:r>
        <w:rPr>
          <w:lang w:val="en-GB"/>
        </w:rPr>
        <w:t>is reported as high in Mane</w:t>
      </w:r>
      <w:r w:rsidR="00E74438">
        <w:rPr>
          <w:lang w:val="en-GB"/>
        </w:rPr>
        <w:t>n</w:t>
      </w:r>
      <w:r>
        <w:rPr>
          <w:lang w:val="en-GB"/>
        </w:rPr>
        <w:t>berg and to some extent in Gug</w:t>
      </w:r>
      <w:r w:rsidR="00E74438">
        <w:rPr>
          <w:lang w:val="en-GB"/>
        </w:rPr>
        <w:t>ulethu</w:t>
      </w:r>
      <w:r>
        <w:rPr>
          <w:lang w:val="en-GB"/>
        </w:rPr>
        <w:t>, but no</w:t>
      </w:r>
      <w:r w:rsidR="00E74438">
        <w:rPr>
          <w:lang w:val="en-GB"/>
        </w:rPr>
        <w:t>t</w:t>
      </w:r>
      <w:r>
        <w:rPr>
          <w:lang w:val="en-GB"/>
        </w:rPr>
        <w:t xml:space="preserve"> in Khayelitsha.</w:t>
      </w:r>
    </w:p>
    <w:p w14:paraId="6FC455A9" w14:textId="06EA8D46" w:rsidR="00A30267" w:rsidRDefault="00A30267" w:rsidP="00EF1855">
      <w:pPr>
        <w:rPr>
          <w:lang w:val="en-GB"/>
        </w:rPr>
      </w:pPr>
    </w:p>
    <w:p w14:paraId="6F3A6C27" w14:textId="77777777" w:rsidR="00CB36DB" w:rsidRDefault="00CB36DB" w:rsidP="00EF1855">
      <w:pPr>
        <w:rPr>
          <w:u w:val="single"/>
          <w:lang w:val="en-GB"/>
        </w:rPr>
      </w:pPr>
    </w:p>
    <w:p w14:paraId="6BD71A4F" w14:textId="064BFF7E" w:rsidR="00393788" w:rsidRPr="009E642D" w:rsidRDefault="00393788" w:rsidP="00EF1855">
      <w:pPr>
        <w:rPr>
          <w:u w:val="single"/>
          <w:lang w:val="en-GB"/>
        </w:rPr>
      </w:pPr>
      <w:r w:rsidRPr="009E642D">
        <w:rPr>
          <w:u w:val="single"/>
          <w:lang w:val="en-GB"/>
        </w:rPr>
        <w:t xml:space="preserve">22b: </w:t>
      </w:r>
      <w:r w:rsidR="00A622EA" w:rsidRPr="009E642D">
        <w:rPr>
          <w:u w:val="single"/>
          <w:lang w:val="en-GB"/>
        </w:rPr>
        <w:t>Comments to 20</w:t>
      </w:r>
    </w:p>
    <w:p w14:paraId="0E10F567" w14:textId="3BA315F5" w:rsidR="00393788" w:rsidRPr="009E642D" w:rsidRDefault="00393788" w:rsidP="00EF1855">
      <w:pPr>
        <w:rPr>
          <w:lang w:val="en-GB"/>
        </w:rPr>
      </w:pPr>
    </w:p>
    <w:p w14:paraId="7A8E31EA" w14:textId="568FC9A9" w:rsidR="00393788" w:rsidRDefault="0044059B" w:rsidP="00EF1855">
      <w:pPr>
        <w:rPr>
          <w:lang w:val="en-GB"/>
        </w:rPr>
      </w:pPr>
      <w:r>
        <w:rPr>
          <w:lang w:val="en-GB"/>
        </w:rPr>
        <w:t>Those agreeing</w:t>
      </w:r>
      <w:r w:rsidR="00BB23C0">
        <w:rPr>
          <w:lang w:val="en-GB"/>
        </w:rPr>
        <w:t xml:space="preserve"> in Manenberg explained this with reference to </w:t>
      </w:r>
      <w:r w:rsidR="00393788" w:rsidRPr="009E642D">
        <w:rPr>
          <w:lang w:val="en-GB"/>
        </w:rPr>
        <w:t>safety (own and others)</w:t>
      </w:r>
      <w:r w:rsidR="00A622EA" w:rsidRPr="009E642D">
        <w:rPr>
          <w:lang w:val="en-GB"/>
        </w:rPr>
        <w:t xml:space="preserve">, </w:t>
      </w:r>
      <w:r w:rsidR="00D12811">
        <w:rPr>
          <w:lang w:val="en-GB"/>
        </w:rPr>
        <w:t>particularly</w:t>
      </w:r>
      <w:r w:rsidR="00A622EA" w:rsidRPr="009E642D">
        <w:rPr>
          <w:lang w:val="en-GB"/>
        </w:rPr>
        <w:t xml:space="preserve"> in case someone sneeze</w:t>
      </w:r>
      <w:r w:rsidR="004D7E0F">
        <w:rPr>
          <w:lang w:val="en-GB"/>
        </w:rPr>
        <w:t>s</w:t>
      </w:r>
      <w:r w:rsidR="00A622EA" w:rsidRPr="009E642D">
        <w:rPr>
          <w:lang w:val="en-GB"/>
        </w:rPr>
        <w:t xml:space="preserve"> o</w:t>
      </w:r>
      <w:r w:rsidR="004D7E0F">
        <w:rPr>
          <w:lang w:val="en-GB"/>
        </w:rPr>
        <w:t>r</w:t>
      </w:r>
      <w:r w:rsidR="00A622EA" w:rsidRPr="009E642D">
        <w:rPr>
          <w:lang w:val="en-GB"/>
        </w:rPr>
        <w:t xml:space="preserve"> cough</w:t>
      </w:r>
      <w:r w:rsidR="004D7E0F">
        <w:rPr>
          <w:lang w:val="en-GB"/>
        </w:rPr>
        <w:t>s</w:t>
      </w:r>
      <w:r w:rsidR="00A622EA" w:rsidRPr="009E642D">
        <w:rPr>
          <w:lang w:val="en-GB"/>
        </w:rPr>
        <w:t>. However, several respondents also reflected on how some people do not practice social distance</w:t>
      </w:r>
      <w:r w:rsidR="00D12811">
        <w:rPr>
          <w:lang w:val="en-GB"/>
        </w:rPr>
        <w:t>. One</w:t>
      </w:r>
      <w:r w:rsidR="00A622EA" w:rsidRPr="009E642D">
        <w:rPr>
          <w:lang w:val="en-GB"/>
        </w:rPr>
        <w:t xml:space="preserve"> </w:t>
      </w:r>
      <w:r w:rsidR="004D7E0F">
        <w:rPr>
          <w:lang w:val="en-GB"/>
        </w:rPr>
        <w:t xml:space="preserve">said this is </w:t>
      </w:r>
      <w:r w:rsidR="00A622EA" w:rsidRPr="009E642D">
        <w:rPr>
          <w:lang w:val="en-GB"/>
        </w:rPr>
        <w:t>because ‘some people are ignorant’.</w:t>
      </w:r>
    </w:p>
    <w:p w14:paraId="5E148ABB" w14:textId="551B05E5" w:rsidR="0062023A" w:rsidRDefault="0062023A" w:rsidP="00EF1855">
      <w:pPr>
        <w:rPr>
          <w:lang w:val="en-GB"/>
        </w:rPr>
      </w:pPr>
    </w:p>
    <w:p w14:paraId="7A32DF51" w14:textId="58043C18" w:rsidR="0062023A" w:rsidRDefault="00BB23C0" w:rsidP="0062023A">
      <w:pPr>
        <w:rPr>
          <w:lang w:val="en-GB"/>
        </w:rPr>
      </w:pPr>
      <w:r>
        <w:rPr>
          <w:lang w:val="en-GB"/>
        </w:rPr>
        <w:t xml:space="preserve">Gugulethu respondents </w:t>
      </w:r>
      <w:r w:rsidR="0062023A" w:rsidRPr="00200BB0">
        <w:rPr>
          <w:lang w:val="en-GB"/>
        </w:rPr>
        <w:t>explained that not everyone practices social distance, that it is not always possible and that they forget.</w:t>
      </w:r>
    </w:p>
    <w:p w14:paraId="5B4FD73C" w14:textId="21010FB6" w:rsidR="00C4397B" w:rsidRDefault="00C4397B" w:rsidP="0062023A">
      <w:pPr>
        <w:rPr>
          <w:lang w:val="en-GB"/>
        </w:rPr>
      </w:pPr>
    </w:p>
    <w:p w14:paraId="6D6065F1" w14:textId="2D325CEE" w:rsidR="00C4397B" w:rsidRDefault="00BB23C0" w:rsidP="00C4397B">
      <w:pPr>
        <w:rPr>
          <w:lang w:val="en-GB"/>
        </w:rPr>
      </w:pPr>
      <w:r>
        <w:rPr>
          <w:lang w:val="en-GB"/>
        </w:rPr>
        <w:t xml:space="preserve">For Khayelitsha respondents who disagreed, there was a focus </w:t>
      </w:r>
      <w:r w:rsidR="00C4397B">
        <w:rPr>
          <w:lang w:val="en-GB"/>
        </w:rPr>
        <w:t>on having difficulties practising social distance in public spaces, public transport and shops and generally referred to living in densely populated areas where it is not possible. Some also referred to the lack of marshals to reinforce social distance.</w:t>
      </w:r>
      <w:r>
        <w:rPr>
          <w:lang w:val="en-GB"/>
        </w:rPr>
        <w:t xml:space="preserve"> </w:t>
      </w:r>
      <w:r w:rsidR="00C4397B">
        <w:rPr>
          <w:lang w:val="en-GB"/>
        </w:rPr>
        <w:t>Those that agreed, by and large, said that they practice social distance for safety reasons. There were comments that people do not practice social distance or follow the rules.</w:t>
      </w:r>
    </w:p>
    <w:p w14:paraId="40C476B5" w14:textId="77777777" w:rsidR="00C4397B" w:rsidRPr="00200BB0" w:rsidRDefault="00C4397B" w:rsidP="0062023A">
      <w:pPr>
        <w:rPr>
          <w:lang w:val="en-GB"/>
        </w:rPr>
      </w:pPr>
    </w:p>
    <w:p w14:paraId="4AD4DBEC" w14:textId="77777777" w:rsidR="00A622EA" w:rsidRPr="009E642D" w:rsidRDefault="00A622EA" w:rsidP="00EF1855">
      <w:pPr>
        <w:rPr>
          <w:lang w:val="en-GB"/>
        </w:rPr>
      </w:pPr>
    </w:p>
    <w:p w14:paraId="0F78FCB6" w14:textId="43D77CA2" w:rsidR="00EF1855" w:rsidRPr="007F0747" w:rsidRDefault="00EF1855" w:rsidP="00EF1855">
      <w:pPr>
        <w:rPr>
          <w:u w:val="single"/>
          <w:lang w:val="en-GB"/>
        </w:rPr>
      </w:pPr>
      <w:r w:rsidRPr="007F0747">
        <w:rPr>
          <w:u w:val="single"/>
          <w:lang w:val="en-GB"/>
        </w:rPr>
        <w:t>2</w:t>
      </w:r>
      <w:r w:rsidR="00A622EA" w:rsidRPr="007F0747">
        <w:rPr>
          <w:u w:val="single"/>
          <w:lang w:val="en-GB"/>
        </w:rPr>
        <w:t>4</w:t>
      </w:r>
      <w:r w:rsidRPr="007F0747">
        <w:rPr>
          <w:u w:val="single"/>
          <w:lang w:val="en-GB"/>
        </w:rPr>
        <w:t>. People who get Covid-19 have themselves to blame</w:t>
      </w:r>
    </w:p>
    <w:p w14:paraId="75F332C1" w14:textId="77777777" w:rsidR="00E44881" w:rsidRPr="007F0747" w:rsidRDefault="00E44881" w:rsidP="00E44881">
      <w:pPr>
        <w:rPr>
          <w:u w:val="single"/>
          <w:lang w:val="en-GB"/>
        </w:rPr>
      </w:pPr>
    </w:p>
    <w:tbl>
      <w:tblPr>
        <w:tblStyle w:val="TableGrid"/>
        <w:tblW w:w="0" w:type="auto"/>
        <w:tblLook w:val="04A0" w:firstRow="1" w:lastRow="0" w:firstColumn="1" w:lastColumn="0" w:noHBand="0" w:noVBand="1"/>
      </w:tblPr>
      <w:tblGrid>
        <w:gridCol w:w="2863"/>
        <w:gridCol w:w="1350"/>
        <w:gridCol w:w="1480"/>
        <w:gridCol w:w="1673"/>
        <w:gridCol w:w="1644"/>
      </w:tblGrid>
      <w:tr w:rsidR="00E44881" w:rsidRPr="007F0747" w14:paraId="47B274B1" w14:textId="77777777" w:rsidTr="00F32960">
        <w:tc>
          <w:tcPr>
            <w:tcW w:w="2863" w:type="dxa"/>
          </w:tcPr>
          <w:p w14:paraId="0DEF06BC" w14:textId="77777777" w:rsidR="00E44881" w:rsidRPr="007F0747" w:rsidRDefault="00E44881" w:rsidP="00715959">
            <w:pPr>
              <w:rPr>
                <w:lang w:val="en-GB"/>
              </w:rPr>
            </w:pPr>
          </w:p>
        </w:tc>
        <w:tc>
          <w:tcPr>
            <w:tcW w:w="1350" w:type="dxa"/>
          </w:tcPr>
          <w:p w14:paraId="25E20E13" w14:textId="77777777" w:rsidR="00E44881" w:rsidRPr="007F0747" w:rsidRDefault="00E44881" w:rsidP="00715959">
            <w:pPr>
              <w:rPr>
                <w:lang w:val="en-GB"/>
              </w:rPr>
            </w:pPr>
            <w:r w:rsidRPr="007F0747">
              <w:rPr>
                <w:lang w:val="en-GB"/>
              </w:rPr>
              <w:t>Manenberg</w:t>
            </w:r>
          </w:p>
        </w:tc>
        <w:tc>
          <w:tcPr>
            <w:tcW w:w="1480" w:type="dxa"/>
          </w:tcPr>
          <w:p w14:paraId="6C42B615" w14:textId="77777777" w:rsidR="00E44881" w:rsidRPr="007F0747" w:rsidRDefault="00E44881" w:rsidP="00715959">
            <w:pPr>
              <w:rPr>
                <w:lang w:val="en-GB"/>
              </w:rPr>
            </w:pPr>
            <w:r w:rsidRPr="007F0747">
              <w:rPr>
                <w:lang w:val="en-GB"/>
              </w:rPr>
              <w:t>Gugulethu</w:t>
            </w:r>
          </w:p>
        </w:tc>
        <w:tc>
          <w:tcPr>
            <w:tcW w:w="1673" w:type="dxa"/>
          </w:tcPr>
          <w:p w14:paraId="565032E5" w14:textId="77777777" w:rsidR="00E44881" w:rsidRPr="007F0747" w:rsidRDefault="00E44881" w:rsidP="00715959">
            <w:pPr>
              <w:rPr>
                <w:lang w:val="en-GB"/>
              </w:rPr>
            </w:pPr>
            <w:r w:rsidRPr="007F0747">
              <w:rPr>
                <w:lang w:val="en-GB"/>
              </w:rPr>
              <w:t>Khayelithsa</w:t>
            </w:r>
          </w:p>
        </w:tc>
        <w:tc>
          <w:tcPr>
            <w:tcW w:w="1644" w:type="dxa"/>
          </w:tcPr>
          <w:p w14:paraId="5DBD715A" w14:textId="77777777" w:rsidR="00E44881" w:rsidRPr="007F0747" w:rsidRDefault="00E44881" w:rsidP="00715959">
            <w:pPr>
              <w:rPr>
                <w:lang w:val="en-GB"/>
              </w:rPr>
            </w:pPr>
            <w:r w:rsidRPr="007F0747">
              <w:rPr>
                <w:lang w:val="en-GB"/>
              </w:rPr>
              <w:t>Total</w:t>
            </w:r>
          </w:p>
        </w:tc>
      </w:tr>
      <w:tr w:rsidR="00E44881" w:rsidRPr="007F0747" w14:paraId="18DAF3FF" w14:textId="77777777" w:rsidTr="00F32960">
        <w:tc>
          <w:tcPr>
            <w:tcW w:w="2863" w:type="dxa"/>
          </w:tcPr>
          <w:p w14:paraId="243392D4" w14:textId="77777777" w:rsidR="00E44881" w:rsidRPr="007F0747" w:rsidRDefault="00E44881" w:rsidP="00715959">
            <w:pPr>
              <w:rPr>
                <w:lang w:val="en-GB"/>
              </w:rPr>
            </w:pPr>
            <w:r w:rsidRPr="007F0747">
              <w:rPr>
                <w:lang w:val="en-GB"/>
              </w:rPr>
              <w:t>Strongly agree</w:t>
            </w:r>
          </w:p>
        </w:tc>
        <w:tc>
          <w:tcPr>
            <w:tcW w:w="1350" w:type="dxa"/>
          </w:tcPr>
          <w:p w14:paraId="69949166" w14:textId="732DFEBB" w:rsidR="00E44881" w:rsidRPr="007F0747" w:rsidRDefault="00E44881" w:rsidP="00715959">
            <w:pPr>
              <w:rPr>
                <w:lang w:val="en-GB"/>
              </w:rPr>
            </w:pPr>
            <w:r w:rsidRPr="007F0747">
              <w:rPr>
                <w:lang w:val="en-GB"/>
              </w:rPr>
              <w:t>1</w:t>
            </w:r>
            <w:r w:rsidR="00F32960" w:rsidRPr="007F0747">
              <w:rPr>
                <w:lang w:val="en-GB"/>
              </w:rPr>
              <w:t xml:space="preserve">        (1%)</w:t>
            </w:r>
          </w:p>
        </w:tc>
        <w:tc>
          <w:tcPr>
            <w:tcW w:w="1480" w:type="dxa"/>
          </w:tcPr>
          <w:p w14:paraId="039AF3B7" w14:textId="77777777" w:rsidR="00E44881" w:rsidRPr="007F0747" w:rsidRDefault="00E44881" w:rsidP="00715959">
            <w:pPr>
              <w:rPr>
                <w:lang w:val="en-GB"/>
              </w:rPr>
            </w:pPr>
            <w:r w:rsidRPr="007F0747">
              <w:rPr>
                <w:lang w:val="en-GB"/>
              </w:rPr>
              <w:t>2   (2.12%)</w:t>
            </w:r>
          </w:p>
        </w:tc>
        <w:tc>
          <w:tcPr>
            <w:tcW w:w="1673" w:type="dxa"/>
          </w:tcPr>
          <w:p w14:paraId="6A84580B" w14:textId="77777777" w:rsidR="00E44881" w:rsidRPr="007F0747" w:rsidRDefault="00E44881" w:rsidP="00715959">
            <w:pPr>
              <w:rPr>
                <w:lang w:val="en-GB"/>
              </w:rPr>
            </w:pPr>
            <w:r w:rsidRPr="007F0747">
              <w:rPr>
                <w:lang w:val="en-GB"/>
              </w:rPr>
              <w:t>0</w:t>
            </w:r>
          </w:p>
        </w:tc>
        <w:tc>
          <w:tcPr>
            <w:tcW w:w="1644" w:type="dxa"/>
          </w:tcPr>
          <w:p w14:paraId="72329069" w14:textId="67193026" w:rsidR="00E44881" w:rsidRPr="007F0747" w:rsidRDefault="00E44881" w:rsidP="00715959">
            <w:pPr>
              <w:rPr>
                <w:lang w:val="en-GB"/>
              </w:rPr>
            </w:pPr>
            <w:r w:rsidRPr="007F0747">
              <w:rPr>
                <w:lang w:val="en-GB"/>
              </w:rPr>
              <w:t>3</w:t>
            </w:r>
            <w:r w:rsidR="00CF1685" w:rsidRPr="007F0747">
              <w:rPr>
                <w:lang w:val="en-GB"/>
              </w:rPr>
              <w:t xml:space="preserve">       </w:t>
            </w:r>
            <w:r w:rsidR="00F32960" w:rsidRPr="007F0747">
              <w:rPr>
                <w:lang w:val="en-GB"/>
              </w:rPr>
              <w:t>(</w:t>
            </w:r>
            <w:r w:rsidR="00CF1685" w:rsidRPr="007F0747">
              <w:rPr>
                <w:lang w:val="en-GB"/>
              </w:rPr>
              <w:t>0.73</w:t>
            </w:r>
            <w:r w:rsidR="00F32960" w:rsidRPr="007F0747">
              <w:rPr>
                <w:lang w:val="en-GB"/>
              </w:rPr>
              <w:t>%)</w:t>
            </w:r>
          </w:p>
        </w:tc>
      </w:tr>
      <w:tr w:rsidR="00E44881" w:rsidRPr="007F0747" w14:paraId="38F1208D" w14:textId="77777777" w:rsidTr="00F32960">
        <w:tc>
          <w:tcPr>
            <w:tcW w:w="2863" w:type="dxa"/>
          </w:tcPr>
          <w:p w14:paraId="22CF4E30" w14:textId="77777777" w:rsidR="00E44881" w:rsidRPr="007F0747" w:rsidRDefault="00E44881" w:rsidP="00715959">
            <w:pPr>
              <w:rPr>
                <w:lang w:val="en-GB"/>
              </w:rPr>
            </w:pPr>
            <w:r w:rsidRPr="007F0747">
              <w:rPr>
                <w:lang w:val="en-GB"/>
              </w:rPr>
              <w:t>Agree</w:t>
            </w:r>
          </w:p>
        </w:tc>
        <w:tc>
          <w:tcPr>
            <w:tcW w:w="1350" w:type="dxa"/>
          </w:tcPr>
          <w:p w14:paraId="05F74508" w14:textId="5890B314" w:rsidR="00E44881" w:rsidRPr="007F0747" w:rsidRDefault="00E44881" w:rsidP="00715959">
            <w:pPr>
              <w:rPr>
                <w:lang w:val="en-GB"/>
              </w:rPr>
            </w:pPr>
            <w:r w:rsidRPr="007F0747">
              <w:rPr>
                <w:lang w:val="en-GB"/>
              </w:rPr>
              <w:t>12</w:t>
            </w:r>
            <w:r w:rsidR="00F32960" w:rsidRPr="007F0747">
              <w:rPr>
                <w:lang w:val="en-GB"/>
              </w:rPr>
              <w:t xml:space="preserve">     (12%)</w:t>
            </w:r>
          </w:p>
        </w:tc>
        <w:tc>
          <w:tcPr>
            <w:tcW w:w="1480" w:type="dxa"/>
          </w:tcPr>
          <w:p w14:paraId="7A200338" w14:textId="77777777" w:rsidR="00E44881" w:rsidRPr="007F0747" w:rsidRDefault="00E44881" w:rsidP="00715959">
            <w:pPr>
              <w:rPr>
                <w:lang w:val="en-GB"/>
              </w:rPr>
            </w:pPr>
            <w:r w:rsidRPr="007F0747">
              <w:rPr>
                <w:lang w:val="en-GB"/>
              </w:rPr>
              <w:t>4    (4.23%)</w:t>
            </w:r>
          </w:p>
        </w:tc>
        <w:tc>
          <w:tcPr>
            <w:tcW w:w="1673" w:type="dxa"/>
          </w:tcPr>
          <w:p w14:paraId="392867D7" w14:textId="322EDDDA" w:rsidR="00E44881" w:rsidRPr="007F0747" w:rsidRDefault="00E44881" w:rsidP="00715959">
            <w:pPr>
              <w:rPr>
                <w:lang w:val="en-GB"/>
              </w:rPr>
            </w:pPr>
            <w:r w:rsidRPr="007F0747">
              <w:rPr>
                <w:lang w:val="en-GB"/>
              </w:rPr>
              <w:t>3</w:t>
            </w:r>
            <w:r w:rsidR="00D2579D" w:rsidRPr="007F0747">
              <w:rPr>
                <w:lang w:val="en-GB"/>
              </w:rPr>
              <w:t xml:space="preserve">   (1.4%)</w:t>
            </w:r>
          </w:p>
        </w:tc>
        <w:tc>
          <w:tcPr>
            <w:tcW w:w="1644" w:type="dxa"/>
          </w:tcPr>
          <w:p w14:paraId="5E247D8B" w14:textId="6CA30C04" w:rsidR="00E44881" w:rsidRPr="007F0747" w:rsidRDefault="00E44881" w:rsidP="00715959">
            <w:pPr>
              <w:rPr>
                <w:lang w:val="en-GB"/>
              </w:rPr>
            </w:pPr>
            <w:r w:rsidRPr="007F0747">
              <w:rPr>
                <w:lang w:val="en-GB"/>
              </w:rPr>
              <w:t>19</w:t>
            </w:r>
            <w:r w:rsidR="00CF1685" w:rsidRPr="007F0747">
              <w:rPr>
                <w:lang w:val="en-GB"/>
              </w:rPr>
              <w:t xml:space="preserve">    </w:t>
            </w:r>
            <w:r w:rsidR="00F32960" w:rsidRPr="007F0747">
              <w:rPr>
                <w:lang w:val="en-GB"/>
              </w:rPr>
              <w:t>(</w:t>
            </w:r>
            <w:r w:rsidR="00CF1685" w:rsidRPr="007F0747">
              <w:rPr>
                <w:lang w:val="en-GB"/>
              </w:rPr>
              <w:t>4.63</w:t>
            </w:r>
            <w:r w:rsidR="00F32960" w:rsidRPr="007F0747">
              <w:rPr>
                <w:lang w:val="en-GB"/>
              </w:rPr>
              <w:t>%)</w:t>
            </w:r>
          </w:p>
        </w:tc>
      </w:tr>
      <w:tr w:rsidR="00E44881" w:rsidRPr="007F0747" w14:paraId="68FA82B7" w14:textId="77777777" w:rsidTr="00F32960">
        <w:tc>
          <w:tcPr>
            <w:tcW w:w="2863" w:type="dxa"/>
          </w:tcPr>
          <w:p w14:paraId="157AA003" w14:textId="77777777" w:rsidR="00E44881" w:rsidRPr="007F0747" w:rsidRDefault="00E44881" w:rsidP="00715959">
            <w:pPr>
              <w:rPr>
                <w:lang w:val="en-GB"/>
              </w:rPr>
            </w:pPr>
            <w:r w:rsidRPr="007F0747">
              <w:rPr>
                <w:lang w:val="en-GB"/>
              </w:rPr>
              <w:t>Neither agree/disagree</w:t>
            </w:r>
          </w:p>
        </w:tc>
        <w:tc>
          <w:tcPr>
            <w:tcW w:w="1350" w:type="dxa"/>
          </w:tcPr>
          <w:p w14:paraId="1C593DF4" w14:textId="7A955F93" w:rsidR="00E44881" w:rsidRPr="007F0747" w:rsidRDefault="00E44881" w:rsidP="00715959">
            <w:pPr>
              <w:rPr>
                <w:lang w:val="en-GB"/>
              </w:rPr>
            </w:pPr>
            <w:r w:rsidRPr="007F0747">
              <w:rPr>
                <w:lang w:val="en-GB"/>
              </w:rPr>
              <w:t>8</w:t>
            </w:r>
            <w:r w:rsidR="00F32960" w:rsidRPr="007F0747">
              <w:rPr>
                <w:lang w:val="en-GB"/>
              </w:rPr>
              <w:t xml:space="preserve">        (8%)</w:t>
            </w:r>
          </w:p>
        </w:tc>
        <w:tc>
          <w:tcPr>
            <w:tcW w:w="1480" w:type="dxa"/>
          </w:tcPr>
          <w:p w14:paraId="26AA6939" w14:textId="77777777" w:rsidR="00E44881" w:rsidRPr="007F0747" w:rsidRDefault="00E44881" w:rsidP="00715959">
            <w:pPr>
              <w:rPr>
                <w:lang w:val="en-GB"/>
              </w:rPr>
            </w:pPr>
            <w:r w:rsidRPr="007F0747">
              <w:rPr>
                <w:lang w:val="en-GB"/>
              </w:rPr>
              <w:t>7     (7.39%</w:t>
            </w:r>
          </w:p>
        </w:tc>
        <w:tc>
          <w:tcPr>
            <w:tcW w:w="1673" w:type="dxa"/>
          </w:tcPr>
          <w:p w14:paraId="7293704B" w14:textId="5C20D15B" w:rsidR="00E44881" w:rsidRPr="007F0747" w:rsidRDefault="00E44881" w:rsidP="00715959">
            <w:pPr>
              <w:rPr>
                <w:lang w:val="en-GB"/>
              </w:rPr>
            </w:pPr>
            <w:r w:rsidRPr="007F0747">
              <w:rPr>
                <w:lang w:val="en-GB"/>
              </w:rPr>
              <w:t>6</w:t>
            </w:r>
            <w:r w:rsidR="00D2579D" w:rsidRPr="007F0747">
              <w:rPr>
                <w:lang w:val="en-GB"/>
              </w:rPr>
              <w:t xml:space="preserve">    (2.8%)</w:t>
            </w:r>
          </w:p>
        </w:tc>
        <w:tc>
          <w:tcPr>
            <w:tcW w:w="1644" w:type="dxa"/>
          </w:tcPr>
          <w:p w14:paraId="1D47DD1E" w14:textId="4C5639A8" w:rsidR="00E44881" w:rsidRPr="007F0747" w:rsidRDefault="00E44881" w:rsidP="00715959">
            <w:pPr>
              <w:rPr>
                <w:lang w:val="en-GB"/>
              </w:rPr>
            </w:pPr>
            <w:r w:rsidRPr="007F0747">
              <w:rPr>
                <w:lang w:val="en-GB"/>
              </w:rPr>
              <w:t>21</w:t>
            </w:r>
            <w:r w:rsidR="00CF1685" w:rsidRPr="007F0747">
              <w:rPr>
                <w:lang w:val="en-GB"/>
              </w:rPr>
              <w:t xml:space="preserve">    </w:t>
            </w:r>
            <w:r w:rsidR="00F32960" w:rsidRPr="007F0747">
              <w:rPr>
                <w:lang w:val="en-GB"/>
              </w:rPr>
              <w:t>(</w:t>
            </w:r>
            <w:r w:rsidR="00CF1685" w:rsidRPr="007F0747">
              <w:rPr>
                <w:lang w:val="en-GB"/>
              </w:rPr>
              <w:t>5.12</w:t>
            </w:r>
            <w:r w:rsidR="00F32960" w:rsidRPr="007F0747">
              <w:rPr>
                <w:lang w:val="en-GB"/>
              </w:rPr>
              <w:t>%)</w:t>
            </w:r>
          </w:p>
        </w:tc>
      </w:tr>
      <w:tr w:rsidR="00E44881" w:rsidRPr="007F0747" w14:paraId="2AA4F3F6" w14:textId="77777777" w:rsidTr="00F32960">
        <w:tc>
          <w:tcPr>
            <w:tcW w:w="2863" w:type="dxa"/>
          </w:tcPr>
          <w:p w14:paraId="6D7596DF" w14:textId="77777777" w:rsidR="00E44881" w:rsidRPr="007F0747" w:rsidRDefault="00E44881" w:rsidP="00715959">
            <w:pPr>
              <w:rPr>
                <w:lang w:val="en-GB"/>
              </w:rPr>
            </w:pPr>
            <w:r w:rsidRPr="007F0747">
              <w:rPr>
                <w:lang w:val="en-GB"/>
              </w:rPr>
              <w:t>Disagree</w:t>
            </w:r>
          </w:p>
        </w:tc>
        <w:tc>
          <w:tcPr>
            <w:tcW w:w="1350" w:type="dxa"/>
          </w:tcPr>
          <w:p w14:paraId="5329D488" w14:textId="1DDB8F65" w:rsidR="00E44881" w:rsidRPr="007F0747" w:rsidRDefault="00E44881" w:rsidP="00715959">
            <w:pPr>
              <w:rPr>
                <w:lang w:val="en-GB"/>
              </w:rPr>
            </w:pPr>
            <w:r w:rsidRPr="007F0747">
              <w:rPr>
                <w:lang w:val="en-GB"/>
              </w:rPr>
              <w:t>56</w:t>
            </w:r>
            <w:r w:rsidR="00F32960" w:rsidRPr="007F0747">
              <w:rPr>
                <w:lang w:val="en-GB"/>
              </w:rPr>
              <w:t xml:space="preserve">      (56%)</w:t>
            </w:r>
          </w:p>
        </w:tc>
        <w:tc>
          <w:tcPr>
            <w:tcW w:w="1480" w:type="dxa"/>
          </w:tcPr>
          <w:p w14:paraId="06CB586D" w14:textId="3BB0C8B2" w:rsidR="00E44881" w:rsidRPr="007F0747" w:rsidRDefault="00E44881" w:rsidP="00715959">
            <w:pPr>
              <w:rPr>
                <w:lang w:val="en-GB"/>
              </w:rPr>
            </w:pPr>
            <w:r w:rsidRPr="007F0747">
              <w:rPr>
                <w:lang w:val="en-GB"/>
              </w:rPr>
              <w:t>50  (52.63%)</w:t>
            </w:r>
          </w:p>
        </w:tc>
        <w:tc>
          <w:tcPr>
            <w:tcW w:w="1673" w:type="dxa"/>
          </w:tcPr>
          <w:p w14:paraId="420BFA1B" w14:textId="6406B689" w:rsidR="00E44881" w:rsidRPr="007F0747" w:rsidRDefault="00E44881" w:rsidP="00715959">
            <w:pPr>
              <w:rPr>
                <w:lang w:val="en-GB"/>
              </w:rPr>
            </w:pPr>
            <w:r w:rsidRPr="007F0747">
              <w:rPr>
                <w:lang w:val="en-GB"/>
              </w:rPr>
              <w:t>161</w:t>
            </w:r>
            <w:r w:rsidR="00D2579D" w:rsidRPr="007F0747">
              <w:rPr>
                <w:lang w:val="en-GB"/>
              </w:rPr>
              <w:t xml:space="preserve"> (74.88%)</w:t>
            </w:r>
          </w:p>
        </w:tc>
        <w:tc>
          <w:tcPr>
            <w:tcW w:w="1644" w:type="dxa"/>
          </w:tcPr>
          <w:p w14:paraId="6086B39A" w14:textId="558B46F5" w:rsidR="00E44881" w:rsidRPr="007F0747" w:rsidRDefault="00E44881" w:rsidP="00715959">
            <w:pPr>
              <w:rPr>
                <w:lang w:val="en-GB"/>
              </w:rPr>
            </w:pPr>
            <w:r w:rsidRPr="007F0747">
              <w:rPr>
                <w:lang w:val="en-GB"/>
              </w:rPr>
              <w:t>267</w:t>
            </w:r>
            <w:r w:rsidR="00CF1685" w:rsidRPr="007F0747">
              <w:rPr>
                <w:lang w:val="en-GB"/>
              </w:rPr>
              <w:t xml:space="preserve">  </w:t>
            </w:r>
            <w:r w:rsidR="00F32960" w:rsidRPr="007F0747">
              <w:rPr>
                <w:lang w:val="en-GB"/>
              </w:rPr>
              <w:t>(</w:t>
            </w:r>
            <w:r w:rsidR="00CF1685" w:rsidRPr="007F0747">
              <w:rPr>
                <w:lang w:val="en-GB"/>
              </w:rPr>
              <w:t>65.12</w:t>
            </w:r>
            <w:r w:rsidR="00F32960" w:rsidRPr="007F0747">
              <w:rPr>
                <w:lang w:val="en-GB"/>
              </w:rPr>
              <w:t>%)</w:t>
            </w:r>
          </w:p>
        </w:tc>
      </w:tr>
      <w:tr w:rsidR="00E44881" w:rsidRPr="007F0747" w14:paraId="59A16811" w14:textId="77777777" w:rsidTr="00F32960">
        <w:tc>
          <w:tcPr>
            <w:tcW w:w="2863" w:type="dxa"/>
          </w:tcPr>
          <w:p w14:paraId="152FF61E" w14:textId="77777777" w:rsidR="00E44881" w:rsidRPr="007F0747" w:rsidRDefault="00E44881" w:rsidP="00715959">
            <w:pPr>
              <w:rPr>
                <w:lang w:val="en-GB"/>
              </w:rPr>
            </w:pPr>
            <w:r w:rsidRPr="007F0747">
              <w:rPr>
                <w:lang w:val="en-GB"/>
              </w:rPr>
              <w:t>Strongly disagree</w:t>
            </w:r>
          </w:p>
        </w:tc>
        <w:tc>
          <w:tcPr>
            <w:tcW w:w="1350" w:type="dxa"/>
          </w:tcPr>
          <w:p w14:paraId="6C0196E4" w14:textId="7BCEBA76" w:rsidR="00E44881" w:rsidRPr="007F0747" w:rsidRDefault="00E44881" w:rsidP="00715959">
            <w:pPr>
              <w:rPr>
                <w:lang w:val="en-GB"/>
              </w:rPr>
            </w:pPr>
            <w:r w:rsidRPr="007F0747">
              <w:rPr>
                <w:lang w:val="en-GB"/>
              </w:rPr>
              <w:t>22</w:t>
            </w:r>
            <w:r w:rsidR="00F32960" w:rsidRPr="007F0747">
              <w:rPr>
                <w:lang w:val="en-GB"/>
              </w:rPr>
              <w:t xml:space="preserve">      (22%)</w:t>
            </w:r>
          </w:p>
        </w:tc>
        <w:tc>
          <w:tcPr>
            <w:tcW w:w="1480" w:type="dxa"/>
          </w:tcPr>
          <w:p w14:paraId="1406994C" w14:textId="789CB93F" w:rsidR="00E44881" w:rsidRPr="007F0747" w:rsidRDefault="00E44881" w:rsidP="00715959">
            <w:pPr>
              <w:rPr>
                <w:lang w:val="en-GB"/>
              </w:rPr>
            </w:pPr>
            <w:r w:rsidRPr="007F0747">
              <w:rPr>
                <w:lang w:val="en-GB"/>
              </w:rPr>
              <w:t>26  (27.43%)</w:t>
            </w:r>
          </w:p>
        </w:tc>
        <w:tc>
          <w:tcPr>
            <w:tcW w:w="1673" w:type="dxa"/>
          </w:tcPr>
          <w:p w14:paraId="5C33C4CF" w14:textId="58D8BC66" w:rsidR="00E44881" w:rsidRPr="007F0747" w:rsidRDefault="00E44881" w:rsidP="00715959">
            <w:pPr>
              <w:rPr>
                <w:lang w:val="en-GB"/>
              </w:rPr>
            </w:pPr>
            <w:r w:rsidRPr="007F0747">
              <w:rPr>
                <w:lang w:val="en-GB"/>
              </w:rPr>
              <w:t>3</w:t>
            </w:r>
            <w:r w:rsidR="00D2579D" w:rsidRPr="007F0747">
              <w:rPr>
                <w:lang w:val="en-GB"/>
              </w:rPr>
              <w:t xml:space="preserve">    (1.4%)</w:t>
            </w:r>
          </w:p>
        </w:tc>
        <w:tc>
          <w:tcPr>
            <w:tcW w:w="1644" w:type="dxa"/>
          </w:tcPr>
          <w:p w14:paraId="49122EFC" w14:textId="0A37786C" w:rsidR="00E44881" w:rsidRPr="007F0747" w:rsidRDefault="00E44881" w:rsidP="00715959">
            <w:pPr>
              <w:rPr>
                <w:lang w:val="en-GB"/>
              </w:rPr>
            </w:pPr>
            <w:r w:rsidRPr="007F0747">
              <w:rPr>
                <w:lang w:val="en-GB"/>
              </w:rPr>
              <w:t>51</w:t>
            </w:r>
            <w:r w:rsidR="00CF1685" w:rsidRPr="007F0747">
              <w:rPr>
                <w:lang w:val="en-GB"/>
              </w:rPr>
              <w:t xml:space="preserve">     </w:t>
            </w:r>
            <w:r w:rsidR="00F32960" w:rsidRPr="007F0747">
              <w:rPr>
                <w:lang w:val="en-GB"/>
              </w:rPr>
              <w:t>(</w:t>
            </w:r>
            <w:r w:rsidR="00CF1685" w:rsidRPr="007F0747">
              <w:rPr>
                <w:lang w:val="en-GB"/>
              </w:rPr>
              <w:t>12.44</w:t>
            </w:r>
            <w:r w:rsidR="00F32960" w:rsidRPr="007F0747">
              <w:rPr>
                <w:lang w:val="en-GB"/>
              </w:rPr>
              <w:t>%)</w:t>
            </w:r>
          </w:p>
        </w:tc>
      </w:tr>
      <w:tr w:rsidR="00E44881" w:rsidRPr="007F0747" w14:paraId="6922C78B" w14:textId="77777777" w:rsidTr="00F32960">
        <w:tc>
          <w:tcPr>
            <w:tcW w:w="2863" w:type="dxa"/>
          </w:tcPr>
          <w:p w14:paraId="20222AF2" w14:textId="77777777" w:rsidR="00E44881" w:rsidRPr="007F0747" w:rsidRDefault="00E44881" w:rsidP="00715959">
            <w:pPr>
              <w:rPr>
                <w:lang w:val="en-GB"/>
              </w:rPr>
            </w:pPr>
            <w:r w:rsidRPr="007F0747">
              <w:rPr>
                <w:lang w:val="en-GB"/>
              </w:rPr>
              <w:t>Did not answer</w:t>
            </w:r>
          </w:p>
        </w:tc>
        <w:tc>
          <w:tcPr>
            <w:tcW w:w="1350" w:type="dxa"/>
          </w:tcPr>
          <w:p w14:paraId="59D6466D" w14:textId="1CDF3719" w:rsidR="00E44881" w:rsidRPr="007F0747" w:rsidRDefault="00E44881" w:rsidP="00715959">
            <w:pPr>
              <w:rPr>
                <w:lang w:val="en-GB"/>
              </w:rPr>
            </w:pPr>
            <w:r w:rsidRPr="007F0747">
              <w:rPr>
                <w:lang w:val="en-GB"/>
              </w:rPr>
              <w:t>1</w:t>
            </w:r>
            <w:r w:rsidR="00F32960" w:rsidRPr="007F0747">
              <w:rPr>
                <w:lang w:val="en-GB"/>
              </w:rPr>
              <w:t xml:space="preserve">         (1%)</w:t>
            </w:r>
          </w:p>
        </w:tc>
        <w:tc>
          <w:tcPr>
            <w:tcW w:w="1480" w:type="dxa"/>
          </w:tcPr>
          <w:p w14:paraId="0C58AC80" w14:textId="4B7A34AE" w:rsidR="00E44881" w:rsidRPr="007F0747" w:rsidRDefault="00E44881" w:rsidP="00715959">
            <w:pPr>
              <w:rPr>
                <w:lang w:val="en-GB"/>
              </w:rPr>
            </w:pPr>
            <w:r w:rsidRPr="007F0747">
              <w:rPr>
                <w:lang w:val="en-GB"/>
              </w:rPr>
              <w:t>6    (6.33%)</w:t>
            </w:r>
          </w:p>
        </w:tc>
        <w:tc>
          <w:tcPr>
            <w:tcW w:w="1673" w:type="dxa"/>
          </w:tcPr>
          <w:p w14:paraId="40DE695D" w14:textId="421ABB70" w:rsidR="00E44881" w:rsidRPr="007F0747" w:rsidRDefault="00E44881" w:rsidP="00715959">
            <w:pPr>
              <w:rPr>
                <w:lang w:val="en-GB"/>
              </w:rPr>
            </w:pPr>
            <w:r w:rsidRPr="007F0747">
              <w:rPr>
                <w:lang w:val="en-GB"/>
              </w:rPr>
              <w:t>42</w:t>
            </w:r>
            <w:r w:rsidR="00D2579D" w:rsidRPr="007F0747">
              <w:rPr>
                <w:lang w:val="en-GB"/>
              </w:rPr>
              <w:t xml:space="preserve">   (19.53%)</w:t>
            </w:r>
          </w:p>
        </w:tc>
        <w:tc>
          <w:tcPr>
            <w:tcW w:w="1644" w:type="dxa"/>
          </w:tcPr>
          <w:p w14:paraId="2F7CFDD6" w14:textId="608DBA7C" w:rsidR="00E44881" w:rsidRPr="007F0747" w:rsidRDefault="00E44881" w:rsidP="00715959">
            <w:pPr>
              <w:rPr>
                <w:lang w:val="en-GB"/>
              </w:rPr>
            </w:pPr>
            <w:r w:rsidRPr="007F0747">
              <w:rPr>
                <w:lang w:val="en-GB"/>
              </w:rPr>
              <w:t>47</w:t>
            </w:r>
            <w:r w:rsidR="00CF1685" w:rsidRPr="007F0747">
              <w:rPr>
                <w:lang w:val="en-GB"/>
              </w:rPr>
              <w:t xml:space="preserve">     </w:t>
            </w:r>
            <w:r w:rsidR="00F32960" w:rsidRPr="007F0747">
              <w:rPr>
                <w:lang w:val="en-GB"/>
              </w:rPr>
              <w:t>(</w:t>
            </w:r>
            <w:r w:rsidR="00CF1685" w:rsidRPr="007F0747">
              <w:rPr>
                <w:lang w:val="en-GB"/>
              </w:rPr>
              <w:t>11.46</w:t>
            </w:r>
            <w:r w:rsidR="00F32960" w:rsidRPr="007F0747">
              <w:rPr>
                <w:lang w:val="en-GB"/>
              </w:rPr>
              <w:t>%)</w:t>
            </w:r>
          </w:p>
        </w:tc>
      </w:tr>
    </w:tbl>
    <w:p w14:paraId="764E004D" w14:textId="77777777" w:rsidR="00E44881" w:rsidRPr="007F0747" w:rsidRDefault="00E44881" w:rsidP="00E44881">
      <w:pPr>
        <w:rPr>
          <w:u w:val="single"/>
          <w:lang w:val="en-GB"/>
        </w:rPr>
      </w:pPr>
    </w:p>
    <w:p w14:paraId="3CD52E31" w14:textId="7D3E2AF6" w:rsidR="00A30267" w:rsidRPr="007F0747" w:rsidRDefault="00A30267" w:rsidP="00EF1855">
      <w:pPr>
        <w:rPr>
          <w:u w:val="single"/>
          <w:lang w:val="en-GB"/>
        </w:rPr>
      </w:pPr>
    </w:p>
    <w:p w14:paraId="55031813" w14:textId="649CBBC8" w:rsidR="000753B3" w:rsidRPr="00E74438" w:rsidRDefault="00F12EB7" w:rsidP="00EF1855">
      <w:pPr>
        <w:rPr>
          <w:lang w:val="en-GB"/>
        </w:rPr>
      </w:pPr>
      <w:r w:rsidRPr="007F0747">
        <w:rPr>
          <w:lang w:val="en-GB"/>
        </w:rPr>
        <w:t>Most people across all three sites did not blame people who got COVID-19.</w:t>
      </w:r>
      <w:r w:rsidR="00E74438" w:rsidRPr="007F0747">
        <w:rPr>
          <w:lang w:val="en-GB"/>
        </w:rPr>
        <w:t xml:space="preserve"> This could be viewed as an indication that COVID-19 is not a hugely stigmatised disease.</w:t>
      </w:r>
    </w:p>
    <w:p w14:paraId="3806A350" w14:textId="77777777" w:rsidR="000753B3" w:rsidRDefault="000753B3" w:rsidP="00EF1855">
      <w:pPr>
        <w:rPr>
          <w:u w:val="single"/>
          <w:lang w:val="en-GB"/>
        </w:rPr>
      </w:pPr>
    </w:p>
    <w:p w14:paraId="47F78C7E" w14:textId="77777777" w:rsidR="00EF1855" w:rsidRPr="009E642D" w:rsidRDefault="00EF1855" w:rsidP="00EF1855">
      <w:pPr>
        <w:rPr>
          <w:lang w:val="en-GB"/>
        </w:rPr>
      </w:pPr>
    </w:p>
    <w:p w14:paraId="3F09555B" w14:textId="1A6B1CBD" w:rsidR="009E642D" w:rsidRPr="009E642D" w:rsidRDefault="009E642D" w:rsidP="00EF1855">
      <w:pPr>
        <w:rPr>
          <w:u w:val="single"/>
          <w:lang w:val="en-GB"/>
        </w:rPr>
      </w:pPr>
      <w:r w:rsidRPr="009E642D">
        <w:rPr>
          <w:u w:val="single"/>
          <w:lang w:val="en-GB"/>
        </w:rPr>
        <w:t>24b comments</w:t>
      </w:r>
    </w:p>
    <w:p w14:paraId="30538654" w14:textId="77777777" w:rsidR="009E642D" w:rsidRDefault="009E642D" w:rsidP="00EF1855">
      <w:pPr>
        <w:rPr>
          <w:lang w:val="en-GB"/>
        </w:rPr>
      </w:pPr>
    </w:p>
    <w:p w14:paraId="74F0D9CA" w14:textId="49875477" w:rsidR="00A622EA" w:rsidRDefault="00FD11BB" w:rsidP="00EF1855">
      <w:pPr>
        <w:rPr>
          <w:lang w:val="en-GB"/>
        </w:rPr>
      </w:pPr>
      <w:r>
        <w:rPr>
          <w:lang w:val="en-GB"/>
        </w:rPr>
        <w:t>Across all three sites</w:t>
      </w:r>
      <w:r w:rsidR="00114CFE">
        <w:rPr>
          <w:lang w:val="en-GB"/>
        </w:rPr>
        <w:t>,</w:t>
      </w:r>
      <w:r>
        <w:rPr>
          <w:lang w:val="en-GB"/>
        </w:rPr>
        <w:t xml:space="preserve"> there </w:t>
      </w:r>
      <w:r w:rsidR="00114CFE">
        <w:rPr>
          <w:lang w:val="en-GB"/>
        </w:rPr>
        <w:t>was</w:t>
      </w:r>
      <w:r>
        <w:rPr>
          <w:lang w:val="en-GB"/>
        </w:rPr>
        <w:t xml:space="preserve"> agreement that you cannot blame those getting Covid-19. </w:t>
      </w:r>
      <w:r w:rsidR="00A622EA" w:rsidRPr="009E642D">
        <w:rPr>
          <w:lang w:val="en-GB"/>
        </w:rPr>
        <w:t>M</w:t>
      </w:r>
      <w:r>
        <w:rPr>
          <w:lang w:val="en-GB"/>
        </w:rPr>
        <w:t>any</w:t>
      </w:r>
      <w:r w:rsidR="00A622EA" w:rsidRPr="009E642D">
        <w:rPr>
          <w:lang w:val="en-GB"/>
        </w:rPr>
        <w:t xml:space="preserve"> comment</w:t>
      </w:r>
      <w:r>
        <w:rPr>
          <w:lang w:val="en-GB"/>
        </w:rPr>
        <w:t>ed</w:t>
      </w:r>
      <w:r w:rsidR="00A622EA" w:rsidRPr="009E642D">
        <w:rPr>
          <w:lang w:val="en-GB"/>
        </w:rPr>
        <w:t xml:space="preserve"> that it is nobody’s </w:t>
      </w:r>
      <w:r w:rsidR="00461B9B" w:rsidRPr="009E642D">
        <w:rPr>
          <w:lang w:val="en-GB"/>
        </w:rPr>
        <w:t>fault,</w:t>
      </w:r>
      <w:r>
        <w:rPr>
          <w:lang w:val="en-GB"/>
        </w:rPr>
        <w:t xml:space="preserve"> and </w:t>
      </w:r>
      <w:r w:rsidR="00A622EA" w:rsidRPr="009E642D">
        <w:rPr>
          <w:lang w:val="en-GB"/>
        </w:rPr>
        <w:t>anybody can get the virus</w:t>
      </w:r>
      <w:r w:rsidR="004D7E0F">
        <w:rPr>
          <w:lang w:val="en-GB"/>
        </w:rPr>
        <w:t>.</w:t>
      </w:r>
      <w:r w:rsidR="00A622EA" w:rsidRPr="009E642D">
        <w:rPr>
          <w:lang w:val="en-GB"/>
        </w:rPr>
        <w:t xml:space="preserve"> </w:t>
      </w:r>
      <w:r>
        <w:rPr>
          <w:lang w:val="en-GB"/>
        </w:rPr>
        <w:t xml:space="preserve">Comments in Manenberg: </w:t>
      </w:r>
      <w:r w:rsidR="00A622EA" w:rsidRPr="009E642D">
        <w:rPr>
          <w:lang w:val="en-GB"/>
        </w:rPr>
        <w:t>“No one goes looking for Covi</w:t>
      </w:r>
      <w:r w:rsidR="00077FB9">
        <w:rPr>
          <w:lang w:val="en-GB"/>
        </w:rPr>
        <w:t>d</w:t>
      </w:r>
      <w:r w:rsidR="00A622EA" w:rsidRPr="009E642D">
        <w:rPr>
          <w:lang w:val="en-GB"/>
        </w:rPr>
        <w:t>”</w:t>
      </w:r>
      <w:r w:rsidR="00461B9B">
        <w:rPr>
          <w:lang w:val="en-GB"/>
        </w:rPr>
        <w:t>,</w:t>
      </w:r>
      <w:r w:rsidR="00F44240">
        <w:rPr>
          <w:lang w:val="en-GB"/>
        </w:rPr>
        <w:t xml:space="preserve"> </w:t>
      </w:r>
      <w:r w:rsidR="00461B9B" w:rsidRPr="009E642D">
        <w:rPr>
          <w:lang w:val="en-GB"/>
        </w:rPr>
        <w:t>”If</w:t>
      </w:r>
      <w:r w:rsidR="00A622EA" w:rsidRPr="009E642D">
        <w:rPr>
          <w:lang w:val="en-GB"/>
        </w:rPr>
        <w:t xml:space="preserve"> God has given the disease, we need to expect it.</w:t>
      </w:r>
      <w:r w:rsidR="004D7E0F">
        <w:rPr>
          <w:lang w:val="en-GB"/>
        </w:rPr>
        <w:t>”</w:t>
      </w:r>
    </w:p>
    <w:p w14:paraId="7F0D8710" w14:textId="450377D5" w:rsidR="0062023A" w:rsidRDefault="0062023A" w:rsidP="00EF1855">
      <w:pPr>
        <w:rPr>
          <w:lang w:val="en-GB"/>
        </w:rPr>
      </w:pPr>
    </w:p>
    <w:p w14:paraId="2901A0CF" w14:textId="1FADCF64" w:rsidR="0062023A" w:rsidRPr="00200BB0" w:rsidRDefault="00077FB9" w:rsidP="0062023A">
      <w:pPr>
        <w:rPr>
          <w:lang w:val="en-GB"/>
        </w:rPr>
      </w:pPr>
      <w:r>
        <w:rPr>
          <w:lang w:val="en-GB"/>
        </w:rPr>
        <w:t xml:space="preserve">Some of the </w:t>
      </w:r>
      <w:r w:rsidR="00461B9B">
        <w:rPr>
          <w:lang w:val="en-GB"/>
        </w:rPr>
        <w:t>Gugulethu</w:t>
      </w:r>
      <w:r w:rsidR="00FD11BB">
        <w:rPr>
          <w:lang w:val="en-GB"/>
        </w:rPr>
        <w:t xml:space="preserve"> </w:t>
      </w:r>
      <w:r>
        <w:rPr>
          <w:lang w:val="en-GB"/>
        </w:rPr>
        <w:t>comments were</w:t>
      </w:r>
      <w:r w:rsidR="00114CFE">
        <w:rPr>
          <w:lang w:val="en-GB"/>
        </w:rPr>
        <w:t>,</w:t>
      </w:r>
      <w:r>
        <w:rPr>
          <w:lang w:val="en-GB"/>
        </w:rPr>
        <w:t xml:space="preserve"> ‘</w:t>
      </w:r>
      <w:r w:rsidR="0062023A" w:rsidRPr="00200BB0">
        <w:rPr>
          <w:lang w:val="en-GB"/>
        </w:rPr>
        <w:t>you can’t blame people for something that is in the air.</w:t>
      </w:r>
      <w:r w:rsidR="00F44240">
        <w:rPr>
          <w:lang w:val="en-GB"/>
        </w:rPr>
        <w:t>’</w:t>
      </w:r>
      <w:r w:rsidR="0062023A" w:rsidRPr="00200BB0">
        <w:rPr>
          <w:lang w:val="en-GB"/>
        </w:rPr>
        <w:t xml:space="preserve"> </w:t>
      </w:r>
      <w:r w:rsidR="00461B9B" w:rsidRPr="00200BB0">
        <w:rPr>
          <w:lang w:val="en-GB"/>
        </w:rPr>
        <w:t>‘No one has the right to blame others’, and ‘no one want</w:t>
      </w:r>
      <w:r w:rsidR="00461B9B">
        <w:rPr>
          <w:lang w:val="en-GB"/>
        </w:rPr>
        <w:t>s</w:t>
      </w:r>
      <w:r w:rsidR="00461B9B" w:rsidRPr="00200BB0">
        <w:rPr>
          <w:lang w:val="en-GB"/>
        </w:rPr>
        <w:t xml:space="preserve"> the virus’, or ‘calls the virus</w:t>
      </w:r>
      <w:r w:rsidR="00F44240">
        <w:rPr>
          <w:lang w:val="en-GB"/>
        </w:rPr>
        <w:t>’</w:t>
      </w:r>
      <w:r w:rsidR="00461B9B" w:rsidRPr="00200BB0">
        <w:rPr>
          <w:lang w:val="en-GB"/>
        </w:rPr>
        <w:t xml:space="preserve">. </w:t>
      </w:r>
      <w:r w:rsidR="0062023A" w:rsidRPr="00200BB0">
        <w:rPr>
          <w:lang w:val="en-GB"/>
        </w:rPr>
        <w:t>“You can’t call a disease”.</w:t>
      </w:r>
    </w:p>
    <w:p w14:paraId="42B51CBF" w14:textId="391CA993" w:rsidR="00C4397B" w:rsidRDefault="00C4397B" w:rsidP="0062023A">
      <w:pPr>
        <w:rPr>
          <w:lang w:val="en-GB"/>
        </w:rPr>
      </w:pPr>
    </w:p>
    <w:p w14:paraId="37881712" w14:textId="69624F37" w:rsidR="00C4397B" w:rsidRPr="009E642D" w:rsidRDefault="00C4397B" w:rsidP="00C4397B">
      <w:pPr>
        <w:rPr>
          <w:lang w:val="en-GB"/>
        </w:rPr>
      </w:pPr>
      <w:r w:rsidRPr="003969F2">
        <w:rPr>
          <w:lang w:val="en-GB"/>
        </w:rPr>
        <w:t xml:space="preserve">Despite most </w:t>
      </w:r>
      <w:r w:rsidR="00461B9B">
        <w:rPr>
          <w:lang w:val="en-GB"/>
        </w:rPr>
        <w:t>Khayelithsa</w:t>
      </w:r>
      <w:r w:rsidR="00077FB9">
        <w:rPr>
          <w:lang w:val="en-GB"/>
        </w:rPr>
        <w:t xml:space="preserve"> respondents </w:t>
      </w:r>
      <w:r w:rsidRPr="003969F2">
        <w:rPr>
          <w:lang w:val="en-GB"/>
        </w:rPr>
        <w:t xml:space="preserve">disagreeing with the statement, they did not back it up with an explanation. In general, people said they do not have an answer or </w:t>
      </w:r>
      <w:r>
        <w:rPr>
          <w:lang w:val="en-GB"/>
        </w:rPr>
        <w:t>do not know.</w:t>
      </w:r>
      <w:r w:rsidRPr="003969F2">
        <w:rPr>
          <w:lang w:val="en-GB"/>
        </w:rPr>
        <w:t xml:space="preserve"> Many also answered ‘no evidence.’</w:t>
      </w:r>
      <w:r>
        <w:rPr>
          <w:lang w:val="en-GB"/>
        </w:rPr>
        <w:t xml:space="preserve"> Few indicated that ‘you don’t choose the virus’ or ‘anybody can get it’.</w:t>
      </w:r>
    </w:p>
    <w:p w14:paraId="6F5E4379" w14:textId="77777777" w:rsidR="00FD11BB" w:rsidRPr="00200BB0" w:rsidRDefault="00FD11BB" w:rsidP="00FD11BB">
      <w:pPr>
        <w:rPr>
          <w:lang w:val="en-GB"/>
        </w:rPr>
      </w:pPr>
    </w:p>
    <w:p w14:paraId="0E4F7BEF" w14:textId="43CACCF1" w:rsidR="00FD11BB" w:rsidRDefault="00077FB9" w:rsidP="00FD11BB">
      <w:pPr>
        <w:rPr>
          <w:lang w:val="en-GB"/>
        </w:rPr>
      </w:pPr>
      <w:r>
        <w:rPr>
          <w:lang w:val="en-GB"/>
        </w:rPr>
        <w:t>There were no</w:t>
      </w:r>
      <w:r w:rsidR="00FD11BB" w:rsidRPr="00200BB0">
        <w:rPr>
          <w:lang w:val="en-GB"/>
        </w:rPr>
        <w:t xml:space="preserve"> comments amongst those who agreed.</w:t>
      </w:r>
    </w:p>
    <w:p w14:paraId="1BA22C3E" w14:textId="77777777" w:rsidR="00C4397B" w:rsidRPr="00200BB0" w:rsidRDefault="00C4397B" w:rsidP="0062023A">
      <w:pPr>
        <w:rPr>
          <w:lang w:val="en-GB"/>
        </w:rPr>
      </w:pPr>
    </w:p>
    <w:p w14:paraId="00A04373" w14:textId="77777777" w:rsidR="001A6638" w:rsidRPr="009E642D" w:rsidRDefault="001A6638" w:rsidP="00EF1855">
      <w:pPr>
        <w:rPr>
          <w:lang w:val="en-GB"/>
        </w:rPr>
      </w:pPr>
    </w:p>
    <w:p w14:paraId="239F0AB1" w14:textId="0122B946" w:rsidR="00EF1855" w:rsidRPr="009E642D" w:rsidRDefault="00EF1855" w:rsidP="00EF1855">
      <w:pPr>
        <w:rPr>
          <w:u w:val="single"/>
          <w:lang w:val="en-GB"/>
        </w:rPr>
      </w:pPr>
      <w:r w:rsidRPr="009E642D">
        <w:rPr>
          <w:u w:val="single"/>
          <w:lang w:val="en-GB"/>
        </w:rPr>
        <w:t>2</w:t>
      </w:r>
      <w:r w:rsidR="00A622EA" w:rsidRPr="009E642D">
        <w:rPr>
          <w:u w:val="single"/>
          <w:lang w:val="en-GB"/>
        </w:rPr>
        <w:t>5</w:t>
      </w:r>
      <w:r w:rsidRPr="009E642D">
        <w:rPr>
          <w:u w:val="single"/>
          <w:lang w:val="en-GB"/>
        </w:rPr>
        <w:t>. We are entitled to know who in our community has Covid-19</w:t>
      </w:r>
    </w:p>
    <w:p w14:paraId="63C78C4A" w14:textId="07F6EA31" w:rsidR="00EF1855" w:rsidRDefault="00EF1855" w:rsidP="00EF1855">
      <w:pPr>
        <w:rPr>
          <w:lang w:val="en-GB"/>
        </w:rPr>
      </w:pPr>
    </w:p>
    <w:p w14:paraId="28CB3463" w14:textId="77777777" w:rsidR="00A30267" w:rsidRPr="00200BB0" w:rsidRDefault="00A30267" w:rsidP="00A30267">
      <w:pPr>
        <w:rPr>
          <w:u w:val="single"/>
          <w:lang w:val="en-GB"/>
        </w:rPr>
      </w:pPr>
    </w:p>
    <w:tbl>
      <w:tblPr>
        <w:tblStyle w:val="TableGrid"/>
        <w:tblW w:w="0" w:type="auto"/>
        <w:tblLook w:val="04A0" w:firstRow="1" w:lastRow="0" w:firstColumn="1" w:lastColumn="0" w:noHBand="0" w:noVBand="1"/>
      </w:tblPr>
      <w:tblGrid>
        <w:gridCol w:w="2863"/>
        <w:gridCol w:w="1350"/>
        <w:gridCol w:w="1594"/>
        <w:gridCol w:w="1559"/>
        <w:gridCol w:w="1644"/>
      </w:tblGrid>
      <w:tr w:rsidR="00A30267" w14:paraId="1440AE1A" w14:textId="77777777" w:rsidTr="001F4305">
        <w:tc>
          <w:tcPr>
            <w:tcW w:w="2863" w:type="dxa"/>
          </w:tcPr>
          <w:p w14:paraId="16A571DD" w14:textId="77777777" w:rsidR="00A30267" w:rsidRPr="001314CA" w:rsidRDefault="00A30267" w:rsidP="00715959">
            <w:pPr>
              <w:rPr>
                <w:lang w:val="en-GB"/>
              </w:rPr>
            </w:pPr>
          </w:p>
        </w:tc>
        <w:tc>
          <w:tcPr>
            <w:tcW w:w="1350" w:type="dxa"/>
          </w:tcPr>
          <w:p w14:paraId="640DF217" w14:textId="77777777" w:rsidR="00A30267" w:rsidRPr="001314CA" w:rsidRDefault="00A30267" w:rsidP="00715959">
            <w:pPr>
              <w:rPr>
                <w:lang w:val="en-GB"/>
              </w:rPr>
            </w:pPr>
            <w:r w:rsidRPr="001314CA">
              <w:rPr>
                <w:lang w:val="en-GB"/>
              </w:rPr>
              <w:t>Manenberg</w:t>
            </w:r>
          </w:p>
        </w:tc>
        <w:tc>
          <w:tcPr>
            <w:tcW w:w="1594" w:type="dxa"/>
          </w:tcPr>
          <w:p w14:paraId="060D4F26" w14:textId="77777777" w:rsidR="00A30267" w:rsidRPr="001314CA" w:rsidRDefault="00A30267" w:rsidP="00715959">
            <w:pPr>
              <w:rPr>
                <w:lang w:val="en-GB"/>
              </w:rPr>
            </w:pPr>
            <w:r w:rsidRPr="001314CA">
              <w:rPr>
                <w:lang w:val="en-GB"/>
              </w:rPr>
              <w:t>Gugulethu</w:t>
            </w:r>
          </w:p>
        </w:tc>
        <w:tc>
          <w:tcPr>
            <w:tcW w:w="1559" w:type="dxa"/>
          </w:tcPr>
          <w:p w14:paraId="47A222C5" w14:textId="77777777" w:rsidR="00A30267" w:rsidRPr="001314CA" w:rsidRDefault="00A30267" w:rsidP="00715959">
            <w:pPr>
              <w:rPr>
                <w:lang w:val="en-GB"/>
              </w:rPr>
            </w:pPr>
            <w:r w:rsidRPr="001314CA">
              <w:rPr>
                <w:lang w:val="en-GB"/>
              </w:rPr>
              <w:t>Khayelithsa</w:t>
            </w:r>
          </w:p>
        </w:tc>
        <w:tc>
          <w:tcPr>
            <w:tcW w:w="1644" w:type="dxa"/>
          </w:tcPr>
          <w:p w14:paraId="321CC1B9" w14:textId="77777777" w:rsidR="00A30267" w:rsidRPr="001314CA" w:rsidRDefault="00A30267" w:rsidP="00715959">
            <w:pPr>
              <w:rPr>
                <w:lang w:val="en-GB"/>
              </w:rPr>
            </w:pPr>
            <w:r w:rsidRPr="001314CA">
              <w:rPr>
                <w:lang w:val="en-GB"/>
              </w:rPr>
              <w:t>Total</w:t>
            </w:r>
          </w:p>
        </w:tc>
      </w:tr>
      <w:tr w:rsidR="00A30267" w14:paraId="3B4E7567" w14:textId="77777777" w:rsidTr="001F4305">
        <w:tc>
          <w:tcPr>
            <w:tcW w:w="2863" w:type="dxa"/>
          </w:tcPr>
          <w:p w14:paraId="1063D166" w14:textId="77777777" w:rsidR="00A30267" w:rsidRPr="001314CA" w:rsidRDefault="00A30267" w:rsidP="00715959">
            <w:pPr>
              <w:rPr>
                <w:lang w:val="en-GB"/>
              </w:rPr>
            </w:pPr>
            <w:r w:rsidRPr="001314CA">
              <w:rPr>
                <w:lang w:val="en-GB"/>
              </w:rPr>
              <w:t>Strongly agree</w:t>
            </w:r>
          </w:p>
        </w:tc>
        <w:tc>
          <w:tcPr>
            <w:tcW w:w="1350" w:type="dxa"/>
          </w:tcPr>
          <w:p w14:paraId="6064E123" w14:textId="6EE1816E" w:rsidR="00A30267" w:rsidRPr="001314CA" w:rsidRDefault="00A30267" w:rsidP="00715959">
            <w:pPr>
              <w:rPr>
                <w:lang w:val="en-GB"/>
              </w:rPr>
            </w:pPr>
            <w:r>
              <w:rPr>
                <w:lang w:val="en-GB"/>
              </w:rPr>
              <w:t>27</w:t>
            </w:r>
            <w:r w:rsidR="001F4305">
              <w:rPr>
                <w:lang w:val="en-GB"/>
              </w:rPr>
              <w:t xml:space="preserve">     (27%)</w:t>
            </w:r>
          </w:p>
        </w:tc>
        <w:tc>
          <w:tcPr>
            <w:tcW w:w="1594" w:type="dxa"/>
          </w:tcPr>
          <w:p w14:paraId="191DE691" w14:textId="1C55A68C" w:rsidR="00A30267" w:rsidRPr="001314CA" w:rsidRDefault="00967E45" w:rsidP="00715959">
            <w:pPr>
              <w:rPr>
                <w:lang w:val="en-GB"/>
              </w:rPr>
            </w:pPr>
            <w:r>
              <w:rPr>
                <w:lang w:val="en-GB"/>
              </w:rPr>
              <w:t>6</w:t>
            </w:r>
            <w:r w:rsidR="00E44881">
              <w:rPr>
                <w:lang w:val="en-GB"/>
              </w:rPr>
              <w:t xml:space="preserve">  (6.33%)</w:t>
            </w:r>
          </w:p>
        </w:tc>
        <w:tc>
          <w:tcPr>
            <w:tcW w:w="1559" w:type="dxa"/>
          </w:tcPr>
          <w:p w14:paraId="2B22FCE7" w14:textId="50BDD158" w:rsidR="00A30267" w:rsidRPr="001314CA" w:rsidRDefault="00960F9B" w:rsidP="00715959">
            <w:pPr>
              <w:rPr>
                <w:lang w:val="en-GB"/>
              </w:rPr>
            </w:pPr>
            <w:r>
              <w:rPr>
                <w:lang w:val="en-GB"/>
              </w:rPr>
              <w:t>16</w:t>
            </w:r>
            <w:r w:rsidR="00D2579D">
              <w:rPr>
                <w:lang w:val="en-GB"/>
              </w:rPr>
              <w:t xml:space="preserve">   (7.44%)</w:t>
            </w:r>
          </w:p>
        </w:tc>
        <w:tc>
          <w:tcPr>
            <w:tcW w:w="1644" w:type="dxa"/>
          </w:tcPr>
          <w:p w14:paraId="784CF48B" w14:textId="720B9390" w:rsidR="00A30267" w:rsidRPr="001314CA" w:rsidRDefault="00D575D0" w:rsidP="00715959">
            <w:pPr>
              <w:rPr>
                <w:lang w:val="en-GB"/>
              </w:rPr>
            </w:pPr>
            <w:r>
              <w:rPr>
                <w:lang w:val="en-GB"/>
              </w:rPr>
              <w:t>49</w:t>
            </w:r>
            <w:r w:rsidR="00CF1685">
              <w:rPr>
                <w:lang w:val="en-GB"/>
              </w:rPr>
              <w:t xml:space="preserve">     </w:t>
            </w:r>
            <w:r w:rsidR="001F4305">
              <w:rPr>
                <w:lang w:val="en-GB"/>
              </w:rPr>
              <w:t>(</w:t>
            </w:r>
            <w:r w:rsidR="00CF1685">
              <w:rPr>
                <w:lang w:val="en-GB"/>
              </w:rPr>
              <w:t>14.39</w:t>
            </w:r>
            <w:r w:rsidR="001F4305">
              <w:rPr>
                <w:lang w:val="en-GB"/>
              </w:rPr>
              <w:t>%)</w:t>
            </w:r>
          </w:p>
        </w:tc>
      </w:tr>
      <w:tr w:rsidR="00A30267" w14:paraId="20A8E7BB" w14:textId="77777777" w:rsidTr="001F4305">
        <w:tc>
          <w:tcPr>
            <w:tcW w:w="2863" w:type="dxa"/>
          </w:tcPr>
          <w:p w14:paraId="4BFAC277" w14:textId="77777777" w:rsidR="00A30267" w:rsidRPr="001314CA" w:rsidRDefault="00A30267" w:rsidP="00715959">
            <w:pPr>
              <w:rPr>
                <w:lang w:val="en-GB"/>
              </w:rPr>
            </w:pPr>
            <w:r w:rsidRPr="001314CA">
              <w:rPr>
                <w:lang w:val="en-GB"/>
              </w:rPr>
              <w:t>Agree</w:t>
            </w:r>
          </w:p>
        </w:tc>
        <w:tc>
          <w:tcPr>
            <w:tcW w:w="1350" w:type="dxa"/>
          </w:tcPr>
          <w:p w14:paraId="6E032519" w14:textId="3A62C9C5" w:rsidR="00A30267" w:rsidRPr="001314CA" w:rsidRDefault="00A30267" w:rsidP="00715959">
            <w:pPr>
              <w:rPr>
                <w:lang w:val="en-GB"/>
              </w:rPr>
            </w:pPr>
            <w:r>
              <w:rPr>
                <w:lang w:val="en-GB"/>
              </w:rPr>
              <w:t>48</w:t>
            </w:r>
            <w:r w:rsidR="001F4305">
              <w:rPr>
                <w:lang w:val="en-GB"/>
              </w:rPr>
              <w:t xml:space="preserve">     (48%)</w:t>
            </w:r>
          </w:p>
        </w:tc>
        <w:tc>
          <w:tcPr>
            <w:tcW w:w="1594" w:type="dxa"/>
          </w:tcPr>
          <w:p w14:paraId="09B31012" w14:textId="177A4A51" w:rsidR="00A30267" w:rsidRPr="001314CA" w:rsidRDefault="00967E45" w:rsidP="00715959">
            <w:pPr>
              <w:rPr>
                <w:lang w:val="en-GB"/>
              </w:rPr>
            </w:pPr>
            <w:r>
              <w:rPr>
                <w:lang w:val="en-GB"/>
              </w:rPr>
              <w:t>30</w:t>
            </w:r>
            <w:r w:rsidR="00E44881">
              <w:rPr>
                <w:lang w:val="en-GB"/>
              </w:rPr>
              <w:t xml:space="preserve">   (31.57%)</w:t>
            </w:r>
          </w:p>
        </w:tc>
        <w:tc>
          <w:tcPr>
            <w:tcW w:w="1559" w:type="dxa"/>
          </w:tcPr>
          <w:p w14:paraId="357C29E1" w14:textId="5595655C" w:rsidR="00A30267" w:rsidRPr="001314CA" w:rsidRDefault="00960F9B" w:rsidP="00715959">
            <w:pPr>
              <w:rPr>
                <w:lang w:val="en-GB"/>
              </w:rPr>
            </w:pPr>
            <w:r>
              <w:rPr>
                <w:lang w:val="en-GB"/>
              </w:rPr>
              <w:t>120</w:t>
            </w:r>
            <w:r w:rsidR="00D2579D">
              <w:rPr>
                <w:lang w:val="en-GB"/>
              </w:rPr>
              <w:t xml:space="preserve">  (55.81%)</w:t>
            </w:r>
          </w:p>
        </w:tc>
        <w:tc>
          <w:tcPr>
            <w:tcW w:w="1644" w:type="dxa"/>
          </w:tcPr>
          <w:p w14:paraId="775F5E13" w14:textId="06A0F48C" w:rsidR="00A30267" w:rsidRPr="001314CA" w:rsidRDefault="00D575D0" w:rsidP="00715959">
            <w:pPr>
              <w:rPr>
                <w:lang w:val="en-GB"/>
              </w:rPr>
            </w:pPr>
            <w:r>
              <w:rPr>
                <w:lang w:val="en-GB"/>
              </w:rPr>
              <w:t>198</w:t>
            </w:r>
            <w:r w:rsidR="00CF1685">
              <w:rPr>
                <w:lang w:val="en-GB"/>
              </w:rPr>
              <w:t xml:space="preserve">   </w:t>
            </w:r>
            <w:r w:rsidR="001F4305">
              <w:rPr>
                <w:lang w:val="en-GB"/>
              </w:rPr>
              <w:t>(</w:t>
            </w:r>
            <w:r w:rsidR="00CF1685">
              <w:rPr>
                <w:lang w:val="en-GB"/>
              </w:rPr>
              <w:t>48.29</w:t>
            </w:r>
            <w:r w:rsidR="001F4305">
              <w:rPr>
                <w:lang w:val="en-GB"/>
              </w:rPr>
              <w:t>%)</w:t>
            </w:r>
          </w:p>
        </w:tc>
      </w:tr>
      <w:tr w:rsidR="00A30267" w14:paraId="7FBCF498" w14:textId="77777777" w:rsidTr="001F4305">
        <w:tc>
          <w:tcPr>
            <w:tcW w:w="2863" w:type="dxa"/>
          </w:tcPr>
          <w:p w14:paraId="0ACEA8E9" w14:textId="77777777" w:rsidR="00A30267" w:rsidRPr="001314CA" w:rsidRDefault="00A30267" w:rsidP="00715959">
            <w:pPr>
              <w:rPr>
                <w:lang w:val="en-GB"/>
              </w:rPr>
            </w:pPr>
            <w:r w:rsidRPr="001314CA">
              <w:rPr>
                <w:lang w:val="en-GB"/>
              </w:rPr>
              <w:t>Neither agree/disagree</w:t>
            </w:r>
          </w:p>
        </w:tc>
        <w:tc>
          <w:tcPr>
            <w:tcW w:w="1350" w:type="dxa"/>
          </w:tcPr>
          <w:p w14:paraId="35329A0F" w14:textId="11964002" w:rsidR="00A30267" w:rsidRPr="001314CA" w:rsidRDefault="00A30267" w:rsidP="00715959">
            <w:pPr>
              <w:rPr>
                <w:lang w:val="en-GB"/>
              </w:rPr>
            </w:pPr>
            <w:r>
              <w:rPr>
                <w:lang w:val="en-GB"/>
              </w:rPr>
              <w:t>3</w:t>
            </w:r>
            <w:r w:rsidR="001F4305">
              <w:rPr>
                <w:lang w:val="en-GB"/>
              </w:rPr>
              <w:t xml:space="preserve">        (3%)</w:t>
            </w:r>
          </w:p>
        </w:tc>
        <w:tc>
          <w:tcPr>
            <w:tcW w:w="1594" w:type="dxa"/>
          </w:tcPr>
          <w:p w14:paraId="714CF9C1" w14:textId="7C645BA7" w:rsidR="00A30267" w:rsidRPr="001314CA" w:rsidRDefault="00967E45" w:rsidP="00715959">
            <w:pPr>
              <w:rPr>
                <w:lang w:val="en-GB"/>
              </w:rPr>
            </w:pPr>
            <w:r>
              <w:rPr>
                <w:lang w:val="en-GB"/>
              </w:rPr>
              <w:t>10</w:t>
            </w:r>
            <w:r w:rsidR="00E44881">
              <w:rPr>
                <w:lang w:val="en-GB"/>
              </w:rPr>
              <w:t xml:space="preserve">  (10.53%)</w:t>
            </w:r>
          </w:p>
        </w:tc>
        <w:tc>
          <w:tcPr>
            <w:tcW w:w="1559" w:type="dxa"/>
          </w:tcPr>
          <w:p w14:paraId="311645D1" w14:textId="1ECB52F0" w:rsidR="00A30267" w:rsidRPr="001314CA" w:rsidRDefault="00960F9B" w:rsidP="00715959">
            <w:pPr>
              <w:rPr>
                <w:lang w:val="en-GB"/>
              </w:rPr>
            </w:pPr>
            <w:r>
              <w:rPr>
                <w:lang w:val="en-GB"/>
              </w:rPr>
              <w:t>22</w:t>
            </w:r>
            <w:r w:rsidR="00D2579D">
              <w:rPr>
                <w:lang w:val="en-GB"/>
              </w:rPr>
              <w:t xml:space="preserve">  (10.23%)</w:t>
            </w:r>
          </w:p>
        </w:tc>
        <w:tc>
          <w:tcPr>
            <w:tcW w:w="1644" w:type="dxa"/>
          </w:tcPr>
          <w:p w14:paraId="3E814190" w14:textId="1B7D855A" w:rsidR="00A30267" w:rsidRPr="001314CA" w:rsidRDefault="00D575D0" w:rsidP="00715959">
            <w:pPr>
              <w:rPr>
                <w:lang w:val="en-GB"/>
              </w:rPr>
            </w:pPr>
            <w:r>
              <w:rPr>
                <w:lang w:val="en-GB"/>
              </w:rPr>
              <w:t>35</w:t>
            </w:r>
            <w:r w:rsidR="00CF1685">
              <w:rPr>
                <w:lang w:val="en-GB"/>
              </w:rPr>
              <w:t xml:space="preserve">     </w:t>
            </w:r>
            <w:r w:rsidR="001F4305">
              <w:rPr>
                <w:lang w:val="en-GB"/>
              </w:rPr>
              <w:t>(</w:t>
            </w:r>
            <w:r w:rsidR="00CF1685">
              <w:rPr>
                <w:lang w:val="en-GB"/>
              </w:rPr>
              <w:t>8.54</w:t>
            </w:r>
            <w:r w:rsidR="001F4305">
              <w:rPr>
                <w:lang w:val="en-GB"/>
              </w:rPr>
              <w:t>%)</w:t>
            </w:r>
          </w:p>
        </w:tc>
      </w:tr>
      <w:tr w:rsidR="00A30267" w14:paraId="6CD6B7EE" w14:textId="77777777" w:rsidTr="001F4305">
        <w:tc>
          <w:tcPr>
            <w:tcW w:w="2863" w:type="dxa"/>
          </w:tcPr>
          <w:p w14:paraId="0F006FC5" w14:textId="77777777" w:rsidR="00A30267" w:rsidRPr="001314CA" w:rsidRDefault="00A30267" w:rsidP="00715959">
            <w:pPr>
              <w:rPr>
                <w:lang w:val="en-GB"/>
              </w:rPr>
            </w:pPr>
            <w:r w:rsidRPr="001314CA">
              <w:rPr>
                <w:lang w:val="en-GB"/>
              </w:rPr>
              <w:t>Disagree</w:t>
            </w:r>
          </w:p>
        </w:tc>
        <w:tc>
          <w:tcPr>
            <w:tcW w:w="1350" w:type="dxa"/>
          </w:tcPr>
          <w:p w14:paraId="1ECC987C" w14:textId="1E2F9033" w:rsidR="00A30267" w:rsidRPr="001314CA" w:rsidRDefault="00A30267" w:rsidP="00715959">
            <w:pPr>
              <w:rPr>
                <w:lang w:val="en-GB"/>
              </w:rPr>
            </w:pPr>
            <w:r>
              <w:rPr>
                <w:lang w:val="en-GB"/>
              </w:rPr>
              <w:t>15</w:t>
            </w:r>
            <w:r w:rsidR="001F4305">
              <w:rPr>
                <w:lang w:val="en-GB"/>
              </w:rPr>
              <w:t xml:space="preserve">      (15%)</w:t>
            </w:r>
          </w:p>
        </w:tc>
        <w:tc>
          <w:tcPr>
            <w:tcW w:w="1594" w:type="dxa"/>
          </w:tcPr>
          <w:p w14:paraId="2A027E34" w14:textId="061E767B" w:rsidR="00A30267" w:rsidRPr="001314CA" w:rsidRDefault="00967E45" w:rsidP="00715959">
            <w:pPr>
              <w:rPr>
                <w:lang w:val="en-GB"/>
              </w:rPr>
            </w:pPr>
            <w:r>
              <w:rPr>
                <w:lang w:val="en-GB"/>
              </w:rPr>
              <w:t>29</w:t>
            </w:r>
            <w:r w:rsidR="00E44881">
              <w:rPr>
                <w:lang w:val="en-GB"/>
              </w:rPr>
              <w:t xml:space="preserve">   (30.51%)</w:t>
            </w:r>
          </w:p>
        </w:tc>
        <w:tc>
          <w:tcPr>
            <w:tcW w:w="1559" w:type="dxa"/>
          </w:tcPr>
          <w:p w14:paraId="3CB04A5C" w14:textId="1216153B" w:rsidR="00A30267" w:rsidRPr="001314CA" w:rsidRDefault="00960F9B" w:rsidP="00715959">
            <w:pPr>
              <w:rPr>
                <w:lang w:val="en-GB"/>
              </w:rPr>
            </w:pPr>
            <w:r>
              <w:rPr>
                <w:lang w:val="en-GB"/>
              </w:rPr>
              <w:t>41</w:t>
            </w:r>
            <w:r w:rsidR="00D2579D">
              <w:rPr>
                <w:lang w:val="en-GB"/>
              </w:rPr>
              <w:t xml:space="preserve">   (19.06%)</w:t>
            </w:r>
          </w:p>
        </w:tc>
        <w:tc>
          <w:tcPr>
            <w:tcW w:w="1644" w:type="dxa"/>
          </w:tcPr>
          <w:p w14:paraId="52219179" w14:textId="19344827" w:rsidR="00A30267" w:rsidRPr="001314CA" w:rsidRDefault="00D575D0" w:rsidP="00715959">
            <w:pPr>
              <w:rPr>
                <w:lang w:val="en-GB"/>
              </w:rPr>
            </w:pPr>
            <w:r>
              <w:rPr>
                <w:lang w:val="en-GB"/>
              </w:rPr>
              <w:t>85</w:t>
            </w:r>
            <w:r w:rsidR="00CF1685">
              <w:rPr>
                <w:lang w:val="en-GB"/>
              </w:rPr>
              <w:t xml:space="preserve">    </w:t>
            </w:r>
            <w:r w:rsidR="001F4305">
              <w:rPr>
                <w:lang w:val="en-GB"/>
              </w:rPr>
              <w:t>(</w:t>
            </w:r>
            <w:r w:rsidR="00CF1685">
              <w:rPr>
                <w:lang w:val="en-GB"/>
              </w:rPr>
              <w:t>20.73</w:t>
            </w:r>
            <w:r w:rsidR="001F4305">
              <w:rPr>
                <w:lang w:val="en-GB"/>
              </w:rPr>
              <w:t>%)</w:t>
            </w:r>
          </w:p>
        </w:tc>
      </w:tr>
      <w:tr w:rsidR="00A30267" w14:paraId="164DC33E" w14:textId="77777777" w:rsidTr="001F4305">
        <w:tc>
          <w:tcPr>
            <w:tcW w:w="2863" w:type="dxa"/>
          </w:tcPr>
          <w:p w14:paraId="045B11A9" w14:textId="77777777" w:rsidR="00A30267" w:rsidRPr="001314CA" w:rsidRDefault="00A30267" w:rsidP="00715959">
            <w:pPr>
              <w:rPr>
                <w:lang w:val="en-GB"/>
              </w:rPr>
            </w:pPr>
            <w:r w:rsidRPr="001314CA">
              <w:rPr>
                <w:lang w:val="en-GB"/>
              </w:rPr>
              <w:t>Strongly disagree</w:t>
            </w:r>
          </w:p>
        </w:tc>
        <w:tc>
          <w:tcPr>
            <w:tcW w:w="1350" w:type="dxa"/>
          </w:tcPr>
          <w:p w14:paraId="34C13EF6" w14:textId="6D98876B" w:rsidR="00A30267" w:rsidRPr="001314CA" w:rsidRDefault="00A30267" w:rsidP="00715959">
            <w:pPr>
              <w:rPr>
                <w:lang w:val="en-GB"/>
              </w:rPr>
            </w:pPr>
            <w:r>
              <w:rPr>
                <w:lang w:val="en-GB"/>
              </w:rPr>
              <w:t>4</w:t>
            </w:r>
            <w:r w:rsidR="001F4305">
              <w:rPr>
                <w:lang w:val="en-GB"/>
              </w:rPr>
              <w:t xml:space="preserve">        (4%)</w:t>
            </w:r>
          </w:p>
        </w:tc>
        <w:tc>
          <w:tcPr>
            <w:tcW w:w="1594" w:type="dxa"/>
          </w:tcPr>
          <w:p w14:paraId="7499308A" w14:textId="481C73BC" w:rsidR="00A30267" w:rsidRPr="001314CA" w:rsidRDefault="00967E45" w:rsidP="00715959">
            <w:pPr>
              <w:rPr>
                <w:lang w:val="en-GB"/>
              </w:rPr>
            </w:pPr>
            <w:r>
              <w:rPr>
                <w:lang w:val="en-GB"/>
              </w:rPr>
              <w:t>16</w:t>
            </w:r>
            <w:r w:rsidR="00E44881">
              <w:rPr>
                <w:lang w:val="en-GB"/>
              </w:rPr>
              <w:t xml:space="preserve">  (16.84%)</w:t>
            </w:r>
          </w:p>
        </w:tc>
        <w:tc>
          <w:tcPr>
            <w:tcW w:w="1559" w:type="dxa"/>
          </w:tcPr>
          <w:p w14:paraId="33E821C8" w14:textId="682A422F" w:rsidR="00A30267" w:rsidRPr="001314CA" w:rsidRDefault="00960F9B" w:rsidP="00715959">
            <w:pPr>
              <w:rPr>
                <w:lang w:val="en-GB"/>
              </w:rPr>
            </w:pPr>
            <w:r>
              <w:rPr>
                <w:lang w:val="en-GB"/>
              </w:rPr>
              <w:t>0</w:t>
            </w:r>
          </w:p>
        </w:tc>
        <w:tc>
          <w:tcPr>
            <w:tcW w:w="1644" w:type="dxa"/>
          </w:tcPr>
          <w:p w14:paraId="6B64D50A" w14:textId="26E2DFF9" w:rsidR="00A30267" w:rsidRPr="001314CA" w:rsidRDefault="00D575D0" w:rsidP="00715959">
            <w:pPr>
              <w:rPr>
                <w:lang w:val="en-GB"/>
              </w:rPr>
            </w:pPr>
            <w:r>
              <w:rPr>
                <w:lang w:val="en-GB"/>
              </w:rPr>
              <w:t>20</w:t>
            </w:r>
            <w:r w:rsidR="00CF1685">
              <w:rPr>
                <w:lang w:val="en-GB"/>
              </w:rPr>
              <w:t xml:space="preserve">      </w:t>
            </w:r>
            <w:r w:rsidR="001F4305">
              <w:rPr>
                <w:lang w:val="en-GB"/>
              </w:rPr>
              <w:t>(</w:t>
            </w:r>
            <w:r w:rsidR="00CF1685">
              <w:rPr>
                <w:lang w:val="en-GB"/>
              </w:rPr>
              <w:t>4.88</w:t>
            </w:r>
            <w:r w:rsidR="001F4305">
              <w:rPr>
                <w:lang w:val="en-GB"/>
              </w:rPr>
              <w:t>%)</w:t>
            </w:r>
          </w:p>
        </w:tc>
      </w:tr>
      <w:tr w:rsidR="00A30267" w14:paraId="0E456023" w14:textId="77777777" w:rsidTr="001F4305">
        <w:tc>
          <w:tcPr>
            <w:tcW w:w="2863" w:type="dxa"/>
          </w:tcPr>
          <w:p w14:paraId="4047D680" w14:textId="77777777" w:rsidR="00A30267" w:rsidRPr="001314CA" w:rsidRDefault="00A30267" w:rsidP="00715959">
            <w:pPr>
              <w:rPr>
                <w:lang w:val="en-GB"/>
              </w:rPr>
            </w:pPr>
            <w:r>
              <w:rPr>
                <w:lang w:val="en-GB"/>
              </w:rPr>
              <w:t>Did not answer</w:t>
            </w:r>
          </w:p>
        </w:tc>
        <w:tc>
          <w:tcPr>
            <w:tcW w:w="1350" w:type="dxa"/>
          </w:tcPr>
          <w:p w14:paraId="1EFCB016" w14:textId="6010F407" w:rsidR="00A30267" w:rsidRDefault="00A30267" w:rsidP="00715959">
            <w:pPr>
              <w:rPr>
                <w:lang w:val="en-GB"/>
              </w:rPr>
            </w:pPr>
            <w:r>
              <w:rPr>
                <w:lang w:val="en-GB"/>
              </w:rPr>
              <w:t>3</w:t>
            </w:r>
            <w:r w:rsidR="001F4305">
              <w:rPr>
                <w:lang w:val="en-GB"/>
              </w:rPr>
              <w:t xml:space="preserve">         (3%)</w:t>
            </w:r>
          </w:p>
        </w:tc>
        <w:tc>
          <w:tcPr>
            <w:tcW w:w="1594" w:type="dxa"/>
          </w:tcPr>
          <w:p w14:paraId="5EFC0FAF" w14:textId="3D8968C4" w:rsidR="00A30267" w:rsidRDefault="00967E45" w:rsidP="00715959">
            <w:pPr>
              <w:rPr>
                <w:lang w:val="en-GB"/>
              </w:rPr>
            </w:pPr>
            <w:r>
              <w:rPr>
                <w:lang w:val="en-GB"/>
              </w:rPr>
              <w:t>4</w:t>
            </w:r>
            <w:r w:rsidR="00E44881">
              <w:rPr>
                <w:lang w:val="en-GB"/>
              </w:rPr>
              <w:t xml:space="preserve">   (4.21%)</w:t>
            </w:r>
          </w:p>
        </w:tc>
        <w:tc>
          <w:tcPr>
            <w:tcW w:w="1559" w:type="dxa"/>
          </w:tcPr>
          <w:p w14:paraId="06F2A8A9" w14:textId="1468BED3" w:rsidR="00A30267" w:rsidRPr="001314CA" w:rsidRDefault="00960F9B" w:rsidP="00715959">
            <w:pPr>
              <w:rPr>
                <w:lang w:val="en-GB"/>
              </w:rPr>
            </w:pPr>
            <w:r>
              <w:rPr>
                <w:lang w:val="en-GB"/>
              </w:rPr>
              <w:t>16</w:t>
            </w:r>
            <w:r w:rsidR="00D2579D">
              <w:rPr>
                <w:lang w:val="en-GB"/>
              </w:rPr>
              <w:t xml:space="preserve">   (7.44%)</w:t>
            </w:r>
          </w:p>
        </w:tc>
        <w:tc>
          <w:tcPr>
            <w:tcW w:w="1644" w:type="dxa"/>
          </w:tcPr>
          <w:p w14:paraId="263D0714" w14:textId="30456837" w:rsidR="00A30267" w:rsidRPr="001314CA" w:rsidRDefault="00D575D0" w:rsidP="00715959">
            <w:pPr>
              <w:rPr>
                <w:lang w:val="en-GB"/>
              </w:rPr>
            </w:pPr>
            <w:r>
              <w:rPr>
                <w:lang w:val="en-GB"/>
              </w:rPr>
              <w:t>23</w:t>
            </w:r>
            <w:r w:rsidR="00CF1685">
              <w:rPr>
                <w:lang w:val="en-GB"/>
              </w:rPr>
              <w:t xml:space="preserve">       </w:t>
            </w:r>
            <w:r w:rsidR="001F4305">
              <w:rPr>
                <w:lang w:val="en-GB"/>
              </w:rPr>
              <w:t>(</w:t>
            </w:r>
            <w:r w:rsidR="00CF1685">
              <w:rPr>
                <w:lang w:val="en-GB"/>
              </w:rPr>
              <w:t>5.61</w:t>
            </w:r>
            <w:r w:rsidR="001F4305">
              <w:rPr>
                <w:lang w:val="en-GB"/>
              </w:rPr>
              <w:t>%)</w:t>
            </w:r>
          </w:p>
        </w:tc>
      </w:tr>
    </w:tbl>
    <w:p w14:paraId="26831299" w14:textId="5ABD06DE" w:rsidR="00A30267" w:rsidRDefault="00A30267" w:rsidP="00EF1855">
      <w:pPr>
        <w:rPr>
          <w:lang w:val="en-GB"/>
        </w:rPr>
      </w:pPr>
    </w:p>
    <w:p w14:paraId="20BD58EE" w14:textId="2795F772" w:rsidR="00F12EB7" w:rsidRDefault="00E74438" w:rsidP="00EF1855">
      <w:pPr>
        <w:rPr>
          <w:lang w:val="en-GB"/>
        </w:rPr>
      </w:pPr>
      <w:r>
        <w:rPr>
          <w:lang w:val="en-GB"/>
        </w:rPr>
        <w:t xml:space="preserve">Overall, about 62% agree or strongly agree that COVID status should be known in communities with </w:t>
      </w:r>
      <w:r w:rsidR="00136B92">
        <w:rPr>
          <w:lang w:val="en-GB"/>
        </w:rPr>
        <w:t>fewer</w:t>
      </w:r>
      <w:r>
        <w:rPr>
          <w:lang w:val="en-GB"/>
        </w:rPr>
        <w:t xml:space="preserve"> people in Gugulethu agreeing than in </w:t>
      </w:r>
      <w:r w:rsidR="00136B92">
        <w:rPr>
          <w:lang w:val="en-GB"/>
        </w:rPr>
        <w:t>Khayelitsha</w:t>
      </w:r>
      <w:r>
        <w:rPr>
          <w:lang w:val="en-GB"/>
        </w:rPr>
        <w:t xml:space="preserve"> and Manenberg. It would be interesting to compare to </w:t>
      </w:r>
      <w:r w:rsidR="00F12EB7">
        <w:rPr>
          <w:lang w:val="en-GB"/>
        </w:rPr>
        <w:t>This is interest</w:t>
      </w:r>
      <w:r>
        <w:rPr>
          <w:lang w:val="en-GB"/>
        </w:rPr>
        <w:t>ing to compare to</w:t>
      </w:r>
      <w:r w:rsidR="00F12EB7">
        <w:rPr>
          <w:lang w:val="en-GB"/>
        </w:rPr>
        <w:t xml:space="preserve"> HIV or TB, </w:t>
      </w:r>
      <w:r>
        <w:rPr>
          <w:lang w:val="en-GB"/>
        </w:rPr>
        <w:t xml:space="preserve">where one </w:t>
      </w:r>
      <w:r w:rsidR="00F12EB7">
        <w:rPr>
          <w:lang w:val="en-GB"/>
        </w:rPr>
        <w:t xml:space="preserve">might get much less agreement. </w:t>
      </w:r>
      <w:r>
        <w:rPr>
          <w:lang w:val="en-GB"/>
        </w:rPr>
        <w:t xml:space="preserve">This indicates that </w:t>
      </w:r>
      <w:r w:rsidR="00F12EB7">
        <w:rPr>
          <w:lang w:val="en-GB"/>
        </w:rPr>
        <w:t xml:space="preserve">people think it ‘normal’ to know about </w:t>
      </w:r>
      <w:r w:rsidR="00F12EB7">
        <w:rPr>
          <w:lang w:val="en-GB"/>
        </w:rPr>
        <w:lastRenderedPageBreak/>
        <w:t xml:space="preserve">COVID-19. </w:t>
      </w:r>
      <w:r>
        <w:rPr>
          <w:lang w:val="en-GB"/>
        </w:rPr>
        <w:t xml:space="preserve">It could also indicate the </w:t>
      </w:r>
      <w:r w:rsidR="00136B92">
        <w:rPr>
          <w:lang w:val="en-GB"/>
        </w:rPr>
        <w:t>transmissibility</w:t>
      </w:r>
      <w:r>
        <w:rPr>
          <w:lang w:val="en-GB"/>
        </w:rPr>
        <w:t xml:space="preserve"> of COVID-19. The reasons for feeling communities have a right to know could be related to </w:t>
      </w:r>
      <w:r w:rsidR="00F12EB7">
        <w:rPr>
          <w:lang w:val="en-GB"/>
        </w:rPr>
        <w:t>protecting themselves, protecting others.</w:t>
      </w:r>
    </w:p>
    <w:p w14:paraId="21AD6E0D" w14:textId="2C2A5041" w:rsidR="00EF1855" w:rsidRPr="009E642D" w:rsidRDefault="00EF1855" w:rsidP="00EF1855">
      <w:pPr>
        <w:rPr>
          <w:lang w:val="en-GB"/>
        </w:rPr>
      </w:pPr>
    </w:p>
    <w:p w14:paraId="59CA09BF" w14:textId="0B39D180" w:rsidR="009E642D" w:rsidRPr="009E642D" w:rsidRDefault="009E642D" w:rsidP="00EF1855">
      <w:pPr>
        <w:rPr>
          <w:u w:val="single"/>
          <w:lang w:val="en-GB"/>
        </w:rPr>
      </w:pPr>
      <w:r w:rsidRPr="009E642D">
        <w:rPr>
          <w:u w:val="single"/>
          <w:lang w:val="en-GB"/>
        </w:rPr>
        <w:t xml:space="preserve">25 b: </w:t>
      </w:r>
      <w:r w:rsidR="00A622EA" w:rsidRPr="009E642D">
        <w:rPr>
          <w:u w:val="single"/>
          <w:lang w:val="en-GB"/>
        </w:rPr>
        <w:t>Comments</w:t>
      </w:r>
      <w:r w:rsidR="00B71B9C">
        <w:rPr>
          <w:u w:val="single"/>
          <w:lang w:val="en-GB"/>
        </w:rPr>
        <w:t xml:space="preserve"> to statement</w:t>
      </w:r>
      <w:r w:rsidR="00A622EA" w:rsidRPr="009E642D">
        <w:rPr>
          <w:u w:val="single"/>
          <w:lang w:val="en-GB"/>
        </w:rPr>
        <w:t xml:space="preserve">: </w:t>
      </w:r>
    </w:p>
    <w:p w14:paraId="051412B0" w14:textId="77777777" w:rsidR="009E642D" w:rsidRDefault="009E642D" w:rsidP="00EF1855">
      <w:pPr>
        <w:rPr>
          <w:lang w:val="en-GB"/>
        </w:rPr>
      </w:pPr>
    </w:p>
    <w:p w14:paraId="00476506" w14:textId="127AB28E" w:rsidR="00A622EA" w:rsidRDefault="00077FB9" w:rsidP="00EF1855">
      <w:pPr>
        <w:rPr>
          <w:lang w:val="en-GB"/>
        </w:rPr>
      </w:pPr>
      <w:r>
        <w:rPr>
          <w:lang w:val="en-GB"/>
        </w:rPr>
        <w:t>In Manenberg, t</w:t>
      </w:r>
      <w:r w:rsidR="00A622EA" w:rsidRPr="009E642D">
        <w:rPr>
          <w:lang w:val="en-GB"/>
        </w:rPr>
        <w:t>hose who agreed strongly or agreed with the statement refer</w:t>
      </w:r>
      <w:r w:rsidR="00BD2926" w:rsidRPr="009E642D">
        <w:rPr>
          <w:lang w:val="en-GB"/>
        </w:rPr>
        <w:t>r</w:t>
      </w:r>
      <w:r w:rsidR="00A622EA" w:rsidRPr="009E642D">
        <w:rPr>
          <w:lang w:val="en-GB"/>
        </w:rPr>
        <w:t xml:space="preserve">ed to the need to protect </w:t>
      </w:r>
      <w:r w:rsidR="00D12811">
        <w:rPr>
          <w:lang w:val="en-GB"/>
        </w:rPr>
        <w:t>themselves,</w:t>
      </w:r>
      <w:r w:rsidR="00A622EA" w:rsidRPr="009E642D">
        <w:rPr>
          <w:lang w:val="en-GB"/>
        </w:rPr>
        <w:t xml:space="preserve"> others and the community. Those who </w:t>
      </w:r>
      <w:r w:rsidR="00D12811">
        <w:rPr>
          <w:lang w:val="en-GB"/>
        </w:rPr>
        <w:t>disagreed</w:t>
      </w:r>
      <w:r w:rsidR="00A622EA" w:rsidRPr="009E642D">
        <w:rPr>
          <w:lang w:val="en-GB"/>
        </w:rPr>
        <w:t xml:space="preserve"> referred to the risk </w:t>
      </w:r>
      <w:r w:rsidR="00BD2926" w:rsidRPr="009E642D">
        <w:rPr>
          <w:lang w:val="en-GB"/>
        </w:rPr>
        <w:t>and</w:t>
      </w:r>
      <w:r w:rsidR="00A622EA" w:rsidRPr="009E642D">
        <w:rPr>
          <w:lang w:val="en-GB"/>
        </w:rPr>
        <w:t xml:space="preserve"> stigma, people’s right to privacy, confidentiality issues.</w:t>
      </w:r>
    </w:p>
    <w:p w14:paraId="47B6B9BD" w14:textId="48005BF4" w:rsidR="0062023A" w:rsidRDefault="0062023A" w:rsidP="00EF1855">
      <w:pPr>
        <w:rPr>
          <w:lang w:val="en-GB"/>
        </w:rPr>
      </w:pPr>
    </w:p>
    <w:p w14:paraId="0441FE78" w14:textId="5528F78D" w:rsidR="0062023A" w:rsidRDefault="00077FB9" w:rsidP="0062023A">
      <w:pPr>
        <w:rPr>
          <w:lang w:val="en-GB"/>
        </w:rPr>
      </w:pPr>
      <w:r>
        <w:rPr>
          <w:lang w:val="en-GB"/>
        </w:rPr>
        <w:t xml:space="preserve">Respondents in Gugulethu similarly </w:t>
      </w:r>
      <w:r w:rsidR="0062023A" w:rsidRPr="00200BB0">
        <w:rPr>
          <w:lang w:val="en-GB"/>
        </w:rPr>
        <w:t>focus</w:t>
      </w:r>
      <w:r>
        <w:rPr>
          <w:lang w:val="en-GB"/>
        </w:rPr>
        <w:t>ed</w:t>
      </w:r>
      <w:r w:rsidR="0062023A" w:rsidRPr="00200BB0">
        <w:rPr>
          <w:lang w:val="en-GB"/>
        </w:rPr>
        <w:t xml:space="preserve"> on </w:t>
      </w:r>
      <w:r>
        <w:rPr>
          <w:lang w:val="en-GB"/>
        </w:rPr>
        <w:t xml:space="preserve">the </w:t>
      </w:r>
      <w:r w:rsidR="0062023A" w:rsidRPr="00200BB0">
        <w:rPr>
          <w:lang w:val="en-GB"/>
        </w:rPr>
        <w:t xml:space="preserve">need to know to protect others and assist </w:t>
      </w:r>
      <w:r w:rsidR="00114CFE">
        <w:rPr>
          <w:lang w:val="en-GB"/>
        </w:rPr>
        <w:t>sick people</w:t>
      </w:r>
      <w:r w:rsidR="0062023A" w:rsidRPr="00200BB0">
        <w:rPr>
          <w:lang w:val="en-GB"/>
        </w:rPr>
        <w:t xml:space="preserve">. Others said it is up to people to decide whether they want to disclose. Some believed that people would discriminate against people who are sick or that disclosing can cause stigma. </w:t>
      </w:r>
    </w:p>
    <w:p w14:paraId="7B7A1814" w14:textId="77777777" w:rsidR="00C4397B" w:rsidRDefault="00C4397B" w:rsidP="00C4397B">
      <w:pPr>
        <w:rPr>
          <w:lang w:val="en-GB"/>
        </w:rPr>
      </w:pPr>
    </w:p>
    <w:p w14:paraId="323AFC14" w14:textId="338A1E7B" w:rsidR="00C4397B" w:rsidRPr="009E642D" w:rsidRDefault="00C4397B" w:rsidP="00C4397B">
      <w:pPr>
        <w:rPr>
          <w:lang w:val="en-GB"/>
        </w:rPr>
      </w:pPr>
      <w:r w:rsidRPr="00846285">
        <w:rPr>
          <w:lang w:val="en-GB"/>
        </w:rPr>
        <w:t>Those who agreed strongly or agreed with the statement</w:t>
      </w:r>
      <w:r w:rsidR="00077FB9">
        <w:rPr>
          <w:lang w:val="en-GB"/>
        </w:rPr>
        <w:t xml:space="preserve"> in Khayelitsha</w:t>
      </w:r>
      <w:r w:rsidRPr="00846285">
        <w:rPr>
          <w:lang w:val="en-GB"/>
        </w:rPr>
        <w:t xml:space="preserve"> referred to the need to protect themselves and the community. If people know</w:t>
      </w:r>
      <w:r>
        <w:rPr>
          <w:lang w:val="en-GB"/>
        </w:rPr>
        <w:t>,</w:t>
      </w:r>
      <w:r w:rsidRPr="00846285">
        <w:rPr>
          <w:lang w:val="en-GB"/>
        </w:rPr>
        <w:t xml:space="preserve"> they can distance themselves and test if necessary. Those who disagreed referred to the risk and stigma, people’s right to privacy</w:t>
      </w:r>
      <w:r>
        <w:rPr>
          <w:lang w:val="en-GB"/>
        </w:rPr>
        <w:t xml:space="preserve"> and confidentiality.</w:t>
      </w:r>
      <w:r w:rsidRPr="00846285">
        <w:rPr>
          <w:lang w:val="en-GB"/>
        </w:rPr>
        <w:t xml:space="preserve"> They argued that people should not be obliged to disclose. It should be </w:t>
      </w:r>
      <w:r>
        <w:rPr>
          <w:lang w:val="en-GB"/>
        </w:rPr>
        <w:t>a personal</w:t>
      </w:r>
      <w:r w:rsidRPr="00846285">
        <w:rPr>
          <w:lang w:val="en-GB"/>
        </w:rPr>
        <w:t xml:space="preserve"> choice. Some said that stigma could put lives at risk. Few argued that </w:t>
      </w:r>
      <w:r w:rsidR="00114CFE">
        <w:rPr>
          <w:lang w:val="en-GB"/>
        </w:rPr>
        <w:t>all didn't need to know</w:t>
      </w:r>
      <w:r w:rsidRPr="00846285">
        <w:rPr>
          <w:lang w:val="en-GB"/>
        </w:rPr>
        <w:t>, as long as the infected person isolated.</w:t>
      </w:r>
    </w:p>
    <w:p w14:paraId="50D486BE" w14:textId="6B8D5715" w:rsidR="0062023A" w:rsidRPr="009E642D" w:rsidRDefault="00C4397B" w:rsidP="00EF1855">
      <w:pPr>
        <w:rPr>
          <w:lang w:val="en-GB"/>
        </w:rPr>
      </w:pPr>
      <w:r w:rsidRPr="009E642D">
        <w:rPr>
          <w:lang w:val="en-GB"/>
        </w:rPr>
        <w:t xml:space="preserve">  </w:t>
      </w:r>
    </w:p>
    <w:p w14:paraId="6E558C54" w14:textId="62480728" w:rsidR="00A622EA" w:rsidRPr="009E642D" w:rsidRDefault="00A622EA" w:rsidP="00EF1855">
      <w:pPr>
        <w:rPr>
          <w:lang w:val="en-GB"/>
        </w:rPr>
      </w:pPr>
      <w:r w:rsidRPr="009E642D">
        <w:rPr>
          <w:lang w:val="en-GB"/>
        </w:rPr>
        <w:t xml:space="preserve">  </w:t>
      </w:r>
    </w:p>
    <w:p w14:paraId="2E76C822" w14:textId="3AFF1434" w:rsidR="00EF1855" w:rsidRPr="007F0747" w:rsidRDefault="00EF1855" w:rsidP="00EF1855">
      <w:pPr>
        <w:rPr>
          <w:u w:val="single"/>
          <w:lang w:val="en-GB"/>
        </w:rPr>
      </w:pPr>
      <w:r w:rsidRPr="007F0747">
        <w:rPr>
          <w:u w:val="single"/>
          <w:lang w:val="en-GB"/>
        </w:rPr>
        <w:t>26. Those that get infected are dirty</w:t>
      </w:r>
    </w:p>
    <w:p w14:paraId="1C000FFD" w14:textId="1685D856" w:rsidR="00EF1855" w:rsidRPr="007F0747" w:rsidRDefault="00EF1855" w:rsidP="00EF1855">
      <w:pPr>
        <w:rPr>
          <w:u w:val="single"/>
          <w:lang w:val="en-GB"/>
        </w:rPr>
      </w:pPr>
    </w:p>
    <w:p w14:paraId="6B31AD61" w14:textId="77777777" w:rsidR="00A30267" w:rsidRPr="007F0747" w:rsidRDefault="00A30267" w:rsidP="00A30267">
      <w:pPr>
        <w:rPr>
          <w:u w:val="single"/>
          <w:lang w:val="en-GB"/>
        </w:rPr>
      </w:pPr>
    </w:p>
    <w:tbl>
      <w:tblPr>
        <w:tblStyle w:val="TableGrid"/>
        <w:tblW w:w="0" w:type="auto"/>
        <w:tblLook w:val="04A0" w:firstRow="1" w:lastRow="0" w:firstColumn="1" w:lastColumn="0" w:noHBand="0" w:noVBand="1"/>
      </w:tblPr>
      <w:tblGrid>
        <w:gridCol w:w="2544"/>
        <w:gridCol w:w="1424"/>
        <w:gridCol w:w="1559"/>
        <w:gridCol w:w="1700"/>
        <w:gridCol w:w="1783"/>
      </w:tblGrid>
      <w:tr w:rsidR="00A30267" w:rsidRPr="007F0747" w14:paraId="502F315D" w14:textId="77777777" w:rsidTr="002824FA">
        <w:tc>
          <w:tcPr>
            <w:tcW w:w="2547" w:type="dxa"/>
          </w:tcPr>
          <w:p w14:paraId="6BD54F2F" w14:textId="77777777" w:rsidR="00A30267" w:rsidRPr="007F0747" w:rsidRDefault="00A30267" w:rsidP="00715959">
            <w:pPr>
              <w:rPr>
                <w:lang w:val="en-GB"/>
              </w:rPr>
            </w:pPr>
          </w:p>
        </w:tc>
        <w:tc>
          <w:tcPr>
            <w:tcW w:w="1417" w:type="dxa"/>
          </w:tcPr>
          <w:p w14:paraId="714B9C1B" w14:textId="08A60B99" w:rsidR="00A30267" w:rsidRPr="007F0747" w:rsidRDefault="00A30267" w:rsidP="00715959">
            <w:pPr>
              <w:rPr>
                <w:lang w:val="en-GB"/>
              </w:rPr>
            </w:pPr>
            <w:r w:rsidRPr="007F0747">
              <w:rPr>
                <w:lang w:val="en-GB"/>
              </w:rPr>
              <w:t>Manenberg</w:t>
            </w:r>
            <w:r w:rsidR="002824FA" w:rsidRPr="007F0747">
              <w:rPr>
                <w:lang w:val="en-GB"/>
              </w:rPr>
              <w:t>-cluster</w:t>
            </w:r>
          </w:p>
        </w:tc>
        <w:tc>
          <w:tcPr>
            <w:tcW w:w="1560" w:type="dxa"/>
          </w:tcPr>
          <w:p w14:paraId="7CB0B682" w14:textId="77777777" w:rsidR="00A30267" w:rsidRPr="007F0747" w:rsidRDefault="00A30267" w:rsidP="00715959">
            <w:pPr>
              <w:rPr>
                <w:lang w:val="en-GB"/>
              </w:rPr>
            </w:pPr>
            <w:r w:rsidRPr="007F0747">
              <w:rPr>
                <w:lang w:val="en-GB"/>
              </w:rPr>
              <w:t>Gugulethu</w:t>
            </w:r>
          </w:p>
        </w:tc>
        <w:tc>
          <w:tcPr>
            <w:tcW w:w="1701" w:type="dxa"/>
          </w:tcPr>
          <w:p w14:paraId="22569F6D" w14:textId="77777777" w:rsidR="00A30267" w:rsidRPr="007F0747" w:rsidRDefault="00A30267" w:rsidP="00715959">
            <w:pPr>
              <w:rPr>
                <w:lang w:val="en-GB"/>
              </w:rPr>
            </w:pPr>
            <w:r w:rsidRPr="007F0747">
              <w:rPr>
                <w:lang w:val="en-GB"/>
              </w:rPr>
              <w:t>Khayelithsa</w:t>
            </w:r>
          </w:p>
        </w:tc>
        <w:tc>
          <w:tcPr>
            <w:tcW w:w="1785" w:type="dxa"/>
          </w:tcPr>
          <w:p w14:paraId="702ED85C" w14:textId="77777777" w:rsidR="00A30267" w:rsidRPr="007F0747" w:rsidRDefault="00A30267" w:rsidP="00715959">
            <w:pPr>
              <w:rPr>
                <w:lang w:val="en-GB"/>
              </w:rPr>
            </w:pPr>
            <w:r w:rsidRPr="007F0747">
              <w:rPr>
                <w:lang w:val="en-GB"/>
              </w:rPr>
              <w:t>Total</w:t>
            </w:r>
          </w:p>
        </w:tc>
      </w:tr>
      <w:tr w:rsidR="00A30267" w:rsidRPr="007F0747" w14:paraId="3A18152B" w14:textId="77777777" w:rsidTr="002824FA">
        <w:tc>
          <w:tcPr>
            <w:tcW w:w="2547" w:type="dxa"/>
          </w:tcPr>
          <w:p w14:paraId="3D85A503" w14:textId="77777777" w:rsidR="00A30267" w:rsidRPr="007F0747" w:rsidRDefault="00A30267" w:rsidP="00715959">
            <w:pPr>
              <w:rPr>
                <w:lang w:val="en-GB"/>
              </w:rPr>
            </w:pPr>
            <w:r w:rsidRPr="007F0747">
              <w:rPr>
                <w:lang w:val="en-GB"/>
              </w:rPr>
              <w:t>Strongly agree</w:t>
            </w:r>
          </w:p>
        </w:tc>
        <w:tc>
          <w:tcPr>
            <w:tcW w:w="1417" w:type="dxa"/>
          </w:tcPr>
          <w:p w14:paraId="4B1830F7" w14:textId="22A39FE0" w:rsidR="00A30267" w:rsidRPr="007F0747" w:rsidRDefault="00A30267" w:rsidP="00715959">
            <w:pPr>
              <w:rPr>
                <w:lang w:val="en-GB"/>
              </w:rPr>
            </w:pPr>
            <w:r w:rsidRPr="007F0747">
              <w:rPr>
                <w:lang w:val="en-GB"/>
              </w:rPr>
              <w:t>11</w:t>
            </w:r>
            <w:r w:rsidR="001F4305" w:rsidRPr="007F0747">
              <w:rPr>
                <w:lang w:val="en-GB"/>
              </w:rPr>
              <w:t xml:space="preserve">      (11%)</w:t>
            </w:r>
          </w:p>
        </w:tc>
        <w:tc>
          <w:tcPr>
            <w:tcW w:w="1560" w:type="dxa"/>
          </w:tcPr>
          <w:p w14:paraId="7A1B5B81" w14:textId="5B43BA00" w:rsidR="00A30267" w:rsidRPr="007F0747" w:rsidRDefault="00967E45" w:rsidP="00715959">
            <w:pPr>
              <w:rPr>
                <w:lang w:val="en-GB"/>
              </w:rPr>
            </w:pPr>
            <w:r w:rsidRPr="007F0747">
              <w:rPr>
                <w:lang w:val="en-GB"/>
              </w:rPr>
              <w:t>7</w:t>
            </w:r>
            <w:r w:rsidR="00E44881" w:rsidRPr="007F0747">
              <w:rPr>
                <w:lang w:val="en-GB"/>
              </w:rPr>
              <w:t xml:space="preserve">      (7.37%)</w:t>
            </w:r>
          </w:p>
        </w:tc>
        <w:tc>
          <w:tcPr>
            <w:tcW w:w="1701" w:type="dxa"/>
          </w:tcPr>
          <w:p w14:paraId="069253A9" w14:textId="70D90396" w:rsidR="00A30267" w:rsidRPr="007F0747" w:rsidRDefault="00960F9B" w:rsidP="00715959">
            <w:pPr>
              <w:rPr>
                <w:lang w:val="en-GB"/>
              </w:rPr>
            </w:pPr>
            <w:r w:rsidRPr="007F0747">
              <w:rPr>
                <w:lang w:val="en-GB"/>
              </w:rPr>
              <w:t>1</w:t>
            </w:r>
            <w:r w:rsidR="00D2579D" w:rsidRPr="007F0747">
              <w:rPr>
                <w:lang w:val="en-GB"/>
              </w:rPr>
              <w:t xml:space="preserve">      (0.47%)</w:t>
            </w:r>
          </w:p>
        </w:tc>
        <w:tc>
          <w:tcPr>
            <w:tcW w:w="1785" w:type="dxa"/>
          </w:tcPr>
          <w:p w14:paraId="36A02E2C" w14:textId="4EA70FAF" w:rsidR="00A30267" w:rsidRPr="007F0747" w:rsidRDefault="00D575D0" w:rsidP="00715959">
            <w:pPr>
              <w:rPr>
                <w:lang w:val="en-GB"/>
              </w:rPr>
            </w:pPr>
            <w:r w:rsidRPr="007F0747">
              <w:rPr>
                <w:lang w:val="en-GB"/>
              </w:rPr>
              <w:t>19</w:t>
            </w:r>
            <w:r w:rsidR="00CF1685" w:rsidRPr="007F0747">
              <w:rPr>
                <w:lang w:val="en-GB"/>
              </w:rPr>
              <w:t xml:space="preserve">      </w:t>
            </w:r>
            <w:r w:rsidR="002824FA" w:rsidRPr="007F0747">
              <w:rPr>
                <w:lang w:val="en-GB"/>
              </w:rPr>
              <w:t>(</w:t>
            </w:r>
            <w:r w:rsidR="00CF1685" w:rsidRPr="007F0747">
              <w:rPr>
                <w:lang w:val="en-GB"/>
              </w:rPr>
              <w:t>4.35</w:t>
            </w:r>
            <w:r w:rsidR="002824FA" w:rsidRPr="007F0747">
              <w:rPr>
                <w:lang w:val="en-GB"/>
              </w:rPr>
              <w:t>%)</w:t>
            </w:r>
          </w:p>
        </w:tc>
      </w:tr>
      <w:tr w:rsidR="00A30267" w:rsidRPr="007F0747" w14:paraId="15FA7578" w14:textId="77777777" w:rsidTr="002824FA">
        <w:tc>
          <w:tcPr>
            <w:tcW w:w="2547" w:type="dxa"/>
          </w:tcPr>
          <w:p w14:paraId="48F0DB87" w14:textId="77777777" w:rsidR="00A30267" w:rsidRPr="007F0747" w:rsidRDefault="00A30267" w:rsidP="00715959">
            <w:pPr>
              <w:rPr>
                <w:lang w:val="en-GB"/>
              </w:rPr>
            </w:pPr>
            <w:r w:rsidRPr="007F0747">
              <w:rPr>
                <w:lang w:val="en-GB"/>
              </w:rPr>
              <w:t>Agree</w:t>
            </w:r>
          </w:p>
        </w:tc>
        <w:tc>
          <w:tcPr>
            <w:tcW w:w="1417" w:type="dxa"/>
          </w:tcPr>
          <w:p w14:paraId="5B2299C4" w14:textId="6E3D3C46" w:rsidR="00A30267" w:rsidRPr="007F0747" w:rsidRDefault="00A30267" w:rsidP="00715959">
            <w:pPr>
              <w:rPr>
                <w:lang w:val="en-GB"/>
              </w:rPr>
            </w:pPr>
            <w:r w:rsidRPr="007F0747">
              <w:rPr>
                <w:lang w:val="en-GB"/>
              </w:rPr>
              <w:t>5</w:t>
            </w:r>
            <w:r w:rsidR="001F4305" w:rsidRPr="007F0747">
              <w:rPr>
                <w:lang w:val="en-GB"/>
              </w:rPr>
              <w:t xml:space="preserve">         (5%)</w:t>
            </w:r>
          </w:p>
        </w:tc>
        <w:tc>
          <w:tcPr>
            <w:tcW w:w="1560" w:type="dxa"/>
          </w:tcPr>
          <w:p w14:paraId="5971D83B" w14:textId="7FC3A849" w:rsidR="00A30267" w:rsidRPr="007F0747" w:rsidRDefault="00967E45" w:rsidP="00715959">
            <w:pPr>
              <w:rPr>
                <w:lang w:val="en-GB"/>
              </w:rPr>
            </w:pPr>
            <w:r w:rsidRPr="007F0747">
              <w:rPr>
                <w:lang w:val="en-GB"/>
              </w:rPr>
              <w:t>21</w:t>
            </w:r>
            <w:r w:rsidR="00E44881" w:rsidRPr="007F0747">
              <w:rPr>
                <w:lang w:val="en-GB"/>
              </w:rPr>
              <w:t xml:space="preserve">    (22.11%)</w:t>
            </w:r>
          </w:p>
        </w:tc>
        <w:tc>
          <w:tcPr>
            <w:tcW w:w="1701" w:type="dxa"/>
          </w:tcPr>
          <w:p w14:paraId="7F813C13" w14:textId="59DD9C91" w:rsidR="00A30267" w:rsidRPr="007F0747" w:rsidRDefault="00960F9B" w:rsidP="00715959">
            <w:pPr>
              <w:rPr>
                <w:lang w:val="en-GB"/>
              </w:rPr>
            </w:pPr>
            <w:r w:rsidRPr="007F0747">
              <w:rPr>
                <w:lang w:val="en-GB"/>
              </w:rPr>
              <w:t>0</w:t>
            </w:r>
          </w:p>
        </w:tc>
        <w:tc>
          <w:tcPr>
            <w:tcW w:w="1785" w:type="dxa"/>
          </w:tcPr>
          <w:p w14:paraId="1BEAB3A5" w14:textId="5B0BBB0A" w:rsidR="00A30267" w:rsidRPr="007F0747" w:rsidRDefault="00D575D0" w:rsidP="00715959">
            <w:pPr>
              <w:rPr>
                <w:lang w:val="en-GB"/>
              </w:rPr>
            </w:pPr>
            <w:r w:rsidRPr="007F0747">
              <w:rPr>
                <w:lang w:val="en-GB"/>
              </w:rPr>
              <w:t>26</w:t>
            </w:r>
            <w:r w:rsidR="00AD0EE1" w:rsidRPr="007F0747">
              <w:rPr>
                <w:lang w:val="en-GB"/>
              </w:rPr>
              <w:t xml:space="preserve">      </w:t>
            </w:r>
            <w:r w:rsidR="002824FA" w:rsidRPr="007F0747">
              <w:rPr>
                <w:lang w:val="en-GB"/>
              </w:rPr>
              <w:t>(</w:t>
            </w:r>
            <w:r w:rsidR="00AD0EE1" w:rsidRPr="007F0747">
              <w:rPr>
                <w:lang w:val="en-GB"/>
              </w:rPr>
              <w:t>6.34</w:t>
            </w:r>
            <w:r w:rsidR="002824FA" w:rsidRPr="007F0747">
              <w:rPr>
                <w:lang w:val="en-GB"/>
              </w:rPr>
              <w:t>%)</w:t>
            </w:r>
          </w:p>
        </w:tc>
      </w:tr>
      <w:tr w:rsidR="00A30267" w:rsidRPr="007F0747" w14:paraId="2725ACCA" w14:textId="77777777" w:rsidTr="002824FA">
        <w:tc>
          <w:tcPr>
            <w:tcW w:w="2547" w:type="dxa"/>
          </w:tcPr>
          <w:p w14:paraId="44793CBC" w14:textId="77777777" w:rsidR="00A30267" w:rsidRPr="007F0747" w:rsidRDefault="00A30267" w:rsidP="00715959">
            <w:pPr>
              <w:rPr>
                <w:lang w:val="en-GB"/>
              </w:rPr>
            </w:pPr>
            <w:r w:rsidRPr="007F0747">
              <w:rPr>
                <w:lang w:val="en-GB"/>
              </w:rPr>
              <w:t>Neither agree/disagree</w:t>
            </w:r>
          </w:p>
        </w:tc>
        <w:tc>
          <w:tcPr>
            <w:tcW w:w="1417" w:type="dxa"/>
          </w:tcPr>
          <w:p w14:paraId="7A1BBE5A" w14:textId="644FDC5C" w:rsidR="00A30267" w:rsidRPr="007F0747" w:rsidRDefault="00967E45" w:rsidP="00715959">
            <w:pPr>
              <w:rPr>
                <w:lang w:val="en-GB"/>
              </w:rPr>
            </w:pPr>
            <w:r w:rsidRPr="007F0747">
              <w:rPr>
                <w:lang w:val="en-GB"/>
              </w:rPr>
              <w:t>0</w:t>
            </w:r>
          </w:p>
        </w:tc>
        <w:tc>
          <w:tcPr>
            <w:tcW w:w="1560" w:type="dxa"/>
          </w:tcPr>
          <w:p w14:paraId="15627C88" w14:textId="0480AED9" w:rsidR="00A30267" w:rsidRPr="007F0747" w:rsidRDefault="00967E45" w:rsidP="00715959">
            <w:pPr>
              <w:rPr>
                <w:lang w:val="en-GB"/>
              </w:rPr>
            </w:pPr>
            <w:r w:rsidRPr="007F0747">
              <w:rPr>
                <w:lang w:val="en-GB"/>
              </w:rPr>
              <w:t>4</w:t>
            </w:r>
            <w:r w:rsidR="00E44881" w:rsidRPr="007F0747">
              <w:rPr>
                <w:lang w:val="en-GB"/>
              </w:rPr>
              <w:t xml:space="preserve">    (4.22%)</w:t>
            </w:r>
          </w:p>
        </w:tc>
        <w:tc>
          <w:tcPr>
            <w:tcW w:w="1701" w:type="dxa"/>
          </w:tcPr>
          <w:p w14:paraId="7E502E5E" w14:textId="5499F7F5" w:rsidR="00A30267" w:rsidRPr="007F0747" w:rsidRDefault="00960F9B" w:rsidP="00715959">
            <w:pPr>
              <w:rPr>
                <w:lang w:val="en-GB"/>
              </w:rPr>
            </w:pPr>
            <w:r w:rsidRPr="007F0747">
              <w:rPr>
                <w:lang w:val="en-GB"/>
              </w:rPr>
              <w:t>3</w:t>
            </w:r>
            <w:r w:rsidR="00D2579D" w:rsidRPr="007F0747">
              <w:rPr>
                <w:lang w:val="en-GB"/>
              </w:rPr>
              <w:t xml:space="preserve">      (1.4%)</w:t>
            </w:r>
          </w:p>
        </w:tc>
        <w:tc>
          <w:tcPr>
            <w:tcW w:w="1785" w:type="dxa"/>
          </w:tcPr>
          <w:p w14:paraId="650FB87E" w14:textId="058B4A0C" w:rsidR="00A30267" w:rsidRPr="007F0747" w:rsidRDefault="00D575D0" w:rsidP="00715959">
            <w:pPr>
              <w:rPr>
                <w:lang w:val="en-GB"/>
              </w:rPr>
            </w:pPr>
            <w:r w:rsidRPr="007F0747">
              <w:rPr>
                <w:lang w:val="en-GB"/>
              </w:rPr>
              <w:t>7</w:t>
            </w:r>
            <w:r w:rsidR="00CF1685" w:rsidRPr="007F0747">
              <w:rPr>
                <w:lang w:val="en-GB"/>
              </w:rPr>
              <w:t xml:space="preserve">        </w:t>
            </w:r>
            <w:r w:rsidR="002824FA" w:rsidRPr="007F0747">
              <w:rPr>
                <w:lang w:val="en-GB"/>
              </w:rPr>
              <w:t>(</w:t>
            </w:r>
            <w:r w:rsidR="00CF1685" w:rsidRPr="007F0747">
              <w:rPr>
                <w:lang w:val="en-GB"/>
              </w:rPr>
              <w:t>1.71</w:t>
            </w:r>
            <w:r w:rsidR="002824FA" w:rsidRPr="007F0747">
              <w:rPr>
                <w:lang w:val="en-GB"/>
              </w:rPr>
              <w:t>%)</w:t>
            </w:r>
          </w:p>
        </w:tc>
      </w:tr>
      <w:tr w:rsidR="00A30267" w:rsidRPr="007F0747" w14:paraId="618786AD" w14:textId="77777777" w:rsidTr="002824FA">
        <w:tc>
          <w:tcPr>
            <w:tcW w:w="2547" w:type="dxa"/>
          </w:tcPr>
          <w:p w14:paraId="6B629440" w14:textId="77777777" w:rsidR="00A30267" w:rsidRPr="007F0747" w:rsidRDefault="00A30267" w:rsidP="00715959">
            <w:pPr>
              <w:rPr>
                <w:lang w:val="en-GB"/>
              </w:rPr>
            </w:pPr>
            <w:r w:rsidRPr="007F0747">
              <w:rPr>
                <w:lang w:val="en-GB"/>
              </w:rPr>
              <w:t>Disagree</w:t>
            </w:r>
          </w:p>
        </w:tc>
        <w:tc>
          <w:tcPr>
            <w:tcW w:w="1417" w:type="dxa"/>
          </w:tcPr>
          <w:p w14:paraId="3FDE5768" w14:textId="6E61A5E5" w:rsidR="00A30267" w:rsidRPr="007F0747" w:rsidRDefault="00967E45" w:rsidP="00715959">
            <w:pPr>
              <w:rPr>
                <w:lang w:val="en-GB"/>
              </w:rPr>
            </w:pPr>
            <w:r w:rsidRPr="007F0747">
              <w:rPr>
                <w:lang w:val="en-GB"/>
              </w:rPr>
              <w:t>70</w:t>
            </w:r>
            <w:r w:rsidR="001F4305" w:rsidRPr="007F0747">
              <w:rPr>
                <w:lang w:val="en-GB"/>
              </w:rPr>
              <w:t xml:space="preserve">      </w:t>
            </w:r>
            <w:r w:rsidR="002824FA" w:rsidRPr="007F0747">
              <w:rPr>
                <w:lang w:val="en-GB"/>
              </w:rPr>
              <w:t>(70%)</w:t>
            </w:r>
          </w:p>
        </w:tc>
        <w:tc>
          <w:tcPr>
            <w:tcW w:w="1560" w:type="dxa"/>
          </w:tcPr>
          <w:p w14:paraId="4FCC09DF" w14:textId="34363D23" w:rsidR="00A30267" w:rsidRPr="007F0747" w:rsidRDefault="00967E45" w:rsidP="00715959">
            <w:pPr>
              <w:rPr>
                <w:lang w:val="en-GB"/>
              </w:rPr>
            </w:pPr>
            <w:r w:rsidRPr="007F0747">
              <w:rPr>
                <w:lang w:val="en-GB"/>
              </w:rPr>
              <w:t>26</w:t>
            </w:r>
            <w:r w:rsidR="00E44881" w:rsidRPr="007F0747">
              <w:rPr>
                <w:lang w:val="en-GB"/>
              </w:rPr>
              <w:t xml:space="preserve">   (27.43%)</w:t>
            </w:r>
          </w:p>
        </w:tc>
        <w:tc>
          <w:tcPr>
            <w:tcW w:w="1701" w:type="dxa"/>
          </w:tcPr>
          <w:p w14:paraId="61A388BA" w14:textId="06C0EDCC" w:rsidR="00A30267" w:rsidRPr="007F0747" w:rsidRDefault="00960F9B" w:rsidP="00715959">
            <w:pPr>
              <w:rPr>
                <w:lang w:val="en-GB"/>
              </w:rPr>
            </w:pPr>
            <w:r w:rsidRPr="007F0747">
              <w:rPr>
                <w:lang w:val="en-GB"/>
              </w:rPr>
              <w:t>135</w:t>
            </w:r>
            <w:r w:rsidR="00D2579D" w:rsidRPr="007F0747">
              <w:rPr>
                <w:lang w:val="en-GB"/>
              </w:rPr>
              <w:t xml:space="preserve">   (62.79%)</w:t>
            </w:r>
          </w:p>
        </w:tc>
        <w:tc>
          <w:tcPr>
            <w:tcW w:w="1785" w:type="dxa"/>
          </w:tcPr>
          <w:p w14:paraId="59C123CE" w14:textId="3335E411" w:rsidR="00A30267" w:rsidRPr="007F0747" w:rsidRDefault="00D575D0" w:rsidP="00715959">
            <w:pPr>
              <w:rPr>
                <w:lang w:val="en-GB"/>
              </w:rPr>
            </w:pPr>
            <w:r w:rsidRPr="007F0747">
              <w:rPr>
                <w:lang w:val="en-GB"/>
              </w:rPr>
              <w:t>231</w:t>
            </w:r>
            <w:r w:rsidR="00AD0EE1" w:rsidRPr="007F0747">
              <w:rPr>
                <w:lang w:val="en-GB"/>
              </w:rPr>
              <w:t xml:space="preserve">   </w:t>
            </w:r>
            <w:r w:rsidR="002824FA" w:rsidRPr="007F0747">
              <w:rPr>
                <w:lang w:val="en-GB"/>
              </w:rPr>
              <w:t>(</w:t>
            </w:r>
            <w:r w:rsidR="00AD0EE1" w:rsidRPr="007F0747">
              <w:rPr>
                <w:lang w:val="en-GB"/>
              </w:rPr>
              <w:t>56.34</w:t>
            </w:r>
            <w:r w:rsidR="002824FA" w:rsidRPr="007F0747">
              <w:rPr>
                <w:lang w:val="en-GB"/>
              </w:rPr>
              <w:t>%)</w:t>
            </w:r>
          </w:p>
        </w:tc>
      </w:tr>
      <w:tr w:rsidR="00A30267" w:rsidRPr="007F0747" w14:paraId="378CEF8F" w14:textId="77777777" w:rsidTr="002824FA">
        <w:tc>
          <w:tcPr>
            <w:tcW w:w="2547" w:type="dxa"/>
          </w:tcPr>
          <w:p w14:paraId="274689D1" w14:textId="77777777" w:rsidR="00A30267" w:rsidRPr="007F0747" w:rsidRDefault="00A30267" w:rsidP="00715959">
            <w:pPr>
              <w:rPr>
                <w:lang w:val="en-GB"/>
              </w:rPr>
            </w:pPr>
            <w:r w:rsidRPr="007F0747">
              <w:rPr>
                <w:lang w:val="en-GB"/>
              </w:rPr>
              <w:t>Strongly disagree</w:t>
            </w:r>
          </w:p>
        </w:tc>
        <w:tc>
          <w:tcPr>
            <w:tcW w:w="1417" w:type="dxa"/>
          </w:tcPr>
          <w:p w14:paraId="5821F123" w14:textId="3629DBDE" w:rsidR="00A30267" w:rsidRPr="007F0747" w:rsidRDefault="00967E45" w:rsidP="00715959">
            <w:pPr>
              <w:rPr>
                <w:lang w:val="en-GB"/>
              </w:rPr>
            </w:pPr>
            <w:r w:rsidRPr="007F0747">
              <w:rPr>
                <w:lang w:val="en-GB"/>
              </w:rPr>
              <w:t>12</w:t>
            </w:r>
            <w:r w:rsidR="002824FA" w:rsidRPr="007F0747">
              <w:rPr>
                <w:lang w:val="en-GB"/>
              </w:rPr>
              <w:t xml:space="preserve">      (12%)</w:t>
            </w:r>
          </w:p>
        </w:tc>
        <w:tc>
          <w:tcPr>
            <w:tcW w:w="1560" w:type="dxa"/>
          </w:tcPr>
          <w:p w14:paraId="292CC03B" w14:textId="2D7F9C9A" w:rsidR="00A30267" w:rsidRPr="007F0747" w:rsidRDefault="00967E45" w:rsidP="00715959">
            <w:pPr>
              <w:rPr>
                <w:lang w:val="en-GB"/>
              </w:rPr>
            </w:pPr>
            <w:r w:rsidRPr="007F0747">
              <w:rPr>
                <w:lang w:val="en-GB"/>
              </w:rPr>
              <w:t>24</w:t>
            </w:r>
            <w:r w:rsidR="00E44881" w:rsidRPr="007F0747">
              <w:rPr>
                <w:lang w:val="en-GB"/>
              </w:rPr>
              <w:t xml:space="preserve">   (25,31%)</w:t>
            </w:r>
          </w:p>
        </w:tc>
        <w:tc>
          <w:tcPr>
            <w:tcW w:w="1701" w:type="dxa"/>
          </w:tcPr>
          <w:p w14:paraId="34D75C38" w14:textId="32E7F4B0" w:rsidR="00A30267" w:rsidRPr="007F0747" w:rsidRDefault="00960F9B" w:rsidP="00715959">
            <w:pPr>
              <w:rPr>
                <w:lang w:val="en-GB"/>
              </w:rPr>
            </w:pPr>
            <w:r w:rsidRPr="007F0747">
              <w:rPr>
                <w:lang w:val="en-GB"/>
              </w:rPr>
              <w:t>61</w:t>
            </w:r>
            <w:r w:rsidR="00D2579D" w:rsidRPr="007F0747">
              <w:rPr>
                <w:lang w:val="en-GB"/>
              </w:rPr>
              <w:t xml:space="preserve">    (28.37%)</w:t>
            </w:r>
          </w:p>
        </w:tc>
        <w:tc>
          <w:tcPr>
            <w:tcW w:w="1785" w:type="dxa"/>
          </w:tcPr>
          <w:p w14:paraId="44F9A071" w14:textId="55FE9833" w:rsidR="00A30267" w:rsidRPr="007F0747" w:rsidRDefault="00D575D0" w:rsidP="00715959">
            <w:pPr>
              <w:rPr>
                <w:lang w:val="en-GB"/>
              </w:rPr>
            </w:pPr>
            <w:r w:rsidRPr="007F0747">
              <w:rPr>
                <w:lang w:val="en-GB"/>
              </w:rPr>
              <w:t>97</w:t>
            </w:r>
            <w:r w:rsidR="00AD0EE1" w:rsidRPr="007F0747">
              <w:rPr>
                <w:lang w:val="en-GB"/>
              </w:rPr>
              <w:t xml:space="preserve">    </w:t>
            </w:r>
            <w:r w:rsidR="002824FA" w:rsidRPr="007F0747">
              <w:rPr>
                <w:lang w:val="en-GB"/>
              </w:rPr>
              <w:t>(</w:t>
            </w:r>
            <w:r w:rsidR="00AD0EE1" w:rsidRPr="007F0747">
              <w:rPr>
                <w:lang w:val="en-GB"/>
              </w:rPr>
              <w:t>23.66</w:t>
            </w:r>
            <w:r w:rsidR="002824FA" w:rsidRPr="007F0747">
              <w:rPr>
                <w:lang w:val="en-GB"/>
              </w:rPr>
              <w:t>%)</w:t>
            </w:r>
          </w:p>
        </w:tc>
      </w:tr>
      <w:tr w:rsidR="00A30267" w:rsidRPr="007F0747" w14:paraId="0E79D443" w14:textId="77777777" w:rsidTr="002824FA">
        <w:tc>
          <w:tcPr>
            <w:tcW w:w="2547" w:type="dxa"/>
          </w:tcPr>
          <w:p w14:paraId="34CF18FE" w14:textId="77777777" w:rsidR="00A30267" w:rsidRPr="007F0747" w:rsidRDefault="00A30267" w:rsidP="00715959">
            <w:pPr>
              <w:rPr>
                <w:lang w:val="en-GB"/>
              </w:rPr>
            </w:pPr>
            <w:r w:rsidRPr="007F0747">
              <w:rPr>
                <w:lang w:val="en-GB"/>
              </w:rPr>
              <w:t>Did not answer</w:t>
            </w:r>
          </w:p>
        </w:tc>
        <w:tc>
          <w:tcPr>
            <w:tcW w:w="1417" w:type="dxa"/>
          </w:tcPr>
          <w:p w14:paraId="07FE8C2A" w14:textId="3C1BC048" w:rsidR="00A30267" w:rsidRPr="007F0747" w:rsidRDefault="00967E45" w:rsidP="00715959">
            <w:pPr>
              <w:rPr>
                <w:lang w:val="en-GB"/>
              </w:rPr>
            </w:pPr>
            <w:r w:rsidRPr="007F0747">
              <w:rPr>
                <w:lang w:val="en-GB"/>
              </w:rPr>
              <w:t>2</w:t>
            </w:r>
            <w:r w:rsidR="002824FA" w:rsidRPr="007F0747">
              <w:rPr>
                <w:lang w:val="en-GB"/>
              </w:rPr>
              <w:t xml:space="preserve">         (2%)</w:t>
            </w:r>
          </w:p>
        </w:tc>
        <w:tc>
          <w:tcPr>
            <w:tcW w:w="1560" w:type="dxa"/>
          </w:tcPr>
          <w:p w14:paraId="4B53CA19" w14:textId="164F30EC" w:rsidR="00A30267" w:rsidRPr="007F0747" w:rsidRDefault="00967E45" w:rsidP="00715959">
            <w:pPr>
              <w:rPr>
                <w:lang w:val="en-GB"/>
              </w:rPr>
            </w:pPr>
            <w:r w:rsidRPr="007F0747">
              <w:rPr>
                <w:lang w:val="en-GB"/>
              </w:rPr>
              <w:t>13</w:t>
            </w:r>
            <w:r w:rsidR="00E44881" w:rsidRPr="007F0747">
              <w:rPr>
                <w:lang w:val="en-GB"/>
              </w:rPr>
              <w:t xml:space="preserve">  (13.68%)</w:t>
            </w:r>
          </w:p>
        </w:tc>
        <w:tc>
          <w:tcPr>
            <w:tcW w:w="1701" w:type="dxa"/>
          </w:tcPr>
          <w:p w14:paraId="687D0CAD" w14:textId="322A7F62" w:rsidR="00A30267" w:rsidRPr="007F0747" w:rsidRDefault="00960F9B" w:rsidP="00715959">
            <w:pPr>
              <w:rPr>
                <w:lang w:val="en-GB"/>
              </w:rPr>
            </w:pPr>
            <w:r w:rsidRPr="007F0747">
              <w:rPr>
                <w:lang w:val="en-GB"/>
              </w:rPr>
              <w:t>15</w:t>
            </w:r>
            <w:r w:rsidR="00D2579D" w:rsidRPr="007F0747">
              <w:rPr>
                <w:lang w:val="en-GB"/>
              </w:rPr>
              <w:t xml:space="preserve">    (6.98%)</w:t>
            </w:r>
          </w:p>
        </w:tc>
        <w:tc>
          <w:tcPr>
            <w:tcW w:w="1785" w:type="dxa"/>
          </w:tcPr>
          <w:p w14:paraId="205C42C2" w14:textId="6C357900" w:rsidR="00A30267" w:rsidRPr="007F0747" w:rsidRDefault="00D575D0" w:rsidP="00715959">
            <w:pPr>
              <w:rPr>
                <w:lang w:val="en-GB"/>
              </w:rPr>
            </w:pPr>
            <w:r w:rsidRPr="007F0747">
              <w:rPr>
                <w:lang w:val="en-GB"/>
              </w:rPr>
              <w:t>30</w:t>
            </w:r>
            <w:r w:rsidR="00CF1685" w:rsidRPr="007F0747">
              <w:rPr>
                <w:lang w:val="en-GB"/>
              </w:rPr>
              <w:t xml:space="preserve">     </w:t>
            </w:r>
            <w:r w:rsidR="002824FA" w:rsidRPr="007F0747">
              <w:rPr>
                <w:lang w:val="en-GB"/>
              </w:rPr>
              <w:t>(</w:t>
            </w:r>
            <w:r w:rsidR="00CF1685" w:rsidRPr="007F0747">
              <w:rPr>
                <w:lang w:val="en-GB"/>
              </w:rPr>
              <w:t>7.32</w:t>
            </w:r>
            <w:r w:rsidR="002824FA" w:rsidRPr="007F0747">
              <w:rPr>
                <w:lang w:val="en-GB"/>
              </w:rPr>
              <w:t>%)</w:t>
            </w:r>
          </w:p>
        </w:tc>
      </w:tr>
    </w:tbl>
    <w:p w14:paraId="5A119D96" w14:textId="383B197B" w:rsidR="00EF1855" w:rsidRPr="007F0747" w:rsidRDefault="00EF1855" w:rsidP="00EF1855">
      <w:pPr>
        <w:rPr>
          <w:lang w:val="en-GB"/>
        </w:rPr>
      </w:pPr>
    </w:p>
    <w:p w14:paraId="32F1B5BE" w14:textId="598A9C93" w:rsidR="00C56243" w:rsidRDefault="00E74438" w:rsidP="00EF1855">
      <w:pPr>
        <w:rPr>
          <w:lang w:val="en-GB"/>
        </w:rPr>
      </w:pPr>
      <w:r w:rsidRPr="007F0747">
        <w:rPr>
          <w:lang w:val="en-GB"/>
        </w:rPr>
        <w:t xml:space="preserve">Overall, people did not </w:t>
      </w:r>
      <w:r w:rsidR="004245E0" w:rsidRPr="007F0747">
        <w:rPr>
          <w:lang w:val="en-GB"/>
        </w:rPr>
        <w:t xml:space="preserve">associate </w:t>
      </w:r>
      <w:r w:rsidRPr="007F0747">
        <w:rPr>
          <w:lang w:val="en-GB"/>
        </w:rPr>
        <w:t xml:space="preserve">‘being dirty’ </w:t>
      </w:r>
      <w:r w:rsidR="004245E0" w:rsidRPr="007F0747">
        <w:rPr>
          <w:lang w:val="en-GB"/>
        </w:rPr>
        <w:t xml:space="preserve">with </w:t>
      </w:r>
      <w:r w:rsidRPr="007F0747">
        <w:rPr>
          <w:lang w:val="en-GB"/>
        </w:rPr>
        <w:t xml:space="preserve">getting COVID-19, </w:t>
      </w:r>
      <w:r w:rsidR="004245E0" w:rsidRPr="007F0747">
        <w:rPr>
          <w:lang w:val="en-GB"/>
        </w:rPr>
        <w:t>indicating</w:t>
      </w:r>
      <w:r w:rsidRPr="007F0747">
        <w:rPr>
          <w:lang w:val="en-GB"/>
        </w:rPr>
        <w:t xml:space="preserve"> that stigma and prejudice </w:t>
      </w:r>
      <w:r w:rsidR="00136B92" w:rsidRPr="007F0747">
        <w:rPr>
          <w:lang w:val="en-GB"/>
        </w:rPr>
        <w:t>were</w:t>
      </w:r>
      <w:r w:rsidRPr="007F0747">
        <w:rPr>
          <w:lang w:val="en-GB"/>
        </w:rPr>
        <w:t xml:space="preserve"> low. </w:t>
      </w:r>
      <w:r w:rsidR="00C56243" w:rsidRPr="007F0747">
        <w:rPr>
          <w:lang w:val="en-GB"/>
        </w:rPr>
        <w:t>It is worth noting that it was lowest in Khayelitsha, while almost 30 % of respondents in Gugulethu reported that they agreed or disagreed that people who get infected are dirty.</w:t>
      </w:r>
    </w:p>
    <w:p w14:paraId="35CC4B3A" w14:textId="77777777" w:rsidR="00F12EB7" w:rsidRPr="009E642D" w:rsidRDefault="00F12EB7" w:rsidP="00EF1855">
      <w:pPr>
        <w:rPr>
          <w:lang w:val="en-GB"/>
        </w:rPr>
      </w:pPr>
    </w:p>
    <w:p w14:paraId="01AB377E" w14:textId="63F8EB0E" w:rsidR="009E642D" w:rsidRDefault="009E642D" w:rsidP="00EF1855">
      <w:pPr>
        <w:rPr>
          <w:u w:val="single"/>
          <w:lang w:val="en-GB"/>
        </w:rPr>
      </w:pPr>
      <w:r w:rsidRPr="009E642D">
        <w:rPr>
          <w:u w:val="single"/>
          <w:lang w:val="en-GB"/>
        </w:rPr>
        <w:t xml:space="preserve">26b </w:t>
      </w:r>
      <w:r w:rsidR="00A622EA" w:rsidRPr="009E642D">
        <w:rPr>
          <w:u w:val="single"/>
          <w:lang w:val="en-GB"/>
        </w:rPr>
        <w:t>Comments</w:t>
      </w:r>
      <w:r w:rsidR="00B71B9C">
        <w:rPr>
          <w:u w:val="single"/>
          <w:lang w:val="en-GB"/>
        </w:rPr>
        <w:t xml:space="preserve"> to statement</w:t>
      </w:r>
      <w:r w:rsidR="00A622EA" w:rsidRPr="009E642D">
        <w:rPr>
          <w:u w:val="single"/>
          <w:lang w:val="en-GB"/>
        </w:rPr>
        <w:t xml:space="preserve">: </w:t>
      </w:r>
    </w:p>
    <w:p w14:paraId="3D7B1CC3" w14:textId="370B3A42" w:rsidR="00AC6D62" w:rsidRDefault="00AC6D62" w:rsidP="00EF1855">
      <w:pPr>
        <w:rPr>
          <w:u w:val="single"/>
          <w:lang w:val="en-GB"/>
        </w:rPr>
      </w:pPr>
    </w:p>
    <w:p w14:paraId="5A85D2B0" w14:textId="0226633C" w:rsidR="00B96489" w:rsidRDefault="00114CFE" w:rsidP="00B96489">
      <w:pPr>
        <w:rPr>
          <w:lang w:val="en-GB"/>
        </w:rPr>
      </w:pPr>
      <w:r>
        <w:rPr>
          <w:lang w:val="en-GB"/>
        </w:rPr>
        <w:t>Among</w:t>
      </w:r>
      <w:r w:rsidR="00AC6D62">
        <w:rPr>
          <w:lang w:val="en-GB"/>
        </w:rPr>
        <w:t xml:space="preserve"> those disagreeing</w:t>
      </w:r>
      <w:r>
        <w:rPr>
          <w:lang w:val="en-GB"/>
        </w:rPr>
        <w:t>,</w:t>
      </w:r>
      <w:r w:rsidR="00AC6D62">
        <w:rPr>
          <w:lang w:val="en-GB"/>
        </w:rPr>
        <w:t xml:space="preserve"> the explanations were the same across the three sites</w:t>
      </w:r>
      <w:r>
        <w:rPr>
          <w:lang w:val="en-GB"/>
        </w:rPr>
        <w:t>. Anyone</w:t>
      </w:r>
      <w:r w:rsidR="00AC6D62">
        <w:rPr>
          <w:lang w:val="en-GB"/>
        </w:rPr>
        <w:t xml:space="preserve"> can get the virus</w:t>
      </w:r>
      <w:r>
        <w:rPr>
          <w:lang w:val="en-GB"/>
        </w:rPr>
        <w:t>,</w:t>
      </w:r>
      <w:r w:rsidR="00AC6D62">
        <w:rPr>
          <w:lang w:val="en-GB"/>
        </w:rPr>
        <w:t xml:space="preserve"> and it has nothing to do with cleanliness or other issues</w:t>
      </w:r>
      <w:r w:rsidR="00B96489">
        <w:rPr>
          <w:lang w:val="en-GB"/>
        </w:rPr>
        <w:t xml:space="preserve"> such as </w:t>
      </w:r>
      <w:r w:rsidR="004245E0">
        <w:rPr>
          <w:lang w:val="en-GB"/>
        </w:rPr>
        <w:t>socioeconomic</w:t>
      </w:r>
      <w:r w:rsidR="00B96489">
        <w:rPr>
          <w:lang w:val="en-GB"/>
        </w:rPr>
        <w:t xml:space="preserve"> status. </w:t>
      </w:r>
      <w:r w:rsidR="00B96489" w:rsidRPr="00200BB0">
        <w:rPr>
          <w:lang w:val="en-GB"/>
        </w:rPr>
        <w:t>Many people take the word ‘dirty’ literally. “Everyone baths, but you can still get infected.”</w:t>
      </w:r>
    </w:p>
    <w:p w14:paraId="6E2CA100" w14:textId="77777777" w:rsidR="009E642D" w:rsidRPr="009E642D" w:rsidRDefault="009E642D" w:rsidP="00EF1855">
      <w:pPr>
        <w:rPr>
          <w:u w:val="single"/>
          <w:lang w:val="en-GB"/>
        </w:rPr>
      </w:pPr>
    </w:p>
    <w:p w14:paraId="7DB821BF" w14:textId="0287840B" w:rsidR="00A622EA" w:rsidRPr="009E642D" w:rsidRDefault="00A622EA" w:rsidP="00EF1855">
      <w:pPr>
        <w:rPr>
          <w:lang w:val="en-GB"/>
        </w:rPr>
      </w:pPr>
      <w:r w:rsidRPr="009E642D">
        <w:rPr>
          <w:lang w:val="en-GB"/>
        </w:rPr>
        <w:lastRenderedPageBreak/>
        <w:t>The majority</w:t>
      </w:r>
      <w:r w:rsidR="00AC6D62">
        <w:rPr>
          <w:lang w:val="en-GB"/>
        </w:rPr>
        <w:t xml:space="preserve"> </w:t>
      </w:r>
      <w:r w:rsidR="00136B92">
        <w:rPr>
          <w:lang w:val="en-GB"/>
        </w:rPr>
        <w:t>of</w:t>
      </w:r>
      <w:r w:rsidR="00AC6D62">
        <w:rPr>
          <w:lang w:val="en-GB"/>
        </w:rPr>
        <w:t xml:space="preserve"> Manenberg-residents in the study</w:t>
      </w:r>
      <w:r w:rsidRPr="009E642D">
        <w:rPr>
          <w:lang w:val="en-GB"/>
        </w:rPr>
        <w:t xml:space="preserve">, those disagreeing or strongly disagreeing with the statement, stated that the virus </w:t>
      </w:r>
      <w:r w:rsidR="00D12811">
        <w:rPr>
          <w:lang w:val="en-GB"/>
        </w:rPr>
        <w:t>could</w:t>
      </w:r>
      <w:r w:rsidRPr="009E642D">
        <w:rPr>
          <w:lang w:val="en-GB"/>
        </w:rPr>
        <w:t xml:space="preserve"> infect everybody, rich and poor. “It does not mean if you are </w:t>
      </w:r>
      <w:r w:rsidR="009E642D" w:rsidRPr="009E642D">
        <w:rPr>
          <w:lang w:val="en-GB"/>
        </w:rPr>
        <w:t>clean,</w:t>
      </w:r>
      <w:r w:rsidRPr="009E642D">
        <w:rPr>
          <w:lang w:val="en-GB"/>
        </w:rPr>
        <w:t xml:space="preserve"> you do not get it.</w:t>
      </w:r>
      <w:r w:rsidR="00C41CD7">
        <w:rPr>
          <w:lang w:val="en-GB"/>
        </w:rPr>
        <w:t>”</w:t>
      </w:r>
      <w:r w:rsidRPr="009E642D">
        <w:rPr>
          <w:lang w:val="en-GB"/>
        </w:rPr>
        <w:t xml:space="preserve"> “Covid don’t ask for homeless or dirty.” </w:t>
      </w:r>
      <w:r w:rsidR="004D7E0F">
        <w:rPr>
          <w:lang w:val="en-GB"/>
        </w:rPr>
        <w:t>“</w:t>
      </w:r>
      <w:r w:rsidRPr="009E642D">
        <w:rPr>
          <w:lang w:val="en-GB"/>
        </w:rPr>
        <w:t>Covid does not discriminate.</w:t>
      </w:r>
      <w:r w:rsidR="004D7E0F">
        <w:rPr>
          <w:lang w:val="en-GB"/>
        </w:rPr>
        <w:t>”</w:t>
      </w:r>
    </w:p>
    <w:p w14:paraId="79F3E04D" w14:textId="1BF0DB31" w:rsidR="0062023A" w:rsidRDefault="0062023A" w:rsidP="00EF1855">
      <w:pPr>
        <w:rPr>
          <w:lang w:val="en-GB"/>
        </w:rPr>
      </w:pPr>
    </w:p>
    <w:p w14:paraId="1472C8F2" w14:textId="10EDB32E" w:rsidR="0062023A" w:rsidRPr="00200BB0" w:rsidRDefault="0062023A" w:rsidP="0062023A">
      <w:pPr>
        <w:rPr>
          <w:lang w:val="en-GB"/>
        </w:rPr>
      </w:pPr>
      <w:r w:rsidRPr="00200BB0">
        <w:rPr>
          <w:lang w:val="en-GB"/>
        </w:rPr>
        <w:t xml:space="preserve">Respondents </w:t>
      </w:r>
      <w:r w:rsidR="00AC6D62">
        <w:rPr>
          <w:lang w:val="en-GB"/>
        </w:rPr>
        <w:t xml:space="preserve">in </w:t>
      </w:r>
      <w:r w:rsidR="00114CFE">
        <w:rPr>
          <w:lang w:val="en-GB"/>
        </w:rPr>
        <w:t>Gugulethu</w:t>
      </w:r>
      <w:r w:rsidR="00AC6D62">
        <w:rPr>
          <w:lang w:val="en-GB"/>
        </w:rPr>
        <w:t xml:space="preserve"> who disagreed with the statement </w:t>
      </w:r>
      <w:r w:rsidRPr="00200BB0">
        <w:rPr>
          <w:lang w:val="en-GB"/>
        </w:rPr>
        <w:t xml:space="preserve">reasoned that everybody can be infected (from all backgrounds, even the rich). “Clean or dirty, people can get it.” “It is not about being dirty.’ </w:t>
      </w:r>
    </w:p>
    <w:p w14:paraId="1293B7D2" w14:textId="735E04C0" w:rsidR="0062023A" w:rsidRDefault="00AC6D62" w:rsidP="0062023A">
      <w:pPr>
        <w:rPr>
          <w:lang w:val="en-GB"/>
        </w:rPr>
      </w:pPr>
      <w:r w:rsidRPr="004F4512">
        <w:rPr>
          <w:lang w:val="en-GB"/>
        </w:rPr>
        <w:t>Note</w:t>
      </w:r>
      <w:r w:rsidR="0062023A" w:rsidRPr="004F4512">
        <w:rPr>
          <w:lang w:val="en-GB"/>
        </w:rPr>
        <w:t>: Only one of the data capturers</w:t>
      </w:r>
      <w:r w:rsidR="004F4512" w:rsidRPr="004F4512">
        <w:rPr>
          <w:lang w:val="en-GB"/>
        </w:rPr>
        <w:t xml:space="preserve"> in Gugulethu</w:t>
      </w:r>
      <w:r w:rsidR="0062023A" w:rsidRPr="004F4512">
        <w:rPr>
          <w:lang w:val="en-GB"/>
        </w:rPr>
        <w:t xml:space="preserve"> had captured this question.</w:t>
      </w:r>
    </w:p>
    <w:p w14:paraId="54CF053E" w14:textId="2508ECBF" w:rsidR="00C4397B" w:rsidRDefault="00C4397B" w:rsidP="0062023A">
      <w:pPr>
        <w:rPr>
          <w:lang w:val="en-GB"/>
        </w:rPr>
      </w:pPr>
    </w:p>
    <w:p w14:paraId="626F3154" w14:textId="2B76AC4F" w:rsidR="00C4397B" w:rsidRPr="00200BB0" w:rsidRDefault="00C4397B" w:rsidP="0062023A">
      <w:pPr>
        <w:rPr>
          <w:lang w:val="en-GB"/>
        </w:rPr>
      </w:pPr>
      <w:r w:rsidRPr="00CA4F32">
        <w:rPr>
          <w:lang w:val="en-GB"/>
        </w:rPr>
        <w:t>The vast majority</w:t>
      </w:r>
      <w:r w:rsidR="00AC6D62">
        <w:rPr>
          <w:lang w:val="en-GB"/>
        </w:rPr>
        <w:t xml:space="preserve"> in the Khayelitsha samp</w:t>
      </w:r>
      <w:r w:rsidR="00B96489">
        <w:rPr>
          <w:lang w:val="en-GB"/>
        </w:rPr>
        <w:t>l</w:t>
      </w:r>
      <w:r w:rsidR="00AC6D62">
        <w:rPr>
          <w:lang w:val="en-GB"/>
        </w:rPr>
        <w:t>e</w:t>
      </w:r>
      <w:r w:rsidRPr="00CA4F32">
        <w:rPr>
          <w:lang w:val="en-GB"/>
        </w:rPr>
        <w:t>, those disagreeing or strongly disagreeing with the statement, stated that the virus could infect anybody, ‘everybody is at risk</w:t>
      </w:r>
      <w:r>
        <w:rPr>
          <w:lang w:val="en-GB"/>
        </w:rPr>
        <w:t>,</w:t>
      </w:r>
      <w:r w:rsidRPr="00CA4F32">
        <w:rPr>
          <w:lang w:val="en-GB"/>
        </w:rPr>
        <w:t>’ ‘the virus does not choose’ and ‘it is not about dirty or clean’. However, a substantial number of people also reported that they did not have an</w:t>
      </w:r>
      <w:r w:rsidR="00B96489">
        <w:rPr>
          <w:lang w:val="en-GB"/>
        </w:rPr>
        <w:t>y knowledge about the issue.</w:t>
      </w:r>
    </w:p>
    <w:p w14:paraId="47FFBDD8" w14:textId="77777777" w:rsidR="0062023A" w:rsidRPr="00200BB0" w:rsidRDefault="0062023A" w:rsidP="0062023A">
      <w:pPr>
        <w:rPr>
          <w:lang w:val="en-GB"/>
        </w:rPr>
      </w:pPr>
    </w:p>
    <w:p w14:paraId="025FADD8" w14:textId="77777777" w:rsidR="00AC6D62" w:rsidRPr="009E642D" w:rsidRDefault="00AC6D62" w:rsidP="00EF1855">
      <w:pPr>
        <w:rPr>
          <w:lang w:val="en-GB"/>
        </w:rPr>
      </w:pPr>
    </w:p>
    <w:p w14:paraId="372C9277" w14:textId="18B474B6" w:rsidR="001163BA" w:rsidRPr="007F0747" w:rsidRDefault="001163BA" w:rsidP="00EF1855">
      <w:pPr>
        <w:rPr>
          <w:u w:val="single"/>
          <w:lang w:val="en-GB"/>
        </w:rPr>
      </w:pPr>
      <w:r w:rsidRPr="007F0747">
        <w:rPr>
          <w:u w:val="single"/>
          <w:lang w:val="en-GB"/>
        </w:rPr>
        <w:t>27.</w:t>
      </w:r>
      <w:r w:rsidR="00B969C5" w:rsidRPr="007F0747">
        <w:rPr>
          <w:u w:val="single"/>
          <w:lang w:val="en-GB"/>
        </w:rPr>
        <w:t xml:space="preserve"> </w:t>
      </w:r>
      <w:r w:rsidRPr="007F0747">
        <w:rPr>
          <w:u w:val="single"/>
          <w:lang w:val="en-GB"/>
        </w:rPr>
        <w:t>People who go to an isolation centre are likely to die alone there</w:t>
      </w:r>
    </w:p>
    <w:p w14:paraId="6FBFFED5" w14:textId="77777777" w:rsidR="001163BA" w:rsidRPr="007F0747" w:rsidRDefault="001163BA" w:rsidP="00EF1855">
      <w:pPr>
        <w:rPr>
          <w:u w:val="single"/>
          <w:lang w:val="en-GB"/>
        </w:rPr>
      </w:pPr>
    </w:p>
    <w:p w14:paraId="60698250" w14:textId="77777777" w:rsidR="00A30267" w:rsidRPr="007F0747" w:rsidRDefault="00A30267" w:rsidP="00A30267">
      <w:pPr>
        <w:rPr>
          <w:u w:val="single"/>
          <w:lang w:val="en-GB"/>
        </w:rPr>
      </w:pPr>
    </w:p>
    <w:tbl>
      <w:tblPr>
        <w:tblStyle w:val="TableGrid"/>
        <w:tblW w:w="0" w:type="auto"/>
        <w:tblLook w:val="04A0" w:firstRow="1" w:lastRow="0" w:firstColumn="1" w:lastColumn="0" w:noHBand="0" w:noVBand="1"/>
      </w:tblPr>
      <w:tblGrid>
        <w:gridCol w:w="2547"/>
        <w:gridCol w:w="1559"/>
        <w:gridCol w:w="1587"/>
        <w:gridCol w:w="1673"/>
        <w:gridCol w:w="1644"/>
      </w:tblGrid>
      <w:tr w:rsidR="00A30267" w:rsidRPr="007F0747" w14:paraId="09B64387" w14:textId="77777777" w:rsidTr="002824FA">
        <w:tc>
          <w:tcPr>
            <w:tcW w:w="2547" w:type="dxa"/>
          </w:tcPr>
          <w:p w14:paraId="4AB92DE6" w14:textId="77777777" w:rsidR="00A30267" w:rsidRPr="007F0747" w:rsidRDefault="00A30267" w:rsidP="00715959">
            <w:pPr>
              <w:rPr>
                <w:lang w:val="en-GB"/>
              </w:rPr>
            </w:pPr>
          </w:p>
        </w:tc>
        <w:tc>
          <w:tcPr>
            <w:tcW w:w="1559" w:type="dxa"/>
          </w:tcPr>
          <w:p w14:paraId="3D22AD8B" w14:textId="77777777" w:rsidR="00A30267" w:rsidRPr="007F0747" w:rsidRDefault="00A30267" w:rsidP="00715959">
            <w:pPr>
              <w:rPr>
                <w:lang w:val="en-GB"/>
              </w:rPr>
            </w:pPr>
            <w:r w:rsidRPr="007F0747">
              <w:rPr>
                <w:lang w:val="en-GB"/>
              </w:rPr>
              <w:t>Manenberg</w:t>
            </w:r>
          </w:p>
        </w:tc>
        <w:tc>
          <w:tcPr>
            <w:tcW w:w="1587" w:type="dxa"/>
          </w:tcPr>
          <w:p w14:paraId="766870EE" w14:textId="77777777" w:rsidR="00A30267" w:rsidRPr="007F0747" w:rsidRDefault="00A30267" w:rsidP="00715959">
            <w:pPr>
              <w:rPr>
                <w:lang w:val="en-GB"/>
              </w:rPr>
            </w:pPr>
            <w:r w:rsidRPr="007F0747">
              <w:rPr>
                <w:lang w:val="en-GB"/>
              </w:rPr>
              <w:t>Gugulethu</w:t>
            </w:r>
          </w:p>
        </w:tc>
        <w:tc>
          <w:tcPr>
            <w:tcW w:w="1673" w:type="dxa"/>
          </w:tcPr>
          <w:p w14:paraId="1FC14696" w14:textId="77777777" w:rsidR="00A30267" w:rsidRPr="007F0747" w:rsidRDefault="00A30267" w:rsidP="00715959">
            <w:pPr>
              <w:rPr>
                <w:lang w:val="en-GB"/>
              </w:rPr>
            </w:pPr>
            <w:r w:rsidRPr="007F0747">
              <w:rPr>
                <w:lang w:val="en-GB"/>
              </w:rPr>
              <w:t>Khayelithsa</w:t>
            </w:r>
          </w:p>
        </w:tc>
        <w:tc>
          <w:tcPr>
            <w:tcW w:w="1644" w:type="dxa"/>
          </w:tcPr>
          <w:p w14:paraId="54BDA02A" w14:textId="77777777" w:rsidR="00A30267" w:rsidRPr="007F0747" w:rsidRDefault="00A30267" w:rsidP="00715959">
            <w:pPr>
              <w:rPr>
                <w:lang w:val="en-GB"/>
              </w:rPr>
            </w:pPr>
            <w:r w:rsidRPr="007F0747">
              <w:rPr>
                <w:lang w:val="en-GB"/>
              </w:rPr>
              <w:t>Total</w:t>
            </w:r>
          </w:p>
        </w:tc>
      </w:tr>
      <w:tr w:rsidR="00A30267" w:rsidRPr="007F0747" w14:paraId="700D5471" w14:textId="77777777" w:rsidTr="002824FA">
        <w:tc>
          <w:tcPr>
            <w:tcW w:w="2547" w:type="dxa"/>
          </w:tcPr>
          <w:p w14:paraId="30494479" w14:textId="77777777" w:rsidR="00A30267" w:rsidRPr="007F0747" w:rsidRDefault="00A30267" w:rsidP="00715959">
            <w:pPr>
              <w:rPr>
                <w:lang w:val="en-GB"/>
              </w:rPr>
            </w:pPr>
            <w:r w:rsidRPr="007F0747">
              <w:rPr>
                <w:lang w:val="en-GB"/>
              </w:rPr>
              <w:t>Strongly agree</w:t>
            </w:r>
          </w:p>
        </w:tc>
        <w:tc>
          <w:tcPr>
            <w:tcW w:w="1559" w:type="dxa"/>
          </w:tcPr>
          <w:p w14:paraId="05D492CD" w14:textId="3219EFD5" w:rsidR="00A30267" w:rsidRPr="007F0747" w:rsidRDefault="00967E45" w:rsidP="00715959">
            <w:pPr>
              <w:rPr>
                <w:lang w:val="en-GB"/>
              </w:rPr>
            </w:pPr>
            <w:r w:rsidRPr="007F0747">
              <w:rPr>
                <w:lang w:val="en-GB"/>
              </w:rPr>
              <w:t>14</w:t>
            </w:r>
            <w:r w:rsidR="002824FA" w:rsidRPr="007F0747">
              <w:rPr>
                <w:lang w:val="en-GB"/>
              </w:rPr>
              <w:t xml:space="preserve">      (14%)</w:t>
            </w:r>
          </w:p>
        </w:tc>
        <w:tc>
          <w:tcPr>
            <w:tcW w:w="1587" w:type="dxa"/>
          </w:tcPr>
          <w:p w14:paraId="471088D5" w14:textId="3F076570" w:rsidR="00A30267" w:rsidRPr="007F0747" w:rsidRDefault="00967E45" w:rsidP="00715959">
            <w:pPr>
              <w:rPr>
                <w:lang w:val="en-GB"/>
              </w:rPr>
            </w:pPr>
            <w:r w:rsidRPr="007F0747">
              <w:rPr>
                <w:lang w:val="en-GB"/>
              </w:rPr>
              <w:t>0</w:t>
            </w:r>
          </w:p>
        </w:tc>
        <w:tc>
          <w:tcPr>
            <w:tcW w:w="1673" w:type="dxa"/>
          </w:tcPr>
          <w:p w14:paraId="605E1C5B" w14:textId="626FC13B" w:rsidR="00A30267" w:rsidRPr="007F0747" w:rsidRDefault="00960F9B" w:rsidP="00715959">
            <w:pPr>
              <w:rPr>
                <w:lang w:val="en-GB"/>
              </w:rPr>
            </w:pPr>
            <w:r w:rsidRPr="007F0747">
              <w:rPr>
                <w:lang w:val="en-GB"/>
              </w:rPr>
              <w:t>0</w:t>
            </w:r>
          </w:p>
        </w:tc>
        <w:tc>
          <w:tcPr>
            <w:tcW w:w="1644" w:type="dxa"/>
          </w:tcPr>
          <w:p w14:paraId="1572CC1E" w14:textId="032D7C28" w:rsidR="00A30267" w:rsidRPr="007F0747" w:rsidRDefault="00F6206A" w:rsidP="00715959">
            <w:pPr>
              <w:rPr>
                <w:lang w:val="en-GB"/>
              </w:rPr>
            </w:pPr>
            <w:r w:rsidRPr="007F0747">
              <w:rPr>
                <w:lang w:val="en-GB"/>
              </w:rPr>
              <w:t>14</w:t>
            </w:r>
            <w:r w:rsidR="00AD0EE1" w:rsidRPr="007F0747">
              <w:rPr>
                <w:lang w:val="en-GB"/>
              </w:rPr>
              <w:t xml:space="preserve">     </w:t>
            </w:r>
            <w:r w:rsidR="002824FA" w:rsidRPr="007F0747">
              <w:rPr>
                <w:lang w:val="en-GB"/>
              </w:rPr>
              <w:t>(</w:t>
            </w:r>
            <w:r w:rsidR="00AD0EE1" w:rsidRPr="007F0747">
              <w:rPr>
                <w:lang w:val="en-GB"/>
              </w:rPr>
              <w:t>3.4</w:t>
            </w:r>
            <w:r w:rsidR="002824FA" w:rsidRPr="007F0747">
              <w:rPr>
                <w:lang w:val="en-GB"/>
              </w:rPr>
              <w:t>%)</w:t>
            </w:r>
          </w:p>
        </w:tc>
      </w:tr>
      <w:tr w:rsidR="00A30267" w:rsidRPr="007F0747" w14:paraId="1CDF5381" w14:textId="77777777" w:rsidTr="002824FA">
        <w:tc>
          <w:tcPr>
            <w:tcW w:w="2547" w:type="dxa"/>
          </w:tcPr>
          <w:p w14:paraId="4A6D6012" w14:textId="77777777" w:rsidR="00A30267" w:rsidRPr="007F0747" w:rsidRDefault="00A30267" w:rsidP="00715959">
            <w:pPr>
              <w:rPr>
                <w:lang w:val="en-GB"/>
              </w:rPr>
            </w:pPr>
            <w:r w:rsidRPr="007F0747">
              <w:rPr>
                <w:lang w:val="en-GB"/>
              </w:rPr>
              <w:t>Agree</w:t>
            </w:r>
          </w:p>
        </w:tc>
        <w:tc>
          <w:tcPr>
            <w:tcW w:w="1559" w:type="dxa"/>
          </w:tcPr>
          <w:p w14:paraId="610B7777" w14:textId="24B2F3B2" w:rsidR="00A30267" w:rsidRPr="007F0747" w:rsidRDefault="00967E45" w:rsidP="00715959">
            <w:pPr>
              <w:rPr>
                <w:lang w:val="en-GB"/>
              </w:rPr>
            </w:pPr>
            <w:r w:rsidRPr="007F0747">
              <w:rPr>
                <w:lang w:val="en-GB"/>
              </w:rPr>
              <w:t>23</w:t>
            </w:r>
            <w:r w:rsidR="002824FA" w:rsidRPr="007F0747">
              <w:rPr>
                <w:lang w:val="en-GB"/>
              </w:rPr>
              <w:t xml:space="preserve">      (23%)</w:t>
            </w:r>
          </w:p>
        </w:tc>
        <w:tc>
          <w:tcPr>
            <w:tcW w:w="1587" w:type="dxa"/>
          </w:tcPr>
          <w:p w14:paraId="0FF303C6" w14:textId="6974285D" w:rsidR="00A30267" w:rsidRPr="007F0747" w:rsidRDefault="004F4512" w:rsidP="00715959">
            <w:pPr>
              <w:rPr>
                <w:lang w:val="en-GB"/>
              </w:rPr>
            </w:pPr>
            <w:r w:rsidRPr="007F0747">
              <w:rPr>
                <w:lang w:val="en-GB"/>
              </w:rPr>
              <w:t>27</w:t>
            </w:r>
            <w:r w:rsidR="00E44881" w:rsidRPr="007F0747">
              <w:rPr>
                <w:lang w:val="en-GB"/>
              </w:rPr>
              <w:t xml:space="preserve">   (28.49%)</w:t>
            </w:r>
          </w:p>
        </w:tc>
        <w:tc>
          <w:tcPr>
            <w:tcW w:w="1673" w:type="dxa"/>
          </w:tcPr>
          <w:p w14:paraId="78E479D9" w14:textId="13E07C3D" w:rsidR="00A30267" w:rsidRPr="007F0747" w:rsidRDefault="00960F9B" w:rsidP="00715959">
            <w:pPr>
              <w:rPr>
                <w:lang w:val="en-GB"/>
              </w:rPr>
            </w:pPr>
            <w:r w:rsidRPr="007F0747">
              <w:rPr>
                <w:lang w:val="en-GB"/>
              </w:rPr>
              <w:t>3</w:t>
            </w:r>
            <w:r w:rsidR="00D2579D" w:rsidRPr="007F0747">
              <w:rPr>
                <w:lang w:val="en-GB"/>
              </w:rPr>
              <w:t xml:space="preserve">    (1.4%)</w:t>
            </w:r>
          </w:p>
        </w:tc>
        <w:tc>
          <w:tcPr>
            <w:tcW w:w="1644" w:type="dxa"/>
          </w:tcPr>
          <w:p w14:paraId="70237F80" w14:textId="7DA0D6C7" w:rsidR="00A30267" w:rsidRPr="007F0747" w:rsidRDefault="004F4512" w:rsidP="00715959">
            <w:pPr>
              <w:rPr>
                <w:lang w:val="en-GB"/>
              </w:rPr>
            </w:pPr>
            <w:r w:rsidRPr="007F0747">
              <w:rPr>
                <w:lang w:val="en-GB"/>
              </w:rPr>
              <w:t>53</w:t>
            </w:r>
            <w:r w:rsidR="00AD0EE1" w:rsidRPr="007F0747">
              <w:rPr>
                <w:lang w:val="en-GB"/>
              </w:rPr>
              <w:t xml:space="preserve">     </w:t>
            </w:r>
            <w:r w:rsidR="002824FA" w:rsidRPr="007F0747">
              <w:rPr>
                <w:lang w:val="en-GB"/>
              </w:rPr>
              <w:t>(</w:t>
            </w:r>
            <w:r w:rsidR="00AD0EE1" w:rsidRPr="007F0747">
              <w:rPr>
                <w:lang w:val="en-GB"/>
              </w:rPr>
              <w:t>12.9</w:t>
            </w:r>
            <w:r w:rsidR="002824FA" w:rsidRPr="007F0747">
              <w:rPr>
                <w:lang w:val="en-GB"/>
              </w:rPr>
              <w:t>%)</w:t>
            </w:r>
          </w:p>
        </w:tc>
      </w:tr>
      <w:tr w:rsidR="00A30267" w:rsidRPr="007F0747" w14:paraId="24E08970" w14:textId="77777777" w:rsidTr="002824FA">
        <w:tc>
          <w:tcPr>
            <w:tcW w:w="2547" w:type="dxa"/>
          </w:tcPr>
          <w:p w14:paraId="3E933509" w14:textId="77777777" w:rsidR="00A30267" w:rsidRPr="007F0747" w:rsidRDefault="00A30267" w:rsidP="00715959">
            <w:pPr>
              <w:rPr>
                <w:lang w:val="en-GB"/>
              </w:rPr>
            </w:pPr>
            <w:r w:rsidRPr="007F0747">
              <w:rPr>
                <w:lang w:val="en-GB"/>
              </w:rPr>
              <w:t>Neither agree/disagree</w:t>
            </w:r>
          </w:p>
        </w:tc>
        <w:tc>
          <w:tcPr>
            <w:tcW w:w="1559" w:type="dxa"/>
          </w:tcPr>
          <w:p w14:paraId="30666473" w14:textId="5DDF0C05" w:rsidR="00A30267" w:rsidRPr="007F0747" w:rsidRDefault="00461B9B" w:rsidP="00715959">
            <w:pPr>
              <w:rPr>
                <w:lang w:val="en-GB"/>
              </w:rPr>
            </w:pPr>
            <w:r w:rsidRPr="007F0747">
              <w:rPr>
                <w:lang w:val="en-GB"/>
              </w:rPr>
              <w:t>12 (</w:t>
            </w:r>
            <w:r w:rsidR="002824FA" w:rsidRPr="007F0747">
              <w:rPr>
                <w:lang w:val="en-GB"/>
              </w:rPr>
              <w:t>12%)</w:t>
            </w:r>
          </w:p>
        </w:tc>
        <w:tc>
          <w:tcPr>
            <w:tcW w:w="1587" w:type="dxa"/>
          </w:tcPr>
          <w:p w14:paraId="632862DF" w14:textId="7F1EA172" w:rsidR="00A30267" w:rsidRPr="007F0747" w:rsidRDefault="00967E45" w:rsidP="00715959">
            <w:pPr>
              <w:rPr>
                <w:lang w:val="en-GB"/>
              </w:rPr>
            </w:pPr>
            <w:r w:rsidRPr="007F0747">
              <w:rPr>
                <w:lang w:val="en-GB"/>
              </w:rPr>
              <w:t>3</w:t>
            </w:r>
            <w:r w:rsidR="00E44881" w:rsidRPr="007F0747">
              <w:rPr>
                <w:lang w:val="en-GB"/>
              </w:rPr>
              <w:t xml:space="preserve">    (3.16%)</w:t>
            </w:r>
          </w:p>
        </w:tc>
        <w:tc>
          <w:tcPr>
            <w:tcW w:w="1673" w:type="dxa"/>
          </w:tcPr>
          <w:p w14:paraId="1F65EFB6" w14:textId="2A6B2DBB" w:rsidR="00A30267" w:rsidRPr="007F0747" w:rsidRDefault="00960F9B" w:rsidP="00715959">
            <w:pPr>
              <w:rPr>
                <w:lang w:val="en-GB"/>
              </w:rPr>
            </w:pPr>
            <w:r w:rsidRPr="007F0747">
              <w:rPr>
                <w:lang w:val="en-GB"/>
              </w:rPr>
              <w:t>12</w:t>
            </w:r>
            <w:r w:rsidR="00D2579D" w:rsidRPr="007F0747">
              <w:rPr>
                <w:lang w:val="en-GB"/>
              </w:rPr>
              <w:t xml:space="preserve">  (5.58%)</w:t>
            </w:r>
          </w:p>
        </w:tc>
        <w:tc>
          <w:tcPr>
            <w:tcW w:w="1644" w:type="dxa"/>
          </w:tcPr>
          <w:p w14:paraId="24A9E5C5" w14:textId="4EDA8786" w:rsidR="00A30267" w:rsidRPr="007F0747" w:rsidRDefault="00F6206A" w:rsidP="00715959">
            <w:pPr>
              <w:rPr>
                <w:lang w:val="en-GB"/>
              </w:rPr>
            </w:pPr>
            <w:r w:rsidRPr="007F0747">
              <w:rPr>
                <w:lang w:val="en-GB"/>
              </w:rPr>
              <w:t>27</w:t>
            </w:r>
            <w:r w:rsidR="00AD0EE1" w:rsidRPr="007F0747">
              <w:rPr>
                <w:lang w:val="en-GB"/>
              </w:rPr>
              <w:t xml:space="preserve">      </w:t>
            </w:r>
            <w:r w:rsidR="002824FA" w:rsidRPr="007F0747">
              <w:rPr>
                <w:lang w:val="en-GB"/>
              </w:rPr>
              <w:t>(</w:t>
            </w:r>
            <w:r w:rsidR="00AD0EE1" w:rsidRPr="007F0747">
              <w:rPr>
                <w:lang w:val="en-GB"/>
              </w:rPr>
              <w:t>6.58</w:t>
            </w:r>
            <w:r w:rsidR="002824FA" w:rsidRPr="007F0747">
              <w:rPr>
                <w:lang w:val="en-GB"/>
              </w:rPr>
              <w:t>%)</w:t>
            </w:r>
          </w:p>
        </w:tc>
      </w:tr>
      <w:tr w:rsidR="00A30267" w:rsidRPr="007F0747" w14:paraId="6A93D409" w14:textId="77777777" w:rsidTr="002824FA">
        <w:tc>
          <w:tcPr>
            <w:tcW w:w="2547" w:type="dxa"/>
          </w:tcPr>
          <w:p w14:paraId="5505637B" w14:textId="77777777" w:rsidR="00A30267" w:rsidRPr="007F0747" w:rsidRDefault="00A30267" w:rsidP="00715959">
            <w:pPr>
              <w:rPr>
                <w:lang w:val="en-GB"/>
              </w:rPr>
            </w:pPr>
            <w:r w:rsidRPr="007F0747">
              <w:rPr>
                <w:lang w:val="en-GB"/>
              </w:rPr>
              <w:t>Disagree</w:t>
            </w:r>
          </w:p>
        </w:tc>
        <w:tc>
          <w:tcPr>
            <w:tcW w:w="1559" w:type="dxa"/>
          </w:tcPr>
          <w:p w14:paraId="4AC63EB3" w14:textId="4B9C41AA" w:rsidR="00A30267" w:rsidRPr="007F0747" w:rsidRDefault="00967E45" w:rsidP="00715959">
            <w:pPr>
              <w:rPr>
                <w:lang w:val="en-GB"/>
              </w:rPr>
            </w:pPr>
            <w:r w:rsidRPr="007F0747">
              <w:rPr>
                <w:lang w:val="en-GB"/>
              </w:rPr>
              <w:t>19</w:t>
            </w:r>
            <w:r w:rsidR="002824FA" w:rsidRPr="007F0747">
              <w:rPr>
                <w:lang w:val="en-GB"/>
              </w:rPr>
              <w:t xml:space="preserve">       (19%)</w:t>
            </w:r>
          </w:p>
        </w:tc>
        <w:tc>
          <w:tcPr>
            <w:tcW w:w="1587" w:type="dxa"/>
          </w:tcPr>
          <w:p w14:paraId="32602AC6" w14:textId="59E0355A" w:rsidR="00A30267" w:rsidRPr="007F0747" w:rsidRDefault="00967E45" w:rsidP="00715959">
            <w:pPr>
              <w:rPr>
                <w:lang w:val="en-GB"/>
              </w:rPr>
            </w:pPr>
            <w:r w:rsidRPr="007F0747">
              <w:rPr>
                <w:lang w:val="en-GB"/>
              </w:rPr>
              <w:t>16</w:t>
            </w:r>
            <w:r w:rsidR="00E44881" w:rsidRPr="007F0747">
              <w:rPr>
                <w:lang w:val="en-GB"/>
              </w:rPr>
              <w:t xml:space="preserve">  (16.84%)</w:t>
            </w:r>
          </w:p>
        </w:tc>
        <w:tc>
          <w:tcPr>
            <w:tcW w:w="1673" w:type="dxa"/>
          </w:tcPr>
          <w:p w14:paraId="2E55CE4A" w14:textId="1C7F3DEE" w:rsidR="00A30267" w:rsidRPr="007F0747" w:rsidRDefault="00960F9B" w:rsidP="00715959">
            <w:pPr>
              <w:rPr>
                <w:lang w:val="en-GB"/>
              </w:rPr>
            </w:pPr>
            <w:r w:rsidRPr="007F0747">
              <w:rPr>
                <w:lang w:val="en-GB"/>
              </w:rPr>
              <w:t>140</w:t>
            </w:r>
            <w:r w:rsidR="001F4199" w:rsidRPr="007F0747">
              <w:rPr>
                <w:lang w:val="en-GB"/>
              </w:rPr>
              <w:t xml:space="preserve">  (65.12%)</w:t>
            </w:r>
          </w:p>
        </w:tc>
        <w:tc>
          <w:tcPr>
            <w:tcW w:w="1644" w:type="dxa"/>
          </w:tcPr>
          <w:p w14:paraId="2CD7B6FD" w14:textId="07E84A37" w:rsidR="00A30267" w:rsidRPr="007F0747" w:rsidRDefault="00F6206A" w:rsidP="00715959">
            <w:pPr>
              <w:rPr>
                <w:lang w:val="en-GB"/>
              </w:rPr>
            </w:pPr>
            <w:r w:rsidRPr="007F0747">
              <w:rPr>
                <w:lang w:val="en-GB"/>
              </w:rPr>
              <w:t>175</w:t>
            </w:r>
            <w:r w:rsidR="00AD0EE1" w:rsidRPr="007F0747">
              <w:rPr>
                <w:lang w:val="en-GB"/>
              </w:rPr>
              <w:t xml:space="preserve">  </w:t>
            </w:r>
            <w:r w:rsidR="002824FA" w:rsidRPr="007F0747">
              <w:rPr>
                <w:lang w:val="en-GB"/>
              </w:rPr>
              <w:t>(</w:t>
            </w:r>
            <w:r w:rsidR="00AD0EE1" w:rsidRPr="007F0747">
              <w:rPr>
                <w:lang w:val="en-GB"/>
              </w:rPr>
              <w:t>42.68</w:t>
            </w:r>
            <w:r w:rsidR="002824FA" w:rsidRPr="007F0747">
              <w:rPr>
                <w:lang w:val="en-GB"/>
              </w:rPr>
              <w:t>%)</w:t>
            </w:r>
          </w:p>
        </w:tc>
      </w:tr>
      <w:tr w:rsidR="00A30267" w:rsidRPr="007F0747" w14:paraId="089AB7CF" w14:textId="77777777" w:rsidTr="002824FA">
        <w:tc>
          <w:tcPr>
            <w:tcW w:w="2547" w:type="dxa"/>
          </w:tcPr>
          <w:p w14:paraId="443A4C17" w14:textId="77777777" w:rsidR="00A30267" w:rsidRPr="007F0747" w:rsidRDefault="00A30267" w:rsidP="00715959">
            <w:pPr>
              <w:rPr>
                <w:lang w:val="en-GB"/>
              </w:rPr>
            </w:pPr>
            <w:r w:rsidRPr="007F0747">
              <w:rPr>
                <w:lang w:val="en-GB"/>
              </w:rPr>
              <w:t>Strongly disagree</w:t>
            </w:r>
          </w:p>
        </w:tc>
        <w:tc>
          <w:tcPr>
            <w:tcW w:w="1559" w:type="dxa"/>
          </w:tcPr>
          <w:p w14:paraId="0B85DAA3" w14:textId="01B277E9" w:rsidR="00A30267" w:rsidRPr="007F0747" w:rsidRDefault="00967E45" w:rsidP="00715959">
            <w:pPr>
              <w:rPr>
                <w:lang w:val="en-GB"/>
              </w:rPr>
            </w:pPr>
            <w:r w:rsidRPr="007F0747">
              <w:rPr>
                <w:lang w:val="en-GB"/>
              </w:rPr>
              <w:t>5</w:t>
            </w:r>
            <w:r w:rsidR="002824FA" w:rsidRPr="007F0747">
              <w:rPr>
                <w:lang w:val="en-GB"/>
              </w:rPr>
              <w:t xml:space="preserve">         (5%)</w:t>
            </w:r>
          </w:p>
        </w:tc>
        <w:tc>
          <w:tcPr>
            <w:tcW w:w="1587" w:type="dxa"/>
          </w:tcPr>
          <w:p w14:paraId="29214F3F" w14:textId="68505647" w:rsidR="00A30267" w:rsidRPr="007F0747" w:rsidRDefault="00967E45" w:rsidP="00715959">
            <w:pPr>
              <w:rPr>
                <w:lang w:val="en-GB"/>
              </w:rPr>
            </w:pPr>
            <w:r w:rsidRPr="007F0747">
              <w:rPr>
                <w:lang w:val="en-GB"/>
              </w:rPr>
              <w:t>17</w:t>
            </w:r>
            <w:r w:rsidR="00E44881" w:rsidRPr="007F0747">
              <w:rPr>
                <w:lang w:val="en-GB"/>
              </w:rPr>
              <w:t xml:space="preserve">   (17.90%)</w:t>
            </w:r>
          </w:p>
        </w:tc>
        <w:tc>
          <w:tcPr>
            <w:tcW w:w="1673" w:type="dxa"/>
          </w:tcPr>
          <w:p w14:paraId="7DE9E7EB" w14:textId="4B1354CA" w:rsidR="00A30267" w:rsidRPr="007F0747" w:rsidRDefault="00960F9B" w:rsidP="00715959">
            <w:pPr>
              <w:rPr>
                <w:lang w:val="en-GB"/>
              </w:rPr>
            </w:pPr>
            <w:r w:rsidRPr="007F0747">
              <w:rPr>
                <w:lang w:val="en-GB"/>
              </w:rPr>
              <w:t>19</w:t>
            </w:r>
            <w:r w:rsidR="001F4199" w:rsidRPr="007F0747">
              <w:rPr>
                <w:lang w:val="en-GB"/>
              </w:rPr>
              <w:t xml:space="preserve">    (8.84%)</w:t>
            </w:r>
          </w:p>
        </w:tc>
        <w:tc>
          <w:tcPr>
            <w:tcW w:w="1644" w:type="dxa"/>
          </w:tcPr>
          <w:p w14:paraId="11731FE1" w14:textId="693F6CB2" w:rsidR="00A30267" w:rsidRPr="007F0747" w:rsidRDefault="00F6206A" w:rsidP="00715959">
            <w:pPr>
              <w:rPr>
                <w:lang w:val="en-GB"/>
              </w:rPr>
            </w:pPr>
            <w:r w:rsidRPr="007F0747">
              <w:rPr>
                <w:lang w:val="en-GB"/>
              </w:rPr>
              <w:t>41</w:t>
            </w:r>
            <w:r w:rsidR="00AD0EE1" w:rsidRPr="007F0747">
              <w:rPr>
                <w:lang w:val="en-GB"/>
              </w:rPr>
              <w:t xml:space="preserve">     </w:t>
            </w:r>
            <w:r w:rsidR="002824FA" w:rsidRPr="007F0747">
              <w:rPr>
                <w:lang w:val="en-GB"/>
              </w:rPr>
              <w:t>(</w:t>
            </w:r>
            <w:r w:rsidR="00AD0EE1" w:rsidRPr="007F0747">
              <w:rPr>
                <w:lang w:val="en-GB"/>
              </w:rPr>
              <w:t>10</w:t>
            </w:r>
            <w:r w:rsidR="002824FA" w:rsidRPr="007F0747">
              <w:rPr>
                <w:lang w:val="en-GB"/>
              </w:rPr>
              <w:t>%)</w:t>
            </w:r>
          </w:p>
        </w:tc>
      </w:tr>
      <w:tr w:rsidR="00A30267" w:rsidRPr="007F0747" w14:paraId="116DCF64" w14:textId="77777777" w:rsidTr="002824FA">
        <w:tc>
          <w:tcPr>
            <w:tcW w:w="2547" w:type="dxa"/>
          </w:tcPr>
          <w:p w14:paraId="328A351A" w14:textId="77777777" w:rsidR="00A30267" w:rsidRPr="007F0747" w:rsidRDefault="00A30267" w:rsidP="00715959">
            <w:pPr>
              <w:rPr>
                <w:lang w:val="en-GB"/>
              </w:rPr>
            </w:pPr>
            <w:r w:rsidRPr="007F0747">
              <w:rPr>
                <w:lang w:val="en-GB"/>
              </w:rPr>
              <w:t>Did not answer</w:t>
            </w:r>
          </w:p>
        </w:tc>
        <w:tc>
          <w:tcPr>
            <w:tcW w:w="1559" w:type="dxa"/>
          </w:tcPr>
          <w:p w14:paraId="7B23E30F" w14:textId="11B2AD87" w:rsidR="00A30267" w:rsidRPr="007F0747" w:rsidRDefault="00B969C5" w:rsidP="00715959">
            <w:pPr>
              <w:rPr>
                <w:lang w:val="en-GB"/>
              </w:rPr>
            </w:pPr>
            <w:r w:rsidRPr="007F0747">
              <w:rPr>
                <w:lang w:val="en-GB"/>
              </w:rPr>
              <w:t>13</w:t>
            </w:r>
          </w:p>
        </w:tc>
        <w:tc>
          <w:tcPr>
            <w:tcW w:w="1587" w:type="dxa"/>
          </w:tcPr>
          <w:p w14:paraId="2ACAB4A1" w14:textId="6257D2CE" w:rsidR="00A30267" w:rsidRPr="007F0747" w:rsidRDefault="004F4512" w:rsidP="00715959">
            <w:pPr>
              <w:rPr>
                <w:lang w:val="en-GB"/>
              </w:rPr>
            </w:pPr>
            <w:r w:rsidRPr="007F0747">
              <w:rPr>
                <w:lang w:val="en-GB"/>
              </w:rPr>
              <w:t>32</w:t>
            </w:r>
            <w:r w:rsidRPr="007F0747">
              <w:rPr>
                <w:rStyle w:val="FootnoteReference"/>
                <w:lang w:val="en-GB"/>
              </w:rPr>
              <w:footnoteReference w:id="1"/>
            </w:r>
            <w:r w:rsidR="00E44881" w:rsidRPr="007F0747">
              <w:rPr>
                <w:lang w:val="en-GB"/>
              </w:rPr>
              <w:t xml:space="preserve">  (33.68%)</w:t>
            </w:r>
          </w:p>
        </w:tc>
        <w:tc>
          <w:tcPr>
            <w:tcW w:w="1673" w:type="dxa"/>
          </w:tcPr>
          <w:p w14:paraId="3D8059D5" w14:textId="23C457E8" w:rsidR="00A30267" w:rsidRPr="007F0747" w:rsidRDefault="00960F9B" w:rsidP="00715959">
            <w:pPr>
              <w:rPr>
                <w:lang w:val="en-GB"/>
              </w:rPr>
            </w:pPr>
            <w:r w:rsidRPr="007F0747">
              <w:rPr>
                <w:lang w:val="en-GB"/>
              </w:rPr>
              <w:t>41</w:t>
            </w:r>
            <w:r w:rsidR="001F4199" w:rsidRPr="007F0747">
              <w:rPr>
                <w:lang w:val="en-GB"/>
              </w:rPr>
              <w:t xml:space="preserve">    (19.07%)</w:t>
            </w:r>
          </w:p>
        </w:tc>
        <w:tc>
          <w:tcPr>
            <w:tcW w:w="1644" w:type="dxa"/>
          </w:tcPr>
          <w:p w14:paraId="000315F4" w14:textId="4471F20B" w:rsidR="00A30267" w:rsidRPr="007F0747" w:rsidRDefault="004F4512" w:rsidP="00715959">
            <w:pPr>
              <w:rPr>
                <w:lang w:val="en-GB"/>
              </w:rPr>
            </w:pPr>
            <w:r w:rsidRPr="007F0747">
              <w:rPr>
                <w:lang w:val="en-GB"/>
              </w:rPr>
              <w:t>85</w:t>
            </w:r>
            <w:r w:rsidR="00AD0EE1" w:rsidRPr="007F0747">
              <w:rPr>
                <w:lang w:val="en-GB"/>
              </w:rPr>
              <w:t xml:space="preserve">   </w:t>
            </w:r>
            <w:r w:rsidR="002824FA" w:rsidRPr="007F0747">
              <w:rPr>
                <w:lang w:val="en-GB"/>
              </w:rPr>
              <w:t xml:space="preserve">  (</w:t>
            </w:r>
            <w:r w:rsidR="00AD0EE1" w:rsidRPr="007F0747">
              <w:rPr>
                <w:lang w:val="en-GB"/>
              </w:rPr>
              <w:t>20.73</w:t>
            </w:r>
            <w:r w:rsidR="002824FA" w:rsidRPr="007F0747">
              <w:rPr>
                <w:lang w:val="en-GB"/>
              </w:rPr>
              <w:t>%)</w:t>
            </w:r>
          </w:p>
        </w:tc>
      </w:tr>
    </w:tbl>
    <w:p w14:paraId="594FE276" w14:textId="72D0C243" w:rsidR="001163BA" w:rsidRPr="007F0747" w:rsidRDefault="001163BA" w:rsidP="00EF1855">
      <w:pPr>
        <w:rPr>
          <w:lang w:val="en-GB"/>
        </w:rPr>
      </w:pPr>
    </w:p>
    <w:p w14:paraId="043F9BB2" w14:textId="17A7B2A4" w:rsidR="00DE0BDF" w:rsidRPr="007F0747" w:rsidRDefault="00DE0BDF" w:rsidP="00EF1855">
      <w:pPr>
        <w:rPr>
          <w:lang w:val="en-GB"/>
        </w:rPr>
      </w:pPr>
      <w:r w:rsidRPr="007F0747">
        <w:rPr>
          <w:lang w:val="en-GB"/>
        </w:rPr>
        <w:t xml:space="preserve">Overall, most people disagree with the statement. However, 37 % in Manenberg and 28% in </w:t>
      </w:r>
      <w:r w:rsidR="00136B92" w:rsidRPr="007F0747">
        <w:rPr>
          <w:lang w:val="en-GB"/>
        </w:rPr>
        <w:t>Gugulethu</w:t>
      </w:r>
      <w:r w:rsidRPr="007F0747">
        <w:rPr>
          <w:lang w:val="en-GB"/>
        </w:rPr>
        <w:t xml:space="preserve"> agree that people are likely to die alone at the isolation centres.</w:t>
      </w:r>
    </w:p>
    <w:p w14:paraId="433A64C0" w14:textId="77777777" w:rsidR="00CB36DB" w:rsidRPr="007F0747" w:rsidRDefault="00CB36DB" w:rsidP="00EF1855">
      <w:pPr>
        <w:rPr>
          <w:lang w:val="en-GB"/>
        </w:rPr>
      </w:pPr>
    </w:p>
    <w:p w14:paraId="69BE5C54" w14:textId="2F53F713" w:rsidR="009E642D" w:rsidRPr="007F0747" w:rsidRDefault="009E642D" w:rsidP="00EF1855">
      <w:pPr>
        <w:rPr>
          <w:u w:val="single"/>
          <w:lang w:val="en-GB"/>
        </w:rPr>
      </w:pPr>
      <w:r w:rsidRPr="007F0747">
        <w:rPr>
          <w:u w:val="single"/>
          <w:lang w:val="en-GB"/>
        </w:rPr>
        <w:t xml:space="preserve">27 b: </w:t>
      </w:r>
      <w:r w:rsidR="00A622EA" w:rsidRPr="007F0747">
        <w:rPr>
          <w:u w:val="single"/>
          <w:lang w:val="en-GB"/>
        </w:rPr>
        <w:t>Comments</w:t>
      </w:r>
      <w:r w:rsidR="00B71B9C" w:rsidRPr="007F0747">
        <w:rPr>
          <w:u w:val="single"/>
          <w:lang w:val="en-GB"/>
        </w:rPr>
        <w:t xml:space="preserve"> to statement</w:t>
      </w:r>
      <w:r w:rsidR="00A622EA" w:rsidRPr="007F0747">
        <w:rPr>
          <w:u w:val="single"/>
          <w:lang w:val="en-GB"/>
        </w:rPr>
        <w:t>:</w:t>
      </w:r>
    </w:p>
    <w:p w14:paraId="7045EA9D" w14:textId="77777777" w:rsidR="009E642D" w:rsidRPr="007F0747" w:rsidRDefault="009E642D" w:rsidP="00EF1855">
      <w:pPr>
        <w:rPr>
          <w:lang w:val="en-GB"/>
        </w:rPr>
      </w:pPr>
    </w:p>
    <w:p w14:paraId="79CF3BED" w14:textId="4542683A" w:rsidR="00A622EA" w:rsidRPr="007F0747" w:rsidRDefault="00A622EA" w:rsidP="00EF1855">
      <w:pPr>
        <w:rPr>
          <w:lang w:val="en-GB"/>
        </w:rPr>
      </w:pPr>
      <w:r w:rsidRPr="007F0747">
        <w:rPr>
          <w:lang w:val="en-GB"/>
        </w:rPr>
        <w:t xml:space="preserve">Those </w:t>
      </w:r>
      <w:r w:rsidR="004245E0" w:rsidRPr="007F0747">
        <w:rPr>
          <w:lang w:val="en-GB"/>
        </w:rPr>
        <w:t>who</w:t>
      </w:r>
      <w:r w:rsidRPr="007F0747">
        <w:rPr>
          <w:lang w:val="en-GB"/>
        </w:rPr>
        <w:t xml:space="preserve"> agreed or strongly agreed</w:t>
      </w:r>
      <w:r w:rsidR="00B96489" w:rsidRPr="007F0747">
        <w:rPr>
          <w:lang w:val="en-GB"/>
        </w:rPr>
        <w:t xml:space="preserve"> in Manenberg</w:t>
      </w:r>
      <w:r w:rsidRPr="007F0747">
        <w:rPr>
          <w:lang w:val="en-GB"/>
        </w:rPr>
        <w:t xml:space="preserve"> </w:t>
      </w:r>
      <w:r w:rsidR="004245E0" w:rsidRPr="007F0747">
        <w:rPr>
          <w:lang w:val="en-GB"/>
        </w:rPr>
        <w:t>explained</w:t>
      </w:r>
      <w:r w:rsidRPr="007F0747">
        <w:rPr>
          <w:lang w:val="en-GB"/>
        </w:rPr>
        <w:t xml:space="preserve"> poor care, staff being </w:t>
      </w:r>
      <w:r w:rsidR="009E642D" w:rsidRPr="007F0747">
        <w:rPr>
          <w:lang w:val="en-GB"/>
        </w:rPr>
        <w:t>lazy,</w:t>
      </w:r>
      <w:r w:rsidRPr="007F0747">
        <w:rPr>
          <w:lang w:val="en-GB"/>
        </w:rPr>
        <w:t xml:space="preserve"> and patients not being allowed visitors</w:t>
      </w:r>
      <w:r w:rsidR="006E79E4" w:rsidRPr="007F0747">
        <w:rPr>
          <w:lang w:val="en-GB"/>
        </w:rPr>
        <w:t>. Those that disagreed said that people get healthy there and get treated by medical staff.</w:t>
      </w:r>
    </w:p>
    <w:p w14:paraId="5D3E2365" w14:textId="33E0C6A3" w:rsidR="0062023A" w:rsidRPr="007F0747" w:rsidRDefault="0062023A" w:rsidP="00EF1855">
      <w:pPr>
        <w:rPr>
          <w:lang w:val="en-GB"/>
        </w:rPr>
      </w:pPr>
    </w:p>
    <w:p w14:paraId="5C0D3C90" w14:textId="177CF0E8" w:rsidR="00C4397B" w:rsidRPr="007F0747" w:rsidRDefault="0062023A" w:rsidP="0062023A">
      <w:pPr>
        <w:rPr>
          <w:lang w:val="en-GB"/>
        </w:rPr>
      </w:pPr>
      <w:r w:rsidRPr="007F0747">
        <w:rPr>
          <w:lang w:val="en-GB"/>
        </w:rPr>
        <w:t>Amongst those who disagree</w:t>
      </w:r>
      <w:r w:rsidR="00B96489" w:rsidRPr="007F0747">
        <w:rPr>
          <w:lang w:val="en-GB"/>
        </w:rPr>
        <w:t>d</w:t>
      </w:r>
      <w:r w:rsidRPr="007F0747">
        <w:rPr>
          <w:lang w:val="en-GB"/>
        </w:rPr>
        <w:t xml:space="preserve"> </w:t>
      </w:r>
      <w:r w:rsidR="00C41CD7" w:rsidRPr="007F0747">
        <w:rPr>
          <w:lang w:val="en-GB"/>
        </w:rPr>
        <w:t xml:space="preserve">with </w:t>
      </w:r>
      <w:r w:rsidRPr="007F0747">
        <w:rPr>
          <w:lang w:val="en-GB"/>
        </w:rPr>
        <w:t xml:space="preserve">the view </w:t>
      </w:r>
      <w:r w:rsidR="00B96489" w:rsidRPr="007F0747">
        <w:rPr>
          <w:lang w:val="en-GB"/>
        </w:rPr>
        <w:t>in Gugulethu, the view was that</w:t>
      </w:r>
      <w:r w:rsidRPr="007F0747">
        <w:rPr>
          <w:lang w:val="en-GB"/>
        </w:rPr>
        <w:t xml:space="preserve"> people are not well taken care of. People do not like the centres because ‘you are lonely there and will die lonely’. “You will not be killed by Covid but by the stress of not seeing loved ones.” </w:t>
      </w:r>
    </w:p>
    <w:p w14:paraId="664D5129" w14:textId="77777777" w:rsidR="00C4397B" w:rsidRPr="007F0747" w:rsidRDefault="00C4397B" w:rsidP="0062023A">
      <w:pPr>
        <w:rPr>
          <w:lang w:val="en-GB"/>
        </w:rPr>
      </w:pPr>
    </w:p>
    <w:p w14:paraId="3F2F806B" w14:textId="5D424718" w:rsidR="00C4397B" w:rsidRPr="007F0747" w:rsidRDefault="00B96489" w:rsidP="00C4397B">
      <w:pPr>
        <w:rPr>
          <w:lang w:val="en-GB"/>
        </w:rPr>
      </w:pPr>
      <w:r w:rsidRPr="007F0747">
        <w:rPr>
          <w:lang w:val="en-GB"/>
        </w:rPr>
        <w:t xml:space="preserve">The different pattern of response to 27 in Khayelitsha </w:t>
      </w:r>
      <w:r w:rsidR="00C41CD7" w:rsidRPr="007F0747">
        <w:rPr>
          <w:lang w:val="en-GB"/>
        </w:rPr>
        <w:t xml:space="preserve">was </w:t>
      </w:r>
      <w:r w:rsidRPr="007F0747">
        <w:rPr>
          <w:lang w:val="en-GB"/>
        </w:rPr>
        <w:t>also reflected in the comments.</w:t>
      </w:r>
      <w:r w:rsidR="00C4397B" w:rsidRPr="007F0747">
        <w:rPr>
          <w:lang w:val="en-GB"/>
        </w:rPr>
        <w:t xml:space="preserve"> Those that disagreed or strongly disagreed gave reasons such as patients being cared for by nurses and doctors, being under constant guards, and ‘they all returned back fully recovered.</w:t>
      </w:r>
      <w:r w:rsidR="00C41CD7" w:rsidRPr="007F0747">
        <w:rPr>
          <w:lang w:val="en-GB"/>
        </w:rPr>
        <w:t>’</w:t>
      </w:r>
      <w:r w:rsidR="00C4397B" w:rsidRPr="007F0747">
        <w:rPr>
          <w:lang w:val="en-GB"/>
        </w:rPr>
        <w:t xml:space="preserve"> However, some – inconsistent with the answer that they disagreed </w:t>
      </w:r>
      <w:r w:rsidR="00C41CD7" w:rsidRPr="007F0747">
        <w:rPr>
          <w:lang w:val="en-GB"/>
        </w:rPr>
        <w:t xml:space="preserve">- </w:t>
      </w:r>
      <w:r w:rsidR="00C4397B" w:rsidRPr="007F0747">
        <w:rPr>
          <w:lang w:val="en-GB"/>
        </w:rPr>
        <w:t xml:space="preserve">said that people return dead; and claimed that “they’re not visited, it’s like they are being dumped to </w:t>
      </w:r>
      <w:r w:rsidR="00C4397B" w:rsidRPr="007F0747">
        <w:rPr>
          <w:lang w:val="en-GB"/>
        </w:rPr>
        <w:lastRenderedPageBreak/>
        <w:t>die alone.” Some indicated that they did not have an answer to the question, one saying, “it’s the first I hear of this”.</w:t>
      </w:r>
    </w:p>
    <w:p w14:paraId="686864C6" w14:textId="02D952E2" w:rsidR="0062023A" w:rsidRPr="007F0747" w:rsidRDefault="0062023A" w:rsidP="0062023A">
      <w:pPr>
        <w:rPr>
          <w:lang w:val="en-GB"/>
        </w:rPr>
      </w:pPr>
      <w:r w:rsidRPr="007F0747">
        <w:rPr>
          <w:lang w:val="en-GB"/>
        </w:rPr>
        <w:t xml:space="preserve"> </w:t>
      </w:r>
    </w:p>
    <w:p w14:paraId="604FA9B4" w14:textId="6B2E383A" w:rsidR="001163BA" w:rsidRPr="007F0747" w:rsidRDefault="001163BA" w:rsidP="00EF1855">
      <w:pPr>
        <w:rPr>
          <w:lang w:val="en-GB"/>
        </w:rPr>
      </w:pPr>
    </w:p>
    <w:p w14:paraId="6730011A" w14:textId="4CE8A484" w:rsidR="001163BA" w:rsidRPr="007F0747" w:rsidRDefault="001163BA" w:rsidP="00EF1855">
      <w:pPr>
        <w:rPr>
          <w:u w:val="single"/>
          <w:lang w:val="en-GB"/>
        </w:rPr>
      </w:pPr>
      <w:r w:rsidRPr="007F0747">
        <w:rPr>
          <w:u w:val="single"/>
          <w:lang w:val="en-GB"/>
        </w:rPr>
        <w:t>28. Going to an isolation centre can help protect others from Covid-19</w:t>
      </w:r>
    </w:p>
    <w:p w14:paraId="6A6D1B31" w14:textId="77777777" w:rsidR="001163BA" w:rsidRPr="007F0747" w:rsidRDefault="001163BA" w:rsidP="00EF1855">
      <w:pPr>
        <w:rPr>
          <w:lang w:val="en-GB"/>
        </w:rPr>
      </w:pPr>
    </w:p>
    <w:p w14:paraId="0DABA27D" w14:textId="77777777" w:rsidR="00A30267" w:rsidRPr="007F0747" w:rsidRDefault="00A30267" w:rsidP="00A30267">
      <w:pPr>
        <w:rPr>
          <w:u w:val="single"/>
          <w:lang w:val="en-GB"/>
        </w:rPr>
      </w:pPr>
    </w:p>
    <w:tbl>
      <w:tblPr>
        <w:tblStyle w:val="TableGrid"/>
        <w:tblW w:w="0" w:type="auto"/>
        <w:tblLook w:val="04A0" w:firstRow="1" w:lastRow="0" w:firstColumn="1" w:lastColumn="0" w:noHBand="0" w:noVBand="1"/>
      </w:tblPr>
      <w:tblGrid>
        <w:gridCol w:w="2547"/>
        <w:gridCol w:w="1559"/>
        <w:gridCol w:w="1587"/>
        <w:gridCol w:w="1532"/>
        <w:gridCol w:w="1785"/>
      </w:tblGrid>
      <w:tr w:rsidR="00A30267" w:rsidRPr="007F0747" w14:paraId="38258C95" w14:textId="77777777" w:rsidTr="002824FA">
        <w:tc>
          <w:tcPr>
            <w:tcW w:w="2547" w:type="dxa"/>
          </w:tcPr>
          <w:p w14:paraId="0C855614" w14:textId="77777777" w:rsidR="00A30267" w:rsidRPr="007F0747" w:rsidRDefault="00A30267" w:rsidP="00715959">
            <w:pPr>
              <w:rPr>
                <w:lang w:val="en-GB"/>
              </w:rPr>
            </w:pPr>
          </w:p>
        </w:tc>
        <w:tc>
          <w:tcPr>
            <w:tcW w:w="1559" w:type="dxa"/>
          </w:tcPr>
          <w:p w14:paraId="7243E75F" w14:textId="77777777" w:rsidR="00A30267" w:rsidRPr="007F0747" w:rsidRDefault="00A30267" w:rsidP="00715959">
            <w:pPr>
              <w:rPr>
                <w:lang w:val="en-GB"/>
              </w:rPr>
            </w:pPr>
            <w:r w:rsidRPr="007F0747">
              <w:rPr>
                <w:lang w:val="en-GB"/>
              </w:rPr>
              <w:t>Manenberg</w:t>
            </w:r>
          </w:p>
        </w:tc>
        <w:tc>
          <w:tcPr>
            <w:tcW w:w="1587" w:type="dxa"/>
          </w:tcPr>
          <w:p w14:paraId="32102ADD" w14:textId="77777777" w:rsidR="00A30267" w:rsidRPr="007F0747" w:rsidRDefault="00A30267" w:rsidP="00715959">
            <w:pPr>
              <w:rPr>
                <w:lang w:val="en-GB"/>
              </w:rPr>
            </w:pPr>
            <w:r w:rsidRPr="007F0747">
              <w:rPr>
                <w:lang w:val="en-GB"/>
              </w:rPr>
              <w:t>Gugulethu</w:t>
            </w:r>
          </w:p>
        </w:tc>
        <w:tc>
          <w:tcPr>
            <w:tcW w:w="1532" w:type="dxa"/>
          </w:tcPr>
          <w:p w14:paraId="314923CC" w14:textId="77777777" w:rsidR="00A30267" w:rsidRPr="007F0747" w:rsidRDefault="00A30267" w:rsidP="00715959">
            <w:pPr>
              <w:rPr>
                <w:lang w:val="en-GB"/>
              </w:rPr>
            </w:pPr>
            <w:r w:rsidRPr="007F0747">
              <w:rPr>
                <w:lang w:val="en-GB"/>
              </w:rPr>
              <w:t>Khayelithsa</w:t>
            </w:r>
          </w:p>
        </w:tc>
        <w:tc>
          <w:tcPr>
            <w:tcW w:w="1785" w:type="dxa"/>
          </w:tcPr>
          <w:p w14:paraId="5DEF15D6" w14:textId="77777777" w:rsidR="00A30267" w:rsidRPr="007F0747" w:rsidRDefault="00A30267" w:rsidP="00715959">
            <w:pPr>
              <w:rPr>
                <w:lang w:val="en-GB"/>
              </w:rPr>
            </w:pPr>
            <w:r w:rsidRPr="007F0747">
              <w:rPr>
                <w:lang w:val="en-GB"/>
              </w:rPr>
              <w:t>Total</w:t>
            </w:r>
          </w:p>
        </w:tc>
      </w:tr>
      <w:tr w:rsidR="00A30267" w:rsidRPr="007F0747" w14:paraId="6F1FD2CB" w14:textId="77777777" w:rsidTr="002824FA">
        <w:tc>
          <w:tcPr>
            <w:tcW w:w="2547" w:type="dxa"/>
          </w:tcPr>
          <w:p w14:paraId="138F01CE" w14:textId="77777777" w:rsidR="00A30267" w:rsidRPr="007F0747" w:rsidRDefault="00A30267" w:rsidP="00715959">
            <w:pPr>
              <w:rPr>
                <w:lang w:val="en-GB"/>
              </w:rPr>
            </w:pPr>
            <w:r w:rsidRPr="007F0747">
              <w:rPr>
                <w:lang w:val="en-GB"/>
              </w:rPr>
              <w:t>Strongly agree</w:t>
            </w:r>
          </w:p>
        </w:tc>
        <w:tc>
          <w:tcPr>
            <w:tcW w:w="1559" w:type="dxa"/>
          </w:tcPr>
          <w:p w14:paraId="7044EEDC" w14:textId="7AB46F7F" w:rsidR="00A30267" w:rsidRPr="007F0747" w:rsidRDefault="00967E45" w:rsidP="00715959">
            <w:pPr>
              <w:rPr>
                <w:lang w:val="en-GB"/>
              </w:rPr>
            </w:pPr>
            <w:r w:rsidRPr="007F0747">
              <w:rPr>
                <w:lang w:val="en-GB"/>
              </w:rPr>
              <w:t>17</w:t>
            </w:r>
            <w:r w:rsidR="002824FA" w:rsidRPr="007F0747">
              <w:rPr>
                <w:lang w:val="en-GB"/>
              </w:rPr>
              <w:t xml:space="preserve">      (17%)</w:t>
            </w:r>
          </w:p>
        </w:tc>
        <w:tc>
          <w:tcPr>
            <w:tcW w:w="1587" w:type="dxa"/>
          </w:tcPr>
          <w:p w14:paraId="1F8C6283" w14:textId="2DADC8AF" w:rsidR="00A30267" w:rsidRPr="007F0747" w:rsidRDefault="00967E45" w:rsidP="00715959">
            <w:pPr>
              <w:rPr>
                <w:lang w:val="en-GB"/>
              </w:rPr>
            </w:pPr>
            <w:r w:rsidRPr="007F0747">
              <w:rPr>
                <w:lang w:val="en-GB"/>
              </w:rPr>
              <w:t>30</w:t>
            </w:r>
            <w:r w:rsidR="00E44881" w:rsidRPr="007F0747">
              <w:rPr>
                <w:lang w:val="en-GB"/>
              </w:rPr>
              <w:t xml:space="preserve">  (31.57%)</w:t>
            </w:r>
          </w:p>
        </w:tc>
        <w:tc>
          <w:tcPr>
            <w:tcW w:w="1532" w:type="dxa"/>
          </w:tcPr>
          <w:p w14:paraId="67AC0757" w14:textId="588134D5" w:rsidR="00A30267" w:rsidRPr="007F0747" w:rsidRDefault="00960F9B" w:rsidP="00715959">
            <w:pPr>
              <w:rPr>
                <w:lang w:val="en-GB"/>
              </w:rPr>
            </w:pPr>
            <w:r w:rsidRPr="007F0747">
              <w:rPr>
                <w:lang w:val="en-GB"/>
              </w:rPr>
              <w:t>128</w:t>
            </w:r>
            <w:r w:rsidR="001F4199" w:rsidRPr="007F0747">
              <w:rPr>
                <w:lang w:val="en-GB"/>
              </w:rPr>
              <w:t xml:space="preserve">  (59%)</w:t>
            </w:r>
          </w:p>
        </w:tc>
        <w:tc>
          <w:tcPr>
            <w:tcW w:w="1785" w:type="dxa"/>
          </w:tcPr>
          <w:p w14:paraId="4DA286F2" w14:textId="66D027CC" w:rsidR="00A30267" w:rsidRPr="007F0747" w:rsidRDefault="00F6206A" w:rsidP="00715959">
            <w:pPr>
              <w:rPr>
                <w:lang w:val="en-GB"/>
              </w:rPr>
            </w:pPr>
            <w:r w:rsidRPr="007F0747">
              <w:rPr>
                <w:lang w:val="en-GB"/>
              </w:rPr>
              <w:t>175</w:t>
            </w:r>
            <w:r w:rsidR="00AD0EE1" w:rsidRPr="007F0747">
              <w:rPr>
                <w:lang w:val="en-GB"/>
              </w:rPr>
              <w:t xml:space="preserve">   </w:t>
            </w:r>
            <w:r w:rsidR="002824FA" w:rsidRPr="007F0747">
              <w:rPr>
                <w:lang w:val="en-GB"/>
              </w:rPr>
              <w:t>(</w:t>
            </w:r>
            <w:r w:rsidR="00AD0EE1" w:rsidRPr="007F0747">
              <w:rPr>
                <w:lang w:val="en-GB"/>
              </w:rPr>
              <w:t>42,68</w:t>
            </w:r>
            <w:r w:rsidR="002824FA" w:rsidRPr="007F0747">
              <w:rPr>
                <w:lang w:val="en-GB"/>
              </w:rPr>
              <w:t>%)</w:t>
            </w:r>
          </w:p>
        </w:tc>
      </w:tr>
      <w:tr w:rsidR="00A30267" w:rsidRPr="007F0747" w14:paraId="345E4C9D" w14:textId="77777777" w:rsidTr="002824FA">
        <w:tc>
          <w:tcPr>
            <w:tcW w:w="2547" w:type="dxa"/>
          </w:tcPr>
          <w:p w14:paraId="32E6B0A1" w14:textId="77777777" w:rsidR="00A30267" w:rsidRPr="007F0747" w:rsidRDefault="00A30267" w:rsidP="00715959">
            <w:pPr>
              <w:rPr>
                <w:lang w:val="en-GB"/>
              </w:rPr>
            </w:pPr>
            <w:r w:rsidRPr="007F0747">
              <w:rPr>
                <w:lang w:val="en-GB"/>
              </w:rPr>
              <w:t>Agree</w:t>
            </w:r>
          </w:p>
        </w:tc>
        <w:tc>
          <w:tcPr>
            <w:tcW w:w="1559" w:type="dxa"/>
          </w:tcPr>
          <w:p w14:paraId="5712E621" w14:textId="4010F7E9" w:rsidR="00A30267" w:rsidRPr="007F0747" w:rsidRDefault="00967E45" w:rsidP="00715959">
            <w:pPr>
              <w:rPr>
                <w:lang w:val="en-GB"/>
              </w:rPr>
            </w:pPr>
            <w:r w:rsidRPr="007F0747">
              <w:rPr>
                <w:lang w:val="en-GB"/>
              </w:rPr>
              <w:t>54</w:t>
            </w:r>
            <w:r w:rsidR="002824FA" w:rsidRPr="007F0747">
              <w:rPr>
                <w:lang w:val="en-GB"/>
              </w:rPr>
              <w:t xml:space="preserve">      (54%)</w:t>
            </w:r>
          </w:p>
        </w:tc>
        <w:tc>
          <w:tcPr>
            <w:tcW w:w="1587" w:type="dxa"/>
          </w:tcPr>
          <w:p w14:paraId="0B13716F" w14:textId="6476F721" w:rsidR="00A30267" w:rsidRPr="007F0747" w:rsidRDefault="00967E45" w:rsidP="00715959">
            <w:pPr>
              <w:rPr>
                <w:lang w:val="en-GB"/>
              </w:rPr>
            </w:pPr>
            <w:r w:rsidRPr="007F0747">
              <w:rPr>
                <w:lang w:val="en-GB"/>
              </w:rPr>
              <w:t>46</w:t>
            </w:r>
            <w:r w:rsidR="00E44881" w:rsidRPr="007F0747">
              <w:rPr>
                <w:lang w:val="en-GB"/>
              </w:rPr>
              <w:t xml:space="preserve">   (48.42%)</w:t>
            </w:r>
          </w:p>
        </w:tc>
        <w:tc>
          <w:tcPr>
            <w:tcW w:w="1532" w:type="dxa"/>
          </w:tcPr>
          <w:p w14:paraId="03F362F4" w14:textId="67DF82F6" w:rsidR="00A30267" w:rsidRPr="007F0747" w:rsidRDefault="00960F9B" w:rsidP="00715959">
            <w:pPr>
              <w:rPr>
                <w:lang w:val="en-GB"/>
              </w:rPr>
            </w:pPr>
            <w:r w:rsidRPr="007F0747">
              <w:rPr>
                <w:lang w:val="en-GB"/>
              </w:rPr>
              <w:t>60</w:t>
            </w:r>
            <w:r w:rsidR="001F4199" w:rsidRPr="007F0747">
              <w:rPr>
                <w:lang w:val="en-GB"/>
              </w:rPr>
              <w:t xml:space="preserve"> (27.9%)</w:t>
            </w:r>
          </w:p>
        </w:tc>
        <w:tc>
          <w:tcPr>
            <w:tcW w:w="1785" w:type="dxa"/>
          </w:tcPr>
          <w:p w14:paraId="2B27E3E3" w14:textId="2583306C" w:rsidR="00A30267" w:rsidRPr="007F0747" w:rsidRDefault="00F6206A" w:rsidP="00715959">
            <w:pPr>
              <w:rPr>
                <w:lang w:val="en-GB"/>
              </w:rPr>
            </w:pPr>
            <w:r w:rsidRPr="007F0747">
              <w:rPr>
                <w:lang w:val="en-GB"/>
              </w:rPr>
              <w:t>160</w:t>
            </w:r>
            <w:r w:rsidR="00AD0EE1" w:rsidRPr="007F0747">
              <w:rPr>
                <w:lang w:val="en-GB"/>
              </w:rPr>
              <w:t xml:space="preserve">    </w:t>
            </w:r>
            <w:r w:rsidR="002824FA" w:rsidRPr="007F0747">
              <w:rPr>
                <w:lang w:val="en-GB"/>
              </w:rPr>
              <w:t>(</w:t>
            </w:r>
            <w:r w:rsidR="00AD0EE1" w:rsidRPr="007F0747">
              <w:rPr>
                <w:lang w:val="en-GB"/>
              </w:rPr>
              <w:t>39.02</w:t>
            </w:r>
            <w:r w:rsidR="002824FA" w:rsidRPr="007F0747">
              <w:rPr>
                <w:lang w:val="en-GB"/>
              </w:rPr>
              <w:t>%)</w:t>
            </w:r>
          </w:p>
        </w:tc>
      </w:tr>
      <w:tr w:rsidR="00A30267" w:rsidRPr="007F0747" w14:paraId="2277AB19" w14:textId="77777777" w:rsidTr="002824FA">
        <w:tc>
          <w:tcPr>
            <w:tcW w:w="2547" w:type="dxa"/>
          </w:tcPr>
          <w:p w14:paraId="20ADF203" w14:textId="77777777" w:rsidR="00A30267" w:rsidRPr="007F0747" w:rsidRDefault="00A30267" w:rsidP="00715959">
            <w:pPr>
              <w:rPr>
                <w:lang w:val="en-GB"/>
              </w:rPr>
            </w:pPr>
            <w:r w:rsidRPr="007F0747">
              <w:rPr>
                <w:lang w:val="en-GB"/>
              </w:rPr>
              <w:t>Neither agree/disagree</w:t>
            </w:r>
          </w:p>
        </w:tc>
        <w:tc>
          <w:tcPr>
            <w:tcW w:w="1559" w:type="dxa"/>
          </w:tcPr>
          <w:p w14:paraId="4C2A21CC" w14:textId="27101885" w:rsidR="00A30267" w:rsidRPr="007F0747" w:rsidRDefault="00967E45" w:rsidP="00715959">
            <w:pPr>
              <w:rPr>
                <w:lang w:val="en-GB"/>
              </w:rPr>
            </w:pPr>
            <w:r w:rsidRPr="007F0747">
              <w:rPr>
                <w:lang w:val="en-GB"/>
              </w:rPr>
              <w:t>3</w:t>
            </w:r>
            <w:r w:rsidR="002824FA" w:rsidRPr="007F0747">
              <w:rPr>
                <w:lang w:val="en-GB"/>
              </w:rPr>
              <w:t xml:space="preserve">         (3%)</w:t>
            </w:r>
          </w:p>
        </w:tc>
        <w:tc>
          <w:tcPr>
            <w:tcW w:w="1587" w:type="dxa"/>
          </w:tcPr>
          <w:p w14:paraId="075F7E9B" w14:textId="16C48B1F" w:rsidR="00A30267" w:rsidRPr="007F0747" w:rsidRDefault="00967E45" w:rsidP="00715959">
            <w:pPr>
              <w:rPr>
                <w:lang w:val="en-GB"/>
              </w:rPr>
            </w:pPr>
            <w:r w:rsidRPr="007F0747">
              <w:rPr>
                <w:lang w:val="en-GB"/>
              </w:rPr>
              <w:t>0</w:t>
            </w:r>
          </w:p>
        </w:tc>
        <w:tc>
          <w:tcPr>
            <w:tcW w:w="1532" w:type="dxa"/>
          </w:tcPr>
          <w:p w14:paraId="7588BE92" w14:textId="16AD28F7" w:rsidR="00A30267" w:rsidRPr="007F0747" w:rsidRDefault="00960F9B" w:rsidP="00715959">
            <w:pPr>
              <w:rPr>
                <w:lang w:val="en-GB"/>
              </w:rPr>
            </w:pPr>
            <w:r w:rsidRPr="007F0747">
              <w:rPr>
                <w:lang w:val="en-GB"/>
              </w:rPr>
              <w:t>0</w:t>
            </w:r>
          </w:p>
        </w:tc>
        <w:tc>
          <w:tcPr>
            <w:tcW w:w="1785" w:type="dxa"/>
          </w:tcPr>
          <w:p w14:paraId="1A03E512" w14:textId="6DA923A3" w:rsidR="00A30267" w:rsidRPr="007F0747" w:rsidRDefault="00F6206A" w:rsidP="00715959">
            <w:pPr>
              <w:rPr>
                <w:lang w:val="en-GB"/>
              </w:rPr>
            </w:pPr>
            <w:r w:rsidRPr="007F0747">
              <w:rPr>
                <w:lang w:val="en-GB"/>
              </w:rPr>
              <w:t>3</w:t>
            </w:r>
            <w:r w:rsidR="00AD0EE1" w:rsidRPr="007F0747">
              <w:rPr>
                <w:lang w:val="en-GB"/>
              </w:rPr>
              <w:t xml:space="preserve">       </w:t>
            </w:r>
            <w:r w:rsidR="002824FA" w:rsidRPr="007F0747">
              <w:rPr>
                <w:lang w:val="en-GB"/>
              </w:rPr>
              <w:t xml:space="preserve"> (</w:t>
            </w:r>
            <w:r w:rsidR="00AD0EE1" w:rsidRPr="007F0747">
              <w:rPr>
                <w:lang w:val="en-GB"/>
              </w:rPr>
              <w:t>0.73</w:t>
            </w:r>
            <w:r w:rsidR="002824FA" w:rsidRPr="007F0747">
              <w:rPr>
                <w:lang w:val="en-GB"/>
              </w:rPr>
              <w:t>%)</w:t>
            </w:r>
          </w:p>
        </w:tc>
      </w:tr>
      <w:tr w:rsidR="00A30267" w:rsidRPr="007F0747" w14:paraId="33013108" w14:textId="77777777" w:rsidTr="002824FA">
        <w:tc>
          <w:tcPr>
            <w:tcW w:w="2547" w:type="dxa"/>
          </w:tcPr>
          <w:p w14:paraId="63EBA377" w14:textId="77777777" w:rsidR="00A30267" w:rsidRPr="007F0747" w:rsidRDefault="00A30267" w:rsidP="00715959">
            <w:pPr>
              <w:rPr>
                <w:lang w:val="en-GB"/>
              </w:rPr>
            </w:pPr>
            <w:r w:rsidRPr="007F0747">
              <w:rPr>
                <w:lang w:val="en-GB"/>
              </w:rPr>
              <w:t>Disagree</w:t>
            </w:r>
          </w:p>
        </w:tc>
        <w:tc>
          <w:tcPr>
            <w:tcW w:w="1559" w:type="dxa"/>
          </w:tcPr>
          <w:p w14:paraId="61EAEDB6" w14:textId="74E3C405" w:rsidR="00A30267" w:rsidRPr="007F0747" w:rsidRDefault="00967E45" w:rsidP="00715959">
            <w:pPr>
              <w:rPr>
                <w:lang w:val="en-GB"/>
              </w:rPr>
            </w:pPr>
            <w:r w:rsidRPr="007F0747">
              <w:rPr>
                <w:lang w:val="en-GB"/>
              </w:rPr>
              <w:t>15</w:t>
            </w:r>
            <w:r w:rsidR="002824FA" w:rsidRPr="007F0747">
              <w:rPr>
                <w:lang w:val="en-GB"/>
              </w:rPr>
              <w:t xml:space="preserve">       (15%)</w:t>
            </w:r>
          </w:p>
        </w:tc>
        <w:tc>
          <w:tcPr>
            <w:tcW w:w="1587" w:type="dxa"/>
          </w:tcPr>
          <w:p w14:paraId="0CAE4506" w14:textId="502A509C" w:rsidR="00A30267" w:rsidRPr="007F0747" w:rsidRDefault="00967E45" w:rsidP="00715959">
            <w:pPr>
              <w:rPr>
                <w:lang w:val="en-GB"/>
              </w:rPr>
            </w:pPr>
            <w:r w:rsidRPr="007F0747">
              <w:rPr>
                <w:lang w:val="en-GB"/>
              </w:rPr>
              <w:t>4</w:t>
            </w:r>
            <w:r w:rsidR="00E44881" w:rsidRPr="007F0747">
              <w:rPr>
                <w:lang w:val="en-GB"/>
              </w:rPr>
              <w:t xml:space="preserve">    (4.22%)</w:t>
            </w:r>
          </w:p>
        </w:tc>
        <w:tc>
          <w:tcPr>
            <w:tcW w:w="1532" w:type="dxa"/>
          </w:tcPr>
          <w:p w14:paraId="149AABDB" w14:textId="32657EA3" w:rsidR="00A30267" w:rsidRPr="007F0747" w:rsidRDefault="00960F9B" w:rsidP="00715959">
            <w:pPr>
              <w:rPr>
                <w:lang w:val="en-GB"/>
              </w:rPr>
            </w:pPr>
            <w:r w:rsidRPr="007F0747">
              <w:rPr>
                <w:lang w:val="en-GB"/>
              </w:rPr>
              <w:t>11</w:t>
            </w:r>
            <w:r w:rsidR="001F4199" w:rsidRPr="007F0747">
              <w:rPr>
                <w:lang w:val="en-GB"/>
              </w:rPr>
              <w:t xml:space="preserve">   (5.12%)</w:t>
            </w:r>
          </w:p>
        </w:tc>
        <w:tc>
          <w:tcPr>
            <w:tcW w:w="1785" w:type="dxa"/>
          </w:tcPr>
          <w:p w14:paraId="0CBFBEA3" w14:textId="43A25C53" w:rsidR="00A30267" w:rsidRPr="007F0747" w:rsidRDefault="00F6206A" w:rsidP="00715959">
            <w:pPr>
              <w:rPr>
                <w:lang w:val="en-GB"/>
              </w:rPr>
            </w:pPr>
            <w:r w:rsidRPr="007F0747">
              <w:rPr>
                <w:lang w:val="en-GB"/>
              </w:rPr>
              <w:t>30</w:t>
            </w:r>
            <w:r w:rsidR="00AD0EE1" w:rsidRPr="007F0747">
              <w:rPr>
                <w:lang w:val="en-GB"/>
              </w:rPr>
              <w:t xml:space="preserve">    </w:t>
            </w:r>
            <w:r w:rsidR="002824FA" w:rsidRPr="007F0747">
              <w:rPr>
                <w:lang w:val="en-GB"/>
              </w:rPr>
              <w:t xml:space="preserve">  (</w:t>
            </w:r>
            <w:r w:rsidR="00AD0EE1" w:rsidRPr="007F0747">
              <w:rPr>
                <w:lang w:val="en-GB"/>
              </w:rPr>
              <w:t>7.32</w:t>
            </w:r>
            <w:r w:rsidR="002824FA" w:rsidRPr="007F0747">
              <w:rPr>
                <w:lang w:val="en-GB"/>
              </w:rPr>
              <w:t>%)</w:t>
            </w:r>
          </w:p>
        </w:tc>
      </w:tr>
      <w:tr w:rsidR="00A30267" w:rsidRPr="007F0747" w14:paraId="17AC1C05" w14:textId="77777777" w:rsidTr="002824FA">
        <w:tc>
          <w:tcPr>
            <w:tcW w:w="2547" w:type="dxa"/>
          </w:tcPr>
          <w:p w14:paraId="4FC2D420" w14:textId="77777777" w:rsidR="00A30267" w:rsidRPr="007F0747" w:rsidRDefault="00A30267" w:rsidP="00715959">
            <w:pPr>
              <w:rPr>
                <w:lang w:val="en-GB"/>
              </w:rPr>
            </w:pPr>
            <w:r w:rsidRPr="007F0747">
              <w:rPr>
                <w:lang w:val="en-GB"/>
              </w:rPr>
              <w:t>Strongly disagree</w:t>
            </w:r>
          </w:p>
        </w:tc>
        <w:tc>
          <w:tcPr>
            <w:tcW w:w="1559" w:type="dxa"/>
          </w:tcPr>
          <w:p w14:paraId="0050AFC3" w14:textId="102EBB40" w:rsidR="00A30267" w:rsidRPr="007F0747" w:rsidRDefault="00967E45" w:rsidP="00715959">
            <w:pPr>
              <w:rPr>
                <w:lang w:val="en-GB"/>
              </w:rPr>
            </w:pPr>
            <w:r w:rsidRPr="007F0747">
              <w:rPr>
                <w:lang w:val="en-GB"/>
              </w:rPr>
              <w:t>4</w:t>
            </w:r>
            <w:r w:rsidR="002824FA" w:rsidRPr="007F0747">
              <w:rPr>
                <w:lang w:val="en-GB"/>
              </w:rPr>
              <w:t xml:space="preserve">         (4%)</w:t>
            </w:r>
          </w:p>
        </w:tc>
        <w:tc>
          <w:tcPr>
            <w:tcW w:w="1587" w:type="dxa"/>
          </w:tcPr>
          <w:p w14:paraId="3273810A" w14:textId="2D9CCE59" w:rsidR="00A30267" w:rsidRPr="007F0747" w:rsidRDefault="00967E45" w:rsidP="00715959">
            <w:pPr>
              <w:rPr>
                <w:lang w:val="en-GB"/>
              </w:rPr>
            </w:pPr>
            <w:r w:rsidRPr="007F0747">
              <w:rPr>
                <w:lang w:val="en-GB"/>
              </w:rPr>
              <w:t>5</w:t>
            </w:r>
            <w:r w:rsidR="00E44881" w:rsidRPr="007F0747">
              <w:rPr>
                <w:lang w:val="en-GB"/>
              </w:rPr>
              <w:t xml:space="preserve">    (5.38%)</w:t>
            </w:r>
          </w:p>
        </w:tc>
        <w:tc>
          <w:tcPr>
            <w:tcW w:w="1532" w:type="dxa"/>
          </w:tcPr>
          <w:p w14:paraId="142A3521" w14:textId="26EC3D09" w:rsidR="00A30267" w:rsidRPr="007F0747" w:rsidRDefault="00960F9B" w:rsidP="00715959">
            <w:pPr>
              <w:rPr>
                <w:lang w:val="en-GB"/>
              </w:rPr>
            </w:pPr>
            <w:r w:rsidRPr="007F0747">
              <w:rPr>
                <w:lang w:val="en-GB"/>
              </w:rPr>
              <w:t>0</w:t>
            </w:r>
          </w:p>
        </w:tc>
        <w:tc>
          <w:tcPr>
            <w:tcW w:w="1785" w:type="dxa"/>
          </w:tcPr>
          <w:p w14:paraId="3244E258" w14:textId="495D25C3" w:rsidR="00A30267" w:rsidRPr="007F0747" w:rsidRDefault="00F6206A" w:rsidP="00715959">
            <w:pPr>
              <w:rPr>
                <w:lang w:val="en-GB"/>
              </w:rPr>
            </w:pPr>
            <w:r w:rsidRPr="007F0747">
              <w:rPr>
                <w:lang w:val="en-GB"/>
              </w:rPr>
              <w:t>9</w:t>
            </w:r>
            <w:r w:rsidR="00AD0EE1" w:rsidRPr="007F0747">
              <w:rPr>
                <w:lang w:val="en-GB"/>
              </w:rPr>
              <w:t xml:space="preserve">       </w:t>
            </w:r>
            <w:r w:rsidR="002824FA" w:rsidRPr="007F0747">
              <w:rPr>
                <w:lang w:val="en-GB"/>
              </w:rPr>
              <w:t xml:space="preserve">  (</w:t>
            </w:r>
            <w:r w:rsidR="00AD0EE1" w:rsidRPr="007F0747">
              <w:rPr>
                <w:lang w:val="en-GB"/>
              </w:rPr>
              <w:t>2.2</w:t>
            </w:r>
            <w:r w:rsidR="002824FA" w:rsidRPr="007F0747">
              <w:rPr>
                <w:lang w:val="en-GB"/>
              </w:rPr>
              <w:t>%)</w:t>
            </w:r>
          </w:p>
        </w:tc>
      </w:tr>
      <w:tr w:rsidR="00A30267" w:rsidRPr="007F0747" w14:paraId="66D7A765" w14:textId="77777777" w:rsidTr="002824FA">
        <w:tc>
          <w:tcPr>
            <w:tcW w:w="2547" w:type="dxa"/>
          </w:tcPr>
          <w:p w14:paraId="40BB9B52" w14:textId="77777777" w:rsidR="00A30267" w:rsidRPr="007F0747" w:rsidRDefault="00A30267" w:rsidP="00715959">
            <w:pPr>
              <w:rPr>
                <w:lang w:val="en-GB"/>
              </w:rPr>
            </w:pPr>
            <w:r w:rsidRPr="007F0747">
              <w:rPr>
                <w:lang w:val="en-GB"/>
              </w:rPr>
              <w:t>Did not answer</w:t>
            </w:r>
          </w:p>
        </w:tc>
        <w:tc>
          <w:tcPr>
            <w:tcW w:w="1559" w:type="dxa"/>
          </w:tcPr>
          <w:p w14:paraId="784278C5" w14:textId="3DDD3071" w:rsidR="00A30267" w:rsidRPr="007F0747" w:rsidRDefault="00967E45" w:rsidP="00715959">
            <w:pPr>
              <w:rPr>
                <w:lang w:val="en-GB"/>
              </w:rPr>
            </w:pPr>
            <w:r w:rsidRPr="007F0747">
              <w:rPr>
                <w:lang w:val="en-GB"/>
              </w:rPr>
              <w:t>7</w:t>
            </w:r>
            <w:r w:rsidR="002824FA" w:rsidRPr="007F0747">
              <w:rPr>
                <w:lang w:val="en-GB"/>
              </w:rPr>
              <w:t xml:space="preserve">         (7%)</w:t>
            </w:r>
          </w:p>
        </w:tc>
        <w:tc>
          <w:tcPr>
            <w:tcW w:w="1587" w:type="dxa"/>
          </w:tcPr>
          <w:p w14:paraId="2920118F" w14:textId="6710FA3D" w:rsidR="00A30267" w:rsidRPr="007F0747" w:rsidRDefault="00967E45" w:rsidP="00715959">
            <w:pPr>
              <w:rPr>
                <w:lang w:val="en-GB"/>
              </w:rPr>
            </w:pPr>
            <w:r w:rsidRPr="007F0747">
              <w:rPr>
                <w:lang w:val="en-GB"/>
              </w:rPr>
              <w:t>10</w:t>
            </w:r>
            <w:r w:rsidR="00E44881" w:rsidRPr="007F0747">
              <w:rPr>
                <w:lang w:val="en-GB"/>
              </w:rPr>
              <w:t xml:space="preserve">  (10.53%) </w:t>
            </w:r>
          </w:p>
        </w:tc>
        <w:tc>
          <w:tcPr>
            <w:tcW w:w="1532" w:type="dxa"/>
          </w:tcPr>
          <w:p w14:paraId="4E4E5551" w14:textId="5162D900" w:rsidR="00A30267" w:rsidRPr="007F0747" w:rsidRDefault="00960F9B" w:rsidP="00715959">
            <w:pPr>
              <w:rPr>
                <w:lang w:val="en-GB"/>
              </w:rPr>
            </w:pPr>
            <w:r w:rsidRPr="007F0747">
              <w:rPr>
                <w:lang w:val="en-GB"/>
              </w:rPr>
              <w:t>16</w:t>
            </w:r>
            <w:r w:rsidR="001F4199" w:rsidRPr="007F0747">
              <w:rPr>
                <w:lang w:val="en-GB"/>
              </w:rPr>
              <w:t xml:space="preserve">    (7.44%)</w:t>
            </w:r>
          </w:p>
        </w:tc>
        <w:tc>
          <w:tcPr>
            <w:tcW w:w="1785" w:type="dxa"/>
          </w:tcPr>
          <w:p w14:paraId="2E2BF15F" w14:textId="6B4571AB" w:rsidR="00A30267" w:rsidRPr="007F0747" w:rsidRDefault="00F6206A" w:rsidP="00715959">
            <w:pPr>
              <w:rPr>
                <w:lang w:val="en-GB"/>
              </w:rPr>
            </w:pPr>
            <w:r w:rsidRPr="007F0747">
              <w:rPr>
                <w:lang w:val="en-GB"/>
              </w:rPr>
              <w:t>33</w:t>
            </w:r>
            <w:r w:rsidR="00AD0EE1" w:rsidRPr="007F0747">
              <w:rPr>
                <w:lang w:val="en-GB"/>
              </w:rPr>
              <w:t xml:space="preserve">     </w:t>
            </w:r>
            <w:r w:rsidR="002824FA" w:rsidRPr="007F0747">
              <w:rPr>
                <w:lang w:val="en-GB"/>
              </w:rPr>
              <w:t xml:space="preserve">  (</w:t>
            </w:r>
            <w:r w:rsidR="00AD0EE1" w:rsidRPr="007F0747">
              <w:rPr>
                <w:lang w:val="en-GB"/>
              </w:rPr>
              <w:t>8.05</w:t>
            </w:r>
            <w:r w:rsidR="002824FA" w:rsidRPr="007F0747">
              <w:rPr>
                <w:lang w:val="en-GB"/>
              </w:rPr>
              <w:t>%)</w:t>
            </w:r>
          </w:p>
        </w:tc>
      </w:tr>
    </w:tbl>
    <w:p w14:paraId="2F317CF2" w14:textId="3CB9E714" w:rsidR="001314CA" w:rsidRPr="007F0747" w:rsidRDefault="001314CA" w:rsidP="00EF1855">
      <w:pPr>
        <w:rPr>
          <w:lang w:val="en-GB"/>
        </w:rPr>
      </w:pPr>
    </w:p>
    <w:p w14:paraId="15EFE332" w14:textId="7F93CC44" w:rsidR="00DE0BDF" w:rsidRPr="007F0747" w:rsidRDefault="00DE0BDF" w:rsidP="00EF1855">
      <w:pPr>
        <w:rPr>
          <w:lang w:val="en-GB"/>
        </w:rPr>
      </w:pPr>
      <w:r w:rsidRPr="007F0747">
        <w:rPr>
          <w:lang w:val="en-GB"/>
        </w:rPr>
        <w:t xml:space="preserve">Despite the negative sentiments towards isolation centres, </w:t>
      </w:r>
      <w:r w:rsidR="004245E0" w:rsidRPr="007F0747">
        <w:rPr>
          <w:lang w:val="en-GB"/>
        </w:rPr>
        <w:t>most</w:t>
      </w:r>
      <w:r w:rsidRPr="007F0747">
        <w:rPr>
          <w:lang w:val="en-GB"/>
        </w:rPr>
        <w:t xml:space="preserve"> people (almost 82 %) agree or strongly agree that isolation can help protect others. This sentiment is strongest in Khayelitsha and </w:t>
      </w:r>
      <w:r w:rsidR="00136B92" w:rsidRPr="007F0747">
        <w:rPr>
          <w:lang w:val="en-GB"/>
        </w:rPr>
        <w:t>less</w:t>
      </w:r>
      <w:r w:rsidRPr="007F0747">
        <w:rPr>
          <w:lang w:val="en-GB"/>
        </w:rPr>
        <w:t xml:space="preserve"> strong in Manenberg. </w:t>
      </w:r>
      <w:r w:rsidR="004245E0" w:rsidRPr="007F0747">
        <w:rPr>
          <w:lang w:val="en-GB"/>
        </w:rPr>
        <w:t>This may reflect</w:t>
      </w:r>
      <w:r w:rsidRPr="007F0747">
        <w:rPr>
          <w:lang w:val="en-GB"/>
        </w:rPr>
        <w:t xml:space="preserve"> that more people are able to self-quarantine in Manenberg than in Khayelitsha.</w:t>
      </w:r>
    </w:p>
    <w:p w14:paraId="2540A441" w14:textId="77777777" w:rsidR="00DE0BDF" w:rsidRPr="007F0747" w:rsidRDefault="00DE0BDF" w:rsidP="00EF1855">
      <w:pPr>
        <w:rPr>
          <w:lang w:val="en-GB"/>
        </w:rPr>
      </w:pPr>
    </w:p>
    <w:p w14:paraId="444C52A5" w14:textId="2EEBC065" w:rsidR="00F12EB7" w:rsidRPr="007F0747" w:rsidRDefault="00DE0BDF" w:rsidP="00EF1855">
      <w:pPr>
        <w:rPr>
          <w:lang w:val="en-GB"/>
        </w:rPr>
      </w:pPr>
      <w:r w:rsidRPr="007F0747">
        <w:rPr>
          <w:lang w:val="en-GB"/>
        </w:rPr>
        <w:t xml:space="preserve"> </w:t>
      </w:r>
    </w:p>
    <w:p w14:paraId="03A2A17D" w14:textId="59B38AAE" w:rsidR="009E642D" w:rsidRPr="007F0747" w:rsidRDefault="009E642D" w:rsidP="00EF1855">
      <w:pPr>
        <w:rPr>
          <w:u w:val="single"/>
          <w:lang w:val="en-GB"/>
        </w:rPr>
      </w:pPr>
      <w:r w:rsidRPr="007F0747">
        <w:rPr>
          <w:u w:val="single"/>
          <w:lang w:val="en-GB"/>
        </w:rPr>
        <w:t xml:space="preserve">28 b </w:t>
      </w:r>
      <w:r w:rsidR="006E79E4" w:rsidRPr="007F0747">
        <w:rPr>
          <w:u w:val="single"/>
          <w:lang w:val="en-GB"/>
        </w:rPr>
        <w:t>Comments</w:t>
      </w:r>
      <w:r w:rsidR="00B71B9C" w:rsidRPr="007F0747">
        <w:rPr>
          <w:u w:val="single"/>
          <w:lang w:val="en-GB"/>
        </w:rPr>
        <w:t xml:space="preserve"> to statements</w:t>
      </w:r>
      <w:r w:rsidR="006E79E4" w:rsidRPr="007F0747">
        <w:rPr>
          <w:u w:val="single"/>
          <w:lang w:val="en-GB"/>
        </w:rPr>
        <w:t>:</w:t>
      </w:r>
    </w:p>
    <w:p w14:paraId="27B53515" w14:textId="77777777" w:rsidR="009E642D" w:rsidRPr="007F0747" w:rsidRDefault="009E642D" w:rsidP="00EF1855">
      <w:pPr>
        <w:rPr>
          <w:lang w:val="en-GB"/>
        </w:rPr>
      </w:pPr>
    </w:p>
    <w:p w14:paraId="3022567F" w14:textId="4DFC38CA" w:rsidR="00C4397B" w:rsidRPr="007F0747" w:rsidRDefault="00C07B44" w:rsidP="00C4397B">
      <w:pPr>
        <w:rPr>
          <w:lang w:val="en-GB"/>
        </w:rPr>
      </w:pPr>
      <w:r w:rsidRPr="007F0747">
        <w:rPr>
          <w:lang w:val="en-GB"/>
        </w:rPr>
        <w:t>Across all three areas, t</w:t>
      </w:r>
      <w:r w:rsidR="006E79E4" w:rsidRPr="007F0747">
        <w:rPr>
          <w:lang w:val="en-GB"/>
        </w:rPr>
        <w:t xml:space="preserve">hose </w:t>
      </w:r>
      <w:r w:rsidR="00D12811" w:rsidRPr="007F0747">
        <w:rPr>
          <w:lang w:val="en-GB"/>
        </w:rPr>
        <w:t xml:space="preserve">who </w:t>
      </w:r>
      <w:r w:rsidR="006E79E4" w:rsidRPr="007F0747">
        <w:rPr>
          <w:lang w:val="en-GB"/>
        </w:rPr>
        <w:t>agree</w:t>
      </w:r>
      <w:r w:rsidR="00D12811" w:rsidRPr="007F0747">
        <w:rPr>
          <w:lang w:val="en-GB"/>
        </w:rPr>
        <w:t>d</w:t>
      </w:r>
      <w:r w:rsidR="006E79E4" w:rsidRPr="007F0747">
        <w:rPr>
          <w:lang w:val="en-GB"/>
        </w:rPr>
        <w:t xml:space="preserve"> and strongly agree</w:t>
      </w:r>
      <w:r w:rsidR="00D12811" w:rsidRPr="007F0747">
        <w:rPr>
          <w:lang w:val="en-GB"/>
        </w:rPr>
        <w:t>d</w:t>
      </w:r>
      <w:r w:rsidR="006E79E4" w:rsidRPr="007F0747">
        <w:rPr>
          <w:lang w:val="en-GB"/>
        </w:rPr>
        <w:t xml:space="preserve"> refer</w:t>
      </w:r>
      <w:r w:rsidR="004D7E0F" w:rsidRPr="007F0747">
        <w:rPr>
          <w:lang w:val="en-GB"/>
        </w:rPr>
        <w:t>red</w:t>
      </w:r>
      <w:r w:rsidR="006E79E4" w:rsidRPr="007F0747">
        <w:rPr>
          <w:lang w:val="en-GB"/>
        </w:rPr>
        <w:t xml:space="preserve"> to the need to protect </w:t>
      </w:r>
      <w:r w:rsidR="00D12811" w:rsidRPr="007F0747">
        <w:rPr>
          <w:lang w:val="en-GB"/>
        </w:rPr>
        <w:t>themselves</w:t>
      </w:r>
      <w:r w:rsidR="006E79E4" w:rsidRPr="007F0747">
        <w:rPr>
          <w:lang w:val="en-GB"/>
        </w:rPr>
        <w:t xml:space="preserve"> and others by isolating</w:t>
      </w:r>
      <w:r w:rsidR="00D12811" w:rsidRPr="007F0747">
        <w:rPr>
          <w:lang w:val="en-GB"/>
        </w:rPr>
        <w:t xml:space="preserve"> themselves</w:t>
      </w:r>
      <w:r w:rsidR="006E79E4" w:rsidRPr="007F0747">
        <w:rPr>
          <w:lang w:val="en-GB"/>
        </w:rPr>
        <w:t xml:space="preserve">. </w:t>
      </w:r>
      <w:r w:rsidR="004D7E0F" w:rsidRPr="007F0747">
        <w:rPr>
          <w:lang w:val="en-GB"/>
        </w:rPr>
        <w:t>They a</w:t>
      </w:r>
      <w:r w:rsidR="006E79E4" w:rsidRPr="007F0747">
        <w:rPr>
          <w:lang w:val="en-GB"/>
        </w:rPr>
        <w:t>l</w:t>
      </w:r>
      <w:r w:rsidR="00BD2926" w:rsidRPr="007F0747">
        <w:rPr>
          <w:lang w:val="en-GB"/>
        </w:rPr>
        <w:t>s</w:t>
      </w:r>
      <w:r w:rsidR="006E79E4" w:rsidRPr="007F0747">
        <w:rPr>
          <w:lang w:val="en-GB"/>
        </w:rPr>
        <w:t>o talk</w:t>
      </w:r>
      <w:r w:rsidR="004D7E0F" w:rsidRPr="007F0747">
        <w:rPr>
          <w:lang w:val="en-GB"/>
        </w:rPr>
        <w:t>ed</w:t>
      </w:r>
      <w:r w:rsidR="006E79E4" w:rsidRPr="007F0747">
        <w:rPr>
          <w:lang w:val="en-GB"/>
        </w:rPr>
        <w:t xml:space="preserve"> about </w:t>
      </w:r>
      <w:r w:rsidR="004D7E0F" w:rsidRPr="007F0747">
        <w:rPr>
          <w:lang w:val="en-GB"/>
        </w:rPr>
        <w:t>it being</w:t>
      </w:r>
      <w:r w:rsidR="006E79E4" w:rsidRPr="007F0747">
        <w:rPr>
          <w:lang w:val="en-GB"/>
        </w:rPr>
        <w:t xml:space="preserve"> necessary if you do not have enough space.</w:t>
      </w:r>
      <w:r w:rsidRPr="007F0747">
        <w:rPr>
          <w:lang w:val="en-GB"/>
        </w:rPr>
        <w:t xml:space="preserve"> </w:t>
      </w:r>
      <w:r w:rsidR="00C4397B" w:rsidRPr="007F0747">
        <w:rPr>
          <w:lang w:val="en-GB"/>
        </w:rPr>
        <w:t xml:space="preserve">One respondent </w:t>
      </w:r>
      <w:r w:rsidRPr="007F0747">
        <w:rPr>
          <w:lang w:val="en-GB"/>
        </w:rPr>
        <w:t xml:space="preserve">in Khayelitsha </w:t>
      </w:r>
      <w:r w:rsidR="00C4397B" w:rsidRPr="007F0747">
        <w:rPr>
          <w:lang w:val="en-GB"/>
        </w:rPr>
        <w:t xml:space="preserve">also </w:t>
      </w:r>
      <w:r w:rsidR="00114CFE" w:rsidRPr="007F0747">
        <w:rPr>
          <w:lang w:val="en-GB"/>
        </w:rPr>
        <w:t>mentioned</w:t>
      </w:r>
      <w:r w:rsidR="00C4397B" w:rsidRPr="007F0747">
        <w:rPr>
          <w:lang w:val="en-GB"/>
        </w:rPr>
        <w:t xml:space="preserve"> that they can’t isolate themselves at home because houses are small. Some mentioned being scared but thinking ‘it’s the right thing to do.’ One person talked about getting professional care at the centres. </w:t>
      </w:r>
    </w:p>
    <w:p w14:paraId="27202816" w14:textId="77777777" w:rsidR="00C07B44" w:rsidRPr="007F0747" w:rsidRDefault="00C07B44" w:rsidP="00C4397B">
      <w:pPr>
        <w:rPr>
          <w:lang w:val="en-GB"/>
        </w:rPr>
      </w:pPr>
    </w:p>
    <w:p w14:paraId="305D1556" w14:textId="0C777204" w:rsidR="00C4397B" w:rsidRPr="009E642D" w:rsidRDefault="00C4397B" w:rsidP="00C4397B">
      <w:pPr>
        <w:rPr>
          <w:lang w:val="en-GB"/>
        </w:rPr>
      </w:pPr>
      <w:r w:rsidRPr="007F0747">
        <w:rPr>
          <w:lang w:val="en-GB"/>
        </w:rPr>
        <w:t>People who disagreed referred to people dying in isolation centres.</w:t>
      </w:r>
      <w:r w:rsidR="00C07B44" w:rsidRPr="007F0747">
        <w:rPr>
          <w:lang w:val="en-GB"/>
        </w:rPr>
        <w:t xml:space="preserve"> One person mentioned that isolation centres aren’t safe.</w:t>
      </w:r>
    </w:p>
    <w:p w14:paraId="45FDDFF3" w14:textId="77777777" w:rsidR="0062023A" w:rsidRPr="009E642D" w:rsidRDefault="0062023A" w:rsidP="00EF1855">
      <w:pPr>
        <w:rPr>
          <w:lang w:val="en-GB"/>
        </w:rPr>
      </w:pPr>
    </w:p>
    <w:p w14:paraId="5F37679B" w14:textId="77777777" w:rsidR="009E642D" w:rsidRPr="009E642D" w:rsidRDefault="009E642D" w:rsidP="00EF1855">
      <w:pPr>
        <w:rPr>
          <w:lang w:val="en-GB"/>
        </w:rPr>
      </w:pPr>
    </w:p>
    <w:p w14:paraId="79471CB7" w14:textId="40A857AC" w:rsidR="005F38F7" w:rsidRPr="009E642D" w:rsidRDefault="005F38F7" w:rsidP="00EF1855">
      <w:pPr>
        <w:rPr>
          <w:u w:val="single"/>
          <w:lang w:val="en-GB"/>
        </w:rPr>
      </w:pPr>
      <w:r w:rsidRPr="009E642D">
        <w:rPr>
          <w:u w:val="single"/>
          <w:lang w:val="en-GB"/>
        </w:rPr>
        <w:t>29. I have not changed my behaviour because it is in God’s hands whether I get Covid.</w:t>
      </w:r>
    </w:p>
    <w:p w14:paraId="6714EEFC" w14:textId="7A3DBE61" w:rsidR="005F38F7" w:rsidRDefault="005F38F7" w:rsidP="00EF1855">
      <w:pPr>
        <w:rPr>
          <w:lang w:val="en-GB"/>
        </w:rPr>
      </w:pPr>
    </w:p>
    <w:p w14:paraId="03F8CE2B" w14:textId="77777777" w:rsidR="00A30267" w:rsidRPr="00200BB0" w:rsidRDefault="00A30267" w:rsidP="00A30267">
      <w:pPr>
        <w:rPr>
          <w:u w:val="single"/>
          <w:lang w:val="en-GB"/>
        </w:rPr>
      </w:pPr>
    </w:p>
    <w:tbl>
      <w:tblPr>
        <w:tblStyle w:val="TableGrid"/>
        <w:tblW w:w="0" w:type="auto"/>
        <w:tblLook w:val="04A0" w:firstRow="1" w:lastRow="0" w:firstColumn="1" w:lastColumn="0" w:noHBand="0" w:noVBand="1"/>
      </w:tblPr>
      <w:tblGrid>
        <w:gridCol w:w="2544"/>
        <w:gridCol w:w="1424"/>
        <w:gridCol w:w="1559"/>
        <w:gridCol w:w="1700"/>
        <w:gridCol w:w="1783"/>
      </w:tblGrid>
      <w:tr w:rsidR="00A30267" w14:paraId="06895A7F" w14:textId="77777777" w:rsidTr="002824FA">
        <w:tc>
          <w:tcPr>
            <w:tcW w:w="2547" w:type="dxa"/>
          </w:tcPr>
          <w:p w14:paraId="7B09F493" w14:textId="77777777" w:rsidR="00A30267" w:rsidRPr="001314CA" w:rsidRDefault="00A30267" w:rsidP="00715959">
            <w:pPr>
              <w:rPr>
                <w:lang w:val="en-GB"/>
              </w:rPr>
            </w:pPr>
          </w:p>
        </w:tc>
        <w:tc>
          <w:tcPr>
            <w:tcW w:w="1417" w:type="dxa"/>
          </w:tcPr>
          <w:p w14:paraId="47F8AB01" w14:textId="4A47ECB2" w:rsidR="00A30267" w:rsidRPr="001314CA" w:rsidRDefault="00A30267" w:rsidP="00715959">
            <w:pPr>
              <w:rPr>
                <w:lang w:val="en-GB"/>
              </w:rPr>
            </w:pPr>
            <w:r w:rsidRPr="001314CA">
              <w:rPr>
                <w:lang w:val="en-GB"/>
              </w:rPr>
              <w:t>Manenberg</w:t>
            </w:r>
            <w:r w:rsidR="002824FA">
              <w:rPr>
                <w:lang w:val="en-GB"/>
              </w:rPr>
              <w:t>-cluster</w:t>
            </w:r>
          </w:p>
        </w:tc>
        <w:tc>
          <w:tcPr>
            <w:tcW w:w="1560" w:type="dxa"/>
          </w:tcPr>
          <w:p w14:paraId="29C52C17" w14:textId="77777777" w:rsidR="00A30267" w:rsidRPr="001314CA" w:rsidRDefault="00A30267" w:rsidP="00715959">
            <w:pPr>
              <w:rPr>
                <w:lang w:val="en-GB"/>
              </w:rPr>
            </w:pPr>
            <w:r w:rsidRPr="001314CA">
              <w:rPr>
                <w:lang w:val="en-GB"/>
              </w:rPr>
              <w:t>Gugulethu</w:t>
            </w:r>
          </w:p>
        </w:tc>
        <w:tc>
          <w:tcPr>
            <w:tcW w:w="1701" w:type="dxa"/>
          </w:tcPr>
          <w:p w14:paraId="0C394952" w14:textId="77777777" w:rsidR="00A30267" w:rsidRPr="001314CA" w:rsidRDefault="00A30267" w:rsidP="00715959">
            <w:pPr>
              <w:rPr>
                <w:lang w:val="en-GB"/>
              </w:rPr>
            </w:pPr>
            <w:r w:rsidRPr="001314CA">
              <w:rPr>
                <w:lang w:val="en-GB"/>
              </w:rPr>
              <w:t>Khayelithsa</w:t>
            </w:r>
          </w:p>
        </w:tc>
        <w:tc>
          <w:tcPr>
            <w:tcW w:w="1785" w:type="dxa"/>
          </w:tcPr>
          <w:p w14:paraId="0CBE95E6" w14:textId="77777777" w:rsidR="00A30267" w:rsidRPr="001314CA" w:rsidRDefault="00A30267" w:rsidP="00715959">
            <w:pPr>
              <w:rPr>
                <w:lang w:val="en-GB"/>
              </w:rPr>
            </w:pPr>
            <w:r w:rsidRPr="001314CA">
              <w:rPr>
                <w:lang w:val="en-GB"/>
              </w:rPr>
              <w:t>Total</w:t>
            </w:r>
          </w:p>
        </w:tc>
      </w:tr>
      <w:tr w:rsidR="00A30267" w14:paraId="07CED2EA" w14:textId="77777777" w:rsidTr="002824FA">
        <w:tc>
          <w:tcPr>
            <w:tcW w:w="2547" w:type="dxa"/>
          </w:tcPr>
          <w:p w14:paraId="5E61679E" w14:textId="77777777" w:rsidR="00A30267" w:rsidRPr="001314CA" w:rsidRDefault="00A30267" w:rsidP="00715959">
            <w:pPr>
              <w:rPr>
                <w:lang w:val="en-GB"/>
              </w:rPr>
            </w:pPr>
            <w:r w:rsidRPr="001314CA">
              <w:rPr>
                <w:lang w:val="en-GB"/>
              </w:rPr>
              <w:t>Strongly agree</w:t>
            </w:r>
          </w:p>
        </w:tc>
        <w:tc>
          <w:tcPr>
            <w:tcW w:w="1417" w:type="dxa"/>
          </w:tcPr>
          <w:p w14:paraId="59D0FC0D" w14:textId="4AA86915" w:rsidR="00A30267" w:rsidRPr="001314CA" w:rsidRDefault="00967E45" w:rsidP="00715959">
            <w:pPr>
              <w:rPr>
                <w:lang w:val="en-GB"/>
              </w:rPr>
            </w:pPr>
            <w:r>
              <w:rPr>
                <w:lang w:val="en-GB"/>
              </w:rPr>
              <w:t>10</w:t>
            </w:r>
            <w:r w:rsidR="002824FA">
              <w:rPr>
                <w:lang w:val="en-GB"/>
              </w:rPr>
              <w:t xml:space="preserve">     (10%)</w:t>
            </w:r>
          </w:p>
        </w:tc>
        <w:tc>
          <w:tcPr>
            <w:tcW w:w="1560" w:type="dxa"/>
          </w:tcPr>
          <w:p w14:paraId="41626EE4" w14:textId="3E8FE83C" w:rsidR="00A30267" w:rsidRPr="001314CA" w:rsidRDefault="00967E45" w:rsidP="00715959">
            <w:pPr>
              <w:rPr>
                <w:lang w:val="en-GB"/>
              </w:rPr>
            </w:pPr>
            <w:r>
              <w:rPr>
                <w:lang w:val="en-GB"/>
              </w:rPr>
              <w:t>15</w:t>
            </w:r>
            <w:r w:rsidR="00E44881">
              <w:rPr>
                <w:lang w:val="en-GB"/>
              </w:rPr>
              <w:t xml:space="preserve">  (15.78%)</w:t>
            </w:r>
          </w:p>
        </w:tc>
        <w:tc>
          <w:tcPr>
            <w:tcW w:w="1701" w:type="dxa"/>
          </w:tcPr>
          <w:p w14:paraId="7844F771" w14:textId="7BCBC90D" w:rsidR="00A30267" w:rsidRPr="001314CA" w:rsidRDefault="00960F9B" w:rsidP="00715959">
            <w:pPr>
              <w:rPr>
                <w:lang w:val="en-GB"/>
              </w:rPr>
            </w:pPr>
            <w:r>
              <w:rPr>
                <w:lang w:val="en-GB"/>
              </w:rPr>
              <w:t>7</w:t>
            </w:r>
            <w:r w:rsidR="001F4199">
              <w:rPr>
                <w:lang w:val="en-GB"/>
              </w:rPr>
              <w:t xml:space="preserve">   (3.26%)</w:t>
            </w:r>
          </w:p>
        </w:tc>
        <w:tc>
          <w:tcPr>
            <w:tcW w:w="1785" w:type="dxa"/>
          </w:tcPr>
          <w:p w14:paraId="08D5A95C" w14:textId="6906508A" w:rsidR="00A30267" w:rsidRPr="001314CA" w:rsidRDefault="00F6206A" w:rsidP="00715959">
            <w:pPr>
              <w:rPr>
                <w:lang w:val="en-GB"/>
              </w:rPr>
            </w:pPr>
            <w:r>
              <w:rPr>
                <w:lang w:val="en-GB"/>
              </w:rPr>
              <w:t>32</w:t>
            </w:r>
            <w:r w:rsidR="00AD0EE1">
              <w:rPr>
                <w:lang w:val="en-GB"/>
              </w:rPr>
              <w:t xml:space="preserve">      </w:t>
            </w:r>
            <w:r w:rsidR="002824FA">
              <w:rPr>
                <w:lang w:val="en-GB"/>
              </w:rPr>
              <w:t>(</w:t>
            </w:r>
            <w:r w:rsidR="00AD0EE1">
              <w:rPr>
                <w:lang w:val="en-GB"/>
              </w:rPr>
              <w:t>7.80</w:t>
            </w:r>
            <w:r w:rsidR="002824FA">
              <w:rPr>
                <w:lang w:val="en-GB"/>
              </w:rPr>
              <w:t>%)</w:t>
            </w:r>
          </w:p>
        </w:tc>
      </w:tr>
      <w:tr w:rsidR="00A30267" w14:paraId="02D9EFD2" w14:textId="77777777" w:rsidTr="002824FA">
        <w:tc>
          <w:tcPr>
            <w:tcW w:w="2547" w:type="dxa"/>
          </w:tcPr>
          <w:p w14:paraId="247E2018" w14:textId="77777777" w:rsidR="00A30267" w:rsidRPr="001314CA" w:rsidRDefault="00A30267" w:rsidP="00715959">
            <w:pPr>
              <w:rPr>
                <w:lang w:val="en-GB"/>
              </w:rPr>
            </w:pPr>
            <w:r w:rsidRPr="001314CA">
              <w:rPr>
                <w:lang w:val="en-GB"/>
              </w:rPr>
              <w:t>Agree</w:t>
            </w:r>
          </w:p>
        </w:tc>
        <w:tc>
          <w:tcPr>
            <w:tcW w:w="1417" w:type="dxa"/>
          </w:tcPr>
          <w:p w14:paraId="15A1FE54" w14:textId="6271661B" w:rsidR="00A30267" w:rsidRPr="001314CA" w:rsidRDefault="00967E45" w:rsidP="00715959">
            <w:pPr>
              <w:rPr>
                <w:lang w:val="en-GB"/>
              </w:rPr>
            </w:pPr>
            <w:r>
              <w:rPr>
                <w:lang w:val="en-GB"/>
              </w:rPr>
              <w:t>32</w:t>
            </w:r>
            <w:r w:rsidR="002824FA">
              <w:rPr>
                <w:lang w:val="en-GB"/>
              </w:rPr>
              <w:t xml:space="preserve">     (32%)</w:t>
            </w:r>
          </w:p>
        </w:tc>
        <w:tc>
          <w:tcPr>
            <w:tcW w:w="1560" w:type="dxa"/>
          </w:tcPr>
          <w:p w14:paraId="02A6AC8B" w14:textId="4172A064" w:rsidR="00A30267" w:rsidRPr="001314CA" w:rsidRDefault="00967E45" w:rsidP="00715959">
            <w:pPr>
              <w:rPr>
                <w:lang w:val="en-GB"/>
              </w:rPr>
            </w:pPr>
            <w:r>
              <w:rPr>
                <w:lang w:val="en-GB"/>
              </w:rPr>
              <w:t>37</w:t>
            </w:r>
            <w:r w:rsidR="00E44881">
              <w:rPr>
                <w:lang w:val="en-GB"/>
              </w:rPr>
              <w:t xml:space="preserve">   (38.95%)</w:t>
            </w:r>
          </w:p>
        </w:tc>
        <w:tc>
          <w:tcPr>
            <w:tcW w:w="1701" w:type="dxa"/>
          </w:tcPr>
          <w:p w14:paraId="4F3603AC" w14:textId="5081059A" w:rsidR="00A30267" w:rsidRPr="001314CA" w:rsidRDefault="00960F9B" w:rsidP="00715959">
            <w:pPr>
              <w:rPr>
                <w:lang w:val="en-GB"/>
              </w:rPr>
            </w:pPr>
            <w:r>
              <w:rPr>
                <w:lang w:val="en-GB"/>
              </w:rPr>
              <w:t>37</w:t>
            </w:r>
            <w:r w:rsidR="001F4199">
              <w:rPr>
                <w:lang w:val="en-GB"/>
              </w:rPr>
              <w:t xml:space="preserve">  (17.21%)</w:t>
            </w:r>
          </w:p>
        </w:tc>
        <w:tc>
          <w:tcPr>
            <w:tcW w:w="1785" w:type="dxa"/>
          </w:tcPr>
          <w:p w14:paraId="6637B9A6" w14:textId="787285D0" w:rsidR="00A30267" w:rsidRPr="001314CA" w:rsidRDefault="00F6206A" w:rsidP="00715959">
            <w:pPr>
              <w:rPr>
                <w:lang w:val="en-GB"/>
              </w:rPr>
            </w:pPr>
            <w:r>
              <w:rPr>
                <w:lang w:val="en-GB"/>
              </w:rPr>
              <w:t>106</w:t>
            </w:r>
            <w:r w:rsidR="00AD0EE1">
              <w:rPr>
                <w:lang w:val="en-GB"/>
              </w:rPr>
              <w:t xml:space="preserve">    </w:t>
            </w:r>
            <w:r w:rsidR="002824FA">
              <w:rPr>
                <w:lang w:val="en-GB"/>
              </w:rPr>
              <w:t>(</w:t>
            </w:r>
            <w:r w:rsidR="00AD0EE1">
              <w:rPr>
                <w:lang w:val="en-GB"/>
              </w:rPr>
              <w:t>25.85</w:t>
            </w:r>
            <w:r w:rsidR="002824FA">
              <w:rPr>
                <w:lang w:val="en-GB"/>
              </w:rPr>
              <w:t>%)</w:t>
            </w:r>
          </w:p>
        </w:tc>
      </w:tr>
      <w:tr w:rsidR="00A30267" w14:paraId="79741C97" w14:textId="77777777" w:rsidTr="002824FA">
        <w:tc>
          <w:tcPr>
            <w:tcW w:w="2547" w:type="dxa"/>
          </w:tcPr>
          <w:p w14:paraId="7DD20EF2" w14:textId="77777777" w:rsidR="00A30267" w:rsidRPr="001314CA" w:rsidRDefault="00A30267" w:rsidP="00715959">
            <w:pPr>
              <w:rPr>
                <w:lang w:val="en-GB"/>
              </w:rPr>
            </w:pPr>
            <w:r w:rsidRPr="001314CA">
              <w:rPr>
                <w:lang w:val="en-GB"/>
              </w:rPr>
              <w:t>Neither agree/disagree</w:t>
            </w:r>
          </w:p>
        </w:tc>
        <w:tc>
          <w:tcPr>
            <w:tcW w:w="1417" w:type="dxa"/>
          </w:tcPr>
          <w:p w14:paraId="7E945AF0" w14:textId="6E77952D" w:rsidR="00A30267" w:rsidRPr="001314CA" w:rsidRDefault="00967E45" w:rsidP="00715959">
            <w:pPr>
              <w:rPr>
                <w:lang w:val="en-GB"/>
              </w:rPr>
            </w:pPr>
            <w:r>
              <w:rPr>
                <w:lang w:val="en-GB"/>
              </w:rPr>
              <w:t>9</w:t>
            </w:r>
            <w:r w:rsidR="002824FA">
              <w:rPr>
                <w:lang w:val="en-GB"/>
              </w:rPr>
              <w:t xml:space="preserve">        (9%)</w:t>
            </w:r>
          </w:p>
        </w:tc>
        <w:tc>
          <w:tcPr>
            <w:tcW w:w="1560" w:type="dxa"/>
          </w:tcPr>
          <w:p w14:paraId="1C71B83A" w14:textId="12BA579B" w:rsidR="00A30267" w:rsidRPr="001314CA" w:rsidRDefault="00967E45" w:rsidP="00715959">
            <w:pPr>
              <w:rPr>
                <w:lang w:val="en-GB"/>
              </w:rPr>
            </w:pPr>
            <w:r>
              <w:rPr>
                <w:lang w:val="en-GB"/>
              </w:rPr>
              <w:t>6</w:t>
            </w:r>
            <w:r w:rsidR="00E44881">
              <w:rPr>
                <w:lang w:val="en-GB"/>
              </w:rPr>
              <w:t xml:space="preserve">   (3.32%)</w:t>
            </w:r>
          </w:p>
        </w:tc>
        <w:tc>
          <w:tcPr>
            <w:tcW w:w="1701" w:type="dxa"/>
          </w:tcPr>
          <w:p w14:paraId="51B55978" w14:textId="3AD986FB" w:rsidR="00A30267" w:rsidRPr="001314CA" w:rsidRDefault="00960F9B" w:rsidP="00715959">
            <w:pPr>
              <w:rPr>
                <w:lang w:val="en-GB"/>
              </w:rPr>
            </w:pPr>
            <w:r>
              <w:rPr>
                <w:lang w:val="en-GB"/>
              </w:rPr>
              <w:t>6</w:t>
            </w:r>
            <w:r w:rsidR="001F4199">
              <w:rPr>
                <w:lang w:val="en-GB"/>
              </w:rPr>
              <w:t xml:space="preserve">    (2.79%)</w:t>
            </w:r>
          </w:p>
        </w:tc>
        <w:tc>
          <w:tcPr>
            <w:tcW w:w="1785" w:type="dxa"/>
          </w:tcPr>
          <w:p w14:paraId="3536269D" w14:textId="2A1530EA" w:rsidR="00A30267" w:rsidRPr="001314CA" w:rsidRDefault="00F6206A" w:rsidP="00715959">
            <w:pPr>
              <w:rPr>
                <w:lang w:val="en-GB"/>
              </w:rPr>
            </w:pPr>
            <w:r>
              <w:rPr>
                <w:lang w:val="en-GB"/>
              </w:rPr>
              <w:t>21</w:t>
            </w:r>
            <w:r w:rsidR="00AD0EE1">
              <w:rPr>
                <w:lang w:val="en-GB"/>
              </w:rPr>
              <w:t xml:space="preserve">  </w:t>
            </w:r>
            <w:r w:rsidR="002824FA">
              <w:rPr>
                <w:lang w:val="en-GB"/>
              </w:rPr>
              <w:t>(</w:t>
            </w:r>
            <w:r w:rsidR="00AD0EE1">
              <w:rPr>
                <w:lang w:val="en-GB"/>
              </w:rPr>
              <w:t>5.12</w:t>
            </w:r>
            <w:r w:rsidR="002824FA">
              <w:rPr>
                <w:lang w:val="en-GB"/>
              </w:rPr>
              <w:t>%)</w:t>
            </w:r>
          </w:p>
        </w:tc>
      </w:tr>
      <w:tr w:rsidR="00A30267" w14:paraId="096E351E" w14:textId="77777777" w:rsidTr="002824FA">
        <w:tc>
          <w:tcPr>
            <w:tcW w:w="2547" w:type="dxa"/>
          </w:tcPr>
          <w:p w14:paraId="7679B899" w14:textId="77777777" w:rsidR="00A30267" w:rsidRPr="001314CA" w:rsidRDefault="00A30267" w:rsidP="00715959">
            <w:pPr>
              <w:rPr>
                <w:lang w:val="en-GB"/>
              </w:rPr>
            </w:pPr>
            <w:r w:rsidRPr="001314CA">
              <w:rPr>
                <w:lang w:val="en-GB"/>
              </w:rPr>
              <w:t>Disagree</w:t>
            </w:r>
          </w:p>
        </w:tc>
        <w:tc>
          <w:tcPr>
            <w:tcW w:w="1417" w:type="dxa"/>
          </w:tcPr>
          <w:p w14:paraId="36ABCD94" w14:textId="55392369" w:rsidR="00A30267" w:rsidRPr="001314CA" w:rsidRDefault="00967E45" w:rsidP="00715959">
            <w:pPr>
              <w:rPr>
                <w:lang w:val="en-GB"/>
              </w:rPr>
            </w:pPr>
            <w:r>
              <w:rPr>
                <w:lang w:val="en-GB"/>
              </w:rPr>
              <w:t>38</w:t>
            </w:r>
            <w:r w:rsidR="002824FA">
              <w:rPr>
                <w:lang w:val="en-GB"/>
              </w:rPr>
              <w:t xml:space="preserve">      (38%)</w:t>
            </w:r>
          </w:p>
        </w:tc>
        <w:tc>
          <w:tcPr>
            <w:tcW w:w="1560" w:type="dxa"/>
          </w:tcPr>
          <w:p w14:paraId="77FA7450" w14:textId="0559C4AD" w:rsidR="00A30267" w:rsidRPr="001314CA" w:rsidRDefault="00967E45" w:rsidP="00715959">
            <w:pPr>
              <w:rPr>
                <w:lang w:val="en-GB"/>
              </w:rPr>
            </w:pPr>
            <w:r>
              <w:rPr>
                <w:lang w:val="en-GB"/>
              </w:rPr>
              <w:t>26</w:t>
            </w:r>
            <w:r w:rsidR="00E44881">
              <w:rPr>
                <w:lang w:val="en-GB"/>
              </w:rPr>
              <w:t xml:space="preserve">  (27.43%)</w:t>
            </w:r>
          </w:p>
        </w:tc>
        <w:tc>
          <w:tcPr>
            <w:tcW w:w="1701" w:type="dxa"/>
          </w:tcPr>
          <w:p w14:paraId="5E4D2130" w14:textId="65EEF7C0" w:rsidR="00A30267" w:rsidRPr="001314CA" w:rsidRDefault="00960F9B" w:rsidP="00715959">
            <w:pPr>
              <w:rPr>
                <w:lang w:val="en-GB"/>
              </w:rPr>
            </w:pPr>
            <w:r>
              <w:rPr>
                <w:lang w:val="en-GB"/>
              </w:rPr>
              <w:t>143</w:t>
            </w:r>
            <w:r w:rsidR="001F4199">
              <w:rPr>
                <w:lang w:val="en-GB"/>
              </w:rPr>
              <w:t xml:space="preserve">  (66.51%)</w:t>
            </w:r>
          </w:p>
        </w:tc>
        <w:tc>
          <w:tcPr>
            <w:tcW w:w="1785" w:type="dxa"/>
          </w:tcPr>
          <w:p w14:paraId="4FFF1FA7" w14:textId="62C74BE4" w:rsidR="00A30267" w:rsidRPr="001314CA" w:rsidRDefault="00F6206A" w:rsidP="00715959">
            <w:pPr>
              <w:rPr>
                <w:lang w:val="en-GB"/>
              </w:rPr>
            </w:pPr>
            <w:r>
              <w:rPr>
                <w:lang w:val="en-GB"/>
              </w:rPr>
              <w:t>207</w:t>
            </w:r>
            <w:r w:rsidR="00AD0EE1">
              <w:rPr>
                <w:lang w:val="en-GB"/>
              </w:rPr>
              <w:t xml:space="preserve">    </w:t>
            </w:r>
            <w:r w:rsidR="002824FA">
              <w:rPr>
                <w:lang w:val="en-GB"/>
              </w:rPr>
              <w:t>(</w:t>
            </w:r>
            <w:r w:rsidR="00AD0EE1">
              <w:rPr>
                <w:lang w:val="en-GB"/>
              </w:rPr>
              <w:t>50.48</w:t>
            </w:r>
            <w:r w:rsidR="002824FA">
              <w:rPr>
                <w:lang w:val="en-GB"/>
              </w:rPr>
              <w:t>%)</w:t>
            </w:r>
          </w:p>
        </w:tc>
      </w:tr>
      <w:tr w:rsidR="00A30267" w14:paraId="1B0A43FB" w14:textId="77777777" w:rsidTr="002824FA">
        <w:tc>
          <w:tcPr>
            <w:tcW w:w="2547" w:type="dxa"/>
          </w:tcPr>
          <w:p w14:paraId="63F88581" w14:textId="77777777" w:rsidR="00A30267" w:rsidRPr="001314CA" w:rsidRDefault="00A30267" w:rsidP="00715959">
            <w:pPr>
              <w:rPr>
                <w:lang w:val="en-GB"/>
              </w:rPr>
            </w:pPr>
            <w:r w:rsidRPr="001314CA">
              <w:rPr>
                <w:lang w:val="en-GB"/>
              </w:rPr>
              <w:t>Strongly disagree</w:t>
            </w:r>
          </w:p>
        </w:tc>
        <w:tc>
          <w:tcPr>
            <w:tcW w:w="1417" w:type="dxa"/>
          </w:tcPr>
          <w:p w14:paraId="50269C40" w14:textId="553E0094" w:rsidR="00A30267" w:rsidRPr="001314CA" w:rsidRDefault="00967E45" w:rsidP="00715959">
            <w:pPr>
              <w:rPr>
                <w:lang w:val="en-GB"/>
              </w:rPr>
            </w:pPr>
            <w:r>
              <w:rPr>
                <w:lang w:val="en-GB"/>
              </w:rPr>
              <w:t>8</w:t>
            </w:r>
            <w:r w:rsidR="002824FA">
              <w:rPr>
                <w:lang w:val="en-GB"/>
              </w:rPr>
              <w:t xml:space="preserve">         (8%)</w:t>
            </w:r>
          </w:p>
        </w:tc>
        <w:tc>
          <w:tcPr>
            <w:tcW w:w="1560" w:type="dxa"/>
          </w:tcPr>
          <w:p w14:paraId="74451CC9" w14:textId="1C1BA831" w:rsidR="00A30267" w:rsidRPr="001314CA" w:rsidRDefault="00967E45" w:rsidP="00715959">
            <w:pPr>
              <w:rPr>
                <w:lang w:val="en-GB"/>
              </w:rPr>
            </w:pPr>
            <w:r>
              <w:rPr>
                <w:lang w:val="en-GB"/>
              </w:rPr>
              <w:t>8</w:t>
            </w:r>
            <w:r w:rsidR="00E44881">
              <w:rPr>
                <w:lang w:val="en-GB"/>
              </w:rPr>
              <w:t xml:space="preserve">   (8.42%)</w:t>
            </w:r>
          </w:p>
        </w:tc>
        <w:tc>
          <w:tcPr>
            <w:tcW w:w="1701" w:type="dxa"/>
          </w:tcPr>
          <w:p w14:paraId="1A6E4D8C" w14:textId="1A204344" w:rsidR="00A30267" w:rsidRPr="001314CA" w:rsidRDefault="00960F9B" w:rsidP="00715959">
            <w:pPr>
              <w:rPr>
                <w:lang w:val="en-GB"/>
              </w:rPr>
            </w:pPr>
            <w:r>
              <w:rPr>
                <w:lang w:val="en-GB"/>
              </w:rPr>
              <w:t>10</w:t>
            </w:r>
            <w:r w:rsidR="001F4199">
              <w:rPr>
                <w:lang w:val="en-GB"/>
              </w:rPr>
              <w:t xml:space="preserve">   (4.65%)</w:t>
            </w:r>
          </w:p>
        </w:tc>
        <w:tc>
          <w:tcPr>
            <w:tcW w:w="1785" w:type="dxa"/>
          </w:tcPr>
          <w:p w14:paraId="14A1B786" w14:textId="67CE7150" w:rsidR="00A30267" w:rsidRPr="001314CA" w:rsidRDefault="00F6206A" w:rsidP="00715959">
            <w:pPr>
              <w:rPr>
                <w:lang w:val="en-GB"/>
              </w:rPr>
            </w:pPr>
            <w:r>
              <w:rPr>
                <w:lang w:val="en-GB"/>
              </w:rPr>
              <w:t>26</w:t>
            </w:r>
            <w:r w:rsidR="00AD0EE1">
              <w:rPr>
                <w:lang w:val="en-GB"/>
              </w:rPr>
              <w:t xml:space="preserve">     </w:t>
            </w:r>
            <w:r w:rsidR="002824FA">
              <w:rPr>
                <w:lang w:val="en-GB"/>
              </w:rPr>
              <w:t>(</w:t>
            </w:r>
            <w:r w:rsidR="00AD0EE1">
              <w:rPr>
                <w:lang w:val="en-GB"/>
              </w:rPr>
              <w:t>6.43</w:t>
            </w:r>
            <w:r w:rsidR="002824FA">
              <w:rPr>
                <w:lang w:val="en-GB"/>
              </w:rPr>
              <w:t>%)</w:t>
            </w:r>
          </w:p>
        </w:tc>
      </w:tr>
      <w:tr w:rsidR="00A30267" w14:paraId="341058DA" w14:textId="77777777" w:rsidTr="002824FA">
        <w:tc>
          <w:tcPr>
            <w:tcW w:w="2547" w:type="dxa"/>
          </w:tcPr>
          <w:p w14:paraId="73DEC5C7" w14:textId="77777777" w:rsidR="00A30267" w:rsidRPr="001314CA" w:rsidRDefault="00A30267" w:rsidP="00715959">
            <w:pPr>
              <w:rPr>
                <w:lang w:val="en-GB"/>
              </w:rPr>
            </w:pPr>
            <w:r>
              <w:rPr>
                <w:lang w:val="en-GB"/>
              </w:rPr>
              <w:t>Did not answer</w:t>
            </w:r>
          </w:p>
        </w:tc>
        <w:tc>
          <w:tcPr>
            <w:tcW w:w="1417" w:type="dxa"/>
          </w:tcPr>
          <w:p w14:paraId="44565C14" w14:textId="5D8F3EA0" w:rsidR="00A30267" w:rsidRDefault="00967E45" w:rsidP="00715959">
            <w:pPr>
              <w:rPr>
                <w:lang w:val="en-GB"/>
              </w:rPr>
            </w:pPr>
            <w:r>
              <w:rPr>
                <w:lang w:val="en-GB"/>
              </w:rPr>
              <w:t>3</w:t>
            </w:r>
            <w:r w:rsidR="002824FA">
              <w:rPr>
                <w:lang w:val="en-GB"/>
              </w:rPr>
              <w:t xml:space="preserve">         (3%)</w:t>
            </w:r>
          </w:p>
        </w:tc>
        <w:tc>
          <w:tcPr>
            <w:tcW w:w="1560" w:type="dxa"/>
          </w:tcPr>
          <w:p w14:paraId="40173D9D" w14:textId="55965AC1" w:rsidR="00A30267" w:rsidRDefault="00967E45" w:rsidP="00715959">
            <w:pPr>
              <w:rPr>
                <w:lang w:val="en-GB"/>
              </w:rPr>
            </w:pPr>
            <w:r>
              <w:rPr>
                <w:lang w:val="en-GB"/>
              </w:rPr>
              <w:t>3</w:t>
            </w:r>
            <w:r w:rsidR="00E44881">
              <w:rPr>
                <w:lang w:val="en-GB"/>
              </w:rPr>
              <w:t xml:space="preserve">  (3.18%)</w:t>
            </w:r>
          </w:p>
        </w:tc>
        <w:tc>
          <w:tcPr>
            <w:tcW w:w="1701" w:type="dxa"/>
          </w:tcPr>
          <w:p w14:paraId="56A37B69" w14:textId="4FBC8462" w:rsidR="00A30267" w:rsidRPr="001314CA" w:rsidRDefault="00960F9B" w:rsidP="00715959">
            <w:pPr>
              <w:rPr>
                <w:lang w:val="en-GB"/>
              </w:rPr>
            </w:pPr>
            <w:r>
              <w:rPr>
                <w:lang w:val="en-GB"/>
              </w:rPr>
              <w:t>12</w:t>
            </w:r>
            <w:r w:rsidR="001F4199">
              <w:rPr>
                <w:lang w:val="en-GB"/>
              </w:rPr>
              <w:t xml:space="preserve">  (5.58%)</w:t>
            </w:r>
          </w:p>
        </w:tc>
        <w:tc>
          <w:tcPr>
            <w:tcW w:w="1785" w:type="dxa"/>
          </w:tcPr>
          <w:p w14:paraId="58C26101" w14:textId="3A7BE8DF" w:rsidR="00A30267" w:rsidRPr="001314CA" w:rsidRDefault="00F6206A" w:rsidP="00715959">
            <w:pPr>
              <w:rPr>
                <w:lang w:val="en-GB"/>
              </w:rPr>
            </w:pPr>
            <w:r>
              <w:rPr>
                <w:lang w:val="en-GB"/>
              </w:rPr>
              <w:t>18</w:t>
            </w:r>
            <w:r w:rsidR="00AD0EE1">
              <w:rPr>
                <w:lang w:val="en-GB"/>
              </w:rPr>
              <w:t xml:space="preserve">     </w:t>
            </w:r>
            <w:r w:rsidR="002824FA">
              <w:rPr>
                <w:lang w:val="en-GB"/>
              </w:rPr>
              <w:t>(</w:t>
            </w:r>
            <w:r w:rsidR="00AD0EE1">
              <w:rPr>
                <w:lang w:val="en-GB"/>
              </w:rPr>
              <w:t>4.39</w:t>
            </w:r>
            <w:r w:rsidR="002824FA">
              <w:rPr>
                <w:lang w:val="en-GB"/>
              </w:rPr>
              <w:t>%)</w:t>
            </w:r>
          </w:p>
        </w:tc>
      </w:tr>
    </w:tbl>
    <w:p w14:paraId="2DBD96A3" w14:textId="5D48A761" w:rsidR="00A30267" w:rsidRDefault="00A30267" w:rsidP="00EF1855">
      <w:pPr>
        <w:rPr>
          <w:lang w:val="en-GB"/>
        </w:rPr>
      </w:pPr>
    </w:p>
    <w:p w14:paraId="7ADFB251" w14:textId="37E24078" w:rsidR="00F12EB7" w:rsidRPr="009E642D" w:rsidRDefault="00DE0BDF" w:rsidP="00EF1855">
      <w:pPr>
        <w:rPr>
          <w:lang w:val="en-GB"/>
        </w:rPr>
      </w:pPr>
      <w:r>
        <w:rPr>
          <w:lang w:val="en-GB"/>
        </w:rPr>
        <w:lastRenderedPageBreak/>
        <w:t>The majority of respondent</w:t>
      </w:r>
      <w:r w:rsidR="00136B92">
        <w:rPr>
          <w:lang w:val="en-GB"/>
        </w:rPr>
        <w:t>s</w:t>
      </w:r>
      <w:r>
        <w:rPr>
          <w:lang w:val="en-GB"/>
        </w:rPr>
        <w:t xml:space="preserve"> (57%) did not believe that they did not change behaviour because God determinant if they get Covid. The number of people that had not changed their behav</w:t>
      </w:r>
      <w:r w:rsidR="009D561A">
        <w:rPr>
          <w:lang w:val="en-GB"/>
        </w:rPr>
        <w:t>iour because of their belief in their religion was highest in Gugulethu (55%) and lowest in Khayelitsha (20 %)</w:t>
      </w:r>
    </w:p>
    <w:p w14:paraId="38F211EC" w14:textId="77777777" w:rsidR="0060659C" w:rsidRDefault="0060659C" w:rsidP="00EF1855">
      <w:pPr>
        <w:rPr>
          <w:u w:val="single"/>
          <w:lang w:val="en-GB"/>
        </w:rPr>
      </w:pPr>
    </w:p>
    <w:p w14:paraId="66103A11" w14:textId="70493E5C" w:rsidR="009E642D" w:rsidRPr="009E642D" w:rsidRDefault="009E642D" w:rsidP="00EF1855">
      <w:pPr>
        <w:rPr>
          <w:u w:val="single"/>
          <w:lang w:val="en-GB"/>
        </w:rPr>
      </w:pPr>
      <w:r w:rsidRPr="009E642D">
        <w:rPr>
          <w:u w:val="single"/>
          <w:lang w:val="en-GB"/>
        </w:rPr>
        <w:t>29b Comments</w:t>
      </w:r>
      <w:r w:rsidR="00B71B9C">
        <w:rPr>
          <w:u w:val="single"/>
          <w:lang w:val="en-GB"/>
        </w:rPr>
        <w:t xml:space="preserve"> to statement</w:t>
      </w:r>
    </w:p>
    <w:p w14:paraId="1F94DDE2" w14:textId="77777777" w:rsidR="009E642D" w:rsidRDefault="009E642D" w:rsidP="00EF1855">
      <w:pPr>
        <w:rPr>
          <w:lang w:val="en-GB"/>
        </w:rPr>
      </w:pPr>
    </w:p>
    <w:p w14:paraId="160FDC3B" w14:textId="39A66DF1" w:rsidR="006E79E4" w:rsidRPr="009E642D" w:rsidRDefault="006E79E4" w:rsidP="00EF1855">
      <w:pPr>
        <w:rPr>
          <w:lang w:val="en-GB"/>
        </w:rPr>
      </w:pPr>
      <w:r w:rsidRPr="009E642D">
        <w:rPr>
          <w:lang w:val="en-GB"/>
        </w:rPr>
        <w:t>Among those who agree</w:t>
      </w:r>
      <w:r w:rsidR="004D7E0F">
        <w:rPr>
          <w:lang w:val="en-GB"/>
        </w:rPr>
        <w:t>d</w:t>
      </w:r>
      <w:r w:rsidR="00721679">
        <w:rPr>
          <w:lang w:val="en-GB"/>
        </w:rPr>
        <w:t xml:space="preserve"> with the statement in Manenberg</w:t>
      </w:r>
      <w:r w:rsidR="00DA1D97" w:rsidRPr="009E642D">
        <w:rPr>
          <w:lang w:val="en-GB"/>
        </w:rPr>
        <w:t xml:space="preserve">, </w:t>
      </w:r>
      <w:r w:rsidR="00114CFE">
        <w:rPr>
          <w:lang w:val="en-GB"/>
        </w:rPr>
        <w:t>various comments were reflecting</w:t>
      </w:r>
      <w:r w:rsidR="00721679">
        <w:rPr>
          <w:lang w:val="en-GB"/>
        </w:rPr>
        <w:t xml:space="preserve"> that</w:t>
      </w:r>
      <w:r w:rsidRPr="009E642D">
        <w:rPr>
          <w:lang w:val="en-GB"/>
        </w:rPr>
        <w:t xml:space="preserve"> </w:t>
      </w:r>
      <w:r w:rsidR="00721679">
        <w:rPr>
          <w:lang w:val="en-GB"/>
        </w:rPr>
        <w:t>‘</w:t>
      </w:r>
      <w:r w:rsidRPr="009E642D">
        <w:rPr>
          <w:lang w:val="en-GB"/>
        </w:rPr>
        <w:t>God is in contr</w:t>
      </w:r>
      <w:r w:rsidR="00DA1D97" w:rsidRPr="009E642D">
        <w:rPr>
          <w:lang w:val="en-GB"/>
        </w:rPr>
        <w:t>o</w:t>
      </w:r>
      <w:r w:rsidRPr="009E642D">
        <w:rPr>
          <w:lang w:val="en-GB"/>
        </w:rPr>
        <w:t xml:space="preserve">l of who live and </w:t>
      </w:r>
      <w:r w:rsidR="009E642D" w:rsidRPr="009E642D">
        <w:rPr>
          <w:lang w:val="en-GB"/>
        </w:rPr>
        <w:t>die</w:t>
      </w:r>
      <w:r w:rsidR="00721679">
        <w:rPr>
          <w:lang w:val="en-GB"/>
        </w:rPr>
        <w:t>’</w:t>
      </w:r>
      <w:r w:rsidR="009E642D" w:rsidRPr="009E642D">
        <w:rPr>
          <w:lang w:val="en-GB"/>
        </w:rPr>
        <w:t>,</w:t>
      </w:r>
      <w:r w:rsidRPr="009E642D">
        <w:rPr>
          <w:lang w:val="en-GB"/>
        </w:rPr>
        <w:t xml:space="preserve"> and </w:t>
      </w:r>
      <w:r w:rsidR="00721679">
        <w:rPr>
          <w:lang w:val="en-GB"/>
        </w:rPr>
        <w:t>‘</w:t>
      </w:r>
      <w:r w:rsidRPr="009E642D">
        <w:rPr>
          <w:lang w:val="en-GB"/>
        </w:rPr>
        <w:t>it is God’s will if people get sick</w:t>
      </w:r>
      <w:r w:rsidR="00721679">
        <w:rPr>
          <w:lang w:val="en-GB"/>
        </w:rPr>
        <w:t>’</w:t>
      </w:r>
      <w:r w:rsidRPr="009E642D">
        <w:rPr>
          <w:lang w:val="en-GB"/>
        </w:rPr>
        <w:t>. “If God has planned it for you, so it will be</w:t>
      </w:r>
      <w:r w:rsidR="00DA1D97" w:rsidRPr="009E642D">
        <w:rPr>
          <w:lang w:val="en-GB"/>
        </w:rPr>
        <w:t>”,</w:t>
      </w:r>
      <w:r w:rsidRPr="009E642D">
        <w:rPr>
          <w:lang w:val="en-GB"/>
        </w:rPr>
        <w:t xml:space="preserve"> “nothing will enter my body without God’s permission.</w:t>
      </w:r>
      <w:r w:rsidR="004D7E0F">
        <w:rPr>
          <w:lang w:val="en-GB"/>
        </w:rPr>
        <w:t>”</w:t>
      </w:r>
      <w:r w:rsidRPr="009E642D">
        <w:rPr>
          <w:lang w:val="en-GB"/>
        </w:rPr>
        <w:t xml:space="preserve"> </w:t>
      </w:r>
    </w:p>
    <w:p w14:paraId="3DDE2BFF" w14:textId="0F4ABDCA" w:rsidR="006E79E4" w:rsidRPr="009E642D" w:rsidRDefault="006E79E4" w:rsidP="00EF1855">
      <w:pPr>
        <w:rPr>
          <w:lang w:val="en-GB"/>
        </w:rPr>
      </w:pPr>
    </w:p>
    <w:p w14:paraId="415FB44B" w14:textId="68FE724D" w:rsidR="006E79E4" w:rsidRPr="009E642D" w:rsidRDefault="006E79E4" w:rsidP="00EF1855">
      <w:pPr>
        <w:rPr>
          <w:lang w:val="en-GB"/>
        </w:rPr>
      </w:pPr>
      <w:r w:rsidRPr="009E642D">
        <w:rPr>
          <w:lang w:val="en-GB"/>
        </w:rPr>
        <w:t>Among those who disagree</w:t>
      </w:r>
      <w:r w:rsidR="004D7E0F">
        <w:rPr>
          <w:lang w:val="en-GB"/>
        </w:rPr>
        <w:t>d (the majority)</w:t>
      </w:r>
      <w:r w:rsidRPr="009E642D">
        <w:rPr>
          <w:lang w:val="en-GB"/>
        </w:rPr>
        <w:t xml:space="preserve">, most </w:t>
      </w:r>
      <w:r w:rsidR="00721679">
        <w:rPr>
          <w:lang w:val="en-GB"/>
        </w:rPr>
        <w:t>indicated that they had faith</w:t>
      </w:r>
      <w:r w:rsidRPr="009E642D">
        <w:rPr>
          <w:lang w:val="en-GB"/>
        </w:rPr>
        <w:t xml:space="preserve">, </w:t>
      </w:r>
      <w:r w:rsidR="00721679">
        <w:rPr>
          <w:lang w:val="en-GB"/>
        </w:rPr>
        <w:t>but they did not link their faith to fatalistic belief</w:t>
      </w:r>
      <w:r w:rsidR="00C41CD7">
        <w:rPr>
          <w:lang w:val="en-GB"/>
        </w:rPr>
        <w:t>s</w:t>
      </w:r>
      <w:r w:rsidR="00721679">
        <w:rPr>
          <w:lang w:val="en-GB"/>
        </w:rPr>
        <w:t xml:space="preserve"> expressed by those who agreed. T</w:t>
      </w:r>
      <w:r w:rsidRPr="009E642D">
        <w:rPr>
          <w:lang w:val="en-GB"/>
        </w:rPr>
        <w:t xml:space="preserve">heir </w:t>
      </w:r>
      <w:r w:rsidR="00D12811">
        <w:rPr>
          <w:lang w:val="en-GB"/>
        </w:rPr>
        <w:t>religion</w:t>
      </w:r>
      <w:r w:rsidRPr="009E642D">
        <w:rPr>
          <w:lang w:val="en-GB"/>
        </w:rPr>
        <w:t xml:space="preserve"> does not </w:t>
      </w:r>
      <w:r w:rsidR="009E642D" w:rsidRPr="009E642D">
        <w:rPr>
          <w:lang w:val="en-GB"/>
        </w:rPr>
        <w:t>absolve</w:t>
      </w:r>
      <w:r w:rsidRPr="009E642D">
        <w:rPr>
          <w:lang w:val="en-GB"/>
        </w:rPr>
        <w:t xml:space="preserve"> them from taking care of themsel</w:t>
      </w:r>
      <w:r w:rsidR="00DA1D97" w:rsidRPr="009E642D">
        <w:rPr>
          <w:lang w:val="en-GB"/>
        </w:rPr>
        <w:t>ves</w:t>
      </w:r>
      <w:r w:rsidRPr="009E642D">
        <w:rPr>
          <w:lang w:val="en-GB"/>
        </w:rPr>
        <w:t>. “We have to beli</w:t>
      </w:r>
      <w:r w:rsidR="00DA1D97" w:rsidRPr="009E642D">
        <w:rPr>
          <w:lang w:val="en-GB"/>
        </w:rPr>
        <w:t>e</w:t>
      </w:r>
      <w:r w:rsidRPr="009E642D">
        <w:rPr>
          <w:lang w:val="en-GB"/>
        </w:rPr>
        <w:t>ve in experts but also trust God.” God says you must take care of yourself</w:t>
      </w:r>
      <w:r w:rsidR="00D12811">
        <w:rPr>
          <w:lang w:val="en-GB"/>
        </w:rPr>
        <w:t>,</w:t>
      </w:r>
      <w:r w:rsidRPr="009E642D">
        <w:rPr>
          <w:lang w:val="en-GB"/>
        </w:rPr>
        <w:t xml:space="preserve"> and I will take care of you.” “</w:t>
      </w:r>
      <w:r w:rsidR="00136B92">
        <w:rPr>
          <w:lang w:val="en-GB"/>
        </w:rPr>
        <w:t>Y</w:t>
      </w:r>
      <w:r w:rsidRPr="009E642D">
        <w:rPr>
          <w:lang w:val="en-GB"/>
        </w:rPr>
        <w:t xml:space="preserve">ou must still change your </w:t>
      </w:r>
      <w:r w:rsidR="009E642D" w:rsidRPr="009E642D">
        <w:rPr>
          <w:lang w:val="en-GB"/>
        </w:rPr>
        <w:t>behaviour</w:t>
      </w:r>
      <w:r w:rsidRPr="009E642D">
        <w:rPr>
          <w:lang w:val="en-GB"/>
        </w:rPr>
        <w:t>.</w:t>
      </w:r>
      <w:r w:rsidR="00C41CD7">
        <w:rPr>
          <w:lang w:val="en-GB"/>
        </w:rPr>
        <w:t>”</w:t>
      </w:r>
      <w:r w:rsidRPr="009E642D">
        <w:rPr>
          <w:lang w:val="en-GB"/>
        </w:rPr>
        <w:t xml:space="preserve"> </w:t>
      </w:r>
      <w:r w:rsidR="00721679">
        <w:rPr>
          <w:lang w:val="en-GB"/>
        </w:rPr>
        <w:t>Thus, there was n</w:t>
      </w:r>
      <w:r w:rsidRPr="009E642D">
        <w:rPr>
          <w:lang w:val="en-GB"/>
        </w:rPr>
        <w:t xml:space="preserve">o link between faith and behaviour: “To pray is a </w:t>
      </w:r>
      <w:r w:rsidR="00D12811">
        <w:rPr>
          <w:lang w:val="en-GB"/>
        </w:rPr>
        <w:t>good</w:t>
      </w:r>
      <w:r w:rsidRPr="009E642D">
        <w:rPr>
          <w:lang w:val="en-GB"/>
        </w:rPr>
        <w:t xml:space="preserve"> thing, but medicine also help.” “God gave us intelligence to stay out of </w:t>
      </w:r>
      <w:r w:rsidR="009E642D" w:rsidRPr="009E642D">
        <w:rPr>
          <w:lang w:val="en-GB"/>
        </w:rPr>
        <w:t>harm’s</w:t>
      </w:r>
      <w:r w:rsidRPr="009E642D">
        <w:rPr>
          <w:lang w:val="en-GB"/>
        </w:rPr>
        <w:t xml:space="preserve"> way.”</w:t>
      </w:r>
      <w:r w:rsidR="00DA1D97" w:rsidRPr="009E642D">
        <w:rPr>
          <w:lang w:val="en-GB"/>
        </w:rPr>
        <w:t xml:space="preserve"> </w:t>
      </w:r>
    </w:p>
    <w:p w14:paraId="5E146381" w14:textId="77777777" w:rsidR="0062023A" w:rsidRDefault="0062023A" w:rsidP="0062023A">
      <w:pPr>
        <w:rPr>
          <w:lang w:val="en-GB"/>
        </w:rPr>
      </w:pPr>
    </w:p>
    <w:p w14:paraId="47DB670C" w14:textId="6C12D3BB" w:rsidR="0062023A" w:rsidRPr="00200BB0" w:rsidRDefault="00721679" w:rsidP="0062023A">
      <w:pPr>
        <w:rPr>
          <w:lang w:val="en-GB"/>
        </w:rPr>
      </w:pPr>
      <w:r>
        <w:rPr>
          <w:lang w:val="en-GB"/>
        </w:rPr>
        <w:t xml:space="preserve">A similar pattern was expressed </w:t>
      </w:r>
      <w:r w:rsidR="00461B9B">
        <w:rPr>
          <w:lang w:val="en-GB"/>
        </w:rPr>
        <w:t>amongst</w:t>
      </w:r>
      <w:r>
        <w:rPr>
          <w:lang w:val="en-GB"/>
        </w:rPr>
        <w:t xml:space="preserve"> respondents in the other sites. In Gugulethu</w:t>
      </w:r>
      <w:r w:rsidR="00114CFE">
        <w:rPr>
          <w:lang w:val="en-GB"/>
        </w:rPr>
        <w:t>,</w:t>
      </w:r>
      <w:r>
        <w:rPr>
          <w:lang w:val="en-GB"/>
        </w:rPr>
        <w:t xml:space="preserve"> a respondent</w:t>
      </w:r>
      <w:r w:rsidR="0062023A" w:rsidRPr="00200BB0">
        <w:rPr>
          <w:lang w:val="en-GB"/>
        </w:rPr>
        <w:t xml:space="preserve"> argued that God would protect you and that it is in his (her?) hands if you will live or die. One also argued that Covid is God’s punishment.</w:t>
      </w:r>
    </w:p>
    <w:p w14:paraId="470D0476" w14:textId="62153E93" w:rsidR="0062023A" w:rsidRPr="00200BB0" w:rsidRDefault="0062023A" w:rsidP="0062023A">
      <w:pPr>
        <w:rPr>
          <w:lang w:val="en-GB"/>
        </w:rPr>
      </w:pPr>
      <w:r w:rsidRPr="00200BB0">
        <w:rPr>
          <w:lang w:val="en-GB"/>
        </w:rPr>
        <w:t xml:space="preserve">Among those </w:t>
      </w:r>
      <w:r w:rsidR="00721679">
        <w:rPr>
          <w:lang w:val="en-GB"/>
        </w:rPr>
        <w:t xml:space="preserve">in Gugulethu </w:t>
      </w:r>
      <w:r w:rsidRPr="00200BB0">
        <w:rPr>
          <w:lang w:val="en-GB"/>
        </w:rPr>
        <w:t>who disagree</w:t>
      </w:r>
      <w:r w:rsidR="00721679">
        <w:rPr>
          <w:lang w:val="en-GB"/>
        </w:rPr>
        <w:t>d with the statement</w:t>
      </w:r>
      <w:r w:rsidRPr="00200BB0">
        <w:rPr>
          <w:lang w:val="en-GB"/>
        </w:rPr>
        <w:t>, the</w:t>
      </w:r>
      <w:r w:rsidR="00721679">
        <w:rPr>
          <w:lang w:val="en-GB"/>
        </w:rPr>
        <w:t>ir faith did not impact their attitude towards</w:t>
      </w:r>
      <w:r w:rsidRPr="00200BB0">
        <w:rPr>
          <w:lang w:val="en-GB"/>
        </w:rPr>
        <w:t xml:space="preserve"> taking precautions against Covid-19. ‘Because even though God is present, the virus is still deadly.’ “As mu</w:t>
      </w:r>
      <w:r w:rsidR="00721679">
        <w:rPr>
          <w:lang w:val="en-GB"/>
        </w:rPr>
        <w:t>ch</w:t>
      </w:r>
      <w:r w:rsidRPr="00200BB0">
        <w:rPr>
          <w:lang w:val="en-GB"/>
        </w:rPr>
        <w:t xml:space="preserve"> as we believe in God, Covid is real and kills.” “You must not think that God has anything to do with it. You still need to protect yourself.” “Covid I not from God” “We are praying to God for it to be over, but it is not him who is killing us.”</w:t>
      </w:r>
    </w:p>
    <w:p w14:paraId="322F3DBC" w14:textId="1BD65A65" w:rsidR="00C33AC0" w:rsidRDefault="00C33AC0" w:rsidP="00EF1855">
      <w:pPr>
        <w:rPr>
          <w:lang w:val="en-GB"/>
        </w:rPr>
      </w:pPr>
    </w:p>
    <w:p w14:paraId="5C7B3433" w14:textId="2BE1E736" w:rsidR="00C4397B" w:rsidRDefault="00721679" w:rsidP="00C4397B">
      <w:pPr>
        <w:rPr>
          <w:lang w:val="en-GB"/>
        </w:rPr>
      </w:pPr>
      <w:r>
        <w:rPr>
          <w:lang w:val="en-GB"/>
        </w:rPr>
        <w:t>In Khayelitsha, a</w:t>
      </w:r>
      <w:r w:rsidR="00C4397B">
        <w:rPr>
          <w:lang w:val="en-GB"/>
        </w:rPr>
        <w:t>lmost all respondents said that they had changed</w:t>
      </w:r>
      <w:r>
        <w:rPr>
          <w:lang w:val="en-GB"/>
        </w:rPr>
        <w:t xml:space="preserve"> </w:t>
      </w:r>
      <w:r w:rsidR="00114CFE">
        <w:rPr>
          <w:lang w:val="en-GB"/>
        </w:rPr>
        <w:t xml:space="preserve">their </w:t>
      </w:r>
      <w:r>
        <w:rPr>
          <w:lang w:val="en-GB"/>
        </w:rPr>
        <w:t>behaviour</w:t>
      </w:r>
      <w:r w:rsidR="00C4397B">
        <w:rPr>
          <w:lang w:val="en-GB"/>
        </w:rPr>
        <w:t>. They referred to various ways</w:t>
      </w:r>
      <w:r w:rsidR="00C41CD7">
        <w:rPr>
          <w:lang w:val="en-GB"/>
        </w:rPr>
        <w:t xml:space="preserve"> their daily</w:t>
      </w:r>
      <w:r w:rsidR="00114CFE">
        <w:rPr>
          <w:lang w:val="en-GB"/>
        </w:rPr>
        <w:t xml:space="preserve"> </w:t>
      </w:r>
      <w:r w:rsidR="00C4397B">
        <w:rPr>
          <w:lang w:val="en-GB"/>
        </w:rPr>
        <w:t xml:space="preserve">life had changed, such as not visiting, frequent handwashing, mask-wearing, cleaning, not going to crowded spaces etc. Only one person indicated that she/he ‘carry on as usual.’ There were no references to God </w:t>
      </w:r>
      <w:r>
        <w:rPr>
          <w:lang w:val="en-GB"/>
        </w:rPr>
        <w:t xml:space="preserve">or faith </w:t>
      </w:r>
      <w:r w:rsidR="00C4397B">
        <w:rPr>
          <w:lang w:val="en-GB"/>
        </w:rPr>
        <w:t xml:space="preserve">in the answers. Many also indicated that the </w:t>
      </w:r>
      <w:r>
        <w:rPr>
          <w:lang w:val="en-GB"/>
        </w:rPr>
        <w:t xml:space="preserve">behaviour </w:t>
      </w:r>
      <w:r w:rsidR="00C4397B">
        <w:rPr>
          <w:lang w:val="en-GB"/>
        </w:rPr>
        <w:t>change is followed by worrying a lot and fearing bad news. (</w:t>
      </w:r>
      <w:r w:rsidR="00461B9B">
        <w:rPr>
          <w:lang w:val="en-GB"/>
        </w:rPr>
        <w:t>These</w:t>
      </w:r>
      <w:r w:rsidR="00C4397B">
        <w:rPr>
          <w:lang w:val="en-GB"/>
        </w:rPr>
        <w:t xml:space="preserve"> responses are from the main data sheet with 150 answers).</w:t>
      </w:r>
    </w:p>
    <w:p w14:paraId="17ABE93B" w14:textId="3237F337" w:rsidR="009D561A" w:rsidRDefault="009D561A" w:rsidP="00C4397B">
      <w:pPr>
        <w:rPr>
          <w:lang w:val="en-GB"/>
        </w:rPr>
      </w:pPr>
    </w:p>
    <w:p w14:paraId="277A5A2D" w14:textId="77777777" w:rsidR="00CB36DB" w:rsidRDefault="00CB36DB" w:rsidP="00C4397B">
      <w:pPr>
        <w:rPr>
          <w:lang w:val="en-GB"/>
        </w:rPr>
      </w:pPr>
    </w:p>
    <w:p w14:paraId="2792D37D" w14:textId="269D3F15" w:rsidR="00EF1855" w:rsidRPr="009E642D" w:rsidRDefault="005F38F7" w:rsidP="00B724C5">
      <w:pPr>
        <w:rPr>
          <w:u w:val="single"/>
          <w:lang w:val="en-GB"/>
        </w:rPr>
      </w:pPr>
      <w:r w:rsidRPr="009E642D">
        <w:rPr>
          <w:u w:val="single"/>
          <w:lang w:val="en-GB"/>
        </w:rPr>
        <w:t>30. I am not too con</w:t>
      </w:r>
      <w:r w:rsidR="00C33AC0" w:rsidRPr="009E642D">
        <w:rPr>
          <w:u w:val="single"/>
          <w:lang w:val="en-GB"/>
        </w:rPr>
        <w:t>c</w:t>
      </w:r>
      <w:r w:rsidRPr="009E642D">
        <w:rPr>
          <w:u w:val="single"/>
          <w:lang w:val="en-GB"/>
        </w:rPr>
        <w:t>erned about Covid because traditional healing or prayers can heal me</w:t>
      </w:r>
    </w:p>
    <w:p w14:paraId="6CA5678F" w14:textId="722D75D7" w:rsidR="005F38F7" w:rsidRDefault="005F38F7" w:rsidP="00B724C5">
      <w:pPr>
        <w:rPr>
          <w:lang w:val="en-GB"/>
        </w:rPr>
      </w:pPr>
    </w:p>
    <w:p w14:paraId="02A21268" w14:textId="77777777" w:rsidR="00A30267" w:rsidRPr="00200BB0" w:rsidRDefault="00A30267" w:rsidP="00A30267">
      <w:pPr>
        <w:rPr>
          <w:u w:val="single"/>
          <w:lang w:val="en-GB"/>
        </w:rPr>
      </w:pPr>
    </w:p>
    <w:tbl>
      <w:tblPr>
        <w:tblStyle w:val="TableGrid"/>
        <w:tblW w:w="0" w:type="auto"/>
        <w:tblLook w:val="04A0" w:firstRow="1" w:lastRow="0" w:firstColumn="1" w:lastColumn="0" w:noHBand="0" w:noVBand="1"/>
      </w:tblPr>
      <w:tblGrid>
        <w:gridCol w:w="2544"/>
        <w:gridCol w:w="1424"/>
        <w:gridCol w:w="1559"/>
        <w:gridCol w:w="1700"/>
        <w:gridCol w:w="1783"/>
      </w:tblGrid>
      <w:tr w:rsidR="00A30267" w14:paraId="7D4FB7C8" w14:textId="77777777" w:rsidTr="002824FA">
        <w:tc>
          <w:tcPr>
            <w:tcW w:w="2547" w:type="dxa"/>
          </w:tcPr>
          <w:p w14:paraId="1EA8DBBA" w14:textId="77777777" w:rsidR="00A30267" w:rsidRPr="001314CA" w:rsidRDefault="00A30267" w:rsidP="00715959">
            <w:pPr>
              <w:rPr>
                <w:lang w:val="en-GB"/>
              </w:rPr>
            </w:pPr>
          </w:p>
        </w:tc>
        <w:tc>
          <w:tcPr>
            <w:tcW w:w="1417" w:type="dxa"/>
          </w:tcPr>
          <w:p w14:paraId="4F022E09" w14:textId="30A5FD9F" w:rsidR="00A30267" w:rsidRPr="001314CA" w:rsidRDefault="00A30267" w:rsidP="00715959">
            <w:pPr>
              <w:rPr>
                <w:lang w:val="en-GB"/>
              </w:rPr>
            </w:pPr>
            <w:r w:rsidRPr="001314CA">
              <w:rPr>
                <w:lang w:val="en-GB"/>
              </w:rPr>
              <w:t>Manenberg</w:t>
            </w:r>
            <w:r w:rsidR="002824FA">
              <w:rPr>
                <w:lang w:val="en-GB"/>
              </w:rPr>
              <w:t>-cluster</w:t>
            </w:r>
          </w:p>
        </w:tc>
        <w:tc>
          <w:tcPr>
            <w:tcW w:w="1560" w:type="dxa"/>
          </w:tcPr>
          <w:p w14:paraId="21ACFA58" w14:textId="77777777" w:rsidR="00A30267" w:rsidRPr="001314CA" w:rsidRDefault="00A30267" w:rsidP="00715959">
            <w:pPr>
              <w:rPr>
                <w:lang w:val="en-GB"/>
              </w:rPr>
            </w:pPr>
            <w:r w:rsidRPr="001314CA">
              <w:rPr>
                <w:lang w:val="en-GB"/>
              </w:rPr>
              <w:t>Gugulethu</w:t>
            </w:r>
          </w:p>
        </w:tc>
        <w:tc>
          <w:tcPr>
            <w:tcW w:w="1701" w:type="dxa"/>
          </w:tcPr>
          <w:p w14:paraId="040CCB1A" w14:textId="77777777" w:rsidR="00A30267" w:rsidRPr="001314CA" w:rsidRDefault="00A30267" w:rsidP="00715959">
            <w:pPr>
              <w:rPr>
                <w:lang w:val="en-GB"/>
              </w:rPr>
            </w:pPr>
            <w:r w:rsidRPr="001314CA">
              <w:rPr>
                <w:lang w:val="en-GB"/>
              </w:rPr>
              <w:t>Khayelithsa</w:t>
            </w:r>
          </w:p>
        </w:tc>
        <w:tc>
          <w:tcPr>
            <w:tcW w:w="1785" w:type="dxa"/>
          </w:tcPr>
          <w:p w14:paraId="79D862B5" w14:textId="77777777" w:rsidR="00A30267" w:rsidRPr="001314CA" w:rsidRDefault="00A30267" w:rsidP="00715959">
            <w:pPr>
              <w:rPr>
                <w:lang w:val="en-GB"/>
              </w:rPr>
            </w:pPr>
            <w:r w:rsidRPr="001314CA">
              <w:rPr>
                <w:lang w:val="en-GB"/>
              </w:rPr>
              <w:t>Total</w:t>
            </w:r>
          </w:p>
        </w:tc>
      </w:tr>
      <w:tr w:rsidR="00A30267" w14:paraId="315C2A14" w14:textId="77777777" w:rsidTr="002824FA">
        <w:tc>
          <w:tcPr>
            <w:tcW w:w="2547" w:type="dxa"/>
          </w:tcPr>
          <w:p w14:paraId="764A6193" w14:textId="77777777" w:rsidR="00A30267" w:rsidRPr="001314CA" w:rsidRDefault="00A30267" w:rsidP="00715959">
            <w:pPr>
              <w:rPr>
                <w:lang w:val="en-GB"/>
              </w:rPr>
            </w:pPr>
            <w:r w:rsidRPr="001314CA">
              <w:rPr>
                <w:lang w:val="en-GB"/>
              </w:rPr>
              <w:t>Strongly agree</w:t>
            </w:r>
          </w:p>
        </w:tc>
        <w:tc>
          <w:tcPr>
            <w:tcW w:w="1417" w:type="dxa"/>
          </w:tcPr>
          <w:p w14:paraId="1E8E303A" w14:textId="71D1FC0D" w:rsidR="00A30267" w:rsidRPr="001314CA" w:rsidRDefault="00967E45" w:rsidP="00715959">
            <w:pPr>
              <w:rPr>
                <w:lang w:val="en-GB"/>
              </w:rPr>
            </w:pPr>
            <w:r>
              <w:rPr>
                <w:lang w:val="en-GB"/>
              </w:rPr>
              <w:t>5</w:t>
            </w:r>
            <w:r w:rsidR="002824FA">
              <w:rPr>
                <w:lang w:val="en-GB"/>
              </w:rPr>
              <w:t xml:space="preserve">         (5%)</w:t>
            </w:r>
          </w:p>
        </w:tc>
        <w:tc>
          <w:tcPr>
            <w:tcW w:w="1560" w:type="dxa"/>
          </w:tcPr>
          <w:p w14:paraId="4FDCE33B" w14:textId="75627F3B" w:rsidR="00A30267" w:rsidRPr="001314CA" w:rsidRDefault="00967E45" w:rsidP="00715959">
            <w:pPr>
              <w:rPr>
                <w:lang w:val="en-GB"/>
              </w:rPr>
            </w:pPr>
            <w:r>
              <w:rPr>
                <w:lang w:val="en-GB"/>
              </w:rPr>
              <w:t>4</w:t>
            </w:r>
            <w:r w:rsidR="00E44881">
              <w:rPr>
                <w:lang w:val="en-GB"/>
              </w:rPr>
              <w:t xml:space="preserve">  (4.22%)</w:t>
            </w:r>
          </w:p>
        </w:tc>
        <w:tc>
          <w:tcPr>
            <w:tcW w:w="1701" w:type="dxa"/>
          </w:tcPr>
          <w:p w14:paraId="6806372E" w14:textId="1D1AD420" w:rsidR="00A30267" w:rsidRPr="001314CA" w:rsidRDefault="000A03FA" w:rsidP="00715959">
            <w:pPr>
              <w:rPr>
                <w:lang w:val="en-GB"/>
              </w:rPr>
            </w:pPr>
            <w:r>
              <w:rPr>
                <w:lang w:val="en-GB"/>
              </w:rPr>
              <w:t>1</w:t>
            </w:r>
            <w:r w:rsidR="001F4199">
              <w:rPr>
                <w:lang w:val="en-GB"/>
              </w:rPr>
              <w:t xml:space="preserve">     (0.47%)</w:t>
            </w:r>
          </w:p>
        </w:tc>
        <w:tc>
          <w:tcPr>
            <w:tcW w:w="1785" w:type="dxa"/>
          </w:tcPr>
          <w:p w14:paraId="517FDD5D" w14:textId="53447B57" w:rsidR="00A30267" w:rsidRPr="001314CA" w:rsidRDefault="00013838" w:rsidP="00715959">
            <w:pPr>
              <w:rPr>
                <w:lang w:val="en-GB"/>
              </w:rPr>
            </w:pPr>
            <w:r>
              <w:rPr>
                <w:lang w:val="en-GB"/>
              </w:rPr>
              <w:t>10</w:t>
            </w:r>
            <w:r w:rsidR="00AD0EE1">
              <w:rPr>
                <w:lang w:val="en-GB"/>
              </w:rPr>
              <w:t xml:space="preserve">      </w:t>
            </w:r>
            <w:r w:rsidR="002824FA">
              <w:rPr>
                <w:lang w:val="en-GB"/>
              </w:rPr>
              <w:t>(</w:t>
            </w:r>
            <w:r w:rsidR="00AD0EE1">
              <w:rPr>
                <w:lang w:val="en-GB"/>
              </w:rPr>
              <w:t>2.43</w:t>
            </w:r>
            <w:r w:rsidR="002824FA">
              <w:rPr>
                <w:lang w:val="en-GB"/>
              </w:rPr>
              <w:t>%)</w:t>
            </w:r>
          </w:p>
        </w:tc>
      </w:tr>
      <w:tr w:rsidR="00A30267" w14:paraId="7671CA36" w14:textId="77777777" w:rsidTr="002824FA">
        <w:tc>
          <w:tcPr>
            <w:tcW w:w="2547" w:type="dxa"/>
          </w:tcPr>
          <w:p w14:paraId="37C70D52" w14:textId="77777777" w:rsidR="00A30267" w:rsidRPr="001314CA" w:rsidRDefault="00A30267" w:rsidP="00715959">
            <w:pPr>
              <w:rPr>
                <w:lang w:val="en-GB"/>
              </w:rPr>
            </w:pPr>
            <w:r w:rsidRPr="001314CA">
              <w:rPr>
                <w:lang w:val="en-GB"/>
              </w:rPr>
              <w:t>Agree</w:t>
            </w:r>
          </w:p>
        </w:tc>
        <w:tc>
          <w:tcPr>
            <w:tcW w:w="1417" w:type="dxa"/>
          </w:tcPr>
          <w:p w14:paraId="6A56C446" w14:textId="2AF71796" w:rsidR="00A30267" w:rsidRPr="001314CA" w:rsidRDefault="00967E45" w:rsidP="00715959">
            <w:pPr>
              <w:rPr>
                <w:lang w:val="en-GB"/>
              </w:rPr>
            </w:pPr>
            <w:r>
              <w:rPr>
                <w:lang w:val="en-GB"/>
              </w:rPr>
              <w:t>21</w:t>
            </w:r>
            <w:r w:rsidR="002824FA">
              <w:rPr>
                <w:lang w:val="en-GB"/>
              </w:rPr>
              <w:t xml:space="preserve">       (21%)</w:t>
            </w:r>
          </w:p>
        </w:tc>
        <w:tc>
          <w:tcPr>
            <w:tcW w:w="1560" w:type="dxa"/>
          </w:tcPr>
          <w:p w14:paraId="1DB4A832" w14:textId="1E6C1B37" w:rsidR="00A30267" w:rsidRPr="001314CA" w:rsidRDefault="00967E45" w:rsidP="00715959">
            <w:pPr>
              <w:rPr>
                <w:lang w:val="en-GB"/>
              </w:rPr>
            </w:pPr>
            <w:r>
              <w:rPr>
                <w:lang w:val="en-GB"/>
              </w:rPr>
              <w:t>5</w:t>
            </w:r>
            <w:r w:rsidR="00E44881">
              <w:rPr>
                <w:lang w:val="en-GB"/>
              </w:rPr>
              <w:t xml:space="preserve"> (5.28%)</w:t>
            </w:r>
          </w:p>
        </w:tc>
        <w:tc>
          <w:tcPr>
            <w:tcW w:w="1701" w:type="dxa"/>
          </w:tcPr>
          <w:p w14:paraId="36A535D2" w14:textId="39159A92" w:rsidR="00A30267" w:rsidRPr="001314CA" w:rsidRDefault="000A03FA" w:rsidP="00715959">
            <w:pPr>
              <w:rPr>
                <w:lang w:val="en-GB"/>
              </w:rPr>
            </w:pPr>
            <w:r>
              <w:rPr>
                <w:lang w:val="en-GB"/>
              </w:rPr>
              <w:t>10</w:t>
            </w:r>
            <w:r w:rsidR="001F4199">
              <w:rPr>
                <w:lang w:val="en-GB"/>
              </w:rPr>
              <w:t xml:space="preserve">  (4.65%)</w:t>
            </w:r>
          </w:p>
        </w:tc>
        <w:tc>
          <w:tcPr>
            <w:tcW w:w="1785" w:type="dxa"/>
          </w:tcPr>
          <w:p w14:paraId="7B0E80D8" w14:textId="15D61C46" w:rsidR="00A30267" w:rsidRPr="001314CA" w:rsidRDefault="00013838" w:rsidP="00715959">
            <w:pPr>
              <w:rPr>
                <w:lang w:val="en-GB"/>
              </w:rPr>
            </w:pPr>
            <w:r>
              <w:rPr>
                <w:lang w:val="en-GB"/>
              </w:rPr>
              <w:t>36</w:t>
            </w:r>
            <w:r w:rsidR="00AD0EE1">
              <w:rPr>
                <w:lang w:val="en-GB"/>
              </w:rPr>
              <w:t xml:space="preserve">     </w:t>
            </w:r>
            <w:r w:rsidR="002824FA">
              <w:rPr>
                <w:lang w:val="en-GB"/>
              </w:rPr>
              <w:t>(</w:t>
            </w:r>
            <w:r w:rsidR="00AD0EE1">
              <w:rPr>
                <w:lang w:val="en-GB"/>
              </w:rPr>
              <w:t>8.78</w:t>
            </w:r>
            <w:r w:rsidR="002824FA">
              <w:rPr>
                <w:lang w:val="en-GB"/>
              </w:rPr>
              <w:t>%)</w:t>
            </w:r>
          </w:p>
        </w:tc>
      </w:tr>
      <w:tr w:rsidR="00A30267" w14:paraId="5785FA0E" w14:textId="77777777" w:rsidTr="002824FA">
        <w:tc>
          <w:tcPr>
            <w:tcW w:w="2547" w:type="dxa"/>
          </w:tcPr>
          <w:p w14:paraId="0667819E" w14:textId="77777777" w:rsidR="00A30267" w:rsidRPr="001314CA" w:rsidRDefault="00A30267" w:rsidP="00715959">
            <w:pPr>
              <w:rPr>
                <w:lang w:val="en-GB"/>
              </w:rPr>
            </w:pPr>
            <w:r w:rsidRPr="001314CA">
              <w:rPr>
                <w:lang w:val="en-GB"/>
              </w:rPr>
              <w:t>Neither agree/disagree</w:t>
            </w:r>
          </w:p>
        </w:tc>
        <w:tc>
          <w:tcPr>
            <w:tcW w:w="1417" w:type="dxa"/>
          </w:tcPr>
          <w:p w14:paraId="4BE43196" w14:textId="3FA9DFE4" w:rsidR="00A30267" w:rsidRPr="001314CA" w:rsidRDefault="00967E45" w:rsidP="00715959">
            <w:pPr>
              <w:rPr>
                <w:lang w:val="en-GB"/>
              </w:rPr>
            </w:pPr>
            <w:r>
              <w:rPr>
                <w:lang w:val="en-GB"/>
              </w:rPr>
              <w:t>8</w:t>
            </w:r>
            <w:r w:rsidR="002824FA">
              <w:rPr>
                <w:lang w:val="en-GB"/>
              </w:rPr>
              <w:t xml:space="preserve">         (8%)</w:t>
            </w:r>
          </w:p>
        </w:tc>
        <w:tc>
          <w:tcPr>
            <w:tcW w:w="1560" w:type="dxa"/>
          </w:tcPr>
          <w:p w14:paraId="0C4F2142" w14:textId="5EAD7581" w:rsidR="00A30267" w:rsidRPr="001314CA" w:rsidRDefault="00967E45" w:rsidP="00715959">
            <w:pPr>
              <w:rPr>
                <w:lang w:val="en-GB"/>
              </w:rPr>
            </w:pPr>
            <w:r>
              <w:rPr>
                <w:lang w:val="en-GB"/>
              </w:rPr>
              <w:t>2</w:t>
            </w:r>
            <w:r w:rsidR="00E44881">
              <w:rPr>
                <w:lang w:val="en-GB"/>
              </w:rPr>
              <w:t xml:space="preserve"> (2.12%)</w:t>
            </w:r>
          </w:p>
        </w:tc>
        <w:tc>
          <w:tcPr>
            <w:tcW w:w="1701" w:type="dxa"/>
          </w:tcPr>
          <w:p w14:paraId="52BBABAE" w14:textId="7E3FEDEB" w:rsidR="00A30267" w:rsidRPr="001314CA" w:rsidRDefault="000A03FA" w:rsidP="00715959">
            <w:pPr>
              <w:rPr>
                <w:lang w:val="en-GB"/>
              </w:rPr>
            </w:pPr>
            <w:r>
              <w:rPr>
                <w:lang w:val="en-GB"/>
              </w:rPr>
              <w:t>0</w:t>
            </w:r>
          </w:p>
        </w:tc>
        <w:tc>
          <w:tcPr>
            <w:tcW w:w="1785" w:type="dxa"/>
          </w:tcPr>
          <w:p w14:paraId="04B60FBA" w14:textId="526A573B" w:rsidR="00A30267" w:rsidRPr="001314CA" w:rsidRDefault="00013838" w:rsidP="00715959">
            <w:pPr>
              <w:rPr>
                <w:lang w:val="en-GB"/>
              </w:rPr>
            </w:pPr>
            <w:r>
              <w:rPr>
                <w:lang w:val="en-GB"/>
              </w:rPr>
              <w:t>10</w:t>
            </w:r>
            <w:r w:rsidR="00AD0EE1">
              <w:rPr>
                <w:lang w:val="en-GB"/>
              </w:rPr>
              <w:t xml:space="preserve">     </w:t>
            </w:r>
            <w:r w:rsidR="002824FA">
              <w:rPr>
                <w:lang w:val="en-GB"/>
              </w:rPr>
              <w:t>(</w:t>
            </w:r>
            <w:r w:rsidR="00AD0EE1">
              <w:rPr>
                <w:lang w:val="en-GB"/>
              </w:rPr>
              <w:t>2.43</w:t>
            </w:r>
            <w:r w:rsidR="002824FA">
              <w:rPr>
                <w:lang w:val="en-GB"/>
              </w:rPr>
              <w:t>%)</w:t>
            </w:r>
          </w:p>
        </w:tc>
      </w:tr>
      <w:tr w:rsidR="00A30267" w14:paraId="641746B4" w14:textId="77777777" w:rsidTr="002824FA">
        <w:tc>
          <w:tcPr>
            <w:tcW w:w="2547" w:type="dxa"/>
          </w:tcPr>
          <w:p w14:paraId="49D6E0B9" w14:textId="77777777" w:rsidR="00A30267" w:rsidRPr="001314CA" w:rsidRDefault="00A30267" w:rsidP="00715959">
            <w:pPr>
              <w:rPr>
                <w:lang w:val="en-GB"/>
              </w:rPr>
            </w:pPr>
            <w:r w:rsidRPr="001314CA">
              <w:rPr>
                <w:lang w:val="en-GB"/>
              </w:rPr>
              <w:t>Disagree</w:t>
            </w:r>
          </w:p>
        </w:tc>
        <w:tc>
          <w:tcPr>
            <w:tcW w:w="1417" w:type="dxa"/>
          </w:tcPr>
          <w:p w14:paraId="5377F9CA" w14:textId="28C71C5F" w:rsidR="00A30267" w:rsidRPr="001314CA" w:rsidRDefault="00967E45" w:rsidP="00715959">
            <w:pPr>
              <w:rPr>
                <w:lang w:val="en-GB"/>
              </w:rPr>
            </w:pPr>
            <w:r>
              <w:rPr>
                <w:lang w:val="en-GB"/>
              </w:rPr>
              <w:t>50</w:t>
            </w:r>
            <w:r w:rsidR="002824FA">
              <w:rPr>
                <w:lang w:val="en-GB"/>
              </w:rPr>
              <w:t xml:space="preserve">       (50%)</w:t>
            </w:r>
          </w:p>
        </w:tc>
        <w:tc>
          <w:tcPr>
            <w:tcW w:w="1560" w:type="dxa"/>
          </w:tcPr>
          <w:p w14:paraId="3CB69964" w14:textId="1CE66747" w:rsidR="00A30267" w:rsidRPr="001314CA" w:rsidRDefault="00967E45" w:rsidP="00715959">
            <w:pPr>
              <w:rPr>
                <w:lang w:val="en-GB"/>
              </w:rPr>
            </w:pPr>
            <w:r>
              <w:rPr>
                <w:lang w:val="en-GB"/>
              </w:rPr>
              <w:t>52</w:t>
            </w:r>
            <w:r w:rsidR="003D4A13">
              <w:rPr>
                <w:lang w:val="en-GB"/>
              </w:rPr>
              <w:t xml:space="preserve"> (54.74%)</w:t>
            </w:r>
          </w:p>
        </w:tc>
        <w:tc>
          <w:tcPr>
            <w:tcW w:w="1701" w:type="dxa"/>
          </w:tcPr>
          <w:p w14:paraId="44277775" w14:textId="0CB26C0E" w:rsidR="00A30267" w:rsidRPr="001314CA" w:rsidRDefault="000A03FA" w:rsidP="00715959">
            <w:pPr>
              <w:rPr>
                <w:lang w:val="en-GB"/>
              </w:rPr>
            </w:pPr>
            <w:r>
              <w:rPr>
                <w:lang w:val="en-GB"/>
              </w:rPr>
              <w:t>169</w:t>
            </w:r>
            <w:r w:rsidR="001F4199">
              <w:rPr>
                <w:lang w:val="en-GB"/>
              </w:rPr>
              <w:t xml:space="preserve">  (78.60%)</w:t>
            </w:r>
          </w:p>
        </w:tc>
        <w:tc>
          <w:tcPr>
            <w:tcW w:w="1785" w:type="dxa"/>
          </w:tcPr>
          <w:p w14:paraId="391E8D16" w14:textId="357E79BB" w:rsidR="00A30267" w:rsidRPr="001314CA" w:rsidRDefault="00013838" w:rsidP="00715959">
            <w:pPr>
              <w:rPr>
                <w:lang w:val="en-GB"/>
              </w:rPr>
            </w:pPr>
            <w:r>
              <w:rPr>
                <w:lang w:val="en-GB"/>
              </w:rPr>
              <w:t>271</w:t>
            </w:r>
            <w:r w:rsidR="00AD0EE1">
              <w:rPr>
                <w:lang w:val="en-GB"/>
              </w:rPr>
              <w:t xml:space="preserve">    </w:t>
            </w:r>
            <w:r w:rsidR="002824FA">
              <w:rPr>
                <w:lang w:val="en-GB"/>
              </w:rPr>
              <w:t>(</w:t>
            </w:r>
            <w:r w:rsidR="00AD0EE1">
              <w:rPr>
                <w:lang w:val="en-GB"/>
              </w:rPr>
              <w:t>66.10</w:t>
            </w:r>
            <w:r w:rsidR="002824FA">
              <w:rPr>
                <w:lang w:val="en-GB"/>
              </w:rPr>
              <w:t>%)</w:t>
            </w:r>
          </w:p>
        </w:tc>
      </w:tr>
      <w:tr w:rsidR="00A30267" w14:paraId="2303F984" w14:textId="77777777" w:rsidTr="002824FA">
        <w:tc>
          <w:tcPr>
            <w:tcW w:w="2547" w:type="dxa"/>
          </w:tcPr>
          <w:p w14:paraId="6C004CB1" w14:textId="77777777" w:rsidR="00A30267" w:rsidRPr="001314CA" w:rsidRDefault="00A30267" w:rsidP="00715959">
            <w:pPr>
              <w:rPr>
                <w:lang w:val="en-GB"/>
              </w:rPr>
            </w:pPr>
            <w:r w:rsidRPr="001314CA">
              <w:rPr>
                <w:lang w:val="en-GB"/>
              </w:rPr>
              <w:lastRenderedPageBreak/>
              <w:t>Strongly disagree</w:t>
            </w:r>
          </w:p>
        </w:tc>
        <w:tc>
          <w:tcPr>
            <w:tcW w:w="1417" w:type="dxa"/>
          </w:tcPr>
          <w:p w14:paraId="628B1251" w14:textId="1D176563" w:rsidR="00A30267" w:rsidRPr="001314CA" w:rsidRDefault="00967E45" w:rsidP="00715959">
            <w:pPr>
              <w:rPr>
                <w:lang w:val="en-GB"/>
              </w:rPr>
            </w:pPr>
            <w:r>
              <w:rPr>
                <w:lang w:val="en-GB"/>
              </w:rPr>
              <w:t>10</w:t>
            </w:r>
            <w:r w:rsidR="002824FA">
              <w:rPr>
                <w:lang w:val="en-GB"/>
              </w:rPr>
              <w:t xml:space="preserve">       (10%)</w:t>
            </w:r>
          </w:p>
        </w:tc>
        <w:tc>
          <w:tcPr>
            <w:tcW w:w="1560" w:type="dxa"/>
          </w:tcPr>
          <w:p w14:paraId="0C4A9C8C" w14:textId="4D444976" w:rsidR="00A30267" w:rsidRPr="001314CA" w:rsidRDefault="00967E45" w:rsidP="00715959">
            <w:pPr>
              <w:rPr>
                <w:lang w:val="en-GB"/>
              </w:rPr>
            </w:pPr>
            <w:r>
              <w:rPr>
                <w:lang w:val="en-GB"/>
              </w:rPr>
              <w:t>32</w:t>
            </w:r>
            <w:r w:rsidR="003D4A13">
              <w:rPr>
                <w:lang w:val="en-GB"/>
              </w:rPr>
              <w:t xml:space="preserve"> (33.68%)</w:t>
            </w:r>
          </w:p>
        </w:tc>
        <w:tc>
          <w:tcPr>
            <w:tcW w:w="1701" w:type="dxa"/>
          </w:tcPr>
          <w:p w14:paraId="256468A6" w14:textId="10A7B525" w:rsidR="00A30267" w:rsidRPr="001314CA" w:rsidRDefault="000A03FA" w:rsidP="00715959">
            <w:pPr>
              <w:rPr>
                <w:lang w:val="en-GB"/>
              </w:rPr>
            </w:pPr>
            <w:r>
              <w:rPr>
                <w:lang w:val="en-GB"/>
              </w:rPr>
              <w:t>18</w:t>
            </w:r>
            <w:r w:rsidR="001F4199">
              <w:rPr>
                <w:lang w:val="en-GB"/>
              </w:rPr>
              <w:t xml:space="preserve">   (8.37%)</w:t>
            </w:r>
          </w:p>
        </w:tc>
        <w:tc>
          <w:tcPr>
            <w:tcW w:w="1785" w:type="dxa"/>
          </w:tcPr>
          <w:p w14:paraId="180F6E37" w14:textId="43CEB0BE" w:rsidR="00A30267" w:rsidRPr="001314CA" w:rsidRDefault="00013838" w:rsidP="00715959">
            <w:pPr>
              <w:rPr>
                <w:lang w:val="en-GB"/>
              </w:rPr>
            </w:pPr>
            <w:r>
              <w:rPr>
                <w:lang w:val="en-GB"/>
              </w:rPr>
              <w:t>60</w:t>
            </w:r>
            <w:r w:rsidR="00AD0EE1">
              <w:rPr>
                <w:lang w:val="en-GB"/>
              </w:rPr>
              <w:t xml:space="preserve">      </w:t>
            </w:r>
            <w:r w:rsidR="002824FA">
              <w:rPr>
                <w:lang w:val="en-GB"/>
              </w:rPr>
              <w:t>(</w:t>
            </w:r>
            <w:r w:rsidR="00AD0EE1">
              <w:rPr>
                <w:lang w:val="en-GB"/>
              </w:rPr>
              <w:t>14.64</w:t>
            </w:r>
            <w:r w:rsidR="002824FA">
              <w:rPr>
                <w:lang w:val="en-GB"/>
              </w:rPr>
              <w:t>%)</w:t>
            </w:r>
          </w:p>
        </w:tc>
      </w:tr>
      <w:tr w:rsidR="00A30267" w14:paraId="0BDEE1A9" w14:textId="77777777" w:rsidTr="002824FA">
        <w:tc>
          <w:tcPr>
            <w:tcW w:w="2547" w:type="dxa"/>
          </w:tcPr>
          <w:p w14:paraId="6A880602" w14:textId="77777777" w:rsidR="00A30267" w:rsidRPr="001314CA" w:rsidRDefault="00A30267" w:rsidP="00715959">
            <w:pPr>
              <w:rPr>
                <w:lang w:val="en-GB"/>
              </w:rPr>
            </w:pPr>
            <w:r>
              <w:rPr>
                <w:lang w:val="en-GB"/>
              </w:rPr>
              <w:t>Did not answer</w:t>
            </w:r>
          </w:p>
        </w:tc>
        <w:tc>
          <w:tcPr>
            <w:tcW w:w="1417" w:type="dxa"/>
          </w:tcPr>
          <w:p w14:paraId="7F5B5862" w14:textId="22E3DC39" w:rsidR="00A30267" w:rsidRDefault="00013838" w:rsidP="00715959">
            <w:pPr>
              <w:rPr>
                <w:lang w:val="en-GB"/>
              </w:rPr>
            </w:pPr>
            <w:r>
              <w:rPr>
                <w:lang w:val="en-GB"/>
              </w:rPr>
              <w:t>6</w:t>
            </w:r>
            <w:r w:rsidR="002824FA">
              <w:rPr>
                <w:lang w:val="en-GB"/>
              </w:rPr>
              <w:t xml:space="preserve">        (6%)</w:t>
            </w:r>
          </w:p>
        </w:tc>
        <w:tc>
          <w:tcPr>
            <w:tcW w:w="1560" w:type="dxa"/>
          </w:tcPr>
          <w:p w14:paraId="6E5AA9C0" w14:textId="44FE4371" w:rsidR="00A30267" w:rsidRDefault="00013838" w:rsidP="00715959">
            <w:pPr>
              <w:rPr>
                <w:lang w:val="en-GB"/>
              </w:rPr>
            </w:pPr>
            <w:r>
              <w:rPr>
                <w:lang w:val="en-GB"/>
              </w:rPr>
              <w:t>0</w:t>
            </w:r>
          </w:p>
        </w:tc>
        <w:tc>
          <w:tcPr>
            <w:tcW w:w="1701" w:type="dxa"/>
          </w:tcPr>
          <w:p w14:paraId="272F1839" w14:textId="48D68222" w:rsidR="00A30267" w:rsidRPr="001314CA" w:rsidRDefault="000A03FA" w:rsidP="00715959">
            <w:pPr>
              <w:rPr>
                <w:lang w:val="en-GB"/>
              </w:rPr>
            </w:pPr>
            <w:r>
              <w:rPr>
                <w:lang w:val="en-GB"/>
              </w:rPr>
              <w:t>17</w:t>
            </w:r>
            <w:r w:rsidR="001F4199">
              <w:rPr>
                <w:lang w:val="en-GB"/>
              </w:rPr>
              <w:t xml:space="preserve">   (7.91%)</w:t>
            </w:r>
          </w:p>
        </w:tc>
        <w:tc>
          <w:tcPr>
            <w:tcW w:w="1785" w:type="dxa"/>
          </w:tcPr>
          <w:p w14:paraId="54C104B8" w14:textId="04FC9872" w:rsidR="00A30267" w:rsidRPr="001314CA" w:rsidRDefault="00013838" w:rsidP="00715959">
            <w:pPr>
              <w:rPr>
                <w:lang w:val="en-GB"/>
              </w:rPr>
            </w:pPr>
            <w:r>
              <w:rPr>
                <w:lang w:val="en-GB"/>
              </w:rPr>
              <w:t>23</w:t>
            </w:r>
            <w:r w:rsidR="00AD0EE1">
              <w:rPr>
                <w:lang w:val="en-GB"/>
              </w:rPr>
              <w:t xml:space="preserve">      </w:t>
            </w:r>
            <w:r w:rsidR="002824FA">
              <w:rPr>
                <w:lang w:val="en-GB"/>
              </w:rPr>
              <w:t>(</w:t>
            </w:r>
            <w:r w:rsidR="00AD0EE1">
              <w:rPr>
                <w:lang w:val="en-GB"/>
              </w:rPr>
              <w:t>5.61</w:t>
            </w:r>
            <w:r w:rsidR="002824FA">
              <w:rPr>
                <w:lang w:val="en-GB"/>
              </w:rPr>
              <w:t>%)</w:t>
            </w:r>
          </w:p>
        </w:tc>
      </w:tr>
    </w:tbl>
    <w:p w14:paraId="550EA05B" w14:textId="2D2AA897" w:rsidR="00A30267" w:rsidRDefault="00A30267" w:rsidP="00B724C5">
      <w:pPr>
        <w:rPr>
          <w:lang w:val="en-GB"/>
        </w:rPr>
      </w:pPr>
    </w:p>
    <w:p w14:paraId="48BE6773" w14:textId="6B9BC190" w:rsidR="00F12EB7" w:rsidRDefault="00F12EB7" w:rsidP="005F38F7">
      <w:pPr>
        <w:rPr>
          <w:lang w:val="en-GB"/>
        </w:rPr>
      </w:pPr>
      <w:r>
        <w:rPr>
          <w:lang w:val="en-GB"/>
        </w:rPr>
        <w:t xml:space="preserve">In the </w:t>
      </w:r>
      <w:r w:rsidR="009D561A">
        <w:rPr>
          <w:lang w:val="en-GB"/>
        </w:rPr>
        <w:t>isi</w:t>
      </w:r>
      <w:r>
        <w:rPr>
          <w:lang w:val="en-GB"/>
        </w:rPr>
        <w:t xml:space="preserve">Xhosa speaking townships, </w:t>
      </w:r>
      <w:r w:rsidR="00136B92">
        <w:rPr>
          <w:lang w:val="en-GB"/>
        </w:rPr>
        <w:t xml:space="preserve">the </w:t>
      </w:r>
      <w:r w:rsidR="009D561A">
        <w:rPr>
          <w:lang w:val="en-GB"/>
        </w:rPr>
        <w:t>fewest people (9 and 11 %) believed that prayer or traditional healing could heal Covid-19. In</w:t>
      </w:r>
      <w:r>
        <w:rPr>
          <w:lang w:val="en-GB"/>
        </w:rPr>
        <w:t xml:space="preserve"> Mane</w:t>
      </w:r>
      <w:r w:rsidR="00136B92">
        <w:rPr>
          <w:lang w:val="en-GB"/>
        </w:rPr>
        <w:t>n</w:t>
      </w:r>
      <w:r>
        <w:rPr>
          <w:lang w:val="en-GB"/>
        </w:rPr>
        <w:t xml:space="preserve">berg, about </w:t>
      </w:r>
      <w:r w:rsidR="009D561A">
        <w:rPr>
          <w:lang w:val="en-GB"/>
        </w:rPr>
        <w:t xml:space="preserve">26 % </w:t>
      </w:r>
      <w:r>
        <w:rPr>
          <w:lang w:val="en-GB"/>
        </w:rPr>
        <w:t xml:space="preserve">of respondents agreed. </w:t>
      </w:r>
    </w:p>
    <w:p w14:paraId="088291C4" w14:textId="77777777" w:rsidR="009D561A" w:rsidRDefault="009D561A" w:rsidP="005F38F7">
      <w:pPr>
        <w:rPr>
          <w:lang w:val="en-GB"/>
        </w:rPr>
      </w:pPr>
    </w:p>
    <w:p w14:paraId="6489481B" w14:textId="3C735629" w:rsidR="009E642D" w:rsidRPr="009E642D" w:rsidRDefault="009E642D" w:rsidP="005F38F7">
      <w:pPr>
        <w:rPr>
          <w:u w:val="single"/>
          <w:lang w:val="en-GB"/>
        </w:rPr>
      </w:pPr>
      <w:r w:rsidRPr="009E642D">
        <w:rPr>
          <w:u w:val="single"/>
          <w:lang w:val="en-GB"/>
        </w:rPr>
        <w:t>30</w:t>
      </w:r>
      <w:r>
        <w:rPr>
          <w:u w:val="single"/>
          <w:lang w:val="en-GB"/>
        </w:rPr>
        <w:t>b</w:t>
      </w:r>
      <w:r w:rsidRPr="009E642D">
        <w:rPr>
          <w:u w:val="single"/>
          <w:lang w:val="en-GB"/>
        </w:rPr>
        <w:t xml:space="preserve"> comments</w:t>
      </w:r>
      <w:r w:rsidR="00B71B9C">
        <w:rPr>
          <w:u w:val="single"/>
          <w:lang w:val="en-GB"/>
        </w:rPr>
        <w:t xml:space="preserve"> to statements</w:t>
      </w:r>
      <w:r w:rsidRPr="009E642D">
        <w:rPr>
          <w:u w:val="single"/>
          <w:lang w:val="en-GB"/>
        </w:rPr>
        <w:t>:</w:t>
      </w:r>
    </w:p>
    <w:p w14:paraId="78B07780" w14:textId="77777777" w:rsidR="009E642D" w:rsidRDefault="009E642D" w:rsidP="005F38F7">
      <w:pPr>
        <w:rPr>
          <w:lang w:val="en-GB"/>
        </w:rPr>
      </w:pPr>
    </w:p>
    <w:p w14:paraId="56A5CC2E" w14:textId="77E1E2EF" w:rsidR="006E79E4" w:rsidRPr="009E642D" w:rsidRDefault="006E79E4" w:rsidP="005F38F7">
      <w:pPr>
        <w:rPr>
          <w:lang w:val="en-GB"/>
        </w:rPr>
      </w:pPr>
      <w:r w:rsidRPr="009E642D">
        <w:rPr>
          <w:lang w:val="en-GB"/>
        </w:rPr>
        <w:t>The people in agreement reiterate</w:t>
      </w:r>
      <w:r w:rsidR="004D7E0F">
        <w:rPr>
          <w:lang w:val="en-GB"/>
        </w:rPr>
        <w:t>d</w:t>
      </w:r>
      <w:r w:rsidRPr="009E642D">
        <w:rPr>
          <w:lang w:val="en-GB"/>
        </w:rPr>
        <w:t xml:space="preserve"> that they are not afraid of Covid because it is in</w:t>
      </w:r>
      <w:r w:rsidR="00DA1D97" w:rsidRPr="009E642D">
        <w:rPr>
          <w:lang w:val="en-GB"/>
        </w:rPr>
        <w:t xml:space="preserve"> </w:t>
      </w:r>
      <w:r w:rsidRPr="009E642D">
        <w:rPr>
          <w:lang w:val="en-GB"/>
        </w:rPr>
        <w:t>God’s hand</w:t>
      </w:r>
      <w:r w:rsidR="004D7E0F">
        <w:rPr>
          <w:lang w:val="en-GB"/>
        </w:rPr>
        <w:t>s</w:t>
      </w:r>
      <w:r w:rsidRPr="009E642D">
        <w:rPr>
          <w:lang w:val="en-GB"/>
        </w:rPr>
        <w:t>.</w:t>
      </w:r>
      <w:r w:rsidR="00FF023B" w:rsidRPr="009E642D">
        <w:rPr>
          <w:lang w:val="en-GB"/>
        </w:rPr>
        <w:t xml:space="preserve"> Among those that disagree, there is a similar pattern to 29b, that people should still look after their health. Some say that prayers can’t heal you. </w:t>
      </w:r>
      <w:r w:rsidR="004D7E0F">
        <w:rPr>
          <w:lang w:val="en-GB"/>
        </w:rPr>
        <w:t>O</w:t>
      </w:r>
      <w:r w:rsidR="00FF023B" w:rsidRPr="009E642D">
        <w:rPr>
          <w:lang w:val="en-GB"/>
        </w:rPr>
        <w:t>ne refer</w:t>
      </w:r>
      <w:r w:rsidR="00DA1D97" w:rsidRPr="009E642D">
        <w:rPr>
          <w:lang w:val="en-GB"/>
        </w:rPr>
        <w:t>r</w:t>
      </w:r>
      <w:r w:rsidR="00D12811">
        <w:rPr>
          <w:lang w:val="en-GB"/>
        </w:rPr>
        <w:t>ed</w:t>
      </w:r>
      <w:r w:rsidR="00FF023B" w:rsidRPr="009E642D">
        <w:rPr>
          <w:lang w:val="en-GB"/>
        </w:rPr>
        <w:t xml:space="preserve"> to it as God’s plan. “No</w:t>
      </w:r>
      <w:r w:rsidR="00DA1D97" w:rsidRPr="009E642D">
        <w:rPr>
          <w:lang w:val="en-GB"/>
        </w:rPr>
        <w:t xml:space="preserve"> </w:t>
      </w:r>
      <w:r w:rsidR="00FF023B" w:rsidRPr="009E642D">
        <w:rPr>
          <w:lang w:val="en-GB"/>
        </w:rPr>
        <w:t>one should go out looking to be sick and think prayer can heal.</w:t>
      </w:r>
      <w:r w:rsidR="004D7E0F">
        <w:rPr>
          <w:lang w:val="en-GB"/>
        </w:rPr>
        <w:t>”</w:t>
      </w:r>
    </w:p>
    <w:p w14:paraId="58BC116F" w14:textId="07E568CA" w:rsidR="005F38F7" w:rsidRDefault="00FF023B" w:rsidP="005F38F7">
      <w:pPr>
        <w:rPr>
          <w:lang w:val="en-GB"/>
        </w:rPr>
      </w:pPr>
      <w:r w:rsidRPr="009E642D">
        <w:rPr>
          <w:lang w:val="en-GB"/>
        </w:rPr>
        <w:t>“Prayers help for everything, but you still have to do the right thing.</w:t>
      </w:r>
      <w:r w:rsidR="00DA1D97" w:rsidRPr="009E642D">
        <w:rPr>
          <w:lang w:val="en-GB"/>
        </w:rPr>
        <w:t>”</w:t>
      </w:r>
    </w:p>
    <w:p w14:paraId="06F1CA9A" w14:textId="04F638C9" w:rsidR="0062023A" w:rsidRDefault="0062023A" w:rsidP="005F38F7">
      <w:pPr>
        <w:rPr>
          <w:lang w:val="en-GB"/>
        </w:rPr>
      </w:pPr>
    </w:p>
    <w:p w14:paraId="49A69A42" w14:textId="2249A79A" w:rsidR="0062023A" w:rsidRDefault="00721679" w:rsidP="0062023A">
      <w:pPr>
        <w:rPr>
          <w:lang w:val="en-GB"/>
        </w:rPr>
      </w:pPr>
      <w:r>
        <w:rPr>
          <w:lang w:val="en-GB"/>
        </w:rPr>
        <w:t>In Gugulethu, t</w:t>
      </w:r>
      <w:r w:rsidR="0062023A" w:rsidRPr="00200BB0">
        <w:rPr>
          <w:lang w:val="en-GB"/>
        </w:rPr>
        <w:t xml:space="preserve">here </w:t>
      </w:r>
      <w:r>
        <w:rPr>
          <w:lang w:val="en-GB"/>
        </w:rPr>
        <w:t>were</w:t>
      </w:r>
      <w:r w:rsidR="0062023A" w:rsidRPr="00200BB0">
        <w:rPr>
          <w:lang w:val="en-GB"/>
        </w:rPr>
        <w:t xml:space="preserve"> a variety of comments </w:t>
      </w:r>
      <w:r>
        <w:rPr>
          <w:lang w:val="en-GB"/>
        </w:rPr>
        <w:t xml:space="preserve">to the </w:t>
      </w:r>
      <w:r w:rsidR="00461B9B">
        <w:rPr>
          <w:lang w:val="en-GB"/>
        </w:rPr>
        <w:t>question</w:t>
      </w:r>
      <w:r w:rsidR="0062023A" w:rsidRPr="00200BB0">
        <w:rPr>
          <w:lang w:val="en-GB"/>
        </w:rPr>
        <w:t xml:space="preserve">. Many said that prayer </w:t>
      </w:r>
      <w:r w:rsidR="00114CFE">
        <w:rPr>
          <w:lang w:val="en-GB"/>
        </w:rPr>
        <w:t>could</w:t>
      </w:r>
      <w:r w:rsidR="0062023A" w:rsidRPr="00200BB0">
        <w:rPr>
          <w:lang w:val="en-GB"/>
        </w:rPr>
        <w:t xml:space="preserve"> help, “prayers do heal disease</w:t>
      </w:r>
      <w:r>
        <w:rPr>
          <w:lang w:val="en-GB"/>
        </w:rPr>
        <w:t>”</w:t>
      </w:r>
      <w:r w:rsidR="0062023A" w:rsidRPr="00200BB0">
        <w:rPr>
          <w:lang w:val="en-GB"/>
        </w:rPr>
        <w:t>. However, there are also many comments saying that prayers have not helped. “People are dying despite praying.” “Many people prayed, but there is no cure</w:t>
      </w:r>
      <w:r w:rsidR="00461B9B" w:rsidRPr="00200BB0">
        <w:rPr>
          <w:lang w:val="en-GB"/>
        </w:rPr>
        <w:t>”.</w:t>
      </w:r>
      <w:r w:rsidR="0062023A" w:rsidRPr="00200BB0">
        <w:rPr>
          <w:lang w:val="en-GB"/>
        </w:rPr>
        <w:t xml:space="preserve"> Prayer can help, but it is in God’s hand. At least one says you should adhere to regulations, and if you get sick, pray. “Medicine heal you, and so does prayer.”</w:t>
      </w:r>
    </w:p>
    <w:p w14:paraId="75FFB372" w14:textId="6D941BF1" w:rsidR="00C4397B" w:rsidRDefault="00C4397B" w:rsidP="0062023A">
      <w:pPr>
        <w:rPr>
          <w:lang w:val="en-GB"/>
        </w:rPr>
      </w:pPr>
    </w:p>
    <w:p w14:paraId="47ADB1BB" w14:textId="7EAF78F0" w:rsidR="00C4397B" w:rsidRPr="00206602" w:rsidRDefault="00C4397B" w:rsidP="00C4397B">
      <w:pPr>
        <w:rPr>
          <w:lang w:val="en-GB"/>
        </w:rPr>
      </w:pPr>
      <w:r w:rsidRPr="00206602">
        <w:rPr>
          <w:lang w:val="en-GB"/>
        </w:rPr>
        <w:t xml:space="preserve">Many </w:t>
      </w:r>
      <w:r w:rsidR="00721679">
        <w:rPr>
          <w:lang w:val="en-GB"/>
        </w:rPr>
        <w:t xml:space="preserve">Khayelitsha </w:t>
      </w:r>
      <w:r w:rsidR="00461B9B">
        <w:rPr>
          <w:lang w:val="en-GB"/>
        </w:rPr>
        <w:t>respondents</w:t>
      </w:r>
      <w:r w:rsidR="00721679">
        <w:rPr>
          <w:lang w:val="en-GB"/>
        </w:rPr>
        <w:t xml:space="preserve"> </w:t>
      </w:r>
      <w:r w:rsidRPr="00206602">
        <w:rPr>
          <w:lang w:val="en-GB"/>
        </w:rPr>
        <w:t xml:space="preserve">reflected that there is no cure, with some of these respondents adding that they do not trust anything, including </w:t>
      </w:r>
      <w:r>
        <w:rPr>
          <w:lang w:val="en-GB"/>
        </w:rPr>
        <w:t xml:space="preserve">the </w:t>
      </w:r>
      <w:r w:rsidRPr="00206602">
        <w:rPr>
          <w:lang w:val="en-GB"/>
        </w:rPr>
        <w:t>government</w:t>
      </w:r>
      <w:r w:rsidR="00721679">
        <w:rPr>
          <w:lang w:val="en-GB"/>
        </w:rPr>
        <w:t>. O</w:t>
      </w:r>
      <w:r w:rsidRPr="00206602">
        <w:rPr>
          <w:lang w:val="en-GB"/>
        </w:rPr>
        <w:t>thers sa</w:t>
      </w:r>
      <w:r w:rsidR="00721679">
        <w:rPr>
          <w:lang w:val="en-GB"/>
        </w:rPr>
        <w:t>id</w:t>
      </w:r>
      <w:r w:rsidRPr="00206602">
        <w:rPr>
          <w:lang w:val="en-GB"/>
        </w:rPr>
        <w:t xml:space="preserve"> that they “trust God to set us free from this.” For some, their trust in God meant that they were praying to ‘help us in the meantime</w:t>
      </w:r>
      <w:r>
        <w:rPr>
          <w:lang w:val="en-GB"/>
        </w:rPr>
        <w:t>’</w:t>
      </w:r>
      <w:r w:rsidRPr="00206602">
        <w:rPr>
          <w:lang w:val="en-GB"/>
        </w:rPr>
        <w:t>. Interestingly, one respondent indicated that even ‘if there was [a cure] I do not want (injected with it). For some</w:t>
      </w:r>
      <w:r>
        <w:rPr>
          <w:lang w:val="en-GB"/>
        </w:rPr>
        <w:t>,</w:t>
      </w:r>
      <w:r w:rsidRPr="00206602">
        <w:rPr>
          <w:lang w:val="en-GB"/>
        </w:rPr>
        <w:t xml:space="preserve"> the trust in God </w:t>
      </w:r>
      <w:r w:rsidR="00721679">
        <w:rPr>
          <w:lang w:val="en-GB"/>
        </w:rPr>
        <w:t xml:space="preserve">was strong, </w:t>
      </w:r>
      <w:r w:rsidR="00461B9B">
        <w:rPr>
          <w:lang w:val="en-GB"/>
        </w:rPr>
        <w:t>indicated</w:t>
      </w:r>
      <w:r w:rsidR="00721679">
        <w:rPr>
          <w:lang w:val="en-GB"/>
        </w:rPr>
        <w:t xml:space="preserve"> with the sentence:</w:t>
      </w:r>
      <w:r w:rsidRPr="00206602">
        <w:rPr>
          <w:lang w:val="en-GB"/>
        </w:rPr>
        <w:t xml:space="preserve"> “God has it under control</w:t>
      </w:r>
      <w:r>
        <w:rPr>
          <w:lang w:val="en-GB"/>
        </w:rPr>
        <w:t>.”</w:t>
      </w:r>
    </w:p>
    <w:p w14:paraId="6D881C83" w14:textId="77777777" w:rsidR="00C4397B" w:rsidRPr="00206602" w:rsidRDefault="00C4397B" w:rsidP="00C4397B"/>
    <w:p w14:paraId="2AD82023" w14:textId="49911C3C" w:rsidR="00C4397B" w:rsidRPr="00A95DA6" w:rsidRDefault="00C4397B" w:rsidP="00C4397B">
      <w:r w:rsidRPr="00206602">
        <w:t xml:space="preserve">However, </w:t>
      </w:r>
      <w:r w:rsidR="00A95DA6">
        <w:t xml:space="preserve">among a few respondents, </w:t>
      </w:r>
      <w:r w:rsidRPr="00206602">
        <w:t xml:space="preserve">there </w:t>
      </w:r>
      <w:r w:rsidR="00114CFE">
        <w:t>was</w:t>
      </w:r>
      <w:r w:rsidRPr="00206602">
        <w:t xml:space="preserve"> a</w:t>
      </w:r>
      <w:r w:rsidR="00A95DA6">
        <w:t xml:space="preserve"> </w:t>
      </w:r>
      <w:r w:rsidRPr="00206602">
        <w:t>belief that God ‘has turned his back on us’, though only among few respondents</w:t>
      </w:r>
      <w:r w:rsidR="00A95DA6">
        <w:t xml:space="preserve">. </w:t>
      </w:r>
      <w:r w:rsidRPr="00206602">
        <w:t>“</w:t>
      </w:r>
      <w:r w:rsidRPr="00206602">
        <w:rPr>
          <w:lang w:val="en-GB"/>
        </w:rPr>
        <w:t>Looks like God has turned His back on us</w:t>
      </w:r>
      <w:r>
        <w:rPr>
          <w:lang w:val="en-GB"/>
        </w:rPr>
        <w:t>. People</w:t>
      </w:r>
      <w:r w:rsidRPr="00206602">
        <w:rPr>
          <w:lang w:val="en-GB"/>
        </w:rPr>
        <w:t xml:space="preserve"> die daily,” said one respondent. Another commented</w:t>
      </w:r>
      <w:r>
        <w:rPr>
          <w:lang w:val="en-GB"/>
        </w:rPr>
        <w:t>,</w:t>
      </w:r>
      <w:r w:rsidRPr="00206602">
        <w:rPr>
          <w:lang w:val="en-GB"/>
        </w:rPr>
        <w:t xml:space="preserve"> “</w:t>
      </w:r>
      <w:r w:rsidRPr="008C484A">
        <w:rPr>
          <w:rFonts w:ascii="Calibri" w:eastAsia="Times New Roman" w:hAnsi="Calibri" w:cs="Calibri"/>
          <w:color w:val="000000"/>
          <w:lang w:eastAsia="en-GB"/>
        </w:rPr>
        <w:t>I've lost hope</w:t>
      </w:r>
      <w:r>
        <w:rPr>
          <w:rFonts w:ascii="Calibri" w:eastAsia="Times New Roman" w:hAnsi="Calibri" w:cs="Calibri"/>
          <w:color w:val="000000"/>
          <w:lang w:eastAsia="en-GB"/>
        </w:rPr>
        <w:t>. God</w:t>
      </w:r>
      <w:r w:rsidRPr="008C484A">
        <w:rPr>
          <w:rFonts w:ascii="Calibri" w:eastAsia="Times New Roman" w:hAnsi="Calibri" w:cs="Calibri"/>
          <w:color w:val="000000"/>
          <w:lang w:eastAsia="en-GB"/>
        </w:rPr>
        <w:t xml:space="preserve"> seems to have forsaken us now</w:t>
      </w:r>
      <w:r>
        <w:rPr>
          <w:rFonts w:ascii="Calibri" w:eastAsia="Times New Roman" w:hAnsi="Calibri" w:cs="Calibri"/>
          <w:color w:val="000000"/>
          <w:lang w:eastAsia="en-GB"/>
        </w:rPr>
        <w:t>. There's</w:t>
      </w:r>
      <w:r w:rsidRPr="008C484A">
        <w:rPr>
          <w:rFonts w:ascii="Calibri" w:eastAsia="Times New Roman" w:hAnsi="Calibri" w:cs="Calibri"/>
          <w:color w:val="000000"/>
          <w:lang w:eastAsia="en-GB"/>
        </w:rPr>
        <w:t xml:space="preserve"> not even a cure</w:t>
      </w:r>
      <w:r w:rsidRPr="00206602">
        <w:rPr>
          <w:rFonts w:ascii="Calibri" w:eastAsia="Times New Roman" w:hAnsi="Calibri" w:cs="Calibri"/>
          <w:color w:val="000000"/>
          <w:lang w:eastAsia="en-GB"/>
        </w:rPr>
        <w:t>.</w:t>
      </w:r>
      <w:r>
        <w:rPr>
          <w:rFonts w:ascii="Calibri" w:eastAsia="Times New Roman" w:hAnsi="Calibri" w:cs="Calibri"/>
          <w:color w:val="000000"/>
          <w:lang w:eastAsia="en-GB"/>
        </w:rPr>
        <w:t>”</w:t>
      </w:r>
    </w:p>
    <w:p w14:paraId="4055AF57" w14:textId="77777777" w:rsidR="00C4397B" w:rsidRDefault="00C4397B" w:rsidP="00C4397B">
      <w:pPr>
        <w:rPr>
          <w:rFonts w:ascii="Calibri" w:eastAsia="Times New Roman" w:hAnsi="Calibri" w:cs="Calibri"/>
          <w:color w:val="000000"/>
          <w:lang w:eastAsia="en-GB"/>
        </w:rPr>
      </w:pPr>
    </w:p>
    <w:p w14:paraId="3234612B" w14:textId="3E40EC1A" w:rsidR="00C4397B" w:rsidRDefault="00C4397B" w:rsidP="00C4397B">
      <w:pPr>
        <w:rPr>
          <w:lang w:val="en-GB"/>
        </w:rPr>
      </w:pPr>
      <w:r>
        <w:rPr>
          <w:rFonts w:ascii="Calibri" w:eastAsia="Times New Roman" w:hAnsi="Calibri" w:cs="Calibri"/>
          <w:color w:val="000000"/>
          <w:lang w:eastAsia="en-GB"/>
        </w:rPr>
        <w:t xml:space="preserve">Respondents did not </w:t>
      </w:r>
      <w:r w:rsidR="00C41CD7">
        <w:rPr>
          <w:rFonts w:ascii="Calibri" w:eastAsia="Times New Roman" w:hAnsi="Calibri" w:cs="Calibri"/>
          <w:color w:val="000000"/>
          <w:lang w:eastAsia="en-GB"/>
        </w:rPr>
        <w:t>p</w:t>
      </w:r>
      <w:r>
        <w:rPr>
          <w:rFonts w:ascii="Calibri" w:eastAsia="Times New Roman" w:hAnsi="Calibri" w:cs="Calibri"/>
          <w:color w:val="000000"/>
          <w:lang w:eastAsia="en-GB"/>
        </w:rPr>
        <w:t>ut their faith in traditional medicine, saying that nobody has tried any traditional medicine for Covid. One responde</w:t>
      </w:r>
      <w:r w:rsidR="00C41CD7">
        <w:rPr>
          <w:rFonts w:ascii="Calibri" w:eastAsia="Times New Roman" w:hAnsi="Calibri" w:cs="Calibri"/>
          <w:color w:val="000000"/>
          <w:lang w:eastAsia="en-GB"/>
        </w:rPr>
        <w:t>nt</w:t>
      </w:r>
      <w:r>
        <w:rPr>
          <w:rFonts w:ascii="Calibri" w:eastAsia="Times New Roman" w:hAnsi="Calibri" w:cs="Calibri"/>
          <w:color w:val="000000"/>
          <w:lang w:eastAsia="en-GB"/>
        </w:rPr>
        <w:t xml:space="preserve"> commented that his/her father had tried traditional medicine</w:t>
      </w:r>
      <w:r w:rsidR="00A95DA6">
        <w:rPr>
          <w:rFonts w:ascii="Calibri" w:eastAsia="Times New Roman" w:hAnsi="Calibri" w:cs="Calibri"/>
          <w:color w:val="000000"/>
          <w:lang w:eastAsia="en-GB"/>
        </w:rPr>
        <w:t xml:space="preserve"> but</w:t>
      </w:r>
      <w:r>
        <w:rPr>
          <w:rFonts w:ascii="Calibri" w:eastAsia="Times New Roman" w:hAnsi="Calibri" w:cs="Calibri"/>
          <w:color w:val="000000"/>
          <w:lang w:eastAsia="en-GB"/>
        </w:rPr>
        <w:t xml:space="preserve"> died after being taken to an isolation centre.</w:t>
      </w:r>
      <w:r w:rsidR="00721679">
        <w:rPr>
          <w:rFonts w:ascii="Calibri" w:eastAsia="Times New Roman" w:hAnsi="Calibri" w:cs="Calibri"/>
          <w:color w:val="000000"/>
          <w:lang w:eastAsia="en-GB"/>
        </w:rPr>
        <w:t xml:space="preserve"> </w:t>
      </w:r>
    </w:p>
    <w:p w14:paraId="74ED2B64" w14:textId="77777777" w:rsidR="0062023A" w:rsidRPr="009E642D" w:rsidRDefault="0062023A" w:rsidP="005F38F7">
      <w:pPr>
        <w:rPr>
          <w:lang w:val="en-GB"/>
        </w:rPr>
      </w:pPr>
    </w:p>
    <w:p w14:paraId="25CA1CDC" w14:textId="77777777" w:rsidR="00FF023B" w:rsidRPr="009E642D" w:rsidRDefault="00FF023B" w:rsidP="005F38F7">
      <w:pPr>
        <w:rPr>
          <w:lang w:val="en-GB"/>
        </w:rPr>
      </w:pPr>
    </w:p>
    <w:p w14:paraId="56885421" w14:textId="32FDF3A6" w:rsidR="00C4397B" w:rsidRPr="009E642D" w:rsidRDefault="005F38F7" w:rsidP="00C4397B">
      <w:pPr>
        <w:rPr>
          <w:u w:val="single"/>
          <w:lang w:val="en-GB"/>
        </w:rPr>
      </w:pPr>
      <w:r w:rsidRPr="009E642D">
        <w:rPr>
          <w:u w:val="single"/>
          <w:lang w:val="en-GB"/>
        </w:rPr>
        <w:t>31</w:t>
      </w:r>
      <w:r w:rsidR="00C4397B" w:rsidRPr="00C4397B">
        <w:rPr>
          <w:u w:val="single"/>
          <w:lang w:val="en-GB"/>
        </w:rPr>
        <w:t xml:space="preserve"> </w:t>
      </w:r>
      <w:r w:rsidR="00C4397B" w:rsidRPr="009E642D">
        <w:rPr>
          <w:u w:val="single"/>
          <w:lang w:val="en-GB"/>
        </w:rPr>
        <w:t xml:space="preserve">a. Do you feel there </w:t>
      </w:r>
      <w:r w:rsidR="00B81F22">
        <w:rPr>
          <w:u w:val="single"/>
          <w:lang w:val="en-GB"/>
        </w:rPr>
        <w:t>is e</w:t>
      </w:r>
      <w:r w:rsidR="00C4397B" w:rsidRPr="009E642D">
        <w:rPr>
          <w:u w:val="single"/>
          <w:lang w:val="en-GB"/>
        </w:rPr>
        <w:t>nough information on Covid-19?</w:t>
      </w:r>
    </w:p>
    <w:p w14:paraId="1D09A23E" w14:textId="47105D50" w:rsidR="00C4397B" w:rsidRPr="009E642D" w:rsidRDefault="00C4397B" w:rsidP="005F38F7">
      <w:pPr>
        <w:rPr>
          <w:u w:val="single"/>
          <w:lang w:val="en-GB"/>
        </w:rPr>
      </w:pPr>
    </w:p>
    <w:tbl>
      <w:tblPr>
        <w:tblStyle w:val="TableGrid"/>
        <w:tblW w:w="0" w:type="auto"/>
        <w:tblLook w:val="04A0" w:firstRow="1" w:lastRow="0" w:firstColumn="1" w:lastColumn="0" w:noHBand="0" w:noVBand="1"/>
      </w:tblPr>
      <w:tblGrid>
        <w:gridCol w:w="1769"/>
        <w:gridCol w:w="1924"/>
        <w:gridCol w:w="1884"/>
        <w:gridCol w:w="1648"/>
        <w:gridCol w:w="1785"/>
      </w:tblGrid>
      <w:tr w:rsidR="00C4397B" w14:paraId="2CCE0EE3" w14:textId="3542B0B5" w:rsidTr="002824FA">
        <w:tc>
          <w:tcPr>
            <w:tcW w:w="1769" w:type="dxa"/>
          </w:tcPr>
          <w:p w14:paraId="398C8F0A" w14:textId="77777777" w:rsidR="00C4397B" w:rsidRDefault="00C4397B" w:rsidP="005F38F7">
            <w:pPr>
              <w:rPr>
                <w:u w:val="single"/>
                <w:lang w:val="en-GB"/>
              </w:rPr>
            </w:pPr>
          </w:p>
        </w:tc>
        <w:tc>
          <w:tcPr>
            <w:tcW w:w="1924" w:type="dxa"/>
          </w:tcPr>
          <w:p w14:paraId="60583F82" w14:textId="23F7427D" w:rsidR="00C4397B" w:rsidRDefault="00461B9B" w:rsidP="005F38F7">
            <w:pPr>
              <w:rPr>
                <w:u w:val="single"/>
                <w:lang w:val="en-GB"/>
              </w:rPr>
            </w:pPr>
            <w:r>
              <w:rPr>
                <w:u w:val="single"/>
                <w:lang w:val="en-GB"/>
              </w:rPr>
              <w:t>Manenberg-cluster</w:t>
            </w:r>
          </w:p>
        </w:tc>
        <w:tc>
          <w:tcPr>
            <w:tcW w:w="1884" w:type="dxa"/>
          </w:tcPr>
          <w:p w14:paraId="34894601" w14:textId="77FC5805" w:rsidR="00C4397B" w:rsidRDefault="00C4397B" w:rsidP="005F38F7">
            <w:pPr>
              <w:rPr>
                <w:u w:val="single"/>
                <w:lang w:val="en-GB"/>
              </w:rPr>
            </w:pPr>
            <w:r>
              <w:rPr>
                <w:u w:val="single"/>
                <w:lang w:val="en-GB"/>
              </w:rPr>
              <w:t>Gugulethu</w:t>
            </w:r>
          </w:p>
        </w:tc>
        <w:tc>
          <w:tcPr>
            <w:tcW w:w="1648" w:type="dxa"/>
          </w:tcPr>
          <w:p w14:paraId="114F5DCC" w14:textId="7709C7DC" w:rsidR="00C4397B" w:rsidRDefault="00114CFE" w:rsidP="005F38F7">
            <w:pPr>
              <w:rPr>
                <w:u w:val="single"/>
                <w:lang w:val="en-GB"/>
              </w:rPr>
            </w:pPr>
            <w:r>
              <w:rPr>
                <w:u w:val="single"/>
                <w:lang w:val="en-GB"/>
              </w:rPr>
              <w:t>Khayelitsha</w:t>
            </w:r>
          </w:p>
        </w:tc>
        <w:tc>
          <w:tcPr>
            <w:tcW w:w="1785" w:type="dxa"/>
          </w:tcPr>
          <w:p w14:paraId="5A81F043" w14:textId="5EB5E38E" w:rsidR="00C4397B" w:rsidRDefault="00C4397B" w:rsidP="005F38F7">
            <w:pPr>
              <w:rPr>
                <w:u w:val="single"/>
                <w:lang w:val="en-GB"/>
              </w:rPr>
            </w:pPr>
            <w:r>
              <w:rPr>
                <w:u w:val="single"/>
                <w:lang w:val="en-GB"/>
              </w:rPr>
              <w:t>Total</w:t>
            </w:r>
          </w:p>
        </w:tc>
      </w:tr>
      <w:tr w:rsidR="00C4397B" w14:paraId="3AA91364" w14:textId="45EB1261" w:rsidTr="002824FA">
        <w:tc>
          <w:tcPr>
            <w:tcW w:w="1769" w:type="dxa"/>
          </w:tcPr>
          <w:p w14:paraId="781DE1A5" w14:textId="386C29D1" w:rsidR="00C4397B" w:rsidRPr="00CB36DB" w:rsidRDefault="00C4397B" w:rsidP="005F38F7">
            <w:pPr>
              <w:rPr>
                <w:lang w:val="en-GB"/>
              </w:rPr>
            </w:pPr>
            <w:r w:rsidRPr="00CB36DB">
              <w:rPr>
                <w:lang w:val="en-GB"/>
              </w:rPr>
              <w:t>Yes</w:t>
            </w:r>
          </w:p>
        </w:tc>
        <w:tc>
          <w:tcPr>
            <w:tcW w:w="1924" w:type="dxa"/>
          </w:tcPr>
          <w:p w14:paraId="2D666636" w14:textId="09F27CA2" w:rsidR="00C4397B" w:rsidRPr="003D4A13" w:rsidRDefault="00C4397B" w:rsidP="005F38F7">
            <w:pPr>
              <w:rPr>
                <w:lang w:val="en-GB"/>
              </w:rPr>
            </w:pPr>
            <w:r w:rsidRPr="003D4A13">
              <w:rPr>
                <w:lang w:val="en-GB"/>
              </w:rPr>
              <w:t>61</w:t>
            </w:r>
            <w:r w:rsidR="002824FA">
              <w:rPr>
                <w:lang w:val="en-GB"/>
              </w:rPr>
              <w:t xml:space="preserve">         (61%)</w:t>
            </w:r>
          </w:p>
        </w:tc>
        <w:tc>
          <w:tcPr>
            <w:tcW w:w="1884" w:type="dxa"/>
          </w:tcPr>
          <w:p w14:paraId="4C6BF56A" w14:textId="69FCE5DD" w:rsidR="00C4397B" w:rsidRPr="003D4A13" w:rsidRDefault="00C4397B" w:rsidP="005F38F7">
            <w:pPr>
              <w:rPr>
                <w:lang w:val="en-GB"/>
              </w:rPr>
            </w:pPr>
            <w:r w:rsidRPr="003D4A13">
              <w:rPr>
                <w:lang w:val="en-GB"/>
              </w:rPr>
              <w:t>37</w:t>
            </w:r>
            <w:r w:rsidR="003D4A13">
              <w:rPr>
                <w:lang w:val="en-GB"/>
              </w:rPr>
              <w:t xml:space="preserve">  (38.95%)</w:t>
            </w:r>
          </w:p>
        </w:tc>
        <w:tc>
          <w:tcPr>
            <w:tcW w:w="1648" w:type="dxa"/>
          </w:tcPr>
          <w:p w14:paraId="64B2CE81" w14:textId="2141501C" w:rsidR="00C4397B" w:rsidRPr="003D4A13" w:rsidRDefault="00C4397B" w:rsidP="005F38F7">
            <w:pPr>
              <w:rPr>
                <w:lang w:val="en-GB"/>
              </w:rPr>
            </w:pPr>
            <w:r w:rsidRPr="003D4A13">
              <w:rPr>
                <w:lang w:val="en-GB"/>
              </w:rPr>
              <w:t>61</w:t>
            </w:r>
            <w:r w:rsidR="001F4199">
              <w:rPr>
                <w:lang w:val="en-GB"/>
              </w:rPr>
              <w:t xml:space="preserve">   28.37</w:t>
            </w:r>
          </w:p>
        </w:tc>
        <w:tc>
          <w:tcPr>
            <w:tcW w:w="1785" w:type="dxa"/>
          </w:tcPr>
          <w:p w14:paraId="662CFD7C" w14:textId="0078E5C0" w:rsidR="00C4397B" w:rsidRPr="003D4A13" w:rsidRDefault="00013838" w:rsidP="005F38F7">
            <w:pPr>
              <w:rPr>
                <w:lang w:val="en-GB"/>
              </w:rPr>
            </w:pPr>
            <w:r w:rsidRPr="003D4A13">
              <w:rPr>
                <w:lang w:val="en-GB"/>
              </w:rPr>
              <w:t>159</w:t>
            </w:r>
            <w:r w:rsidR="00AD0EE1">
              <w:rPr>
                <w:lang w:val="en-GB"/>
              </w:rPr>
              <w:t xml:space="preserve">   </w:t>
            </w:r>
            <w:r w:rsidR="002824FA">
              <w:rPr>
                <w:lang w:val="en-GB"/>
              </w:rPr>
              <w:t>(</w:t>
            </w:r>
            <w:r w:rsidR="00AD0EE1">
              <w:rPr>
                <w:lang w:val="en-GB"/>
              </w:rPr>
              <w:t>38.78</w:t>
            </w:r>
            <w:r w:rsidR="002824FA">
              <w:rPr>
                <w:lang w:val="en-GB"/>
              </w:rPr>
              <w:t>%)</w:t>
            </w:r>
          </w:p>
        </w:tc>
      </w:tr>
      <w:tr w:rsidR="00C4397B" w14:paraId="1FECB94F" w14:textId="67056D9D" w:rsidTr="002824FA">
        <w:tc>
          <w:tcPr>
            <w:tcW w:w="1769" w:type="dxa"/>
          </w:tcPr>
          <w:p w14:paraId="0359A5B8" w14:textId="457B8FE0" w:rsidR="00C4397B" w:rsidRPr="00CB36DB" w:rsidRDefault="00C4397B" w:rsidP="005F38F7">
            <w:pPr>
              <w:rPr>
                <w:lang w:val="en-GB"/>
              </w:rPr>
            </w:pPr>
            <w:r w:rsidRPr="00CB36DB">
              <w:rPr>
                <w:lang w:val="en-GB"/>
              </w:rPr>
              <w:t>No</w:t>
            </w:r>
          </w:p>
        </w:tc>
        <w:tc>
          <w:tcPr>
            <w:tcW w:w="1924" w:type="dxa"/>
          </w:tcPr>
          <w:p w14:paraId="213734C6" w14:textId="15A162C6" w:rsidR="00C4397B" w:rsidRPr="003D4A13" w:rsidRDefault="00C4397B" w:rsidP="005F38F7">
            <w:pPr>
              <w:rPr>
                <w:lang w:val="en-GB"/>
              </w:rPr>
            </w:pPr>
            <w:r w:rsidRPr="003D4A13">
              <w:rPr>
                <w:lang w:val="en-GB"/>
              </w:rPr>
              <w:t>38</w:t>
            </w:r>
            <w:r w:rsidR="002824FA">
              <w:rPr>
                <w:lang w:val="en-GB"/>
              </w:rPr>
              <w:t xml:space="preserve">         (38%)</w:t>
            </w:r>
          </w:p>
        </w:tc>
        <w:tc>
          <w:tcPr>
            <w:tcW w:w="1884" w:type="dxa"/>
          </w:tcPr>
          <w:p w14:paraId="5DF05ADB" w14:textId="4C754F29" w:rsidR="00C4397B" w:rsidRPr="003D4A13" w:rsidRDefault="00C4397B" w:rsidP="005F38F7">
            <w:pPr>
              <w:rPr>
                <w:lang w:val="en-GB"/>
              </w:rPr>
            </w:pPr>
            <w:r w:rsidRPr="003D4A13">
              <w:rPr>
                <w:lang w:val="en-GB"/>
              </w:rPr>
              <w:t>57</w:t>
            </w:r>
            <w:r w:rsidR="003D4A13">
              <w:rPr>
                <w:lang w:val="en-GB"/>
              </w:rPr>
              <w:t xml:space="preserve">  (60%)</w:t>
            </w:r>
          </w:p>
        </w:tc>
        <w:tc>
          <w:tcPr>
            <w:tcW w:w="1648" w:type="dxa"/>
          </w:tcPr>
          <w:p w14:paraId="68DA75F9" w14:textId="1ACED1B7" w:rsidR="00C4397B" w:rsidRPr="003D4A13" w:rsidRDefault="00C4397B" w:rsidP="005F38F7">
            <w:pPr>
              <w:rPr>
                <w:lang w:val="en-GB"/>
              </w:rPr>
            </w:pPr>
            <w:r w:rsidRPr="003D4A13">
              <w:rPr>
                <w:lang w:val="en-GB"/>
              </w:rPr>
              <w:t>28</w:t>
            </w:r>
            <w:r w:rsidR="001F4199">
              <w:rPr>
                <w:lang w:val="en-GB"/>
              </w:rPr>
              <w:t xml:space="preserve">   13.02</w:t>
            </w:r>
          </w:p>
        </w:tc>
        <w:tc>
          <w:tcPr>
            <w:tcW w:w="1785" w:type="dxa"/>
          </w:tcPr>
          <w:p w14:paraId="564B0BA2" w14:textId="19F18633" w:rsidR="00C4397B" w:rsidRPr="003D4A13" w:rsidRDefault="00013838" w:rsidP="005F38F7">
            <w:pPr>
              <w:rPr>
                <w:lang w:val="en-GB"/>
              </w:rPr>
            </w:pPr>
            <w:r w:rsidRPr="003D4A13">
              <w:rPr>
                <w:lang w:val="en-GB"/>
              </w:rPr>
              <w:t>123</w:t>
            </w:r>
            <w:r w:rsidR="002371BF">
              <w:rPr>
                <w:lang w:val="en-GB"/>
              </w:rPr>
              <w:t xml:space="preserve">   </w:t>
            </w:r>
            <w:r w:rsidR="002824FA">
              <w:rPr>
                <w:lang w:val="en-GB"/>
              </w:rPr>
              <w:t>(</w:t>
            </w:r>
            <w:r w:rsidR="002371BF">
              <w:rPr>
                <w:lang w:val="en-GB"/>
              </w:rPr>
              <w:t>30</w:t>
            </w:r>
            <w:r w:rsidR="002824FA">
              <w:rPr>
                <w:lang w:val="en-GB"/>
              </w:rPr>
              <w:t>%)</w:t>
            </w:r>
          </w:p>
        </w:tc>
      </w:tr>
      <w:tr w:rsidR="00C4397B" w14:paraId="55A019BD" w14:textId="180A1966" w:rsidTr="002824FA">
        <w:tc>
          <w:tcPr>
            <w:tcW w:w="1769" w:type="dxa"/>
          </w:tcPr>
          <w:p w14:paraId="578DDC19" w14:textId="79CCA0E9" w:rsidR="00C4397B" w:rsidRPr="00CB36DB" w:rsidRDefault="00C4397B" w:rsidP="005F38F7">
            <w:pPr>
              <w:rPr>
                <w:lang w:val="en-GB"/>
              </w:rPr>
            </w:pPr>
            <w:r w:rsidRPr="00CB36DB">
              <w:rPr>
                <w:lang w:val="en-GB"/>
              </w:rPr>
              <w:t>Did no answer</w:t>
            </w:r>
          </w:p>
        </w:tc>
        <w:tc>
          <w:tcPr>
            <w:tcW w:w="1924" w:type="dxa"/>
          </w:tcPr>
          <w:p w14:paraId="78418119" w14:textId="56B3974F" w:rsidR="00C4397B" w:rsidRPr="003D4A13" w:rsidRDefault="00C4397B" w:rsidP="005F38F7">
            <w:pPr>
              <w:rPr>
                <w:lang w:val="en-GB"/>
              </w:rPr>
            </w:pPr>
            <w:r w:rsidRPr="003D4A13">
              <w:rPr>
                <w:lang w:val="en-GB"/>
              </w:rPr>
              <w:t>1</w:t>
            </w:r>
            <w:r w:rsidR="002824FA">
              <w:rPr>
                <w:lang w:val="en-GB"/>
              </w:rPr>
              <w:t xml:space="preserve">           (1%)</w:t>
            </w:r>
          </w:p>
        </w:tc>
        <w:tc>
          <w:tcPr>
            <w:tcW w:w="1884" w:type="dxa"/>
          </w:tcPr>
          <w:p w14:paraId="04028A01" w14:textId="4514E5BD" w:rsidR="00C4397B" w:rsidRPr="003D4A13" w:rsidRDefault="00C4397B" w:rsidP="005F38F7">
            <w:pPr>
              <w:rPr>
                <w:lang w:val="en-GB"/>
              </w:rPr>
            </w:pPr>
            <w:r w:rsidRPr="003D4A13">
              <w:rPr>
                <w:lang w:val="en-GB"/>
              </w:rPr>
              <w:t>1</w:t>
            </w:r>
            <w:r w:rsidR="003D4A13">
              <w:rPr>
                <w:lang w:val="en-GB"/>
              </w:rPr>
              <w:t xml:space="preserve">     (1.06%)</w:t>
            </w:r>
          </w:p>
        </w:tc>
        <w:tc>
          <w:tcPr>
            <w:tcW w:w="1648" w:type="dxa"/>
          </w:tcPr>
          <w:p w14:paraId="70750DD2" w14:textId="305E5B89" w:rsidR="00C4397B" w:rsidRPr="003D4A13" w:rsidRDefault="001F4199" w:rsidP="005F38F7">
            <w:pPr>
              <w:rPr>
                <w:lang w:val="en-GB"/>
              </w:rPr>
            </w:pPr>
            <w:r w:rsidRPr="00CB36DB">
              <w:rPr>
                <w:lang w:val="en-GB"/>
              </w:rPr>
              <w:t>1</w:t>
            </w:r>
            <w:r w:rsidR="00C4397B" w:rsidRPr="00CB36DB">
              <w:rPr>
                <w:lang w:val="en-GB"/>
              </w:rPr>
              <w:t>2</w:t>
            </w:r>
            <w:r w:rsidR="00013838" w:rsidRPr="00CB36DB">
              <w:rPr>
                <w:lang w:val="en-GB"/>
              </w:rPr>
              <w:t>6</w:t>
            </w:r>
            <w:r w:rsidRPr="00CB36DB">
              <w:rPr>
                <w:lang w:val="en-GB"/>
              </w:rPr>
              <w:t xml:space="preserve">   (58.6%)</w:t>
            </w:r>
          </w:p>
        </w:tc>
        <w:tc>
          <w:tcPr>
            <w:tcW w:w="1785" w:type="dxa"/>
          </w:tcPr>
          <w:p w14:paraId="567D25D6" w14:textId="36951EE2" w:rsidR="00C4397B" w:rsidRPr="003D4A13" w:rsidRDefault="002371BF" w:rsidP="005F38F7">
            <w:pPr>
              <w:rPr>
                <w:lang w:val="en-GB"/>
              </w:rPr>
            </w:pPr>
            <w:r>
              <w:rPr>
                <w:lang w:val="en-GB"/>
              </w:rPr>
              <w:t>1</w:t>
            </w:r>
            <w:r w:rsidR="00013838" w:rsidRPr="003D4A13">
              <w:rPr>
                <w:lang w:val="en-GB"/>
              </w:rPr>
              <w:t>2</w:t>
            </w:r>
            <w:r>
              <w:rPr>
                <w:lang w:val="en-GB"/>
              </w:rPr>
              <w:t xml:space="preserve">8   </w:t>
            </w:r>
            <w:r w:rsidR="002824FA">
              <w:rPr>
                <w:lang w:val="en-GB"/>
              </w:rPr>
              <w:t>(</w:t>
            </w:r>
            <w:r>
              <w:rPr>
                <w:lang w:val="en-GB"/>
              </w:rPr>
              <w:t>31.12</w:t>
            </w:r>
            <w:r w:rsidR="002824FA">
              <w:rPr>
                <w:lang w:val="en-GB"/>
              </w:rPr>
              <w:t>%)</w:t>
            </w:r>
          </w:p>
        </w:tc>
      </w:tr>
    </w:tbl>
    <w:p w14:paraId="5E8D9835" w14:textId="6041BE49" w:rsidR="00FF023B" w:rsidRDefault="00FF023B" w:rsidP="005F38F7">
      <w:pPr>
        <w:rPr>
          <w:lang w:val="en-GB"/>
        </w:rPr>
      </w:pPr>
    </w:p>
    <w:p w14:paraId="508A6489" w14:textId="77777777" w:rsidR="00CB36DB" w:rsidRDefault="00CB36DB" w:rsidP="005F38F7">
      <w:pPr>
        <w:rPr>
          <w:lang w:val="en-GB"/>
        </w:rPr>
      </w:pPr>
    </w:p>
    <w:p w14:paraId="6E70A569" w14:textId="1BE237FB" w:rsidR="009D561A" w:rsidRDefault="009D561A" w:rsidP="005F38F7">
      <w:pPr>
        <w:rPr>
          <w:lang w:val="en-GB"/>
        </w:rPr>
      </w:pPr>
      <w:r>
        <w:rPr>
          <w:lang w:val="en-GB"/>
        </w:rPr>
        <w:lastRenderedPageBreak/>
        <w:t xml:space="preserve">Because of the large number of unanswered responses in Khayelitsha, it is difficult to </w:t>
      </w:r>
      <w:r w:rsidR="004245E0">
        <w:rPr>
          <w:lang w:val="en-GB"/>
        </w:rPr>
        <w:t>draw conclusions</w:t>
      </w:r>
      <w:r>
        <w:rPr>
          <w:lang w:val="en-GB"/>
        </w:rPr>
        <w:t xml:space="preserve">. Furthermore, the responses are quite different in Manenberg and Gugulethu. However, it </w:t>
      </w:r>
      <w:r w:rsidR="0060659C">
        <w:rPr>
          <w:lang w:val="en-GB"/>
        </w:rPr>
        <w:t>is</w:t>
      </w:r>
      <w:r>
        <w:rPr>
          <w:lang w:val="en-GB"/>
        </w:rPr>
        <w:t xml:space="preserve"> interesting that 38-60 % in Gugulethu and Manenberg find that there is insufficient information. </w:t>
      </w:r>
    </w:p>
    <w:p w14:paraId="6FAE0D43" w14:textId="77777777" w:rsidR="00CB36DB" w:rsidRDefault="00CB36DB" w:rsidP="005F38F7">
      <w:pPr>
        <w:rPr>
          <w:lang w:val="en-GB"/>
        </w:rPr>
      </w:pPr>
    </w:p>
    <w:p w14:paraId="4D65F9F6" w14:textId="683FB921" w:rsidR="009E642D" w:rsidRPr="009E642D" w:rsidRDefault="009E642D" w:rsidP="005F38F7">
      <w:pPr>
        <w:rPr>
          <w:u w:val="single"/>
          <w:lang w:val="en-GB"/>
        </w:rPr>
      </w:pPr>
      <w:r w:rsidRPr="009E642D">
        <w:rPr>
          <w:u w:val="single"/>
          <w:lang w:val="en-GB"/>
        </w:rPr>
        <w:t>31b: comments</w:t>
      </w:r>
    </w:p>
    <w:p w14:paraId="75E13D03" w14:textId="77777777" w:rsidR="009E642D" w:rsidRPr="009E642D" w:rsidRDefault="009E642D" w:rsidP="005F38F7">
      <w:pPr>
        <w:rPr>
          <w:u w:val="single"/>
          <w:lang w:val="en-GB"/>
        </w:rPr>
      </w:pPr>
    </w:p>
    <w:p w14:paraId="3B0CA8E0" w14:textId="5BAE7763" w:rsidR="00FF023B" w:rsidRDefault="002C6364" w:rsidP="005F38F7">
      <w:pPr>
        <w:rPr>
          <w:lang w:val="en-GB"/>
        </w:rPr>
      </w:pPr>
      <w:r>
        <w:rPr>
          <w:lang w:val="en-GB"/>
        </w:rPr>
        <w:t>In the Manenberg-cluster, a</w:t>
      </w:r>
      <w:r w:rsidR="00FF023B" w:rsidRPr="009E642D">
        <w:rPr>
          <w:lang w:val="en-GB"/>
        </w:rPr>
        <w:t xml:space="preserve">mong those </w:t>
      </w:r>
      <w:r w:rsidR="00114CFE">
        <w:rPr>
          <w:lang w:val="en-GB"/>
        </w:rPr>
        <w:t>who</w:t>
      </w:r>
      <w:r w:rsidR="00FF023B" w:rsidRPr="009E642D">
        <w:rPr>
          <w:lang w:val="en-GB"/>
        </w:rPr>
        <w:t xml:space="preserve"> do not feel there is sufficient information, there are comments that not all information </w:t>
      </w:r>
      <w:r w:rsidR="004D7E0F">
        <w:rPr>
          <w:lang w:val="en-GB"/>
        </w:rPr>
        <w:t>is</w:t>
      </w:r>
      <w:r w:rsidR="00FF023B" w:rsidRPr="009E642D">
        <w:rPr>
          <w:lang w:val="en-GB"/>
        </w:rPr>
        <w:t xml:space="preserve"> shared</w:t>
      </w:r>
      <w:r w:rsidR="00114CFE">
        <w:rPr>
          <w:lang w:val="en-GB"/>
        </w:rPr>
        <w:t>. Some</w:t>
      </w:r>
      <w:r w:rsidR="00FF023B" w:rsidRPr="009E642D">
        <w:rPr>
          <w:lang w:val="en-GB"/>
        </w:rPr>
        <w:t xml:space="preserve"> people are still </w:t>
      </w:r>
      <w:r w:rsidR="009E642D" w:rsidRPr="009E642D">
        <w:rPr>
          <w:lang w:val="en-GB"/>
        </w:rPr>
        <w:t>ignorant</w:t>
      </w:r>
      <w:r w:rsidR="00114CFE">
        <w:rPr>
          <w:lang w:val="en-GB"/>
        </w:rPr>
        <w:t>,</w:t>
      </w:r>
      <w:r w:rsidR="00FF023B" w:rsidRPr="009E642D">
        <w:rPr>
          <w:lang w:val="en-GB"/>
        </w:rPr>
        <w:t xml:space="preserve"> and </w:t>
      </w:r>
      <w:r w:rsidR="004D7E0F">
        <w:rPr>
          <w:lang w:val="en-GB"/>
        </w:rPr>
        <w:t xml:space="preserve">that </w:t>
      </w:r>
      <w:r w:rsidR="00FF023B" w:rsidRPr="009E642D">
        <w:rPr>
          <w:lang w:val="en-GB"/>
        </w:rPr>
        <w:t xml:space="preserve">many people need to be educated. There is also a comment that ‘they lie’ </w:t>
      </w:r>
      <w:r>
        <w:rPr>
          <w:lang w:val="en-GB"/>
        </w:rPr>
        <w:t xml:space="preserve">(not specified who they refer to) </w:t>
      </w:r>
      <w:r w:rsidR="00FF023B" w:rsidRPr="009E642D">
        <w:rPr>
          <w:lang w:val="en-GB"/>
        </w:rPr>
        <w:t xml:space="preserve">and cannot answer </w:t>
      </w:r>
      <w:r w:rsidR="00114CFE">
        <w:rPr>
          <w:lang w:val="en-GB"/>
        </w:rPr>
        <w:t>the population's questions</w:t>
      </w:r>
      <w:r w:rsidR="00FF023B" w:rsidRPr="009E642D">
        <w:rPr>
          <w:lang w:val="en-GB"/>
        </w:rPr>
        <w:t>.</w:t>
      </w:r>
    </w:p>
    <w:p w14:paraId="4ACCB129" w14:textId="29B53D93" w:rsidR="00F66FB9" w:rsidRDefault="00F66FB9" w:rsidP="005F38F7">
      <w:pPr>
        <w:rPr>
          <w:lang w:val="en-GB"/>
        </w:rPr>
      </w:pPr>
    </w:p>
    <w:p w14:paraId="6019BCBC" w14:textId="3ED2F655" w:rsidR="00F66FB9" w:rsidRPr="00200BB0" w:rsidRDefault="002C6364" w:rsidP="00F66FB9">
      <w:pPr>
        <w:rPr>
          <w:lang w:val="en-GB"/>
        </w:rPr>
      </w:pPr>
      <w:r>
        <w:rPr>
          <w:lang w:val="en-GB"/>
        </w:rPr>
        <w:t>In Gugulethu</w:t>
      </w:r>
      <w:r w:rsidR="00114CFE">
        <w:rPr>
          <w:lang w:val="en-GB"/>
        </w:rPr>
        <w:t>,</w:t>
      </w:r>
      <w:r>
        <w:rPr>
          <w:lang w:val="en-GB"/>
        </w:rPr>
        <w:t xml:space="preserve"> t</w:t>
      </w:r>
      <w:r w:rsidR="00F66FB9" w:rsidRPr="00200BB0">
        <w:rPr>
          <w:lang w:val="en-GB"/>
        </w:rPr>
        <w:t>here were various comments. One theme that came through was uncertainty: ‘We can’t tell what’s real and what’s not because there is so much information.” “No one is sure.” “Many people don’t know exactly about this pandemic is”</w:t>
      </w:r>
      <w:r>
        <w:rPr>
          <w:lang w:val="en-GB"/>
        </w:rPr>
        <w:t>.</w:t>
      </w:r>
    </w:p>
    <w:p w14:paraId="566A5069" w14:textId="77777777" w:rsidR="00F66FB9" w:rsidRPr="00200BB0" w:rsidRDefault="00F66FB9" w:rsidP="00F66FB9">
      <w:pPr>
        <w:rPr>
          <w:lang w:val="en-GB"/>
        </w:rPr>
      </w:pPr>
    </w:p>
    <w:p w14:paraId="479BBD5C" w14:textId="77777777" w:rsidR="00F66FB9" w:rsidRPr="00200BB0" w:rsidRDefault="00F66FB9" w:rsidP="00F66FB9">
      <w:pPr>
        <w:rPr>
          <w:lang w:val="en-GB"/>
        </w:rPr>
      </w:pPr>
      <w:r w:rsidRPr="00200BB0">
        <w:rPr>
          <w:lang w:val="en-GB"/>
        </w:rPr>
        <w:t>Some respondents also expressed concern about other people ignoring the information</w:t>
      </w:r>
    </w:p>
    <w:p w14:paraId="2169F99F" w14:textId="75B76CB2" w:rsidR="00F66FB9" w:rsidRDefault="00F66FB9" w:rsidP="00F66FB9">
      <w:pPr>
        <w:rPr>
          <w:lang w:val="en-GB"/>
        </w:rPr>
      </w:pPr>
      <w:r w:rsidRPr="00200BB0">
        <w:rPr>
          <w:lang w:val="en-GB"/>
        </w:rPr>
        <w:t>“Some of us don’t want to listen.”</w:t>
      </w:r>
      <w:r w:rsidR="002C6364">
        <w:rPr>
          <w:lang w:val="en-GB"/>
        </w:rPr>
        <w:t xml:space="preserve"> </w:t>
      </w:r>
      <w:r w:rsidRPr="00200BB0">
        <w:rPr>
          <w:lang w:val="en-GB"/>
        </w:rPr>
        <w:t>“People are being told but choose to be ignorant.”</w:t>
      </w:r>
    </w:p>
    <w:p w14:paraId="38757BCB" w14:textId="0E1ADDE3" w:rsidR="00F66FB9" w:rsidRDefault="00F66FB9" w:rsidP="00F66FB9">
      <w:pPr>
        <w:rPr>
          <w:lang w:val="en-GB"/>
        </w:rPr>
      </w:pPr>
    </w:p>
    <w:p w14:paraId="3423FFC7" w14:textId="15E6E692" w:rsidR="00F66FB9" w:rsidRPr="00D168AB" w:rsidRDefault="00F66FB9" w:rsidP="00F66FB9">
      <w:pPr>
        <w:rPr>
          <w:lang w:val="en-GB"/>
        </w:rPr>
      </w:pPr>
      <w:r>
        <w:rPr>
          <w:lang w:val="en-GB"/>
        </w:rPr>
        <w:t xml:space="preserve">The </w:t>
      </w:r>
      <w:r w:rsidRPr="00D168AB">
        <w:rPr>
          <w:lang w:val="en-GB"/>
        </w:rPr>
        <w:t>majority</w:t>
      </w:r>
      <w:r w:rsidR="002C6364">
        <w:rPr>
          <w:lang w:val="en-GB"/>
        </w:rPr>
        <w:t xml:space="preserve"> of respondents </w:t>
      </w:r>
      <w:r w:rsidR="00114CFE">
        <w:rPr>
          <w:lang w:val="en-GB"/>
        </w:rPr>
        <w:t>in Khayelitsha</w:t>
      </w:r>
      <w:r w:rsidRPr="00D168AB">
        <w:rPr>
          <w:lang w:val="en-GB"/>
        </w:rPr>
        <w:t>, those answering that there is sufficient information, responded that they got information from TV</w:t>
      </w:r>
      <w:r w:rsidR="00C41CD7">
        <w:rPr>
          <w:lang w:val="en-GB"/>
        </w:rPr>
        <w:t>,</w:t>
      </w:r>
      <w:r w:rsidRPr="00D168AB">
        <w:rPr>
          <w:lang w:val="en-GB"/>
        </w:rPr>
        <w:t xml:space="preserve"> radio</w:t>
      </w:r>
      <w:r>
        <w:rPr>
          <w:lang w:val="en-GB"/>
        </w:rPr>
        <w:t xml:space="preserve"> and</w:t>
      </w:r>
      <w:r w:rsidRPr="00D168AB">
        <w:rPr>
          <w:lang w:val="en-GB"/>
        </w:rPr>
        <w:t xml:space="preserve"> pamphlets and said they heard about Covid-19 everywhere</w:t>
      </w:r>
      <w:r>
        <w:rPr>
          <w:lang w:val="en-GB"/>
        </w:rPr>
        <w:t xml:space="preserve">. </w:t>
      </w:r>
      <w:r w:rsidR="002C6364">
        <w:rPr>
          <w:lang w:val="en-GB"/>
        </w:rPr>
        <w:t>‘</w:t>
      </w:r>
      <w:r>
        <w:rPr>
          <w:lang w:val="en-GB"/>
        </w:rPr>
        <w:t>It</w:t>
      </w:r>
      <w:r w:rsidRPr="00D168AB">
        <w:rPr>
          <w:lang w:val="en-GB"/>
        </w:rPr>
        <w:t xml:space="preserve"> is the most </w:t>
      </w:r>
      <w:r>
        <w:rPr>
          <w:lang w:val="en-GB"/>
        </w:rPr>
        <w:t>talked-about</w:t>
      </w:r>
      <w:r w:rsidRPr="00D168AB">
        <w:rPr>
          <w:lang w:val="en-GB"/>
        </w:rPr>
        <w:t xml:space="preserve"> subject</w:t>
      </w:r>
      <w:r w:rsidR="002C6364">
        <w:rPr>
          <w:lang w:val="en-GB"/>
        </w:rPr>
        <w:t>’</w:t>
      </w:r>
      <w:r>
        <w:rPr>
          <w:lang w:val="en-GB"/>
        </w:rPr>
        <w:t xml:space="preserve">. </w:t>
      </w:r>
      <w:r w:rsidR="00C41CD7">
        <w:rPr>
          <w:lang w:val="en-GB"/>
        </w:rPr>
        <w:t>T</w:t>
      </w:r>
      <w:r w:rsidRPr="00D168AB">
        <w:rPr>
          <w:lang w:val="en-GB"/>
        </w:rPr>
        <w:t xml:space="preserve">hose </w:t>
      </w:r>
      <w:r w:rsidR="004245E0">
        <w:rPr>
          <w:lang w:val="en-GB"/>
        </w:rPr>
        <w:t>who</w:t>
      </w:r>
      <w:r w:rsidRPr="00D168AB">
        <w:rPr>
          <w:lang w:val="en-GB"/>
        </w:rPr>
        <w:t xml:space="preserve"> </w:t>
      </w:r>
      <w:r w:rsidR="00C41CD7">
        <w:rPr>
          <w:lang w:val="en-GB"/>
        </w:rPr>
        <w:t>think</w:t>
      </w:r>
      <w:r w:rsidRPr="00D168AB">
        <w:rPr>
          <w:lang w:val="en-GB"/>
        </w:rPr>
        <w:t xml:space="preserve"> there is </w:t>
      </w:r>
      <w:r w:rsidR="00C41CD7">
        <w:rPr>
          <w:lang w:val="en-GB"/>
        </w:rPr>
        <w:t>in</w:t>
      </w:r>
      <w:r w:rsidRPr="00D168AB">
        <w:rPr>
          <w:lang w:val="en-GB"/>
        </w:rPr>
        <w:t xml:space="preserve">sufficient information pointed to </w:t>
      </w:r>
      <w:r>
        <w:rPr>
          <w:lang w:val="en-GB"/>
        </w:rPr>
        <w:t>report</w:t>
      </w:r>
      <w:r w:rsidR="002C6364">
        <w:rPr>
          <w:lang w:val="en-GB"/>
        </w:rPr>
        <w:t>s</w:t>
      </w:r>
      <w:r w:rsidRPr="00D168AB">
        <w:rPr>
          <w:lang w:val="en-GB"/>
        </w:rPr>
        <w:t xml:space="preserve"> being in English</w:t>
      </w:r>
      <w:r w:rsidR="0020302E">
        <w:rPr>
          <w:lang w:val="en-GB"/>
        </w:rPr>
        <w:t xml:space="preserve"> and</w:t>
      </w:r>
      <w:r w:rsidRPr="00D168AB">
        <w:rPr>
          <w:lang w:val="en-GB"/>
        </w:rPr>
        <w:t xml:space="preserve"> that </w:t>
      </w:r>
      <w:r>
        <w:rPr>
          <w:lang w:val="en-GB"/>
        </w:rPr>
        <w:t>other people mislead people</w:t>
      </w:r>
      <w:r w:rsidRPr="00D168AB">
        <w:rPr>
          <w:lang w:val="en-GB"/>
        </w:rPr>
        <w:t xml:space="preserve"> because of lack of knowledge. Some also said that the fact that </w:t>
      </w:r>
      <w:r>
        <w:rPr>
          <w:lang w:val="en-GB"/>
        </w:rPr>
        <w:t>people are saying</w:t>
      </w:r>
      <w:r w:rsidRPr="00D168AB">
        <w:rPr>
          <w:lang w:val="en-GB"/>
        </w:rPr>
        <w:t xml:space="preserve"> that Covid is </w:t>
      </w:r>
      <w:r>
        <w:rPr>
          <w:lang w:val="en-GB"/>
        </w:rPr>
        <w:t>human-made</w:t>
      </w:r>
      <w:r w:rsidRPr="00D168AB">
        <w:rPr>
          <w:lang w:val="en-GB"/>
        </w:rPr>
        <w:t xml:space="preserve"> or does not exist shows that there still needs to be more </w:t>
      </w:r>
      <w:r>
        <w:rPr>
          <w:lang w:val="en-GB"/>
        </w:rPr>
        <w:t>information</w:t>
      </w:r>
      <w:r w:rsidRPr="00D168AB">
        <w:rPr>
          <w:lang w:val="en-GB"/>
        </w:rPr>
        <w:t>.</w:t>
      </w:r>
    </w:p>
    <w:p w14:paraId="37BEF75A" w14:textId="6B603C7C" w:rsidR="00F66FB9" w:rsidRDefault="00F66FB9" w:rsidP="00F66FB9">
      <w:pPr>
        <w:rPr>
          <w:lang w:val="en-GB"/>
        </w:rPr>
      </w:pPr>
    </w:p>
    <w:p w14:paraId="7C558F19" w14:textId="795F9FD9" w:rsidR="00FF023B" w:rsidRPr="009E642D" w:rsidRDefault="00FF023B" w:rsidP="005F38F7">
      <w:pPr>
        <w:rPr>
          <w:lang w:val="en-GB"/>
        </w:rPr>
      </w:pPr>
    </w:p>
    <w:p w14:paraId="64844C14" w14:textId="7256E98B" w:rsidR="00FF023B" w:rsidRPr="009E642D" w:rsidRDefault="00FF023B" w:rsidP="005F38F7">
      <w:pPr>
        <w:rPr>
          <w:u w:val="single"/>
          <w:lang w:val="en-GB"/>
        </w:rPr>
      </w:pPr>
      <w:r w:rsidRPr="009E642D">
        <w:rPr>
          <w:u w:val="single"/>
          <w:lang w:val="en-GB"/>
        </w:rPr>
        <w:t>31c: How to improve information</w:t>
      </w:r>
    </w:p>
    <w:p w14:paraId="0B4A7D99" w14:textId="43C1130D" w:rsidR="00FF023B" w:rsidRPr="009E642D" w:rsidRDefault="00FF023B" w:rsidP="005F38F7">
      <w:pPr>
        <w:rPr>
          <w:u w:val="single"/>
          <w:lang w:val="en-GB"/>
        </w:rPr>
      </w:pPr>
    </w:p>
    <w:p w14:paraId="247A4627" w14:textId="2035FC5E" w:rsidR="00F66FB9" w:rsidRPr="00D168AB" w:rsidRDefault="00FF023B" w:rsidP="00F66FB9">
      <w:pPr>
        <w:rPr>
          <w:lang w:val="en-GB"/>
        </w:rPr>
      </w:pPr>
      <w:r w:rsidRPr="009E642D">
        <w:rPr>
          <w:lang w:val="en-GB"/>
        </w:rPr>
        <w:t xml:space="preserve">There </w:t>
      </w:r>
      <w:r w:rsidR="004D7E0F">
        <w:rPr>
          <w:lang w:val="en-GB"/>
        </w:rPr>
        <w:t>were</w:t>
      </w:r>
      <w:r w:rsidRPr="009E642D">
        <w:rPr>
          <w:lang w:val="en-GB"/>
        </w:rPr>
        <w:t xml:space="preserve"> </w:t>
      </w:r>
      <w:r w:rsidR="00D12811">
        <w:rPr>
          <w:lang w:val="en-GB"/>
        </w:rPr>
        <w:t>various</w:t>
      </w:r>
      <w:r w:rsidRPr="009E642D">
        <w:rPr>
          <w:lang w:val="en-GB"/>
        </w:rPr>
        <w:t xml:space="preserve"> responses to this, but in particular</w:t>
      </w:r>
      <w:r w:rsidR="0020302E">
        <w:rPr>
          <w:lang w:val="en-GB"/>
        </w:rPr>
        <w:t>, community meetings</w:t>
      </w:r>
      <w:r w:rsidRPr="009E642D">
        <w:rPr>
          <w:lang w:val="en-GB"/>
        </w:rPr>
        <w:t xml:space="preserve"> and workshops </w:t>
      </w:r>
      <w:r w:rsidR="004D7E0F">
        <w:rPr>
          <w:lang w:val="en-GB"/>
        </w:rPr>
        <w:t>were</w:t>
      </w:r>
      <w:r w:rsidRPr="009E642D">
        <w:rPr>
          <w:lang w:val="en-GB"/>
        </w:rPr>
        <w:t xml:space="preserve"> mention</w:t>
      </w:r>
      <w:r w:rsidR="004D7E0F">
        <w:rPr>
          <w:lang w:val="en-GB"/>
        </w:rPr>
        <w:t>ed</w:t>
      </w:r>
      <w:r w:rsidRPr="009E642D">
        <w:rPr>
          <w:lang w:val="en-GB"/>
        </w:rPr>
        <w:t xml:space="preserve">, as </w:t>
      </w:r>
      <w:r w:rsidR="0020302E">
        <w:rPr>
          <w:lang w:val="en-GB"/>
        </w:rPr>
        <w:t>were</w:t>
      </w:r>
      <w:r w:rsidRPr="009E642D">
        <w:rPr>
          <w:lang w:val="en-GB"/>
        </w:rPr>
        <w:t xml:space="preserve"> door-to-door campaigns</w:t>
      </w:r>
      <w:r w:rsidR="00D70089">
        <w:rPr>
          <w:lang w:val="en-GB"/>
        </w:rPr>
        <w:t xml:space="preserve"> and ‘get out in the streets’ </w:t>
      </w:r>
      <w:r w:rsidR="0020302E">
        <w:rPr>
          <w:lang w:val="en-GB"/>
        </w:rPr>
        <w:t>in</w:t>
      </w:r>
      <w:r w:rsidR="00D70089">
        <w:rPr>
          <w:lang w:val="en-GB"/>
        </w:rPr>
        <w:t xml:space="preserve"> malls</w:t>
      </w:r>
      <w:r w:rsidR="0020302E">
        <w:rPr>
          <w:lang w:val="en-GB"/>
        </w:rPr>
        <w:t xml:space="preserve">. </w:t>
      </w:r>
      <w:r w:rsidR="00C41CD7">
        <w:rPr>
          <w:lang w:val="en-GB"/>
        </w:rPr>
        <w:t xml:space="preserve">These responses appeared </w:t>
      </w:r>
      <w:r w:rsidR="00D70089">
        <w:rPr>
          <w:lang w:val="en-GB"/>
        </w:rPr>
        <w:t>across the three sites.</w:t>
      </w:r>
      <w:r w:rsidRPr="009E642D">
        <w:rPr>
          <w:lang w:val="en-GB"/>
        </w:rPr>
        <w:t xml:space="preserve">  </w:t>
      </w:r>
      <w:r w:rsidR="00D12811">
        <w:rPr>
          <w:lang w:val="en-GB"/>
        </w:rPr>
        <w:t>Some stressed</w:t>
      </w:r>
      <w:r w:rsidRPr="009E642D">
        <w:rPr>
          <w:lang w:val="en-GB"/>
        </w:rPr>
        <w:t xml:space="preserve"> the importance of honesty.</w:t>
      </w:r>
      <w:r w:rsidR="00D70089">
        <w:rPr>
          <w:lang w:val="en-GB"/>
        </w:rPr>
        <w:t xml:space="preserve"> A respondent in </w:t>
      </w:r>
      <w:r w:rsidR="0020302E">
        <w:rPr>
          <w:lang w:val="en-GB"/>
        </w:rPr>
        <w:t>Khayelitsha po</w:t>
      </w:r>
      <w:r w:rsidR="00D70089">
        <w:rPr>
          <w:lang w:val="en-GB"/>
        </w:rPr>
        <w:t xml:space="preserve">inted out the importance of </w:t>
      </w:r>
      <w:r w:rsidR="00F66FB9" w:rsidRPr="00D168AB">
        <w:rPr>
          <w:lang w:val="en-GB"/>
        </w:rPr>
        <w:t xml:space="preserve">workshops </w:t>
      </w:r>
      <w:r w:rsidR="00D70089">
        <w:rPr>
          <w:lang w:val="en-GB"/>
        </w:rPr>
        <w:t xml:space="preserve">being conducted </w:t>
      </w:r>
      <w:r w:rsidR="00F66FB9" w:rsidRPr="00D168AB">
        <w:rPr>
          <w:lang w:val="en-GB"/>
        </w:rPr>
        <w:t>in an appropriate language.</w:t>
      </w:r>
    </w:p>
    <w:p w14:paraId="4B0D2B44" w14:textId="53419B28" w:rsidR="005F38F7" w:rsidRPr="009E642D" w:rsidRDefault="005F38F7" w:rsidP="005F38F7">
      <w:pPr>
        <w:rPr>
          <w:lang w:val="en-GB"/>
        </w:rPr>
      </w:pPr>
    </w:p>
    <w:p w14:paraId="16EA2400" w14:textId="4FCE2E4E" w:rsidR="005F38F7" w:rsidRPr="009E642D" w:rsidRDefault="005F38F7" w:rsidP="005F38F7">
      <w:pPr>
        <w:rPr>
          <w:u w:val="single"/>
          <w:lang w:val="en-GB"/>
        </w:rPr>
      </w:pPr>
      <w:r w:rsidRPr="009E642D">
        <w:rPr>
          <w:u w:val="single"/>
          <w:lang w:val="en-GB"/>
        </w:rPr>
        <w:t>32a: Do you trust the government’s capability to manage the pandemic?</w:t>
      </w:r>
    </w:p>
    <w:p w14:paraId="33D35348" w14:textId="61CAA172" w:rsidR="005F38F7" w:rsidRDefault="005F38F7" w:rsidP="005F38F7">
      <w:pPr>
        <w:rPr>
          <w:lang w:val="en-GB"/>
        </w:rPr>
      </w:pPr>
    </w:p>
    <w:p w14:paraId="6873D39E" w14:textId="77777777" w:rsidR="00C4397B" w:rsidRPr="009E642D" w:rsidRDefault="00C4397B" w:rsidP="00C4397B">
      <w:pPr>
        <w:rPr>
          <w:u w:val="single"/>
          <w:lang w:val="en-GB"/>
        </w:rPr>
      </w:pPr>
    </w:p>
    <w:tbl>
      <w:tblPr>
        <w:tblStyle w:val="TableGrid"/>
        <w:tblW w:w="0" w:type="auto"/>
        <w:tblLook w:val="04A0" w:firstRow="1" w:lastRow="0" w:firstColumn="1" w:lastColumn="0" w:noHBand="0" w:noVBand="1"/>
      </w:tblPr>
      <w:tblGrid>
        <w:gridCol w:w="1555"/>
        <w:gridCol w:w="1842"/>
        <w:gridCol w:w="1843"/>
        <w:gridCol w:w="1985"/>
        <w:gridCol w:w="1785"/>
      </w:tblGrid>
      <w:tr w:rsidR="00C4397B" w:rsidRPr="00013838" w14:paraId="73389A89" w14:textId="77777777" w:rsidTr="002824FA">
        <w:tc>
          <w:tcPr>
            <w:tcW w:w="1555" w:type="dxa"/>
          </w:tcPr>
          <w:p w14:paraId="3E8A3AE7" w14:textId="77777777" w:rsidR="00C4397B" w:rsidRPr="00013838" w:rsidRDefault="00C4397B" w:rsidP="00715959">
            <w:pPr>
              <w:rPr>
                <w:lang w:val="en-GB"/>
              </w:rPr>
            </w:pPr>
          </w:p>
        </w:tc>
        <w:tc>
          <w:tcPr>
            <w:tcW w:w="1842" w:type="dxa"/>
          </w:tcPr>
          <w:p w14:paraId="580275FA" w14:textId="77777777" w:rsidR="00C4397B" w:rsidRPr="00013838" w:rsidRDefault="00C4397B" w:rsidP="00715959">
            <w:pPr>
              <w:rPr>
                <w:lang w:val="en-GB"/>
              </w:rPr>
            </w:pPr>
            <w:r w:rsidRPr="00013838">
              <w:rPr>
                <w:lang w:val="en-GB"/>
              </w:rPr>
              <w:t>Manenberg</w:t>
            </w:r>
          </w:p>
        </w:tc>
        <w:tc>
          <w:tcPr>
            <w:tcW w:w="1843" w:type="dxa"/>
          </w:tcPr>
          <w:p w14:paraId="7174CB4A" w14:textId="77777777" w:rsidR="00C4397B" w:rsidRPr="00013838" w:rsidRDefault="00C4397B" w:rsidP="00715959">
            <w:pPr>
              <w:rPr>
                <w:lang w:val="en-GB"/>
              </w:rPr>
            </w:pPr>
            <w:r w:rsidRPr="00013838">
              <w:rPr>
                <w:lang w:val="en-GB"/>
              </w:rPr>
              <w:t>Gugulethu</w:t>
            </w:r>
          </w:p>
        </w:tc>
        <w:tc>
          <w:tcPr>
            <w:tcW w:w="1985" w:type="dxa"/>
          </w:tcPr>
          <w:p w14:paraId="28A7BD10" w14:textId="1EA228A2" w:rsidR="00C4397B" w:rsidRPr="00013838" w:rsidRDefault="0020302E" w:rsidP="00715959">
            <w:pPr>
              <w:rPr>
                <w:lang w:val="en-GB"/>
              </w:rPr>
            </w:pPr>
            <w:r>
              <w:rPr>
                <w:lang w:val="en-GB"/>
              </w:rPr>
              <w:t>Khayelitsha</w:t>
            </w:r>
          </w:p>
        </w:tc>
        <w:tc>
          <w:tcPr>
            <w:tcW w:w="1785" w:type="dxa"/>
          </w:tcPr>
          <w:p w14:paraId="460CC6EF" w14:textId="77777777" w:rsidR="00C4397B" w:rsidRPr="00013838" w:rsidRDefault="00C4397B" w:rsidP="00715959">
            <w:pPr>
              <w:rPr>
                <w:lang w:val="en-GB"/>
              </w:rPr>
            </w:pPr>
            <w:r w:rsidRPr="00013838">
              <w:rPr>
                <w:lang w:val="en-GB"/>
              </w:rPr>
              <w:t>Total</w:t>
            </w:r>
          </w:p>
        </w:tc>
      </w:tr>
      <w:tr w:rsidR="00C4397B" w:rsidRPr="00013838" w14:paraId="3C608BF3" w14:textId="77777777" w:rsidTr="002824FA">
        <w:tc>
          <w:tcPr>
            <w:tcW w:w="1555" w:type="dxa"/>
          </w:tcPr>
          <w:p w14:paraId="5D8D6032" w14:textId="77777777" w:rsidR="00C4397B" w:rsidRPr="00013838" w:rsidRDefault="00C4397B" w:rsidP="00715959">
            <w:pPr>
              <w:rPr>
                <w:lang w:val="en-GB"/>
              </w:rPr>
            </w:pPr>
            <w:r w:rsidRPr="00013838">
              <w:rPr>
                <w:lang w:val="en-GB"/>
              </w:rPr>
              <w:t>Yes</w:t>
            </w:r>
          </w:p>
        </w:tc>
        <w:tc>
          <w:tcPr>
            <w:tcW w:w="1842" w:type="dxa"/>
          </w:tcPr>
          <w:p w14:paraId="13B043B2" w14:textId="6327F33E" w:rsidR="00C4397B" w:rsidRPr="00013838" w:rsidRDefault="00C4397B" w:rsidP="00715959">
            <w:pPr>
              <w:rPr>
                <w:lang w:val="en-GB"/>
              </w:rPr>
            </w:pPr>
            <w:r w:rsidRPr="00013838">
              <w:rPr>
                <w:lang w:val="en-GB"/>
              </w:rPr>
              <w:t>34</w:t>
            </w:r>
            <w:r w:rsidR="002824FA">
              <w:rPr>
                <w:lang w:val="en-GB"/>
              </w:rPr>
              <w:t xml:space="preserve">         (34%)</w:t>
            </w:r>
          </w:p>
        </w:tc>
        <w:tc>
          <w:tcPr>
            <w:tcW w:w="1843" w:type="dxa"/>
          </w:tcPr>
          <w:p w14:paraId="6C21BBDC" w14:textId="20622AF5" w:rsidR="00C4397B" w:rsidRPr="00013838" w:rsidRDefault="00C4397B" w:rsidP="00715959">
            <w:pPr>
              <w:rPr>
                <w:lang w:val="en-GB"/>
              </w:rPr>
            </w:pPr>
            <w:r w:rsidRPr="00013838">
              <w:rPr>
                <w:lang w:val="en-GB"/>
              </w:rPr>
              <w:t>52</w:t>
            </w:r>
            <w:r w:rsidR="003D4A13">
              <w:rPr>
                <w:lang w:val="en-GB"/>
              </w:rPr>
              <w:t xml:space="preserve">   (54,73%)</w:t>
            </w:r>
          </w:p>
        </w:tc>
        <w:tc>
          <w:tcPr>
            <w:tcW w:w="1985" w:type="dxa"/>
          </w:tcPr>
          <w:p w14:paraId="6530C99A" w14:textId="581ADAEF" w:rsidR="00C4397B" w:rsidRPr="00013838" w:rsidRDefault="00C4397B" w:rsidP="00715959">
            <w:pPr>
              <w:rPr>
                <w:lang w:val="en-GB"/>
              </w:rPr>
            </w:pPr>
            <w:r w:rsidRPr="00013838">
              <w:rPr>
                <w:lang w:val="en-GB"/>
              </w:rPr>
              <w:t>165</w:t>
            </w:r>
            <w:r w:rsidR="008927FC">
              <w:rPr>
                <w:lang w:val="en-GB"/>
              </w:rPr>
              <w:t xml:space="preserve">   </w:t>
            </w:r>
            <w:r w:rsidR="002824FA">
              <w:rPr>
                <w:lang w:val="en-GB"/>
              </w:rPr>
              <w:t>(</w:t>
            </w:r>
            <w:r w:rsidR="008927FC">
              <w:rPr>
                <w:lang w:val="en-GB"/>
              </w:rPr>
              <w:t>76.74</w:t>
            </w:r>
            <w:r w:rsidR="002824FA">
              <w:rPr>
                <w:lang w:val="en-GB"/>
              </w:rPr>
              <w:t>%)</w:t>
            </w:r>
          </w:p>
        </w:tc>
        <w:tc>
          <w:tcPr>
            <w:tcW w:w="1785" w:type="dxa"/>
          </w:tcPr>
          <w:p w14:paraId="1BB2FB54" w14:textId="40987E2F" w:rsidR="00C4397B" w:rsidRPr="00013838" w:rsidRDefault="00013838" w:rsidP="00715959">
            <w:pPr>
              <w:rPr>
                <w:lang w:val="en-GB"/>
              </w:rPr>
            </w:pPr>
            <w:r w:rsidRPr="00013838">
              <w:rPr>
                <w:lang w:val="en-GB"/>
              </w:rPr>
              <w:t>251</w:t>
            </w:r>
            <w:r w:rsidR="002371BF">
              <w:rPr>
                <w:lang w:val="en-GB"/>
              </w:rPr>
              <w:t xml:space="preserve">    </w:t>
            </w:r>
            <w:r w:rsidR="002824FA">
              <w:rPr>
                <w:lang w:val="en-GB"/>
              </w:rPr>
              <w:t>(</w:t>
            </w:r>
            <w:r w:rsidR="002371BF">
              <w:rPr>
                <w:lang w:val="en-GB"/>
              </w:rPr>
              <w:t>61.22</w:t>
            </w:r>
            <w:r w:rsidR="002824FA">
              <w:rPr>
                <w:lang w:val="en-GB"/>
              </w:rPr>
              <w:t>%)</w:t>
            </w:r>
          </w:p>
        </w:tc>
      </w:tr>
      <w:tr w:rsidR="00C4397B" w:rsidRPr="00013838" w14:paraId="5B052020" w14:textId="77777777" w:rsidTr="002824FA">
        <w:tc>
          <w:tcPr>
            <w:tcW w:w="1555" w:type="dxa"/>
          </w:tcPr>
          <w:p w14:paraId="5EE5B939" w14:textId="77777777" w:rsidR="00C4397B" w:rsidRPr="00013838" w:rsidRDefault="00C4397B" w:rsidP="00715959">
            <w:pPr>
              <w:rPr>
                <w:lang w:val="en-GB"/>
              </w:rPr>
            </w:pPr>
            <w:r w:rsidRPr="00013838">
              <w:rPr>
                <w:lang w:val="en-GB"/>
              </w:rPr>
              <w:t>No</w:t>
            </w:r>
          </w:p>
        </w:tc>
        <w:tc>
          <w:tcPr>
            <w:tcW w:w="1842" w:type="dxa"/>
          </w:tcPr>
          <w:p w14:paraId="2DFFB8A5" w14:textId="74EB870A" w:rsidR="00C4397B" w:rsidRPr="00013838" w:rsidRDefault="00C4397B" w:rsidP="00715959">
            <w:pPr>
              <w:rPr>
                <w:lang w:val="en-GB"/>
              </w:rPr>
            </w:pPr>
            <w:r w:rsidRPr="00013838">
              <w:rPr>
                <w:lang w:val="en-GB"/>
              </w:rPr>
              <w:t>61</w:t>
            </w:r>
            <w:r w:rsidR="002824FA">
              <w:rPr>
                <w:lang w:val="en-GB"/>
              </w:rPr>
              <w:t xml:space="preserve">         (61%)</w:t>
            </w:r>
          </w:p>
        </w:tc>
        <w:tc>
          <w:tcPr>
            <w:tcW w:w="1843" w:type="dxa"/>
          </w:tcPr>
          <w:p w14:paraId="465B4BDC" w14:textId="6386294F" w:rsidR="00C4397B" w:rsidRPr="00013838" w:rsidRDefault="00C4397B" w:rsidP="00715959">
            <w:pPr>
              <w:rPr>
                <w:lang w:val="en-GB"/>
              </w:rPr>
            </w:pPr>
            <w:r w:rsidRPr="00013838">
              <w:rPr>
                <w:lang w:val="en-GB"/>
              </w:rPr>
              <w:t>38</w:t>
            </w:r>
            <w:r w:rsidR="003D4A13">
              <w:rPr>
                <w:lang w:val="en-GB"/>
              </w:rPr>
              <w:t xml:space="preserve">  (40%)</w:t>
            </w:r>
          </w:p>
        </w:tc>
        <w:tc>
          <w:tcPr>
            <w:tcW w:w="1985" w:type="dxa"/>
          </w:tcPr>
          <w:p w14:paraId="377A206C" w14:textId="1E852FBC" w:rsidR="00C4397B" w:rsidRPr="00013838" w:rsidRDefault="00C4397B" w:rsidP="00715959">
            <w:pPr>
              <w:rPr>
                <w:lang w:val="en-GB"/>
              </w:rPr>
            </w:pPr>
            <w:r w:rsidRPr="00013838">
              <w:rPr>
                <w:lang w:val="en-GB"/>
              </w:rPr>
              <w:t>33</w:t>
            </w:r>
            <w:r w:rsidR="008927FC">
              <w:rPr>
                <w:lang w:val="en-GB"/>
              </w:rPr>
              <w:t xml:space="preserve">     </w:t>
            </w:r>
            <w:r w:rsidR="002824FA">
              <w:rPr>
                <w:lang w:val="en-GB"/>
              </w:rPr>
              <w:t>(</w:t>
            </w:r>
            <w:r w:rsidR="008927FC">
              <w:rPr>
                <w:lang w:val="en-GB"/>
              </w:rPr>
              <w:t>15.35</w:t>
            </w:r>
            <w:r w:rsidR="002824FA">
              <w:rPr>
                <w:lang w:val="en-GB"/>
              </w:rPr>
              <w:t>%)</w:t>
            </w:r>
          </w:p>
        </w:tc>
        <w:tc>
          <w:tcPr>
            <w:tcW w:w="1785" w:type="dxa"/>
          </w:tcPr>
          <w:p w14:paraId="633A9F7B" w14:textId="78725217" w:rsidR="00C4397B" w:rsidRPr="00013838" w:rsidRDefault="00013838" w:rsidP="00715959">
            <w:pPr>
              <w:rPr>
                <w:lang w:val="en-GB"/>
              </w:rPr>
            </w:pPr>
            <w:r w:rsidRPr="00013838">
              <w:rPr>
                <w:lang w:val="en-GB"/>
              </w:rPr>
              <w:t>132</w:t>
            </w:r>
            <w:r w:rsidR="002371BF">
              <w:rPr>
                <w:lang w:val="en-GB"/>
              </w:rPr>
              <w:t xml:space="preserve">    </w:t>
            </w:r>
            <w:r w:rsidR="002824FA">
              <w:rPr>
                <w:lang w:val="en-GB"/>
              </w:rPr>
              <w:t>(</w:t>
            </w:r>
            <w:r w:rsidR="002371BF">
              <w:rPr>
                <w:lang w:val="en-GB"/>
              </w:rPr>
              <w:t>32.20</w:t>
            </w:r>
            <w:r w:rsidR="002824FA">
              <w:rPr>
                <w:lang w:val="en-GB"/>
              </w:rPr>
              <w:t>%)</w:t>
            </w:r>
          </w:p>
        </w:tc>
      </w:tr>
      <w:tr w:rsidR="00C4397B" w:rsidRPr="00013838" w14:paraId="249672CF" w14:textId="77777777" w:rsidTr="002824FA">
        <w:tc>
          <w:tcPr>
            <w:tcW w:w="1555" w:type="dxa"/>
          </w:tcPr>
          <w:p w14:paraId="6EAE61C9" w14:textId="77777777" w:rsidR="00C4397B" w:rsidRPr="00013838" w:rsidRDefault="00C4397B" w:rsidP="00715959">
            <w:pPr>
              <w:rPr>
                <w:lang w:val="en-GB"/>
              </w:rPr>
            </w:pPr>
            <w:r w:rsidRPr="00013838">
              <w:rPr>
                <w:lang w:val="en-GB"/>
              </w:rPr>
              <w:t>Did no answer</w:t>
            </w:r>
          </w:p>
        </w:tc>
        <w:tc>
          <w:tcPr>
            <w:tcW w:w="1842" w:type="dxa"/>
          </w:tcPr>
          <w:p w14:paraId="32EA4705" w14:textId="10BEFE15" w:rsidR="00C4397B" w:rsidRPr="00013838" w:rsidRDefault="00C4397B" w:rsidP="00715959">
            <w:pPr>
              <w:rPr>
                <w:lang w:val="en-GB"/>
              </w:rPr>
            </w:pPr>
            <w:r w:rsidRPr="00013838">
              <w:rPr>
                <w:lang w:val="en-GB"/>
              </w:rPr>
              <w:t>5</w:t>
            </w:r>
            <w:r w:rsidR="002824FA">
              <w:rPr>
                <w:lang w:val="en-GB"/>
              </w:rPr>
              <w:t xml:space="preserve">            (5%)</w:t>
            </w:r>
          </w:p>
        </w:tc>
        <w:tc>
          <w:tcPr>
            <w:tcW w:w="1843" w:type="dxa"/>
          </w:tcPr>
          <w:p w14:paraId="60B34CFA" w14:textId="549B291D" w:rsidR="00C4397B" w:rsidRPr="00013838" w:rsidRDefault="00C4397B" w:rsidP="00715959">
            <w:pPr>
              <w:rPr>
                <w:lang w:val="en-GB"/>
              </w:rPr>
            </w:pPr>
            <w:r w:rsidRPr="00013838">
              <w:rPr>
                <w:lang w:val="en-GB"/>
              </w:rPr>
              <w:t>5</w:t>
            </w:r>
            <w:r w:rsidR="003D4A13">
              <w:rPr>
                <w:lang w:val="en-GB"/>
              </w:rPr>
              <w:t xml:space="preserve">  (5.27%)</w:t>
            </w:r>
          </w:p>
        </w:tc>
        <w:tc>
          <w:tcPr>
            <w:tcW w:w="1985" w:type="dxa"/>
          </w:tcPr>
          <w:p w14:paraId="599CFB92" w14:textId="1AC1D03E" w:rsidR="00C4397B" w:rsidRPr="00013838" w:rsidRDefault="00C4397B" w:rsidP="00715959">
            <w:pPr>
              <w:rPr>
                <w:lang w:val="en-GB"/>
              </w:rPr>
            </w:pPr>
            <w:r w:rsidRPr="00013838">
              <w:rPr>
                <w:lang w:val="en-GB"/>
              </w:rPr>
              <w:t>17</w:t>
            </w:r>
            <w:r w:rsidR="008927FC">
              <w:rPr>
                <w:lang w:val="en-GB"/>
              </w:rPr>
              <w:t xml:space="preserve">        </w:t>
            </w:r>
            <w:r w:rsidR="002824FA">
              <w:rPr>
                <w:lang w:val="en-GB"/>
              </w:rPr>
              <w:t>(</w:t>
            </w:r>
            <w:r w:rsidR="008927FC">
              <w:rPr>
                <w:lang w:val="en-GB"/>
              </w:rPr>
              <w:t>7.9</w:t>
            </w:r>
            <w:r w:rsidR="002824FA">
              <w:rPr>
                <w:lang w:val="en-GB"/>
              </w:rPr>
              <w:t>%)</w:t>
            </w:r>
          </w:p>
        </w:tc>
        <w:tc>
          <w:tcPr>
            <w:tcW w:w="1785" w:type="dxa"/>
          </w:tcPr>
          <w:p w14:paraId="766BE754" w14:textId="7749369B" w:rsidR="00C4397B" w:rsidRPr="00013838" w:rsidRDefault="00013838" w:rsidP="00715959">
            <w:pPr>
              <w:rPr>
                <w:lang w:val="en-GB"/>
              </w:rPr>
            </w:pPr>
            <w:r w:rsidRPr="00013838">
              <w:rPr>
                <w:lang w:val="en-GB"/>
              </w:rPr>
              <w:t>27</w:t>
            </w:r>
            <w:r w:rsidR="002371BF">
              <w:rPr>
                <w:lang w:val="en-GB"/>
              </w:rPr>
              <w:t xml:space="preserve">        </w:t>
            </w:r>
            <w:r w:rsidR="002824FA">
              <w:rPr>
                <w:lang w:val="en-GB"/>
              </w:rPr>
              <w:t>(</w:t>
            </w:r>
            <w:r w:rsidR="002371BF">
              <w:rPr>
                <w:lang w:val="en-GB"/>
              </w:rPr>
              <w:t>6.59</w:t>
            </w:r>
            <w:r w:rsidR="002824FA">
              <w:rPr>
                <w:lang w:val="en-GB"/>
              </w:rPr>
              <w:t>%)</w:t>
            </w:r>
          </w:p>
        </w:tc>
      </w:tr>
    </w:tbl>
    <w:p w14:paraId="3ABF3B41" w14:textId="77777777" w:rsidR="00C4397B" w:rsidRPr="00013838" w:rsidRDefault="00C4397B" w:rsidP="00C4397B">
      <w:pPr>
        <w:rPr>
          <w:lang w:val="en-GB"/>
        </w:rPr>
      </w:pPr>
    </w:p>
    <w:p w14:paraId="4F619FC2" w14:textId="5C64F7C3" w:rsidR="0012795F" w:rsidRDefault="009D561A" w:rsidP="005F38F7">
      <w:pPr>
        <w:rPr>
          <w:lang w:val="en-GB"/>
        </w:rPr>
      </w:pPr>
      <w:r>
        <w:rPr>
          <w:lang w:val="en-GB"/>
        </w:rPr>
        <w:lastRenderedPageBreak/>
        <w:t xml:space="preserve">Trust in governments capability to handle the pandemic is high in Khayelitsha and low in Manenberg. </w:t>
      </w:r>
      <w:r w:rsidR="004245E0">
        <w:rPr>
          <w:lang w:val="en-GB"/>
        </w:rPr>
        <w:t>This may reflect</w:t>
      </w:r>
      <w:r>
        <w:rPr>
          <w:lang w:val="en-GB"/>
        </w:rPr>
        <w:t xml:space="preserve"> political allegiance with Khayelit</w:t>
      </w:r>
      <w:r w:rsidR="00136B92">
        <w:rPr>
          <w:lang w:val="en-GB"/>
        </w:rPr>
        <w:t>s</w:t>
      </w:r>
      <w:r>
        <w:rPr>
          <w:lang w:val="en-GB"/>
        </w:rPr>
        <w:t xml:space="preserve">ha being ANC dominated and Manenberg having a higher percentage of opposition voters. </w:t>
      </w:r>
    </w:p>
    <w:p w14:paraId="0101A2B1" w14:textId="77777777" w:rsidR="009D561A" w:rsidRPr="009E642D" w:rsidRDefault="009D561A" w:rsidP="005F38F7">
      <w:pPr>
        <w:rPr>
          <w:lang w:val="en-GB"/>
        </w:rPr>
      </w:pPr>
    </w:p>
    <w:p w14:paraId="19AC796C" w14:textId="77777777" w:rsidR="00DE2D9F" w:rsidRPr="00DE2D9F" w:rsidRDefault="00DE2D9F" w:rsidP="005F38F7">
      <w:pPr>
        <w:rPr>
          <w:u w:val="single"/>
          <w:lang w:val="en-GB"/>
        </w:rPr>
      </w:pPr>
      <w:r w:rsidRPr="00DE2D9F">
        <w:rPr>
          <w:u w:val="single"/>
          <w:lang w:val="en-GB"/>
        </w:rPr>
        <w:t>32b comments</w:t>
      </w:r>
    </w:p>
    <w:p w14:paraId="03D82872" w14:textId="77777777" w:rsidR="00DE2D9F" w:rsidRDefault="00DE2D9F" w:rsidP="005F38F7">
      <w:pPr>
        <w:rPr>
          <w:lang w:val="en-GB"/>
        </w:rPr>
      </w:pPr>
    </w:p>
    <w:p w14:paraId="4A586CD8" w14:textId="3BAE870A" w:rsidR="0012795F" w:rsidRDefault="006F7F2A" w:rsidP="005F38F7">
      <w:pPr>
        <w:rPr>
          <w:lang w:val="en-GB"/>
        </w:rPr>
      </w:pPr>
      <w:r>
        <w:rPr>
          <w:lang w:val="en-GB"/>
        </w:rPr>
        <w:t xml:space="preserve">In </w:t>
      </w:r>
      <w:r w:rsidR="00461B9B">
        <w:rPr>
          <w:lang w:val="en-GB"/>
        </w:rPr>
        <w:t>Manenberg</w:t>
      </w:r>
      <w:r>
        <w:rPr>
          <w:lang w:val="en-GB"/>
        </w:rPr>
        <w:t xml:space="preserve">, many of </w:t>
      </w:r>
      <w:r w:rsidR="0012795F" w:rsidRPr="009E642D">
        <w:rPr>
          <w:lang w:val="en-GB"/>
        </w:rPr>
        <w:t>those who answered no</w:t>
      </w:r>
      <w:r>
        <w:rPr>
          <w:lang w:val="en-GB"/>
        </w:rPr>
        <w:t xml:space="preserve"> (the majority)</w:t>
      </w:r>
      <w:r w:rsidR="0020302E">
        <w:rPr>
          <w:lang w:val="en-GB"/>
        </w:rPr>
        <w:t xml:space="preserve"> </w:t>
      </w:r>
      <w:r>
        <w:rPr>
          <w:lang w:val="en-GB"/>
        </w:rPr>
        <w:t>m</w:t>
      </w:r>
      <w:r w:rsidR="0020302E">
        <w:rPr>
          <w:lang w:val="en-GB"/>
        </w:rPr>
        <w:t>ade reference to</w:t>
      </w:r>
      <w:r w:rsidR="00B71B9C">
        <w:rPr>
          <w:lang w:val="en-GB"/>
        </w:rPr>
        <w:t xml:space="preserve"> </w:t>
      </w:r>
      <w:r w:rsidR="00180D44">
        <w:rPr>
          <w:lang w:val="en-GB"/>
        </w:rPr>
        <w:t>‘vaccine flop</w:t>
      </w:r>
      <w:r w:rsidR="0012795F" w:rsidRPr="009E642D">
        <w:rPr>
          <w:lang w:val="en-GB"/>
        </w:rPr>
        <w:t>’</w:t>
      </w:r>
      <w:r w:rsidR="00D12811">
        <w:rPr>
          <w:lang w:val="en-GB"/>
        </w:rPr>
        <w:t xml:space="preserve"> and</w:t>
      </w:r>
      <w:r w:rsidR="0012795F" w:rsidRPr="009E642D">
        <w:rPr>
          <w:lang w:val="en-GB"/>
        </w:rPr>
        <w:t xml:space="preserve"> corruption. There were also comments that </w:t>
      </w:r>
      <w:r w:rsidR="004D7E0F">
        <w:rPr>
          <w:lang w:val="en-GB"/>
        </w:rPr>
        <w:t>‘</w:t>
      </w:r>
      <w:r w:rsidR="0012795F" w:rsidRPr="009E642D">
        <w:rPr>
          <w:lang w:val="en-GB"/>
        </w:rPr>
        <w:t>they are full of lies</w:t>
      </w:r>
      <w:r w:rsidR="004D7E0F">
        <w:rPr>
          <w:lang w:val="en-GB"/>
        </w:rPr>
        <w:t>’</w:t>
      </w:r>
      <w:r w:rsidR="0012795F" w:rsidRPr="009E642D">
        <w:rPr>
          <w:lang w:val="en-GB"/>
        </w:rPr>
        <w:t xml:space="preserve"> and </w:t>
      </w:r>
      <w:r w:rsidR="00D12811">
        <w:rPr>
          <w:lang w:val="en-GB"/>
        </w:rPr>
        <w:t>dis</w:t>
      </w:r>
      <w:r w:rsidR="0012795F" w:rsidRPr="009E642D">
        <w:rPr>
          <w:lang w:val="en-GB"/>
        </w:rPr>
        <w:t>honest.</w:t>
      </w:r>
      <w:r>
        <w:rPr>
          <w:lang w:val="en-GB"/>
        </w:rPr>
        <w:t xml:space="preserve"> </w:t>
      </w:r>
      <w:r w:rsidR="0012795F" w:rsidRPr="009E642D">
        <w:rPr>
          <w:lang w:val="en-GB"/>
        </w:rPr>
        <w:t xml:space="preserve">Among those that trust </w:t>
      </w:r>
      <w:r w:rsidR="00D12811">
        <w:rPr>
          <w:lang w:val="en-GB"/>
        </w:rPr>
        <w:t xml:space="preserve">the </w:t>
      </w:r>
      <w:r w:rsidR="0012795F" w:rsidRPr="009E642D">
        <w:rPr>
          <w:lang w:val="en-GB"/>
        </w:rPr>
        <w:t>government’s capability</w:t>
      </w:r>
      <w:r w:rsidR="00D12811">
        <w:rPr>
          <w:lang w:val="en-GB"/>
        </w:rPr>
        <w:t>,</w:t>
      </w:r>
      <w:r w:rsidR="0012795F" w:rsidRPr="009E642D">
        <w:rPr>
          <w:lang w:val="en-GB"/>
        </w:rPr>
        <w:t xml:space="preserve"> </w:t>
      </w:r>
      <w:r w:rsidR="00D12811">
        <w:rPr>
          <w:lang w:val="en-GB"/>
        </w:rPr>
        <w:t>answers indicated</w:t>
      </w:r>
      <w:r w:rsidR="0012795F" w:rsidRPr="009E642D">
        <w:rPr>
          <w:lang w:val="en-GB"/>
        </w:rPr>
        <w:t xml:space="preserve"> that the</w:t>
      </w:r>
      <w:r w:rsidR="00D12811">
        <w:rPr>
          <w:lang w:val="en-GB"/>
        </w:rPr>
        <w:t xml:space="preserve"> government</w:t>
      </w:r>
      <w:r w:rsidR="0012795F" w:rsidRPr="009E642D">
        <w:rPr>
          <w:lang w:val="en-GB"/>
        </w:rPr>
        <w:t xml:space="preserve"> have done a good job and tried their best.</w:t>
      </w:r>
    </w:p>
    <w:p w14:paraId="3CAC0C87" w14:textId="2F696A24" w:rsidR="00F66FB9" w:rsidRDefault="00F66FB9" w:rsidP="005F38F7">
      <w:pPr>
        <w:rPr>
          <w:lang w:val="en-GB"/>
        </w:rPr>
      </w:pPr>
    </w:p>
    <w:p w14:paraId="45D1CE29" w14:textId="01ADC6D0" w:rsidR="00F66FB9" w:rsidRDefault="00F66FB9" w:rsidP="00F66FB9">
      <w:pPr>
        <w:rPr>
          <w:lang w:val="en-GB"/>
        </w:rPr>
      </w:pPr>
      <w:r w:rsidRPr="00200BB0">
        <w:rPr>
          <w:lang w:val="en-GB"/>
        </w:rPr>
        <w:t xml:space="preserve">Those trusting </w:t>
      </w:r>
      <w:r w:rsidR="00C41CD7">
        <w:rPr>
          <w:lang w:val="en-GB"/>
        </w:rPr>
        <w:t xml:space="preserve">the </w:t>
      </w:r>
      <w:r w:rsidRPr="00200BB0">
        <w:rPr>
          <w:lang w:val="en-GB"/>
        </w:rPr>
        <w:t>government</w:t>
      </w:r>
      <w:r w:rsidR="006F7F2A">
        <w:rPr>
          <w:lang w:val="en-GB"/>
        </w:rPr>
        <w:t xml:space="preserve"> in Gugulethu mainly </w:t>
      </w:r>
      <w:r w:rsidRPr="00200BB0">
        <w:rPr>
          <w:lang w:val="en-GB"/>
        </w:rPr>
        <w:t xml:space="preserve">repeated that </w:t>
      </w:r>
      <w:r w:rsidR="0020302E">
        <w:rPr>
          <w:lang w:val="en-GB"/>
        </w:rPr>
        <w:t xml:space="preserve">the </w:t>
      </w:r>
      <w:r w:rsidRPr="00200BB0">
        <w:rPr>
          <w:lang w:val="en-GB"/>
        </w:rPr>
        <w:t xml:space="preserve">government has the power to manage the pandemic and </w:t>
      </w:r>
      <w:r w:rsidR="0020302E">
        <w:rPr>
          <w:lang w:val="en-GB"/>
        </w:rPr>
        <w:t>try</w:t>
      </w:r>
      <w:r w:rsidRPr="00200BB0">
        <w:rPr>
          <w:lang w:val="en-GB"/>
        </w:rPr>
        <w:t xml:space="preserve"> their best. Those who did not trust the government commented that the government “is selling us out’. Referring to money looting and</w:t>
      </w:r>
      <w:r w:rsidR="006F7F2A">
        <w:rPr>
          <w:lang w:val="en-GB"/>
        </w:rPr>
        <w:t xml:space="preserve"> indicated </w:t>
      </w:r>
      <w:r w:rsidR="00461B9B">
        <w:rPr>
          <w:lang w:val="en-GB"/>
        </w:rPr>
        <w:t xml:space="preserve">that </w:t>
      </w:r>
      <w:r w:rsidR="00461B9B" w:rsidRPr="00200BB0">
        <w:rPr>
          <w:lang w:val="en-GB"/>
        </w:rPr>
        <w:t>‘</w:t>
      </w:r>
      <w:r w:rsidR="006F7F2A">
        <w:rPr>
          <w:lang w:val="en-GB"/>
        </w:rPr>
        <w:t>i</w:t>
      </w:r>
      <w:r w:rsidRPr="00200BB0">
        <w:rPr>
          <w:lang w:val="en-GB"/>
        </w:rPr>
        <w:t>t’s said he is gambling with our lives.” Another said, “I trust in him (Ramaphosa?), but not in government.</w:t>
      </w:r>
      <w:r w:rsidR="006F7F2A">
        <w:rPr>
          <w:lang w:val="en-GB"/>
        </w:rPr>
        <w:t>”</w:t>
      </w:r>
    </w:p>
    <w:p w14:paraId="6651E212" w14:textId="6E5AB19D" w:rsidR="00F66FB9" w:rsidRDefault="00F66FB9" w:rsidP="00F66FB9">
      <w:pPr>
        <w:rPr>
          <w:lang w:val="en-GB"/>
        </w:rPr>
      </w:pPr>
    </w:p>
    <w:p w14:paraId="0C77D7A3" w14:textId="3C60B848" w:rsidR="00F66FB9" w:rsidRDefault="00F66FB9" w:rsidP="00F66FB9">
      <w:pPr>
        <w:rPr>
          <w:lang w:val="en-GB"/>
        </w:rPr>
      </w:pPr>
      <w:r>
        <w:rPr>
          <w:lang w:val="en-GB"/>
        </w:rPr>
        <w:t xml:space="preserve"> </w:t>
      </w:r>
      <w:r w:rsidRPr="00C7148A">
        <w:rPr>
          <w:lang w:val="en-GB"/>
        </w:rPr>
        <w:t>Among those that trust the government’s capability</w:t>
      </w:r>
      <w:r w:rsidR="006F7F2A">
        <w:rPr>
          <w:lang w:val="en-GB"/>
        </w:rPr>
        <w:t xml:space="preserve"> in the Khayelitsha sample</w:t>
      </w:r>
      <w:r w:rsidRPr="00C7148A">
        <w:rPr>
          <w:lang w:val="en-GB"/>
        </w:rPr>
        <w:t xml:space="preserve">, answers indicated that the government have done a good job and tried their best. People </w:t>
      </w:r>
      <w:r>
        <w:rPr>
          <w:lang w:val="en-GB"/>
        </w:rPr>
        <w:t>were pleased</w:t>
      </w:r>
      <w:r w:rsidRPr="00C7148A">
        <w:rPr>
          <w:lang w:val="en-GB"/>
        </w:rPr>
        <w:t xml:space="preserve"> with </w:t>
      </w:r>
      <w:r w:rsidR="0020302E">
        <w:rPr>
          <w:lang w:val="en-GB"/>
        </w:rPr>
        <w:t xml:space="preserve">the </w:t>
      </w:r>
      <w:r w:rsidRPr="00C7148A">
        <w:rPr>
          <w:lang w:val="en-GB"/>
        </w:rPr>
        <w:t>government banning super-spread</w:t>
      </w:r>
      <w:r w:rsidR="006F7F2A">
        <w:rPr>
          <w:lang w:val="en-GB"/>
        </w:rPr>
        <w:t>er</w:t>
      </w:r>
      <w:r w:rsidRPr="00C7148A">
        <w:rPr>
          <w:lang w:val="en-GB"/>
        </w:rPr>
        <w:t xml:space="preserve"> events</w:t>
      </w:r>
      <w:r w:rsidR="006F7F2A">
        <w:rPr>
          <w:lang w:val="en-GB"/>
        </w:rPr>
        <w:t>. O</w:t>
      </w:r>
      <w:r w:rsidRPr="00C7148A">
        <w:rPr>
          <w:lang w:val="en-GB"/>
        </w:rPr>
        <w:t xml:space="preserve">ne respondent also thought banning alcohol was a good initiative. Many, however, said that government could only be </w:t>
      </w:r>
      <w:r>
        <w:rPr>
          <w:lang w:val="en-GB"/>
        </w:rPr>
        <w:t>victorious</w:t>
      </w:r>
      <w:r w:rsidRPr="00C7148A">
        <w:rPr>
          <w:lang w:val="en-GB"/>
        </w:rPr>
        <w:t xml:space="preserve"> if it</w:t>
      </w:r>
      <w:r>
        <w:rPr>
          <w:lang w:val="en-GB"/>
        </w:rPr>
        <w:t xml:space="preserve"> worked with communities. </w:t>
      </w:r>
    </w:p>
    <w:p w14:paraId="6C9841E8" w14:textId="52525A58" w:rsidR="00F66FB9" w:rsidRPr="009E642D" w:rsidRDefault="00F66FB9" w:rsidP="00F66FB9">
      <w:pPr>
        <w:rPr>
          <w:lang w:val="en-GB"/>
        </w:rPr>
      </w:pPr>
      <w:r>
        <w:rPr>
          <w:lang w:val="en-GB"/>
        </w:rPr>
        <w:t>Among those that did not trust the government, there were references made to the fact that the government has not found a cure, that it ‘nearly killed us with this vaccine’, that it was about ‘to give us a vaccine that had expired.</w:t>
      </w:r>
      <w:r w:rsidR="00B824AD">
        <w:rPr>
          <w:lang w:val="en-GB"/>
        </w:rPr>
        <w:t>’</w:t>
      </w:r>
      <w:r>
        <w:rPr>
          <w:lang w:val="en-GB"/>
        </w:rPr>
        <w:t xml:space="preserve"> Some (though few) were very discouraged, saying the pandemic is out of control, that they have lost hope, and </w:t>
      </w:r>
      <w:r w:rsidR="0020302E">
        <w:rPr>
          <w:lang w:val="en-GB"/>
        </w:rPr>
        <w:t xml:space="preserve">the </w:t>
      </w:r>
      <w:r>
        <w:rPr>
          <w:lang w:val="en-GB"/>
        </w:rPr>
        <w:t>government has run out of option</w:t>
      </w:r>
      <w:r w:rsidR="00B824AD">
        <w:rPr>
          <w:lang w:val="en-GB"/>
        </w:rPr>
        <w:t>s</w:t>
      </w:r>
      <w:r>
        <w:rPr>
          <w:lang w:val="en-GB"/>
        </w:rPr>
        <w:t>. There were also reference to corruption.</w:t>
      </w:r>
    </w:p>
    <w:p w14:paraId="285CD583" w14:textId="77777777" w:rsidR="00F66FB9" w:rsidRPr="00200BB0" w:rsidRDefault="00F66FB9" w:rsidP="00F66FB9">
      <w:pPr>
        <w:rPr>
          <w:lang w:val="en-GB"/>
        </w:rPr>
      </w:pPr>
    </w:p>
    <w:p w14:paraId="0EE95E9E" w14:textId="77777777" w:rsidR="0012795F" w:rsidRPr="009E642D" w:rsidRDefault="0012795F" w:rsidP="005F38F7">
      <w:pPr>
        <w:rPr>
          <w:lang w:val="en-GB"/>
        </w:rPr>
      </w:pPr>
    </w:p>
    <w:p w14:paraId="4126C0E2" w14:textId="096B4EA1" w:rsidR="005F38F7" w:rsidRPr="009E642D" w:rsidRDefault="005F38F7" w:rsidP="005F38F7">
      <w:pPr>
        <w:rPr>
          <w:u w:val="single"/>
          <w:lang w:val="en-GB"/>
        </w:rPr>
      </w:pPr>
      <w:r w:rsidRPr="009E642D">
        <w:rPr>
          <w:u w:val="single"/>
          <w:lang w:val="en-GB"/>
        </w:rPr>
        <w:t>33a. Do you trust health services’ capability to manage the pandemic?</w:t>
      </w:r>
    </w:p>
    <w:p w14:paraId="74B4374C" w14:textId="22D54AF2" w:rsidR="005F38F7" w:rsidRDefault="005F38F7" w:rsidP="005F38F7">
      <w:pPr>
        <w:rPr>
          <w:lang w:val="en-GB"/>
        </w:rPr>
      </w:pPr>
    </w:p>
    <w:p w14:paraId="4BB65450" w14:textId="77777777" w:rsidR="00C4397B" w:rsidRPr="009E642D" w:rsidRDefault="00C4397B" w:rsidP="00C4397B">
      <w:pPr>
        <w:rPr>
          <w:u w:val="single"/>
          <w:lang w:val="en-GB"/>
        </w:rPr>
      </w:pPr>
    </w:p>
    <w:tbl>
      <w:tblPr>
        <w:tblStyle w:val="TableGrid"/>
        <w:tblW w:w="0" w:type="auto"/>
        <w:tblLook w:val="04A0" w:firstRow="1" w:lastRow="0" w:firstColumn="1" w:lastColumn="0" w:noHBand="0" w:noVBand="1"/>
      </w:tblPr>
      <w:tblGrid>
        <w:gridCol w:w="1769"/>
        <w:gridCol w:w="1924"/>
        <w:gridCol w:w="1689"/>
        <w:gridCol w:w="1843"/>
        <w:gridCol w:w="1785"/>
      </w:tblGrid>
      <w:tr w:rsidR="00C4397B" w14:paraId="2160FAC2" w14:textId="77777777" w:rsidTr="002824FA">
        <w:tc>
          <w:tcPr>
            <w:tcW w:w="1769" w:type="dxa"/>
          </w:tcPr>
          <w:p w14:paraId="2CCD62FF" w14:textId="77777777" w:rsidR="00C4397B" w:rsidRPr="00013838" w:rsidRDefault="00C4397B" w:rsidP="00715959">
            <w:pPr>
              <w:rPr>
                <w:lang w:val="en-GB"/>
              </w:rPr>
            </w:pPr>
          </w:p>
        </w:tc>
        <w:tc>
          <w:tcPr>
            <w:tcW w:w="1924" w:type="dxa"/>
          </w:tcPr>
          <w:p w14:paraId="5E5B939F" w14:textId="77777777" w:rsidR="00C4397B" w:rsidRPr="00013838" w:rsidRDefault="00C4397B" w:rsidP="00715959">
            <w:pPr>
              <w:rPr>
                <w:lang w:val="en-GB"/>
              </w:rPr>
            </w:pPr>
            <w:r w:rsidRPr="00013838">
              <w:rPr>
                <w:lang w:val="en-GB"/>
              </w:rPr>
              <w:t>Manenberg</w:t>
            </w:r>
          </w:p>
        </w:tc>
        <w:tc>
          <w:tcPr>
            <w:tcW w:w="1689" w:type="dxa"/>
          </w:tcPr>
          <w:p w14:paraId="7A3B236F" w14:textId="77777777" w:rsidR="00C4397B" w:rsidRPr="00013838" w:rsidRDefault="00C4397B" w:rsidP="00715959">
            <w:pPr>
              <w:rPr>
                <w:lang w:val="en-GB"/>
              </w:rPr>
            </w:pPr>
            <w:r w:rsidRPr="00013838">
              <w:rPr>
                <w:lang w:val="en-GB"/>
              </w:rPr>
              <w:t>Gugulethu</w:t>
            </w:r>
          </w:p>
        </w:tc>
        <w:tc>
          <w:tcPr>
            <w:tcW w:w="1843" w:type="dxa"/>
          </w:tcPr>
          <w:p w14:paraId="49CB5003" w14:textId="260C104B" w:rsidR="00C4397B" w:rsidRPr="00013838" w:rsidRDefault="00EF54FF" w:rsidP="00715959">
            <w:pPr>
              <w:rPr>
                <w:lang w:val="en-GB"/>
              </w:rPr>
            </w:pPr>
            <w:r>
              <w:rPr>
                <w:lang w:val="en-GB"/>
              </w:rPr>
              <w:t>Khayelitsha</w:t>
            </w:r>
          </w:p>
        </w:tc>
        <w:tc>
          <w:tcPr>
            <w:tcW w:w="1785" w:type="dxa"/>
          </w:tcPr>
          <w:p w14:paraId="17C95224" w14:textId="77777777" w:rsidR="00C4397B" w:rsidRPr="00013838" w:rsidRDefault="00C4397B" w:rsidP="00715959">
            <w:pPr>
              <w:rPr>
                <w:lang w:val="en-GB"/>
              </w:rPr>
            </w:pPr>
            <w:r w:rsidRPr="00013838">
              <w:rPr>
                <w:lang w:val="en-GB"/>
              </w:rPr>
              <w:t>Total</w:t>
            </w:r>
          </w:p>
        </w:tc>
      </w:tr>
      <w:tr w:rsidR="00C4397B" w14:paraId="50C3724C" w14:textId="77777777" w:rsidTr="002824FA">
        <w:tc>
          <w:tcPr>
            <w:tcW w:w="1769" w:type="dxa"/>
          </w:tcPr>
          <w:p w14:paraId="2080A97D" w14:textId="77777777" w:rsidR="00C4397B" w:rsidRPr="00013838" w:rsidRDefault="00C4397B" w:rsidP="00715959">
            <w:pPr>
              <w:rPr>
                <w:lang w:val="en-GB"/>
              </w:rPr>
            </w:pPr>
            <w:r w:rsidRPr="00013838">
              <w:rPr>
                <w:lang w:val="en-GB"/>
              </w:rPr>
              <w:t>Yes</w:t>
            </w:r>
          </w:p>
        </w:tc>
        <w:tc>
          <w:tcPr>
            <w:tcW w:w="1924" w:type="dxa"/>
          </w:tcPr>
          <w:p w14:paraId="02F2DF0E" w14:textId="79D5B0EC" w:rsidR="00C4397B" w:rsidRPr="00013838" w:rsidRDefault="00C4397B" w:rsidP="00715959">
            <w:pPr>
              <w:rPr>
                <w:lang w:val="en-GB"/>
              </w:rPr>
            </w:pPr>
            <w:r w:rsidRPr="00013838">
              <w:rPr>
                <w:lang w:val="en-GB"/>
              </w:rPr>
              <w:t>63</w:t>
            </w:r>
            <w:r w:rsidR="002824FA">
              <w:rPr>
                <w:lang w:val="en-GB"/>
              </w:rPr>
              <w:t xml:space="preserve">             (63%)</w:t>
            </w:r>
          </w:p>
        </w:tc>
        <w:tc>
          <w:tcPr>
            <w:tcW w:w="1689" w:type="dxa"/>
          </w:tcPr>
          <w:p w14:paraId="3A63C9DE" w14:textId="1FF4FD75" w:rsidR="00C4397B" w:rsidRPr="00013838" w:rsidRDefault="00C4397B" w:rsidP="00715959">
            <w:pPr>
              <w:rPr>
                <w:lang w:val="en-GB"/>
              </w:rPr>
            </w:pPr>
            <w:r w:rsidRPr="00013838">
              <w:rPr>
                <w:lang w:val="en-GB"/>
              </w:rPr>
              <w:t>59</w:t>
            </w:r>
            <w:r w:rsidR="003D4A13">
              <w:rPr>
                <w:lang w:val="en-GB"/>
              </w:rPr>
              <w:t xml:space="preserve">   (62.10%)</w:t>
            </w:r>
          </w:p>
        </w:tc>
        <w:tc>
          <w:tcPr>
            <w:tcW w:w="1843" w:type="dxa"/>
          </w:tcPr>
          <w:p w14:paraId="214422D1" w14:textId="3AE0264D" w:rsidR="00C4397B" w:rsidRPr="00013838" w:rsidRDefault="00F66FB9" w:rsidP="00715959">
            <w:pPr>
              <w:rPr>
                <w:lang w:val="en-GB"/>
              </w:rPr>
            </w:pPr>
            <w:r w:rsidRPr="00013838">
              <w:rPr>
                <w:lang w:val="en-GB"/>
              </w:rPr>
              <w:t>180</w:t>
            </w:r>
            <w:r w:rsidR="008927FC">
              <w:rPr>
                <w:lang w:val="en-GB"/>
              </w:rPr>
              <w:t xml:space="preserve">    </w:t>
            </w:r>
            <w:r w:rsidR="002824FA">
              <w:rPr>
                <w:lang w:val="en-GB"/>
              </w:rPr>
              <w:t>(</w:t>
            </w:r>
            <w:r w:rsidR="008927FC">
              <w:rPr>
                <w:lang w:val="en-GB"/>
              </w:rPr>
              <w:t>83.72</w:t>
            </w:r>
            <w:r w:rsidR="002824FA">
              <w:rPr>
                <w:lang w:val="en-GB"/>
              </w:rPr>
              <w:t>%)</w:t>
            </w:r>
          </w:p>
        </w:tc>
        <w:tc>
          <w:tcPr>
            <w:tcW w:w="1785" w:type="dxa"/>
          </w:tcPr>
          <w:p w14:paraId="4DF87C40" w14:textId="670C2CAA" w:rsidR="00C4397B" w:rsidRPr="00013838" w:rsidRDefault="00013838" w:rsidP="00715959">
            <w:pPr>
              <w:rPr>
                <w:lang w:val="en-GB"/>
              </w:rPr>
            </w:pPr>
            <w:r>
              <w:rPr>
                <w:lang w:val="en-GB"/>
              </w:rPr>
              <w:t>302</w:t>
            </w:r>
            <w:r w:rsidR="002371BF">
              <w:rPr>
                <w:lang w:val="en-GB"/>
              </w:rPr>
              <w:t xml:space="preserve">    </w:t>
            </w:r>
            <w:r w:rsidR="002824FA">
              <w:rPr>
                <w:lang w:val="en-GB"/>
              </w:rPr>
              <w:t>(</w:t>
            </w:r>
            <w:r w:rsidR="002371BF">
              <w:rPr>
                <w:lang w:val="en-GB"/>
              </w:rPr>
              <w:t>73.65</w:t>
            </w:r>
            <w:r w:rsidR="002824FA">
              <w:rPr>
                <w:lang w:val="en-GB"/>
              </w:rPr>
              <w:t>%)</w:t>
            </w:r>
          </w:p>
        </w:tc>
      </w:tr>
      <w:tr w:rsidR="00C4397B" w14:paraId="7D202973" w14:textId="77777777" w:rsidTr="002824FA">
        <w:tc>
          <w:tcPr>
            <w:tcW w:w="1769" w:type="dxa"/>
          </w:tcPr>
          <w:p w14:paraId="7504BFA6" w14:textId="77777777" w:rsidR="00C4397B" w:rsidRPr="00013838" w:rsidRDefault="00C4397B" w:rsidP="00715959">
            <w:pPr>
              <w:rPr>
                <w:lang w:val="en-GB"/>
              </w:rPr>
            </w:pPr>
            <w:r w:rsidRPr="00013838">
              <w:rPr>
                <w:lang w:val="en-GB"/>
              </w:rPr>
              <w:t>No</w:t>
            </w:r>
          </w:p>
        </w:tc>
        <w:tc>
          <w:tcPr>
            <w:tcW w:w="1924" w:type="dxa"/>
          </w:tcPr>
          <w:p w14:paraId="52392EAD" w14:textId="0A8D7D67" w:rsidR="00C4397B" w:rsidRPr="00013838" w:rsidRDefault="00C4397B" w:rsidP="00715959">
            <w:pPr>
              <w:rPr>
                <w:lang w:val="en-GB"/>
              </w:rPr>
            </w:pPr>
            <w:r w:rsidRPr="00013838">
              <w:rPr>
                <w:lang w:val="en-GB"/>
              </w:rPr>
              <w:t>35</w:t>
            </w:r>
            <w:r w:rsidR="002824FA">
              <w:rPr>
                <w:lang w:val="en-GB"/>
              </w:rPr>
              <w:t xml:space="preserve">             (35%)</w:t>
            </w:r>
          </w:p>
        </w:tc>
        <w:tc>
          <w:tcPr>
            <w:tcW w:w="1689" w:type="dxa"/>
          </w:tcPr>
          <w:p w14:paraId="76C087EC" w14:textId="73719999" w:rsidR="00C4397B" w:rsidRPr="00013838" w:rsidRDefault="00C4397B" w:rsidP="00715959">
            <w:pPr>
              <w:rPr>
                <w:lang w:val="en-GB"/>
              </w:rPr>
            </w:pPr>
            <w:r w:rsidRPr="00013838">
              <w:rPr>
                <w:lang w:val="en-GB"/>
              </w:rPr>
              <w:t>31</w:t>
            </w:r>
            <w:r w:rsidR="003D4A13">
              <w:rPr>
                <w:lang w:val="en-GB"/>
              </w:rPr>
              <w:t xml:space="preserve">   (32.63%)</w:t>
            </w:r>
          </w:p>
        </w:tc>
        <w:tc>
          <w:tcPr>
            <w:tcW w:w="1843" w:type="dxa"/>
          </w:tcPr>
          <w:p w14:paraId="532B6A36" w14:textId="3E6EAEC9" w:rsidR="00C4397B" w:rsidRPr="00013838" w:rsidRDefault="00F66FB9" w:rsidP="00715959">
            <w:pPr>
              <w:rPr>
                <w:lang w:val="en-GB"/>
              </w:rPr>
            </w:pPr>
            <w:r w:rsidRPr="00013838">
              <w:rPr>
                <w:lang w:val="en-GB"/>
              </w:rPr>
              <w:t>29</w:t>
            </w:r>
            <w:r w:rsidR="008927FC">
              <w:rPr>
                <w:lang w:val="en-GB"/>
              </w:rPr>
              <w:t xml:space="preserve">      </w:t>
            </w:r>
            <w:r w:rsidR="002824FA">
              <w:rPr>
                <w:lang w:val="en-GB"/>
              </w:rPr>
              <w:t>(</w:t>
            </w:r>
            <w:r w:rsidR="008927FC">
              <w:rPr>
                <w:lang w:val="en-GB"/>
              </w:rPr>
              <w:t>13.49</w:t>
            </w:r>
            <w:r w:rsidR="002824FA">
              <w:rPr>
                <w:lang w:val="en-GB"/>
              </w:rPr>
              <w:t>%)</w:t>
            </w:r>
          </w:p>
        </w:tc>
        <w:tc>
          <w:tcPr>
            <w:tcW w:w="1785" w:type="dxa"/>
          </w:tcPr>
          <w:p w14:paraId="43966EA9" w14:textId="61353D81" w:rsidR="00C4397B" w:rsidRPr="00013838" w:rsidRDefault="00013838" w:rsidP="00715959">
            <w:pPr>
              <w:rPr>
                <w:lang w:val="en-GB"/>
              </w:rPr>
            </w:pPr>
            <w:r>
              <w:rPr>
                <w:lang w:val="en-GB"/>
              </w:rPr>
              <w:t>95</w:t>
            </w:r>
            <w:r w:rsidR="002371BF">
              <w:rPr>
                <w:lang w:val="en-GB"/>
              </w:rPr>
              <w:t xml:space="preserve">      </w:t>
            </w:r>
            <w:r w:rsidR="002824FA">
              <w:rPr>
                <w:lang w:val="en-GB"/>
              </w:rPr>
              <w:t>(</w:t>
            </w:r>
            <w:r w:rsidR="002371BF">
              <w:rPr>
                <w:lang w:val="en-GB"/>
              </w:rPr>
              <w:t>23.17</w:t>
            </w:r>
            <w:r w:rsidR="002824FA">
              <w:rPr>
                <w:lang w:val="en-GB"/>
              </w:rPr>
              <w:t>%)</w:t>
            </w:r>
          </w:p>
        </w:tc>
      </w:tr>
      <w:tr w:rsidR="00C4397B" w14:paraId="0D1E5D72" w14:textId="77777777" w:rsidTr="002824FA">
        <w:tc>
          <w:tcPr>
            <w:tcW w:w="1769" w:type="dxa"/>
          </w:tcPr>
          <w:p w14:paraId="55E31BBC" w14:textId="77777777" w:rsidR="00C4397B" w:rsidRPr="00013838" w:rsidRDefault="00C4397B" w:rsidP="00715959">
            <w:pPr>
              <w:rPr>
                <w:lang w:val="en-GB"/>
              </w:rPr>
            </w:pPr>
            <w:r w:rsidRPr="00013838">
              <w:rPr>
                <w:lang w:val="en-GB"/>
              </w:rPr>
              <w:t>Did no answer</w:t>
            </w:r>
          </w:p>
        </w:tc>
        <w:tc>
          <w:tcPr>
            <w:tcW w:w="1924" w:type="dxa"/>
          </w:tcPr>
          <w:p w14:paraId="04ABD7FD" w14:textId="5B770404" w:rsidR="00C4397B" w:rsidRPr="00013838" w:rsidRDefault="00C4397B" w:rsidP="00715959">
            <w:pPr>
              <w:rPr>
                <w:lang w:val="en-GB"/>
              </w:rPr>
            </w:pPr>
            <w:r w:rsidRPr="00013838">
              <w:rPr>
                <w:lang w:val="en-GB"/>
              </w:rPr>
              <w:t>2</w:t>
            </w:r>
            <w:r w:rsidR="002824FA">
              <w:rPr>
                <w:lang w:val="en-GB"/>
              </w:rPr>
              <w:t xml:space="preserve">                (2%)</w:t>
            </w:r>
          </w:p>
        </w:tc>
        <w:tc>
          <w:tcPr>
            <w:tcW w:w="1689" w:type="dxa"/>
          </w:tcPr>
          <w:p w14:paraId="4F89AC79" w14:textId="4C1569AF" w:rsidR="00C4397B" w:rsidRPr="00013838" w:rsidRDefault="00C4397B" w:rsidP="00715959">
            <w:pPr>
              <w:rPr>
                <w:lang w:val="en-GB"/>
              </w:rPr>
            </w:pPr>
            <w:r w:rsidRPr="00013838">
              <w:rPr>
                <w:lang w:val="en-GB"/>
              </w:rPr>
              <w:t>5</w:t>
            </w:r>
            <w:r w:rsidR="003D4A13">
              <w:rPr>
                <w:lang w:val="en-GB"/>
              </w:rPr>
              <w:t xml:space="preserve">    (5.27%)</w:t>
            </w:r>
          </w:p>
        </w:tc>
        <w:tc>
          <w:tcPr>
            <w:tcW w:w="1843" w:type="dxa"/>
          </w:tcPr>
          <w:p w14:paraId="6FAA7432" w14:textId="64EF4A9B" w:rsidR="00C4397B" w:rsidRPr="00013838" w:rsidRDefault="00F66FB9" w:rsidP="00715959">
            <w:pPr>
              <w:rPr>
                <w:lang w:val="en-GB"/>
              </w:rPr>
            </w:pPr>
            <w:r w:rsidRPr="00013838">
              <w:rPr>
                <w:lang w:val="en-GB"/>
              </w:rPr>
              <w:t>6</w:t>
            </w:r>
            <w:r w:rsidR="008927FC">
              <w:rPr>
                <w:lang w:val="en-GB"/>
              </w:rPr>
              <w:t xml:space="preserve">           </w:t>
            </w:r>
            <w:r w:rsidR="002824FA">
              <w:rPr>
                <w:lang w:val="en-GB"/>
              </w:rPr>
              <w:t>(</w:t>
            </w:r>
            <w:r w:rsidR="008927FC">
              <w:rPr>
                <w:lang w:val="en-GB"/>
              </w:rPr>
              <w:t>2.79</w:t>
            </w:r>
            <w:r w:rsidR="002824FA">
              <w:rPr>
                <w:lang w:val="en-GB"/>
              </w:rPr>
              <w:t>%)</w:t>
            </w:r>
          </w:p>
        </w:tc>
        <w:tc>
          <w:tcPr>
            <w:tcW w:w="1785" w:type="dxa"/>
          </w:tcPr>
          <w:p w14:paraId="7938A4FC" w14:textId="2CF25EA8" w:rsidR="00C4397B" w:rsidRPr="00013838" w:rsidRDefault="00013838" w:rsidP="00715959">
            <w:pPr>
              <w:rPr>
                <w:lang w:val="en-GB"/>
              </w:rPr>
            </w:pPr>
            <w:r>
              <w:rPr>
                <w:lang w:val="en-GB"/>
              </w:rPr>
              <w:t>13</w:t>
            </w:r>
            <w:r w:rsidR="002371BF">
              <w:rPr>
                <w:lang w:val="en-GB"/>
              </w:rPr>
              <w:t xml:space="preserve">         </w:t>
            </w:r>
            <w:r w:rsidR="002824FA">
              <w:rPr>
                <w:lang w:val="en-GB"/>
              </w:rPr>
              <w:t>(</w:t>
            </w:r>
            <w:r w:rsidR="002371BF">
              <w:rPr>
                <w:lang w:val="en-GB"/>
              </w:rPr>
              <w:t>3.17</w:t>
            </w:r>
            <w:r w:rsidR="002824FA">
              <w:rPr>
                <w:lang w:val="en-GB"/>
              </w:rPr>
              <w:t>%)</w:t>
            </w:r>
          </w:p>
        </w:tc>
      </w:tr>
    </w:tbl>
    <w:p w14:paraId="56199E1E" w14:textId="0302F544" w:rsidR="005F38F7" w:rsidRDefault="005F38F7" w:rsidP="00B724C5">
      <w:pPr>
        <w:rPr>
          <w:lang w:val="en-GB"/>
        </w:rPr>
      </w:pPr>
    </w:p>
    <w:p w14:paraId="677605D0" w14:textId="11A2B3AB" w:rsidR="008D22C3" w:rsidRPr="009E642D" w:rsidRDefault="009D561A" w:rsidP="00B724C5">
      <w:pPr>
        <w:rPr>
          <w:lang w:val="en-GB"/>
        </w:rPr>
      </w:pPr>
      <w:r>
        <w:rPr>
          <w:lang w:val="en-GB"/>
        </w:rPr>
        <w:t xml:space="preserve">It </w:t>
      </w:r>
      <w:r w:rsidR="00136B92">
        <w:rPr>
          <w:lang w:val="en-GB"/>
        </w:rPr>
        <w:t>is</w:t>
      </w:r>
      <w:r>
        <w:rPr>
          <w:lang w:val="en-GB"/>
        </w:rPr>
        <w:t xml:space="preserve"> worth noting that t</w:t>
      </w:r>
      <w:r w:rsidR="008D22C3">
        <w:rPr>
          <w:lang w:val="en-GB"/>
        </w:rPr>
        <w:t>here was more trust in the ‘Health Services’ than in ‘government.’ Most people trust the health services.</w:t>
      </w:r>
    </w:p>
    <w:p w14:paraId="7B7DA6E6" w14:textId="77777777" w:rsidR="009D561A" w:rsidRDefault="009D561A" w:rsidP="00B724C5">
      <w:pPr>
        <w:rPr>
          <w:u w:val="single"/>
          <w:lang w:val="en-GB"/>
        </w:rPr>
      </w:pPr>
    </w:p>
    <w:p w14:paraId="04600774" w14:textId="13E2B670" w:rsidR="00EF1855" w:rsidRPr="009E642D" w:rsidRDefault="0012795F" w:rsidP="00B724C5">
      <w:pPr>
        <w:rPr>
          <w:u w:val="single"/>
          <w:lang w:val="en-GB"/>
        </w:rPr>
      </w:pPr>
      <w:r w:rsidRPr="009E642D">
        <w:rPr>
          <w:u w:val="single"/>
          <w:lang w:val="en-GB"/>
        </w:rPr>
        <w:t>33b: Trust in health services</w:t>
      </w:r>
    </w:p>
    <w:p w14:paraId="727490E4" w14:textId="7CE781B2" w:rsidR="0012795F" w:rsidRPr="009E642D" w:rsidRDefault="0012795F" w:rsidP="00B724C5">
      <w:pPr>
        <w:rPr>
          <w:u w:val="single"/>
          <w:lang w:val="en-GB"/>
        </w:rPr>
      </w:pPr>
    </w:p>
    <w:p w14:paraId="58678811" w14:textId="67451E9B" w:rsidR="0012795F" w:rsidRPr="009E642D" w:rsidRDefault="0012795F" w:rsidP="00B724C5">
      <w:pPr>
        <w:rPr>
          <w:lang w:val="en-GB"/>
        </w:rPr>
      </w:pPr>
      <w:r w:rsidRPr="009E642D">
        <w:rPr>
          <w:lang w:val="en-GB"/>
        </w:rPr>
        <w:t>A</w:t>
      </w:r>
      <w:r w:rsidR="006F7F2A">
        <w:rPr>
          <w:lang w:val="en-GB"/>
        </w:rPr>
        <w:t>cross all three sites, there were similar answers a</w:t>
      </w:r>
      <w:r w:rsidRPr="009E642D">
        <w:rPr>
          <w:lang w:val="en-GB"/>
        </w:rPr>
        <w:t xml:space="preserve">mong those that trust health services, </w:t>
      </w:r>
      <w:r w:rsidR="006F7F2A">
        <w:rPr>
          <w:lang w:val="en-GB"/>
        </w:rPr>
        <w:t xml:space="preserve">with </w:t>
      </w:r>
      <w:r w:rsidRPr="009E642D">
        <w:rPr>
          <w:lang w:val="en-GB"/>
        </w:rPr>
        <w:t>many answer</w:t>
      </w:r>
      <w:r w:rsidR="004D7E0F">
        <w:rPr>
          <w:lang w:val="en-GB"/>
        </w:rPr>
        <w:t>ed</w:t>
      </w:r>
      <w:r w:rsidRPr="009E642D">
        <w:rPr>
          <w:lang w:val="en-GB"/>
        </w:rPr>
        <w:t xml:space="preserve"> saying ‘they are doing their best’. There </w:t>
      </w:r>
      <w:r w:rsidR="004D7E0F">
        <w:rPr>
          <w:lang w:val="en-GB"/>
        </w:rPr>
        <w:t>were</w:t>
      </w:r>
      <w:r w:rsidRPr="009E642D">
        <w:rPr>
          <w:lang w:val="en-GB"/>
        </w:rPr>
        <w:t xml:space="preserve"> also comment</w:t>
      </w:r>
      <w:r w:rsidR="004D7E0F">
        <w:rPr>
          <w:lang w:val="en-GB"/>
        </w:rPr>
        <w:t>s</w:t>
      </w:r>
      <w:r w:rsidRPr="009E642D">
        <w:rPr>
          <w:lang w:val="en-GB"/>
        </w:rPr>
        <w:t xml:space="preserve"> that they are under</w:t>
      </w:r>
      <w:r w:rsidR="00DA1D97" w:rsidRPr="009E642D">
        <w:rPr>
          <w:lang w:val="en-GB"/>
        </w:rPr>
        <w:t>-</w:t>
      </w:r>
      <w:r w:rsidRPr="009E642D">
        <w:rPr>
          <w:lang w:val="en-GB"/>
        </w:rPr>
        <w:t>resourced</w:t>
      </w:r>
      <w:r w:rsidR="006F7F2A">
        <w:rPr>
          <w:lang w:val="en-GB"/>
        </w:rPr>
        <w:t xml:space="preserve"> (in Manenberg.)</w:t>
      </w:r>
      <w:r w:rsidR="006F7F2A" w:rsidRPr="006F7F2A">
        <w:rPr>
          <w:lang w:val="en-GB"/>
        </w:rPr>
        <w:t xml:space="preserve"> </w:t>
      </w:r>
      <w:r w:rsidR="00461B9B">
        <w:rPr>
          <w:lang w:val="en-GB"/>
        </w:rPr>
        <w:t>Respond</w:t>
      </w:r>
      <w:r w:rsidR="0020302E">
        <w:rPr>
          <w:lang w:val="en-GB"/>
        </w:rPr>
        <w:t>ent</w:t>
      </w:r>
      <w:r w:rsidR="00E144E1">
        <w:rPr>
          <w:lang w:val="en-GB"/>
        </w:rPr>
        <w:t>s</w:t>
      </w:r>
      <w:r w:rsidR="0020302E">
        <w:rPr>
          <w:lang w:val="en-GB"/>
        </w:rPr>
        <w:t xml:space="preserve"> </w:t>
      </w:r>
      <w:r w:rsidR="0020302E" w:rsidRPr="009D561A">
        <w:rPr>
          <w:lang w:val="en-GB"/>
        </w:rPr>
        <w:t>in Khayelitsha</w:t>
      </w:r>
      <w:r w:rsidR="006F7F2A" w:rsidRPr="009D561A">
        <w:rPr>
          <w:lang w:val="en-GB"/>
        </w:rPr>
        <w:t xml:space="preserve"> explained that</w:t>
      </w:r>
      <w:r w:rsidR="006F7F2A">
        <w:rPr>
          <w:lang w:val="en-GB"/>
        </w:rPr>
        <w:t xml:space="preserve"> health services </w:t>
      </w:r>
      <w:r w:rsidR="006F7F2A" w:rsidRPr="00B562DB">
        <w:rPr>
          <w:lang w:val="en-GB"/>
        </w:rPr>
        <w:t xml:space="preserve">provide helpful tips and advice on </w:t>
      </w:r>
      <w:r w:rsidR="00461B9B" w:rsidRPr="00B562DB">
        <w:rPr>
          <w:lang w:val="en-GB"/>
        </w:rPr>
        <w:t>safety and</w:t>
      </w:r>
      <w:r w:rsidR="006F7F2A">
        <w:rPr>
          <w:lang w:val="en-GB"/>
        </w:rPr>
        <w:t xml:space="preserve"> </w:t>
      </w:r>
      <w:r w:rsidR="006F7F2A" w:rsidRPr="00B562DB">
        <w:rPr>
          <w:lang w:val="en-GB"/>
        </w:rPr>
        <w:t>put patients first. Many reiterate</w:t>
      </w:r>
      <w:r w:rsidR="00B824AD">
        <w:rPr>
          <w:lang w:val="en-GB"/>
        </w:rPr>
        <w:t>d</w:t>
      </w:r>
      <w:r w:rsidR="006F7F2A" w:rsidRPr="00B562DB">
        <w:rPr>
          <w:lang w:val="en-GB"/>
        </w:rPr>
        <w:t xml:space="preserve"> </w:t>
      </w:r>
      <w:r w:rsidR="006F7F2A" w:rsidRPr="00B562DB">
        <w:rPr>
          <w:lang w:val="en-GB"/>
        </w:rPr>
        <w:lastRenderedPageBreak/>
        <w:t>that they should work with communitie</w:t>
      </w:r>
      <w:r w:rsidR="006F7F2A">
        <w:rPr>
          <w:lang w:val="en-GB"/>
        </w:rPr>
        <w:t>s</w:t>
      </w:r>
      <w:r w:rsidR="006F7F2A" w:rsidRPr="00B562DB">
        <w:rPr>
          <w:lang w:val="en-GB"/>
        </w:rPr>
        <w:t xml:space="preserve"> to beat the virus. Some (few) praise</w:t>
      </w:r>
      <w:r w:rsidR="00B824AD">
        <w:rPr>
          <w:lang w:val="en-GB"/>
        </w:rPr>
        <w:t>d</w:t>
      </w:r>
      <w:r w:rsidR="006F7F2A" w:rsidRPr="00B562DB">
        <w:rPr>
          <w:lang w:val="en-GB"/>
        </w:rPr>
        <w:t xml:space="preserve"> the Department for working with communities.  </w:t>
      </w:r>
    </w:p>
    <w:p w14:paraId="68182E9F" w14:textId="77777777" w:rsidR="006F7F2A" w:rsidRDefault="006F7F2A" w:rsidP="00B724C5">
      <w:pPr>
        <w:rPr>
          <w:lang w:val="en-GB"/>
        </w:rPr>
      </w:pPr>
    </w:p>
    <w:p w14:paraId="348E47CD" w14:textId="6AAF1FE8" w:rsidR="00AF3B6A" w:rsidRPr="00B562DB" w:rsidRDefault="0012795F" w:rsidP="00AF3B6A">
      <w:pPr>
        <w:rPr>
          <w:lang w:val="en-GB"/>
        </w:rPr>
      </w:pPr>
      <w:r w:rsidRPr="009E642D">
        <w:rPr>
          <w:lang w:val="en-GB"/>
        </w:rPr>
        <w:t xml:space="preserve">Among those not trusting </w:t>
      </w:r>
      <w:r w:rsidR="004D7E0F">
        <w:rPr>
          <w:lang w:val="en-GB"/>
        </w:rPr>
        <w:t xml:space="preserve">health services were </w:t>
      </w:r>
      <w:r w:rsidRPr="009E642D">
        <w:rPr>
          <w:lang w:val="en-GB"/>
        </w:rPr>
        <w:t>comments such as was</w:t>
      </w:r>
      <w:r w:rsidR="00DA1D97" w:rsidRPr="009E642D">
        <w:rPr>
          <w:lang w:val="en-GB"/>
        </w:rPr>
        <w:t>t</w:t>
      </w:r>
      <w:r w:rsidRPr="009E642D">
        <w:rPr>
          <w:lang w:val="en-GB"/>
        </w:rPr>
        <w:t>ing money, too many people d</w:t>
      </w:r>
      <w:r w:rsidR="00DA1D97" w:rsidRPr="009E642D">
        <w:rPr>
          <w:lang w:val="en-GB"/>
        </w:rPr>
        <w:t>yi</w:t>
      </w:r>
      <w:r w:rsidRPr="009E642D">
        <w:rPr>
          <w:lang w:val="en-GB"/>
        </w:rPr>
        <w:t xml:space="preserve">ng, </w:t>
      </w:r>
      <w:r w:rsidR="004245E0">
        <w:rPr>
          <w:lang w:val="en-GB"/>
        </w:rPr>
        <w:t>getting</w:t>
      </w:r>
      <w:r w:rsidRPr="009E642D">
        <w:rPr>
          <w:lang w:val="en-GB"/>
        </w:rPr>
        <w:t xml:space="preserve"> pa</w:t>
      </w:r>
      <w:r w:rsidR="00DA1D97" w:rsidRPr="009E642D">
        <w:rPr>
          <w:lang w:val="en-GB"/>
        </w:rPr>
        <w:t>i</w:t>
      </w:r>
      <w:r w:rsidRPr="009E642D">
        <w:rPr>
          <w:lang w:val="en-GB"/>
        </w:rPr>
        <w:t xml:space="preserve">d to lie, and </w:t>
      </w:r>
      <w:r w:rsidR="004245E0">
        <w:rPr>
          <w:lang w:val="en-GB"/>
        </w:rPr>
        <w:t>overlooking</w:t>
      </w:r>
      <w:r w:rsidRPr="009E642D">
        <w:rPr>
          <w:lang w:val="en-GB"/>
        </w:rPr>
        <w:t xml:space="preserve"> other health issues</w:t>
      </w:r>
      <w:r w:rsidR="00F07431">
        <w:rPr>
          <w:lang w:val="en-GB"/>
        </w:rPr>
        <w:t xml:space="preserve"> that health services are ignorant. </w:t>
      </w:r>
      <w:r w:rsidR="00AF3B6A" w:rsidRPr="00B562DB">
        <w:rPr>
          <w:lang w:val="en-GB"/>
        </w:rPr>
        <w:t>Shortage of hospitals, staff and material</w:t>
      </w:r>
      <w:r w:rsidR="00B824AD">
        <w:rPr>
          <w:lang w:val="en-GB"/>
        </w:rPr>
        <w:t xml:space="preserve"> were</w:t>
      </w:r>
      <w:r w:rsidR="00AF3B6A" w:rsidRPr="00B562DB">
        <w:rPr>
          <w:lang w:val="en-GB"/>
        </w:rPr>
        <w:t xml:space="preserve"> also mentioned.</w:t>
      </w:r>
    </w:p>
    <w:p w14:paraId="5165628E" w14:textId="77777777" w:rsidR="00AF3B6A" w:rsidRPr="00B562DB" w:rsidRDefault="00AF3B6A" w:rsidP="00AF3B6A">
      <w:pPr>
        <w:rPr>
          <w:lang w:val="en-GB"/>
        </w:rPr>
      </w:pPr>
    </w:p>
    <w:p w14:paraId="3982CEAF" w14:textId="37D9DD0C" w:rsidR="00AF3B6A" w:rsidRPr="00B562DB" w:rsidRDefault="00F07431" w:rsidP="00AF3B6A">
      <w:pPr>
        <w:rPr>
          <w:lang w:val="en-GB"/>
        </w:rPr>
      </w:pPr>
      <w:r>
        <w:rPr>
          <w:lang w:val="en-GB"/>
        </w:rPr>
        <w:t xml:space="preserve">In </w:t>
      </w:r>
      <w:r w:rsidR="00EF54FF">
        <w:rPr>
          <w:lang w:val="en-GB"/>
        </w:rPr>
        <w:t>Khayelitsha,</w:t>
      </w:r>
      <w:r w:rsidR="0020302E">
        <w:rPr>
          <w:lang w:val="en-GB"/>
        </w:rPr>
        <w:t xml:space="preserve"> </w:t>
      </w:r>
      <w:r w:rsidR="00AF3B6A" w:rsidRPr="00B562DB">
        <w:rPr>
          <w:lang w:val="en-GB"/>
        </w:rPr>
        <w:t>such as not delivering on their promises, lying to people a</w:t>
      </w:r>
      <w:r w:rsidR="00AF3B6A">
        <w:rPr>
          <w:lang w:val="en-GB"/>
        </w:rPr>
        <w:t>n</w:t>
      </w:r>
      <w:r w:rsidR="00AF3B6A" w:rsidRPr="00B562DB">
        <w:rPr>
          <w:lang w:val="en-GB"/>
        </w:rPr>
        <w:t>d being inconsiderate (many talk</w:t>
      </w:r>
      <w:r w:rsidR="00AF3B6A">
        <w:rPr>
          <w:lang w:val="en-GB"/>
        </w:rPr>
        <w:t>ed</w:t>
      </w:r>
      <w:r w:rsidR="00AF3B6A" w:rsidRPr="00B562DB">
        <w:rPr>
          <w:lang w:val="en-GB"/>
        </w:rPr>
        <w:t xml:space="preserve"> about DoH)</w:t>
      </w:r>
      <w:r>
        <w:rPr>
          <w:lang w:val="en-GB"/>
        </w:rPr>
        <w:t xml:space="preserve"> were comm</w:t>
      </w:r>
      <w:r w:rsidR="003D4A13">
        <w:rPr>
          <w:lang w:val="en-GB"/>
        </w:rPr>
        <w:t>o</w:t>
      </w:r>
      <w:r>
        <w:rPr>
          <w:lang w:val="en-GB"/>
        </w:rPr>
        <w:t>n among those not trusting health services</w:t>
      </w:r>
      <w:r w:rsidR="00AF3B6A" w:rsidRPr="00B562DB">
        <w:rPr>
          <w:lang w:val="en-GB"/>
        </w:rPr>
        <w:t xml:space="preserve">. Some (few) </w:t>
      </w:r>
      <w:r w:rsidR="00AF3B6A">
        <w:rPr>
          <w:lang w:val="en-GB"/>
        </w:rPr>
        <w:t>were disillusioned</w:t>
      </w:r>
      <w:r w:rsidR="00AF3B6A" w:rsidRPr="00B562DB">
        <w:rPr>
          <w:lang w:val="en-GB"/>
        </w:rPr>
        <w:t>, saying that health services have also been defeated as people are still dying.</w:t>
      </w:r>
    </w:p>
    <w:p w14:paraId="6A3FD508" w14:textId="77777777" w:rsidR="00AF3B6A" w:rsidRPr="009E642D" w:rsidRDefault="00AF3B6A" w:rsidP="00AF3B6A">
      <w:pPr>
        <w:rPr>
          <w:lang w:val="en-GB"/>
        </w:rPr>
      </w:pPr>
    </w:p>
    <w:p w14:paraId="2DDC7C5C" w14:textId="77777777" w:rsidR="00AF3B6A" w:rsidRPr="009E642D" w:rsidRDefault="00AF3B6A" w:rsidP="00AF3B6A">
      <w:pPr>
        <w:rPr>
          <w:lang w:val="en-GB"/>
        </w:rPr>
      </w:pPr>
    </w:p>
    <w:p w14:paraId="7E9B90D6" w14:textId="77777777" w:rsidR="00AF3B6A" w:rsidRPr="009E642D" w:rsidRDefault="00AF3B6A" w:rsidP="00AF3B6A">
      <w:pPr>
        <w:rPr>
          <w:lang w:val="en-GB"/>
        </w:rPr>
      </w:pPr>
    </w:p>
    <w:p w14:paraId="31106385" w14:textId="77777777" w:rsidR="00AF3B6A" w:rsidRPr="009E642D" w:rsidRDefault="00AF3B6A" w:rsidP="00AF3B6A">
      <w:pPr>
        <w:rPr>
          <w:lang w:val="en-GB"/>
        </w:rPr>
      </w:pPr>
    </w:p>
    <w:p w14:paraId="5CC6AFDE" w14:textId="77777777" w:rsidR="00AF3B6A" w:rsidRPr="009E642D" w:rsidRDefault="00AF3B6A" w:rsidP="00AF3B6A">
      <w:pPr>
        <w:rPr>
          <w:lang w:val="en-GB"/>
        </w:rPr>
      </w:pPr>
    </w:p>
    <w:p w14:paraId="4D55CD96" w14:textId="77777777" w:rsidR="00AF3B6A" w:rsidRPr="009E642D" w:rsidRDefault="00AF3B6A" w:rsidP="00AF3B6A">
      <w:pPr>
        <w:rPr>
          <w:lang w:val="en-GB"/>
        </w:rPr>
      </w:pPr>
    </w:p>
    <w:p w14:paraId="6FBCC995" w14:textId="77777777" w:rsidR="00AF3B6A" w:rsidRPr="009E642D" w:rsidRDefault="00AF3B6A" w:rsidP="00AF3B6A">
      <w:pPr>
        <w:rPr>
          <w:lang w:val="en-GB"/>
        </w:rPr>
      </w:pPr>
    </w:p>
    <w:p w14:paraId="388E4E05" w14:textId="77777777" w:rsidR="00AF3B6A" w:rsidRPr="009E642D" w:rsidRDefault="00AF3B6A" w:rsidP="00AF3B6A">
      <w:pPr>
        <w:rPr>
          <w:lang w:val="en-GB"/>
        </w:rPr>
      </w:pPr>
    </w:p>
    <w:p w14:paraId="4653D714" w14:textId="77777777" w:rsidR="00AF3B6A" w:rsidRPr="009E642D" w:rsidRDefault="00AF3B6A" w:rsidP="00AF3B6A">
      <w:pPr>
        <w:rPr>
          <w:lang w:val="en-GB"/>
        </w:rPr>
      </w:pPr>
    </w:p>
    <w:p w14:paraId="7CA343C5" w14:textId="77777777" w:rsidR="00AF3B6A" w:rsidRPr="00200BB0" w:rsidRDefault="00AF3B6A" w:rsidP="00AF3B6A">
      <w:pPr>
        <w:rPr>
          <w:lang w:val="en-GB"/>
        </w:rPr>
      </w:pPr>
    </w:p>
    <w:p w14:paraId="78C208C8" w14:textId="77777777" w:rsidR="00AF3B6A" w:rsidRPr="00200BB0" w:rsidRDefault="00AF3B6A" w:rsidP="00AF3B6A">
      <w:pPr>
        <w:rPr>
          <w:lang w:val="en-GB"/>
        </w:rPr>
      </w:pPr>
    </w:p>
    <w:p w14:paraId="46D7E08F" w14:textId="77777777" w:rsidR="00AF3B6A" w:rsidRPr="00200BB0" w:rsidRDefault="00AF3B6A" w:rsidP="00AF3B6A">
      <w:pPr>
        <w:rPr>
          <w:lang w:val="en-GB"/>
        </w:rPr>
      </w:pPr>
    </w:p>
    <w:p w14:paraId="62CEAA2F" w14:textId="77777777" w:rsidR="00AF3B6A" w:rsidRPr="00200BB0" w:rsidRDefault="00AF3B6A" w:rsidP="00AF3B6A">
      <w:pPr>
        <w:rPr>
          <w:lang w:val="en-GB"/>
        </w:rPr>
      </w:pPr>
    </w:p>
    <w:p w14:paraId="2D63BDEB" w14:textId="77777777" w:rsidR="00AF3B6A" w:rsidRPr="00200BB0" w:rsidRDefault="00AF3B6A" w:rsidP="00AF3B6A">
      <w:pPr>
        <w:rPr>
          <w:lang w:val="en-GB"/>
        </w:rPr>
      </w:pPr>
    </w:p>
    <w:p w14:paraId="6679A8F9" w14:textId="77777777" w:rsidR="00AF3B6A" w:rsidRPr="00200BB0" w:rsidRDefault="00AF3B6A" w:rsidP="00AF3B6A">
      <w:pPr>
        <w:rPr>
          <w:lang w:val="en-GB"/>
        </w:rPr>
      </w:pPr>
    </w:p>
    <w:p w14:paraId="64545908" w14:textId="77777777" w:rsidR="00AF3B6A" w:rsidRPr="00200BB0" w:rsidRDefault="00AF3B6A" w:rsidP="00AF3B6A">
      <w:pPr>
        <w:rPr>
          <w:lang w:val="en-GB"/>
        </w:rPr>
      </w:pPr>
    </w:p>
    <w:p w14:paraId="12E87C6C" w14:textId="77777777" w:rsidR="00AF3B6A" w:rsidRPr="00200BB0" w:rsidRDefault="00AF3B6A" w:rsidP="00AF3B6A">
      <w:pPr>
        <w:rPr>
          <w:lang w:val="en-GB"/>
        </w:rPr>
      </w:pPr>
    </w:p>
    <w:p w14:paraId="7BFA0004" w14:textId="77777777" w:rsidR="00AF3B6A" w:rsidRPr="00D14644" w:rsidRDefault="00AF3B6A" w:rsidP="00AF3B6A">
      <w:pPr>
        <w:rPr>
          <w:lang w:val="en-US"/>
        </w:rPr>
      </w:pPr>
    </w:p>
    <w:p w14:paraId="0654E0EE" w14:textId="77777777" w:rsidR="00B900A2" w:rsidRPr="00AF3B6A" w:rsidRDefault="00B900A2" w:rsidP="00B724C5">
      <w:pPr>
        <w:rPr>
          <w:lang w:val="en-US"/>
        </w:rPr>
      </w:pPr>
    </w:p>
    <w:p w14:paraId="67223277" w14:textId="25F6E1B0" w:rsidR="00B900A2" w:rsidRPr="009E642D" w:rsidRDefault="00B900A2" w:rsidP="00B724C5">
      <w:pPr>
        <w:rPr>
          <w:lang w:val="en-GB"/>
        </w:rPr>
      </w:pPr>
    </w:p>
    <w:p w14:paraId="0B3CEA58" w14:textId="77777777" w:rsidR="00B900A2" w:rsidRPr="009E642D" w:rsidRDefault="00B900A2" w:rsidP="00B724C5">
      <w:pPr>
        <w:rPr>
          <w:lang w:val="en-GB"/>
        </w:rPr>
      </w:pPr>
    </w:p>
    <w:p w14:paraId="7F45BD3E" w14:textId="77777777" w:rsidR="0009314D" w:rsidRPr="009E642D" w:rsidRDefault="0009314D" w:rsidP="00B724C5">
      <w:pPr>
        <w:rPr>
          <w:lang w:val="en-GB"/>
        </w:rPr>
      </w:pPr>
    </w:p>
    <w:p w14:paraId="1A4651D6" w14:textId="16BE3598" w:rsidR="0009314D" w:rsidRPr="009E642D" w:rsidRDefault="0009314D" w:rsidP="00B724C5">
      <w:pPr>
        <w:rPr>
          <w:lang w:val="en-GB"/>
        </w:rPr>
      </w:pPr>
    </w:p>
    <w:p w14:paraId="1A1ABA33" w14:textId="77777777" w:rsidR="0009314D" w:rsidRPr="009E642D" w:rsidRDefault="0009314D" w:rsidP="00B724C5">
      <w:pPr>
        <w:rPr>
          <w:lang w:val="en-GB"/>
        </w:rPr>
      </w:pPr>
    </w:p>
    <w:p w14:paraId="0F142D99" w14:textId="77777777" w:rsidR="0009314D" w:rsidRPr="009E642D" w:rsidRDefault="0009314D" w:rsidP="00B724C5">
      <w:pPr>
        <w:rPr>
          <w:lang w:val="en-GB"/>
        </w:rPr>
      </w:pPr>
    </w:p>
    <w:sectPr w:rsidR="0009314D" w:rsidRPr="009E642D" w:rsidSect="00A4050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9B66D" w14:textId="77777777" w:rsidR="00A02F81" w:rsidRDefault="00A02F81" w:rsidP="004F4512">
      <w:r>
        <w:separator/>
      </w:r>
    </w:p>
  </w:endnote>
  <w:endnote w:type="continuationSeparator" w:id="0">
    <w:p w14:paraId="13DFA83E" w14:textId="77777777" w:rsidR="00A02F81" w:rsidRDefault="00A02F81" w:rsidP="004F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9167" w14:textId="77777777" w:rsidR="00A02F81" w:rsidRDefault="00A02F81" w:rsidP="004F4512">
      <w:r>
        <w:separator/>
      </w:r>
    </w:p>
  </w:footnote>
  <w:footnote w:type="continuationSeparator" w:id="0">
    <w:p w14:paraId="5D59D67E" w14:textId="77777777" w:rsidR="00A02F81" w:rsidRDefault="00A02F81" w:rsidP="004F4512">
      <w:r>
        <w:continuationSeparator/>
      </w:r>
    </w:p>
  </w:footnote>
  <w:footnote w:id="1">
    <w:p w14:paraId="0E12D3A4" w14:textId="68E30B8A" w:rsidR="004F4512" w:rsidRPr="004F4512" w:rsidRDefault="004F4512">
      <w:pPr>
        <w:pStyle w:val="FootnoteText"/>
        <w:rPr>
          <w:lang w:val="en-US"/>
        </w:rPr>
      </w:pPr>
      <w:r>
        <w:rPr>
          <w:rStyle w:val="FootnoteReference"/>
        </w:rPr>
        <w:footnoteRef/>
      </w:r>
      <w:r>
        <w:t xml:space="preserve"> </w:t>
      </w:r>
      <w:r>
        <w:rPr>
          <w:lang w:val="en-US"/>
        </w:rPr>
        <w:t xml:space="preserve">Note: On one of the data capture sheets, </w:t>
      </w:r>
      <w:r w:rsidR="00461B9B">
        <w:rPr>
          <w:lang w:val="en-US"/>
        </w:rPr>
        <w:t>this question</w:t>
      </w:r>
      <w:r>
        <w:rPr>
          <w:lang w:val="en-US"/>
        </w:rPr>
        <w:t xml:space="preserve"> was not captured.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2ED"/>
    <w:multiLevelType w:val="hybridMultilevel"/>
    <w:tmpl w:val="9C501C08"/>
    <w:lvl w:ilvl="0" w:tplc="04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5ED01AD4"/>
    <w:multiLevelType w:val="hybridMultilevel"/>
    <w:tmpl w:val="E938B3CA"/>
    <w:lvl w:ilvl="0" w:tplc="4FDE5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924499">
    <w:abstractNumId w:val="1"/>
  </w:num>
  <w:num w:numId="2" w16cid:durableId="132574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33"/>
    <w:rsid w:val="00000E6F"/>
    <w:rsid w:val="00013838"/>
    <w:rsid w:val="00014C40"/>
    <w:rsid w:val="00065B20"/>
    <w:rsid w:val="000753B3"/>
    <w:rsid w:val="00076CC0"/>
    <w:rsid w:val="00077FB9"/>
    <w:rsid w:val="0009314D"/>
    <w:rsid w:val="00096A35"/>
    <w:rsid w:val="000A03FA"/>
    <w:rsid w:val="000A2364"/>
    <w:rsid w:val="000C712D"/>
    <w:rsid w:val="000E1CC2"/>
    <w:rsid w:val="000E64E6"/>
    <w:rsid w:val="00114CFE"/>
    <w:rsid w:val="001163BA"/>
    <w:rsid w:val="0012795F"/>
    <w:rsid w:val="001314CA"/>
    <w:rsid w:val="00136B92"/>
    <w:rsid w:val="00154AC2"/>
    <w:rsid w:val="00165821"/>
    <w:rsid w:val="00177E1C"/>
    <w:rsid w:val="00180D44"/>
    <w:rsid w:val="001A10B0"/>
    <w:rsid w:val="001A6638"/>
    <w:rsid w:val="001B27C4"/>
    <w:rsid w:val="001C5670"/>
    <w:rsid w:val="001F4199"/>
    <w:rsid w:val="001F4305"/>
    <w:rsid w:val="001F730C"/>
    <w:rsid w:val="0020302E"/>
    <w:rsid w:val="002371BF"/>
    <w:rsid w:val="002649AF"/>
    <w:rsid w:val="00265F2B"/>
    <w:rsid w:val="00274BEE"/>
    <w:rsid w:val="002762F8"/>
    <w:rsid w:val="002824FA"/>
    <w:rsid w:val="0029039C"/>
    <w:rsid w:val="002921A6"/>
    <w:rsid w:val="002A11DD"/>
    <w:rsid w:val="002A32E0"/>
    <w:rsid w:val="002C6364"/>
    <w:rsid w:val="002D705E"/>
    <w:rsid w:val="002E1A02"/>
    <w:rsid w:val="002E510C"/>
    <w:rsid w:val="00310F94"/>
    <w:rsid w:val="00320395"/>
    <w:rsid w:val="00364614"/>
    <w:rsid w:val="00365FFD"/>
    <w:rsid w:val="00367A2D"/>
    <w:rsid w:val="00372B34"/>
    <w:rsid w:val="0037563F"/>
    <w:rsid w:val="00375BED"/>
    <w:rsid w:val="0037705C"/>
    <w:rsid w:val="0039206C"/>
    <w:rsid w:val="00393788"/>
    <w:rsid w:val="003A39A0"/>
    <w:rsid w:val="003D4A13"/>
    <w:rsid w:val="003E2DAD"/>
    <w:rsid w:val="003E40C9"/>
    <w:rsid w:val="003F46EF"/>
    <w:rsid w:val="00402B1C"/>
    <w:rsid w:val="0040569D"/>
    <w:rsid w:val="004245E0"/>
    <w:rsid w:val="0044059B"/>
    <w:rsid w:val="00461B9B"/>
    <w:rsid w:val="004944DC"/>
    <w:rsid w:val="004A0D73"/>
    <w:rsid w:val="004B119E"/>
    <w:rsid w:val="004C7443"/>
    <w:rsid w:val="004D10B6"/>
    <w:rsid w:val="004D1284"/>
    <w:rsid w:val="004D7E0F"/>
    <w:rsid w:val="004F4512"/>
    <w:rsid w:val="004F6418"/>
    <w:rsid w:val="00503B20"/>
    <w:rsid w:val="00506744"/>
    <w:rsid w:val="00517087"/>
    <w:rsid w:val="00566909"/>
    <w:rsid w:val="00591314"/>
    <w:rsid w:val="005923AA"/>
    <w:rsid w:val="00593703"/>
    <w:rsid w:val="005959FA"/>
    <w:rsid w:val="005B4751"/>
    <w:rsid w:val="005B5E01"/>
    <w:rsid w:val="005B7A48"/>
    <w:rsid w:val="005D6A5C"/>
    <w:rsid w:val="005E4C01"/>
    <w:rsid w:val="005F38F7"/>
    <w:rsid w:val="005F417A"/>
    <w:rsid w:val="0060659C"/>
    <w:rsid w:val="0062023A"/>
    <w:rsid w:val="0065076C"/>
    <w:rsid w:val="00652DA2"/>
    <w:rsid w:val="0065507B"/>
    <w:rsid w:val="00686584"/>
    <w:rsid w:val="006A052B"/>
    <w:rsid w:val="006A6880"/>
    <w:rsid w:val="006A6AA6"/>
    <w:rsid w:val="006B6DF1"/>
    <w:rsid w:val="006C676D"/>
    <w:rsid w:val="006C7C33"/>
    <w:rsid w:val="006D2939"/>
    <w:rsid w:val="006E79E4"/>
    <w:rsid w:val="006F5265"/>
    <w:rsid w:val="006F7F2A"/>
    <w:rsid w:val="00715959"/>
    <w:rsid w:val="00715E0A"/>
    <w:rsid w:val="00721679"/>
    <w:rsid w:val="00723416"/>
    <w:rsid w:val="00724054"/>
    <w:rsid w:val="0072799A"/>
    <w:rsid w:val="00734C6A"/>
    <w:rsid w:val="007407A4"/>
    <w:rsid w:val="00744158"/>
    <w:rsid w:val="00744725"/>
    <w:rsid w:val="0075184C"/>
    <w:rsid w:val="00791A26"/>
    <w:rsid w:val="007A03F0"/>
    <w:rsid w:val="007E1411"/>
    <w:rsid w:val="007E2A80"/>
    <w:rsid w:val="007F0747"/>
    <w:rsid w:val="00806324"/>
    <w:rsid w:val="0081210C"/>
    <w:rsid w:val="00852DBB"/>
    <w:rsid w:val="00853EA9"/>
    <w:rsid w:val="00873A77"/>
    <w:rsid w:val="008753A2"/>
    <w:rsid w:val="0088658F"/>
    <w:rsid w:val="008927FC"/>
    <w:rsid w:val="00894531"/>
    <w:rsid w:val="008D22C3"/>
    <w:rsid w:val="008F500F"/>
    <w:rsid w:val="009046FA"/>
    <w:rsid w:val="00906DC0"/>
    <w:rsid w:val="009111AF"/>
    <w:rsid w:val="0091177E"/>
    <w:rsid w:val="00940837"/>
    <w:rsid w:val="009514EC"/>
    <w:rsid w:val="00953B6F"/>
    <w:rsid w:val="00960F9B"/>
    <w:rsid w:val="0096379A"/>
    <w:rsid w:val="00967E45"/>
    <w:rsid w:val="009808AC"/>
    <w:rsid w:val="0098324D"/>
    <w:rsid w:val="009851F5"/>
    <w:rsid w:val="009948CB"/>
    <w:rsid w:val="00995AE4"/>
    <w:rsid w:val="009A4424"/>
    <w:rsid w:val="009A726C"/>
    <w:rsid w:val="009B14DA"/>
    <w:rsid w:val="009D561A"/>
    <w:rsid w:val="009E642D"/>
    <w:rsid w:val="009F5353"/>
    <w:rsid w:val="00A02F81"/>
    <w:rsid w:val="00A06301"/>
    <w:rsid w:val="00A17B36"/>
    <w:rsid w:val="00A30267"/>
    <w:rsid w:val="00A40507"/>
    <w:rsid w:val="00A51FA9"/>
    <w:rsid w:val="00A622EA"/>
    <w:rsid w:val="00A655AE"/>
    <w:rsid w:val="00A735D5"/>
    <w:rsid w:val="00A85F01"/>
    <w:rsid w:val="00A95DA6"/>
    <w:rsid w:val="00AA10D2"/>
    <w:rsid w:val="00AC6D62"/>
    <w:rsid w:val="00AD0EE1"/>
    <w:rsid w:val="00AF314D"/>
    <w:rsid w:val="00AF3B6A"/>
    <w:rsid w:val="00AF4E58"/>
    <w:rsid w:val="00AF5930"/>
    <w:rsid w:val="00B060D3"/>
    <w:rsid w:val="00B10CC0"/>
    <w:rsid w:val="00B20CB9"/>
    <w:rsid w:val="00B34F44"/>
    <w:rsid w:val="00B45DE7"/>
    <w:rsid w:val="00B56D19"/>
    <w:rsid w:val="00B57D1E"/>
    <w:rsid w:val="00B71B92"/>
    <w:rsid w:val="00B71B9C"/>
    <w:rsid w:val="00B724C5"/>
    <w:rsid w:val="00B81F22"/>
    <w:rsid w:val="00B824AD"/>
    <w:rsid w:val="00B842FC"/>
    <w:rsid w:val="00B84A97"/>
    <w:rsid w:val="00B85058"/>
    <w:rsid w:val="00B900A2"/>
    <w:rsid w:val="00B96489"/>
    <w:rsid w:val="00B969C5"/>
    <w:rsid w:val="00BA0083"/>
    <w:rsid w:val="00BB23C0"/>
    <w:rsid w:val="00BB2553"/>
    <w:rsid w:val="00BC4CAD"/>
    <w:rsid w:val="00BC5B32"/>
    <w:rsid w:val="00BC7C85"/>
    <w:rsid w:val="00BD2926"/>
    <w:rsid w:val="00BE1EF1"/>
    <w:rsid w:val="00BE3768"/>
    <w:rsid w:val="00BF2023"/>
    <w:rsid w:val="00BF7839"/>
    <w:rsid w:val="00C03D54"/>
    <w:rsid w:val="00C06B6D"/>
    <w:rsid w:val="00C07B44"/>
    <w:rsid w:val="00C15239"/>
    <w:rsid w:val="00C17C60"/>
    <w:rsid w:val="00C276A5"/>
    <w:rsid w:val="00C33AC0"/>
    <w:rsid w:val="00C37030"/>
    <w:rsid w:val="00C41369"/>
    <w:rsid w:val="00C41499"/>
    <w:rsid w:val="00C41CD7"/>
    <w:rsid w:val="00C4397B"/>
    <w:rsid w:val="00C56243"/>
    <w:rsid w:val="00C65D44"/>
    <w:rsid w:val="00C932E8"/>
    <w:rsid w:val="00CA3BD4"/>
    <w:rsid w:val="00CB2336"/>
    <w:rsid w:val="00CB2BA8"/>
    <w:rsid w:val="00CB36DB"/>
    <w:rsid w:val="00CB437A"/>
    <w:rsid w:val="00CB4A6E"/>
    <w:rsid w:val="00CD659E"/>
    <w:rsid w:val="00CD7633"/>
    <w:rsid w:val="00CF1685"/>
    <w:rsid w:val="00CF7FF9"/>
    <w:rsid w:val="00D02E21"/>
    <w:rsid w:val="00D12811"/>
    <w:rsid w:val="00D14644"/>
    <w:rsid w:val="00D2579D"/>
    <w:rsid w:val="00D34A10"/>
    <w:rsid w:val="00D36BD7"/>
    <w:rsid w:val="00D507A9"/>
    <w:rsid w:val="00D56A7B"/>
    <w:rsid w:val="00D575D0"/>
    <w:rsid w:val="00D65DCB"/>
    <w:rsid w:val="00D70089"/>
    <w:rsid w:val="00D70A07"/>
    <w:rsid w:val="00D84414"/>
    <w:rsid w:val="00DA1D97"/>
    <w:rsid w:val="00DB0431"/>
    <w:rsid w:val="00DB12B2"/>
    <w:rsid w:val="00DB73D7"/>
    <w:rsid w:val="00DD3CE0"/>
    <w:rsid w:val="00DE0BDF"/>
    <w:rsid w:val="00DE2D9F"/>
    <w:rsid w:val="00DF7809"/>
    <w:rsid w:val="00E144E1"/>
    <w:rsid w:val="00E25F14"/>
    <w:rsid w:val="00E35AB0"/>
    <w:rsid w:val="00E44881"/>
    <w:rsid w:val="00E501C3"/>
    <w:rsid w:val="00E66AA8"/>
    <w:rsid w:val="00E70E82"/>
    <w:rsid w:val="00E74438"/>
    <w:rsid w:val="00E76086"/>
    <w:rsid w:val="00E830E7"/>
    <w:rsid w:val="00E93C69"/>
    <w:rsid w:val="00EA4E15"/>
    <w:rsid w:val="00EB7897"/>
    <w:rsid w:val="00EC61A3"/>
    <w:rsid w:val="00EC6324"/>
    <w:rsid w:val="00ED1A4C"/>
    <w:rsid w:val="00EF1855"/>
    <w:rsid w:val="00EF4C6A"/>
    <w:rsid w:val="00EF54FF"/>
    <w:rsid w:val="00F059DE"/>
    <w:rsid w:val="00F07431"/>
    <w:rsid w:val="00F077D6"/>
    <w:rsid w:val="00F12EB7"/>
    <w:rsid w:val="00F21A64"/>
    <w:rsid w:val="00F32960"/>
    <w:rsid w:val="00F42944"/>
    <w:rsid w:val="00F44240"/>
    <w:rsid w:val="00F6206A"/>
    <w:rsid w:val="00F66FB9"/>
    <w:rsid w:val="00F80283"/>
    <w:rsid w:val="00F91530"/>
    <w:rsid w:val="00FA01D0"/>
    <w:rsid w:val="00FA1D14"/>
    <w:rsid w:val="00FA2EB8"/>
    <w:rsid w:val="00FD11BB"/>
    <w:rsid w:val="00FE3C1D"/>
    <w:rsid w:val="00FE59F4"/>
    <w:rsid w:val="00FF023B"/>
    <w:rsid w:val="00FF1B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3D6F"/>
  <w15:docId w15:val="{56FE4BE2-59C2-0B4F-84B1-2865784C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283"/>
    <w:pPr>
      <w:ind w:left="720"/>
      <w:contextualSpacing/>
    </w:pPr>
  </w:style>
  <w:style w:type="paragraph" w:styleId="FootnoteText">
    <w:name w:val="footnote text"/>
    <w:basedOn w:val="Normal"/>
    <w:link w:val="FootnoteTextChar"/>
    <w:uiPriority w:val="99"/>
    <w:semiHidden/>
    <w:unhideWhenUsed/>
    <w:rsid w:val="004F4512"/>
    <w:rPr>
      <w:sz w:val="20"/>
      <w:szCs w:val="20"/>
    </w:rPr>
  </w:style>
  <w:style w:type="character" w:customStyle="1" w:styleId="FootnoteTextChar">
    <w:name w:val="Footnote Text Char"/>
    <w:basedOn w:val="DefaultParagraphFont"/>
    <w:link w:val="FootnoteText"/>
    <w:uiPriority w:val="99"/>
    <w:semiHidden/>
    <w:rsid w:val="004F4512"/>
    <w:rPr>
      <w:sz w:val="20"/>
      <w:szCs w:val="20"/>
    </w:rPr>
  </w:style>
  <w:style w:type="character" w:styleId="FootnoteReference">
    <w:name w:val="footnote reference"/>
    <w:basedOn w:val="DefaultParagraphFont"/>
    <w:uiPriority w:val="99"/>
    <w:semiHidden/>
    <w:unhideWhenUsed/>
    <w:rsid w:val="004F4512"/>
    <w:rPr>
      <w:vertAlign w:val="superscript"/>
    </w:rPr>
  </w:style>
  <w:style w:type="character" w:styleId="CommentReference">
    <w:name w:val="annotation reference"/>
    <w:basedOn w:val="DefaultParagraphFont"/>
    <w:uiPriority w:val="99"/>
    <w:semiHidden/>
    <w:unhideWhenUsed/>
    <w:rsid w:val="00A06301"/>
    <w:rPr>
      <w:sz w:val="16"/>
      <w:szCs w:val="16"/>
    </w:rPr>
  </w:style>
  <w:style w:type="paragraph" w:styleId="CommentText">
    <w:name w:val="annotation text"/>
    <w:basedOn w:val="Normal"/>
    <w:link w:val="CommentTextChar"/>
    <w:uiPriority w:val="99"/>
    <w:unhideWhenUsed/>
    <w:rsid w:val="00A06301"/>
    <w:rPr>
      <w:sz w:val="20"/>
      <w:szCs w:val="20"/>
    </w:rPr>
  </w:style>
  <w:style w:type="character" w:customStyle="1" w:styleId="CommentTextChar">
    <w:name w:val="Comment Text Char"/>
    <w:basedOn w:val="DefaultParagraphFont"/>
    <w:link w:val="CommentText"/>
    <w:uiPriority w:val="99"/>
    <w:rsid w:val="00A06301"/>
    <w:rPr>
      <w:sz w:val="20"/>
      <w:szCs w:val="20"/>
    </w:rPr>
  </w:style>
  <w:style w:type="paragraph" w:styleId="CommentSubject">
    <w:name w:val="annotation subject"/>
    <w:basedOn w:val="CommentText"/>
    <w:next w:val="CommentText"/>
    <w:link w:val="CommentSubjectChar"/>
    <w:uiPriority w:val="99"/>
    <w:semiHidden/>
    <w:unhideWhenUsed/>
    <w:rsid w:val="00A06301"/>
    <w:rPr>
      <w:b/>
      <w:bCs/>
    </w:rPr>
  </w:style>
  <w:style w:type="character" w:customStyle="1" w:styleId="CommentSubjectChar">
    <w:name w:val="Comment Subject Char"/>
    <w:basedOn w:val="CommentTextChar"/>
    <w:link w:val="CommentSubject"/>
    <w:uiPriority w:val="99"/>
    <w:semiHidden/>
    <w:rsid w:val="00A06301"/>
    <w:rPr>
      <w:b/>
      <w:bCs/>
      <w:sz w:val="20"/>
      <w:szCs w:val="20"/>
    </w:rPr>
  </w:style>
  <w:style w:type="character" w:styleId="Hyperlink">
    <w:name w:val="Hyperlink"/>
    <w:basedOn w:val="DefaultParagraphFont"/>
    <w:uiPriority w:val="99"/>
    <w:unhideWhenUsed/>
    <w:rsid w:val="00A06301"/>
    <w:rPr>
      <w:color w:val="0563C1" w:themeColor="hyperlink"/>
      <w:u w:val="single"/>
    </w:rPr>
  </w:style>
  <w:style w:type="character" w:styleId="UnresolvedMention">
    <w:name w:val="Unresolved Mention"/>
    <w:basedOn w:val="DefaultParagraphFont"/>
    <w:uiPriority w:val="99"/>
    <w:semiHidden/>
    <w:unhideWhenUsed/>
    <w:rsid w:val="00A06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2B5481-6FE2-784C-8677-1384289A8932}">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0C04-41E4-524E-B056-F769FFD8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9260</Words>
  <Characters>52229</Characters>
  <Application>Microsoft Office Word</Application>
  <DocSecurity>0</DocSecurity>
  <Lines>3072</Lines>
  <Paragraphs>1661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Haricharan</dc:creator>
  <cp:keywords/>
  <dc:description/>
  <cp:lastModifiedBy>Hanne Haricharan</cp:lastModifiedBy>
  <cp:revision>2</cp:revision>
  <cp:lastPrinted>2021-06-10T12:47:00Z</cp:lastPrinted>
  <dcterms:created xsi:type="dcterms:W3CDTF">2024-09-30T09:43:00Z</dcterms:created>
  <dcterms:modified xsi:type="dcterms:W3CDTF">2024-09-30T09:43:00Z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documentId_1208</vt:lpwstr>
  </property>
  <property fmtid="{D5CDD505-2E9C-101B-9397-08002B2CF9AE}" pid="3" name="grammarly_documentContext">
    <vt:lpwstr>{"goals":[],"domain":"general","emotions":[],"dialect":"british"}</vt:lpwstr>
  </property>
</Properties>
</file>